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3E9" w:rsidRDefault="00F013E9" w:rsidP="00F013E9">
      <w:pPr>
        <w:pBdr>
          <w:bottom w:val="single" w:sz="4" w:space="1" w:color="auto"/>
        </w:pBdr>
        <w:spacing w:after="0" w:line="240" w:lineRule="auto"/>
        <w:jc w:val="center"/>
        <w:rPr>
          <w:rFonts w:ascii="Arial" w:hAnsi="Arial" w:cs="Arial"/>
          <w:b/>
          <w:sz w:val="24"/>
          <w:szCs w:val="24"/>
        </w:rPr>
      </w:pPr>
      <w:r>
        <w:rPr>
          <w:rFonts w:ascii="Arial" w:hAnsi="Arial" w:cs="Arial"/>
          <w:b/>
          <w:sz w:val="24"/>
          <w:szCs w:val="24"/>
        </w:rPr>
        <w:t>Bastelaufgabe Aachener Dom</w:t>
      </w:r>
    </w:p>
    <w:p w:rsidR="00F013E9" w:rsidRDefault="00F013E9" w:rsidP="00F013E9">
      <w:pPr>
        <w:pBdr>
          <w:bottom w:val="single" w:sz="4" w:space="1" w:color="auto"/>
        </w:pBdr>
        <w:spacing w:after="0" w:line="240" w:lineRule="auto"/>
        <w:jc w:val="center"/>
        <w:rPr>
          <w:rFonts w:ascii="Arial" w:hAnsi="Arial" w:cs="Arial"/>
          <w:b/>
          <w:sz w:val="24"/>
          <w:szCs w:val="24"/>
        </w:rPr>
      </w:pPr>
      <w:r>
        <w:rPr>
          <w:rFonts w:ascii="Arial" w:hAnsi="Arial" w:cs="Arial"/>
          <w:b/>
          <w:sz w:val="24"/>
          <w:szCs w:val="24"/>
        </w:rPr>
        <w:t>Handcraft task Aachen Cathedral</w:t>
      </w:r>
    </w:p>
    <w:p w:rsidR="00F013E9" w:rsidRDefault="00F013E9" w:rsidP="00F013E9">
      <w:pPr>
        <w:rPr>
          <w:rFonts w:ascii="Arial" w:hAnsi="Arial" w:cs="Arial"/>
          <w:b/>
          <w:sz w:val="24"/>
          <w:szCs w:val="24"/>
        </w:rPr>
      </w:pPr>
      <w:r>
        <w:rPr>
          <w:noProof/>
          <w:lang w:eastAsia="de-DE"/>
        </w:rPr>
        <w:drawing>
          <wp:anchor distT="0" distB="0" distL="114300" distR="114300" simplePos="0" relativeHeight="251668480" behindDoc="1" locked="0" layoutInCell="1" allowOverlap="1">
            <wp:simplePos x="0" y="0"/>
            <wp:positionH relativeFrom="column">
              <wp:posOffset>-319405</wp:posOffset>
            </wp:positionH>
            <wp:positionV relativeFrom="paragraph">
              <wp:posOffset>113665</wp:posOffset>
            </wp:positionV>
            <wp:extent cx="843915" cy="525145"/>
            <wp:effectExtent l="0" t="0" r="0" b="0"/>
            <wp:wrapTight wrapText="bothSides">
              <wp:wrapPolygon edited="0">
                <wp:start x="0" y="0"/>
                <wp:lineTo x="0" y="18022"/>
                <wp:lineTo x="1463" y="21156"/>
                <wp:lineTo x="3901" y="21156"/>
                <wp:lineTo x="17553" y="21156"/>
                <wp:lineTo x="19503" y="21156"/>
                <wp:lineTo x="21454" y="17238"/>
                <wp:lineTo x="20966" y="0"/>
                <wp:lineTo x="0" y="0"/>
              </wp:wrapPolygon>
            </wp:wrapTight>
            <wp:docPr id="6" name="Bild 2" descr="germany-1038606_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germany-1038606_640"/>
                    <pic:cNvPicPr>
                      <a:picLocks noChangeAspect="1" noChangeArrowheads="1"/>
                    </pic:cNvPicPr>
                  </pic:nvPicPr>
                  <pic:blipFill>
                    <a:blip r:embed="rId8"/>
                    <a:srcRect/>
                    <a:stretch>
                      <a:fillRect/>
                    </a:stretch>
                  </pic:blipFill>
                  <pic:spPr bwMode="auto">
                    <a:xfrm>
                      <a:off x="0" y="0"/>
                      <a:ext cx="843915" cy="525145"/>
                    </a:xfrm>
                    <a:prstGeom prst="rect">
                      <a:avLst/>
                    </a:prstGeom>
                    <a:noFill/>
                  </pic:spPr>
                </pic:pic>
              </a:graphicData>
            </a:graphic>
          </wp:anchor>
        </w:drawing>
      </w:r>
    </w:p>
    <w:p w:rsidR="00F013E9" w:rsidRDefault="00F013E9" w:rsidP="00F013E9">
      <w:pPr>
        <w:rPr>
          <w:rFonts w:ascii="Arial" w:hAnsi="Arial" w:cs="Arial"/>
          <w:b/>
          <w:sz w:val="24"/>
          <w:szCs w:val="24"/>
        </w:rPr>
      </w:pPr>
    </w:p>
    <w:tbl>
      <w:tblPr>
        <w:tblStyle w:val="Tabellengitternetz"/>
        <w:tblW w:w="0" w:type="auto"/>
        <w:tblLook w:val="04A0"/>
      </w:tblPr>
      <w:tblGrid>
        <w:gridCol w:w="2943"/>
        <w:gridCol w:w="6269"/>
      </w:tblGrid>
      <w:tr w:rsidR="00F013E9" w:rsidTr="00F013E9">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13E9" w:rsidRDefault="00F013E9">
            <w:pPr>
              <w:rPr>
                <w:rFonts w:ascii="Arial" w:hAnsi="Arial" w:cs="Arial"/>
                <w:b/>
                <w:sz w:val="24"/>
                <w:szCs w:val="24"/>
              </w:rPr>
            </w:pPr>
            <w:r>
              <w:rPr>
                <w:rFonts w:ascii="Arial" w:hAnsi="Arial" w:cs="Arial"/>
                <w:b/>
                <w:sz w:val="24"/>
                <w:szCs w:val="24"/>
              </w:rPr>
              <w:t>Bezug/ Aachener Sagen</w:t>
            </w:r>
          </w:p>
        </w:tc>
        <w:tc>
          <w:tcPr>
            <w:tcW w:w="6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13E9" w:rsidRDefault="00F013E9">
            <w:pPr>
              <w:rPr>
                <w:rFonts w:ascii="Arial" w:hAnsi="Arial" w:cs="Arial"/>
                <w:sz w:val="24"/>
                <w:szCs w:val="24"/>
              </w:rPr>
            </w:pPr>
            <w:r>
              <w:rPr>
                <w:rFonts w:ascii="Arial" w:hAnsi="Arial" w:cs="Arial"/>
                <w:sz w:val="24"/>
                <w:szCs w:val="24"/>
              </w:rPr>
              <w:t>Dombausage, Klappergasse (Sagen, in denen der Dom vorkommt)</w:t>
            </w:r>
          </w:p>
        </w:tc>
      </w:tr>
      <w:tr w:rsidR="00F013E9" w:rsidTr="00F013E9">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13E9" w:rsidRDefault="00F013E9">
            <w:pPr>
              <w:rPr>
                <w:rFonts w:ascii="Arial" w:hAnsi="Arial" w:cs="Arial"/>
                <w:b/>
                <w:sz w:val="24"/>
                <w:szCs w:val="24"/>
              </w:rPr>
            </w:pPr>
            <w:r>
              <w:rPr>
                <w:rFonts w:ascii="Arial" w:hAnsi="Arial" w:cs="Arial"/>
                <w:b/>
                <w:sz w:val="24"/>
                <w:szCs w:val="24"/>
              </w:rPr>
              <w:t>Materialien</w:t>
            </w:r>
          </w:p>
        </w:tc>
        <w:tc>
          <w:tcPr>
            <w:tcW w:w="6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13E9" w:rsidRDefault="00F013E9">
            <w:pPr>
              <w:rPr>
                <w:rFonts w:ascii="Arial" w:hAnsi="Arial" w:cs="Arial"/>
                <w:sz w:val="24"/>
                <w:szCs w:val="24"/>
              </w:rPr>
            </w:pPr>
            <w:r>
              <w:rPr>
                <w:rFonts w:ascii="Arial" w:hAnsi="Arial" w:cs="Arial"/>
                <w:sz w:val="24"/>
                <w:szCs w:val="24"/>
              </w:rPr>
              <w:t>Kopiervorlage Dom, zweimal für jedes Kinder kopieren</w:t>
            </w:r>
          </w:p>
        </w:tc>
      </w:tr>
      <w:tr w:rsidR="00F013E9" w:rsidTr="00F013E9">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13E9" w:rsidRDefault="00F013E9">
            <w:pPr>
              <w:rPr>
                <w:rFonts w:ascii="Arial" w:hAnsi="Arial" w:cs="Arial"/>
                <w:b/>
                <w:sz w:val="24"/>
                <w:szCs w:val="24"/>
              </w:rPr>
            </w:pPr>
            <w:r>
              <w:rPr>
                <w:rFonts w:ascii="Arial" w:hAnsi="Arial" w:cs="Arial"/>
                <w:b/>
                <w:sz w:val="24"/>
                <w:szCs w:val="24"/>
              </w:rPr>
              <w:t>Aufgabenbeschreibung</w:t>
            </w:r>
          </w:p>
        </w:tc>
        <w:tc>
          <w:tcPr>
            <w:tcW w:w="6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13E9" w:rsidRDefault="00F013E9">
            <w:pPr>
              <w:rPr>
                <w:rFonts w:ascii="Arial" w:hAnsi="Arial" w:cs="Arial"/>
                <w:sz w:val="24"/>
                <w:szCs w:val="24"/>
              </w:rPr>
            </w:pPr>
            <w:r>
              <w:rPr>
                <w:rFonts w:ascii="Arial" w:hAnsi="Arial" w:cs="Arial"/>
                <w:sz w:val="24"/>
                <w:szCs w:val="24"/>
              </w:rPr>
              <w:t xml:space="preserve">Kinder erhalten zweimal die Kopiervorlage. Sie schneiden die Skyline des Doms aus und kleben beide an den Klebestreifen zusammen. Vorher können die Kinder noch den Dom bemalen. Wenn die kleineren Kinder Probleme mit der Turmlinie oder der Kuppel haben, können diese auch breiter umschnitten werden, oder hier kann man auf das genaue Ausschneiden verzichten. </w:t>
            </w:r>
          </w:p>
        </w:tc>
      </w:tr>
      <w:tr w:rsidR="00F013E9" w:rsidTr="00F013E9">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13E9" w:rsidRDefault="00F013E9">
            <w:pPr>
              <w:rPr>
                <w:rFonts w:ascii="Arial" w:hAnsi="Arial" w:cs="Arial"/>
                <w:b/>
                <w:sz w:val="24"/>
                <w:szCs w:val="24"/>
              </w:rPr>
            </w:pPr>
            <w:r>
              <w:rPr>
                <w:rFonts w:ascii="Arial" w:hAnsi="Arial" w:cs="Arial"/>
                <w:b/>
                <w:sz w:val="24"/>
                <w:szCs w:val="24"/>
              </w:rPr>
              <w:t>Förderschwerpunkt</w:t>
            </w:r>
          </w:p>
        </w:tc>
        <w:tc>
          <w:tcPr>
            <w:tcW w:w="6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13E9" w:rsidRDefault="00F013E9" w:rsidP="00F013E9">
            <w:pPr>
              <w:pStyle w:val="Listenabsatz"/>
              <w:numPr>
                <w:ilvl w:val="0"/>
                <w:numId w:val="6"/>
              </w:numPr>
              <w:rPr>
                <w:rFonts w:ascii="Arial" w:hAnsi="Arial" w:cs="Arial"/>
                <w:sz w:val="24"/>
                <w:szCs w:val="24"/>
              </w:rPr>
            </w:pPr>
            <w:r>
              <w:rPr>
                <w:rFonts w:ascii="Arial" w:hAnsi="Arial" w:cs="Arial"/>
                <w:sz w:val="24"/>
                <w:szCs w:val="24"/>
              </w:rPr>
              <w:t xml:space="preserve">Hand-Augen-Koordination sowie </w:t>
            </w:r>
          </w:p>
          <w:p w:rsidR="00F013E9" w:rsidRDefault="00F013E9" w:rsidP="00F013E9">
            <w:pPr>
              <w:pStyle w:val="Listenabsatz"/>
              <w:numPr>
                <w:ilvl w:val="0"/>
                <w:numId w:val="6"/>
              </w:numPr>
              <w:rPr>
                <w:rFonts w:ascii="Arial" w:hAnsi="Arial" w:cs="Arial"/>
                <w:sz w:val="24"/>
                <w:szCs w:val="24"/>
              </w:rPr>
            </w:pPr>
            <w:r>
              <w:rPr>
                <w:rFonts w:ascii="Arial" w:hAnsi="Arial" w:cs="Arial"/>
                <w:sz w:val="24"/>
                <w:szCs w:val="24"/>
              </w:rPr>
              <w:t>Feinmotorik und Grobmotorik</w:t>
            </w:r>
          </w:p>
          <w:p w:rsidR="00F013E9" w:rsidRDefault="00F013E9" w:rsidP="00F013E9">
            <w:pPr>
              <w:pStyle w:val="Listenabsatz"/>
              <w:numPr>
                <w:ilvl w:val="0"/>
                <w:numId w:val="6"/>
              </w:numPr>
              <w:rPr>
                <w:rFonts w:ascii="Arial" w:hAnsi="Arial" w:cs="Arial"/>
                <w:sz w:val="24"/>
                <w:szCs w:val="24"/>
              </w:rPr>
            </w:pPr>
            <w:r>
              <w:rPr>
                <w:rFonts w:ascii="Arial" w:hAnsi="Arial" w:cs="Arial"/>
                <w:sz w:val="24"/>
                <w:szCs w:val="24"/>
              </w:rPr>
              <w:t>Selbstbewusstsein, Kinder könne stolz auf das Bastelergebnis sein und es den anderen Kindern zeigen.</w:t>
            </w:r>
          </w:p>
        </w:tc>
      </w:tr>
    </w:tbl>
    <w:p w:rsidR="00F013E9" w:rsidRDefault="00F013E9" w:rsidP="00F013E9">
      <w:pPr>
        <w:spacing w:after="0"/>
        <w:rPr>
          <w:rFonts w:ascii="Arial" w:hAnsi="Arial" w:cs="Arial"/>
          <w:b/>
          <w:sz w:val="24"/>
          <w:szCs w:val="24"/>
        </w:rPr>
      </w:pPr>
    </w:p>
    <w:p w:rsidR="00F013E9" w:rsidRDefault="00F013E9" w:rsidP="00F013E9">
      <w:pPr>
        <w:spacing w:after="0"/>
        <w:rPr>
          <w:rFonts w:ascii="Arial" w:hAnsi="Arial" w:cs="Arial"/>
          <w:b/>
          <w:sz w:val="24"/>
          <w:szCs w:val="24"/>
        </w:rPr>
      </w:pPr>
    </w:p>
    <w:p w:rsidR="00F013E9" w:rsidRDefault="00F013E9" w:rsidP="00F013E9">
      <w:pPr>
        <w:spacing w:after="0"/>
        <w:rPr>
          <w:rFonts w:ascii="Arial" w:hAnsi="Arial" w:cs="Arial"/>
          <w:b/>
          <w:sz w:val="24"/>
          <w:szCs w:val="24"/>
        </w:rPr>
      </w:pPr>
      <w:r>
        <w:rPr>
          <w:noProof/>
          <w:lang w:eastAsia="de-DE"/>
        </w:rPr>
        <w:drawing>
          <wp:anchor distT="0" distB="0" distL="114300" distR="114300" simplePos="0" relativeHeight="251667456" behindDoc="1" locked="0" layoutInCell="1" allowOverlap="1">
            <wp:simplePos x="0" y="0"/>
            <wp:positionH relativeFrom="column">
              <wp:posOffset>-61595</wp:posOffset>
            </wp:positionH>
            <wp:positionV relativeFrom="paragraph">
              <wp:posOffset>110490</wp:posOffset>
            </wp:positionV>
            <wp:extent cx="762000" cy="428625"/>
            <wp:effectExtent l="19050" t="0" r="0" b="0"/>
            <wp:wrapTight wrapText="bothSides">
              <wp:wrapPolygon edited="0">
                <wp:start x="-540" y="0"/>
                <wp:lineTo x="-540" y="21120"/>
                <wp:lineTo x="10260" y="21120"/>
                <wp:lineTo x="21600" y="21120"/>
                <wp:lineTo x="21600" y="960"/>
                <wp:lineTo x="11340" y="0"/>
                <wp:lineTo x="-540" y="0"/>
              </wp:wrapPolygon>
            </wp:wrapTight>
            <wp:docPr id="5" name="Bild 1" descr="england-152143_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england-152143_640"/>
                    <pic:cNvPicPr>
                      <a:picLocks noChangeAspect="1" noChangeArrowheads="1"/>
                    </pic:cNvPicPr>
                  </pic:nvPicPr>
                  <pic:blipFill>
                    <a:blip r:embed="rId9"/>
                    <a:srcRect/>
                    <a:stretch>
                      <a:fillRect/>
                    </a:stretch>
                  </pic:blipFill>
                  <pic:spPr bwMode="auto">
                    <a:xfrm>
                      <a:off x="0" y="0"/>
                      <a:ext cx="762000" cy="428625"/>
                    </a:xfrm>
                    <a:prstGeom prst="rect">
                      <a:avLst/>
                    </a:prstGeom>
                    <a:noFill/>
                  </pic:spPr>
                </pic:pic>
              </a:graphicData>
            </a:graphic>
          </wp:anchor>
        </w:drawing>
      </w:r>
    </w:p>
    <w:p w:rsidR="00F013E9" w:rsidRDefault="00F013E9" w:rsidP="00F013E9">
      <w:pPr>
        <w:spacing w:after="0"/>
        <w:rPr>
          <w:rFonts w:ascii="Arial" w:hAnsi="Arial" w:cs="Arial"/>
          <w:b/>
          <w:sz w:val="24"/>
          <w:szCs w:val="24"/>
        </w:rPr>
      </w:pPr>
    </w:p>
    <w:p w:rsidR="00F013E9" w:rsidRDefault="00F013E9" w:rsidP="00F013E9">
      <w:pPr>
        <w:spacing w:after="0"/>
        <w:rPr>
          <w:rFonts w:ascii="Arial" w:hAnsi="Arial" w:cs="Arial"/>
          <w:b/>
          <w:sz w:val="24"/>
          <w:szCs w:val="24"/>
        </w:rPr>
      </w:pPr>
    </w:p>
    <w:tbl>
      <w:tblPr>
        <w:tblStyle w:val="Tabellengitternetz"/>
        <w:tblW w:w="0" w:type="auto"/>
        <w:tblLook w:val="04A0"/>
      </w:tblPr>
      <w:tblGrid>
        <w:gridCol w:w="2943"/>
        <w:gridCol w:w="6269"/>
      </w:tblGrid>
      <w:tr w:rsidR="00F013E9" w:rsidRPr="00F013E9" w:rsidTr="00F013E9">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13E9" w:rsidRDefault="00F013E9">
            <w:pPr>
              <w:rPr>
                <w:rFonts w:ascii="Arial" w:hAnsi="Arial" w:cs="Arial"/>
                <w:b/>
                <w:sz w:val="24"/>
                <w:szCs w:val="24"/>
              </w:rPr>
            </w:pPr>
            <w:r>
              <w:rPr>
                <w:rFonts w:ascii="Arial" w:hAnsi="Arial" w:cs="Arial"/>
                <w:b/>
                <w:sz w:val="24"/>
                <w:szCs w:val="24"/>
              </w:rPr>
              <w:t>Legends of Aachen</w:t>
            </w:r>
          </w:p>
        </w:tc>
        <w:tc>
          <w:tcPr>
            <w:tcW w:w="6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13E9" w:rsidRDefault="00F013E9">
            <w:pPr>
              <w:rPr>
                <w:rFonts w:ascii="Arial" w:hAnsi="Arial" w:cs="Arial"/>
                <w:sz w:val="24"/>
                <w:szCs w:val="24"/>
                <w:lang w:val="en-US"/>
              </w:rPr>
            </w:pPr>
            <w:r>
              <w:rPr>
                <w:rFonts w:ascii="Arial" w:hAnsi="Arial" w:cs="Arial"/>
                <w:sz w:val="24"/>
                <w:szCs w:val="24"/>
                <w:lang w:val="en-US"/>
              </w:rPr>
              <w:t>Domabausage, Klappergasse (legends which deal with the Aachen Cathedral)</w:t>
            </w:r>
          </w:p>
        </w:tc>
      </w:tr>
      <w:tr w:rsidR="00F013E9" w:rsidRPr="00F013E9" w:rsidTr="00F013E9">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13E9" w:rsidRDefault="00F013E9">
            <w:pPr>
              <w:rPr>
                <w:rFonts w:ascii="Arial" w:hAnsi="Arial" w:cs="Arial"/>
                <w:b/>
                <w:sz w:val="24"/>
                <w:szCs w:val="24"/>
              </w:rPr>
            </w:pPr>
            <w:r>
              <w:rPr>
                <w:rFonts w:ascii="Arial" w:hAnsi="Arial" w:cs="Arial"/>
                <w:b/>
                <w:sz w:val="24"/>
                <w:szCs w:val="24"/>
              </w:rPr>
              <w:t>Material</w:t>
            </w:r>
          </w:p>
        </w:tc>
        <w:tc>
          <w:tcPr>
            <w:tcW w:w="6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13E9" w:rsidRDefault="00F013E9">
            <w:pPr>
              <w:rPr>
                <w:rFonts w:ascii="Arial" w:hAnsi="Arial" w:cs="Arial"/>
                <w:sz w:val="24"/>
                <w:szCs w:val="24"/>
                <w:lang w:val="en-US"/>
              </w:rPr>
            </w:pPr>
            <w:r>
              <w:rPr>
                <w:rFonts w:ascii="Arial" w:hAnsi="Arial" w:cs="Arial"/>
                <w:sz w:val="24"/>
                <w:szCs w:val="24"/>
                <w:lang w:val="en-US"/>
              </w:rPr>
              <w:t>Copy of skyline of cathedral twice for each child</w:t>
            </w:r>
          </w:p>
        </w:tc>
      </w:tr>
      <w:tr w:rsidR="00F013E9" w:rsidRPr="00F013E9" w:rsidTr="00F013E9">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13E9" w:rsidRDefault="00F013E9">
            <w:pPr>
              <w:rPr>
                <w:rFonts w:ascii="Arial" w:hAnsi="Arial" w:cs="Arial"/>
                <w:b/>
                <w:sz w:val="24"/>
                <w:szCs w:val="24"/>
              </w:rPr>
            </w:pPr>
            <w:r>
              <w:rPr>
                <w:rFonts w:ascii="Arial" w:hAnsi="Arial" w:cs="Arial"/>
                <w:b/>
                <w:sz w:val="24"/>
                <w:szCs w:val="24"/>
              </w:rPr>
              <w:t>Game rules</w:t>
            </w:r>
          </w:p>
        </w:tc>
        <w:tc>
          <w:tcPr>
            <w:tcW w:w="6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13E9" w:rsidRDefault="00F013E9">
            <w:pPr>
              <w:rPr>
                <w:rFonts w:ascii="Arial" w:hAnsi="Arial" w:cs="Arial"/>
                <w:sz w:val="24"/>
                <w:szCs w:val="24"/>
                <w:lang w:val="en-US"/>
              </w:rPr>
            </w:pPr>
            <w:r>
              <w:rPr>
                <w:rFonts w:ascii="Arial" w:hAnsi="Arial" w:cs="Arial"/>
                <w:sz w:val="24"/>
                <w:szCs w:val="24"/>
                <w:lang w:val="en-US"/>
              </w:rPr>
              <w:t>Children cut out the cathedral skyline and put glue on the long stripes and stick them together. Those children who have problems with their fine motor skills don’t have to cut out the skyline exactly. Before cutting out the skyline children can colour the cathedral.</w:t>
            </w:r>
          </w:p>
        </w:tc>
      </w:tr>
      <w:tr w:rsidR="00F013E9" w:rsidRPr="00F013E9" w:rsidTr="00F013E9">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13E9" w:rsidRDefault="00F013E9">
            <w:pPr>
              <w:rPr>
                <w:rFonts w:ascii="Arial" w:hAnsi="Arial" w:cs="Arial"/>
                <w:b/>
                <w:sz w:val="24"/>
                <w:szCs w:val="24"/>
                <w:lang w:val="en-US"/>
              </w:rPr>
            </w:pPr>
            <w:r>
              <w:rPr>
                <w:rFonts w:ascii="Arial" w:hAnsi="Arial" w:cs="Arial"/>
                <w:b/>
                <w:sz w:val="24"/>
                <w:szCs w:val="24"/>
                <w:lang w:val="en-US"/>
              </w:rPr>
              <w:t>What is promoted?</w:t>
            </w:r>
          </w:p>
        </w:tc>
        <w:tc>
          <w:tcPr>
            <w:tcW w:w="6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13E9" w:rsidRDefault="00F013E9" w:rsidP="00F013E9">
            <w:pPr>
              <w:pStyle w:val="Listenabsatz"/>
              <w:numPr>
                <w:ilvl w:val="0"/>
                <w:numId w:val="6"/>
              </w:numPr>
              <w:rPr>
                <w:rFonts w:ascii="Arial" w:hAnsi="Arial" w:cs="Arial"/>
                <w:sz w:val="24"/>
                <w:szCs w:val="24"/>
                <w:lang w:val="en-US"/>
              </w:rPr>
            </w:pPr>
            <w:r>
              <w:rPr>
                <w:rFonts w:ascii="Arial" w:hAnsi="Arial" w:cs="Arial"/>
                <w:sz w:val="24"/>
                <w:szCs w:val="24"/>
                <w:lang w:val="en-US"/>
              </w:rPr>
              <w:t xml:space="preserve">Hand-eye-coordination and </w:t>
            </w:r>
          </w:p>
          <w:p w:rsidR="00F013E9" w:rsidRDefault="00F013E9" w:rsidP="00F013E9">
            <w:pPr>
              <w:pStyle w:val="Listenabsatz"/>
              <w:numPr>
                <w:ilvl w:val="0"/>
                <w:numId w:val="6"/>
              </w:numPr>
              <w:rPr>
                <w:rFonts w:ascii="Arial" w:hAnsi="Arial" w:cs="Arial"/>
                <w:sz w:val="24"/>
                <w:szCs w:val="24"/>
                <w:lang w:val="en-US"/>
              </w:rPr>
            </w:pPr>
            <w:r>
              <w:rPr>
                <w:rFonts w:ascii="Arial" w:hAnsi="Arial" w:cs="Arial"/>
                <w:sz w:val="24"/>
                <w:szCs w:val="24"/>
                <w:lang w:val="en-US"/>
              </w:rPr>
              <w:t xml:space="preserve">fine motor skills </w:t>
            </w:r>
          </w:p>
          <w:p w:rsidR="00F013E9" w:rsidRDefault="00F013E9" w:rsidP="00F013E9">
            <w:pPr>
              <w:pStyle w:val="Listenabsatz"/>
              <w:numPr>
                <w:ilvl w:val="0"/>
                <w:numId w:val="6"/>
              </w:numPr>
              <w:rPr>
                <w:rFonts w:ascii="Arial" w:hAnsi="Arial" w:cs="Arial"/>
                <w:b/>
                <w:sz w:val="24"/>
                <w:szCs w:val="24"/>
                <w:lang w:val="en-US"/>
              </w:rPr>
            </w:pPr>
            <w:r>
              <w:rPr>
                <w:rFonts w:ascii="Arial" w:hAnsi="Arial" w:cs="Arial"/>
                <w:sz w:val="24"/>
                <w:szCs w:val="24"/>
                <w:lang w:val="en-US"/>
              </w:rPr>
              <w:t>Self-confidence, children are proud of their results and show them around</w:t>
            </w:r>
          </w:p>
        </w:tc>
      </w:tr>
    </w:tbl>
    <w:p w:rsidR="00F013E9" w:rsidRDefault="00F013E9" w:rsidP="00F013E9">
      <w:pPr>
        <w:rPr>
          <w:rFonts w:ascii="Arial" w:hAnsi="Arial" w:cs="Arial"/>
          <w:b/>
          <w:sz w:val="24"/>
          <w:szCs w:val="24"/>
          <w:lang w:val="en-US"/>
        </w:rPr>
      </w:pPr>
    </w:p>
    <w:p w:rsidR="00F013E9" w:rsidRDefault="00F013E9" w:rsidP="00F013E9">
      <w:pPr>
        <w:rPr>
          <w:rFonts w:ascii="Arial" w:hAnsi="Arial" w:cs="Arial"/>
          <w:b/>
          <w:sz w:val="24"/>
          <w:szCs w:val="24"/>
          <w:lang w:val="en-US"/>
        </w:rPr>
      </w:pPr>
    </w:p>
    <w:p w:rsidR="00F013E9" w:rsidRDefault="00F013E9" w:rsidP="00F013E9">
      <w:pPr>
        <w:rPr>
          <w:rFonts w:ascii="Arial" w:hAnsi="Arial" w:cs="Arial"/>
          <w:b/>
          <w:sz w:val="24"/>
          <w:szCs w:val="24"/>
          <w:lang w:val="en-US"/>
        </w:rPr>
      </w:pPr>
    </w:p>
    <w:p w:rsidR="00F013E9" w:rsidRDefault="00F013E9" w:rsidP="00F013E9">
      <w:pPr>
        <w:rPr>
          <w:rFonts w:ascii="Arial" w:hAnsi="Arial" w:cs="Arial"/>
          <w:b/>
          <w:sz w:val="24"/>
          <w:szCs w:val="24"/>
          <w:lang w:val="en-US"/>
        </w:rPr>
        <w:sectPr w:rsidR="00F013E9" w:rsidSect="00F013E9">
          <w:headerReference w:type="default" r:id="rId10"/>
          <w:pgSz w:w="11906" w:h="16838"/>
          <w:pgMar w:top="1418" w:right="1418" w:bottom="1134" w:left="1418" w:header="709" w:footer="709" w:gutter="0"/>
          <w:cols w:space="708"/>
          <w:docGrid w:linePitch="360"/>
        </w:sectPr>
      </w:pPr>
      <w:r>
        <w:rPr>
          <w:rFonts w:ascii="Arial" w:hAnsi="Arial" w:cs="Arial"/>
          <w:b/>
          <w:noProof/>
          <w:sz w:val="24"/>
          <w:szCs w:val="24"/>
          <w:lang w:eastAsia="de-DE"/>
        </w:rPr>
        <w:drawing>
          <wp:anchor distT="0" distB="0" distL="114300" distR="114300" simplePos="0" relativeHeight="251664384" behindDoc="0" locked="0" layoutInCell="1" allowOverlap="1">
            <wp:simplePos x="0" y="0"/>
            <wp:positionH relativeFrom="column">
              <wp:posOffset>584200</wp:posOffset>
            </wp:positionH>
            <wp:positionV relativeFrom="paragraph">
              <wp:posOffset>193040</wp:posOffset>
            </wp:positionV>
            <wp:extent cx="4716780" cy="9496425"/>
            <wp:effectExtent l="2400300" t="0" r="2388870" b="0"/>
            <wp:wrapNone/>
            <wp:docPr id="3" name="Bild 1" descr="C:\Users\monalisa\Desktop\EU-Partnerschaften\Dombausage\domskylin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Dombausage\domskylinr.jpg"/>
                    <pic:cNvPicPr>
                      <a:picLocks noChangeAspect="1" noChangeArrowheads="1"/>
                    </pic:cNvPicPr>
                  </pic:nvPicPr>
                  <pic:blipFill>
                    <a:blip r:embed="rId11">
                      <a:lum bright="-10000" contrast="40000"/>
                    </a:blip>
                    <a:srcRect l="36932" t="13636" r="20588" b="23841"/>
                    <a:stretch>
                      <a:fillRect/>
                    </a:stretch>
                  </pic:blipFill>
                  <pic:spPr bwMode="auto">
                    <a:xfrm rot="16200000">
                      <a:off x="0" y="0"/>
                      <a:ext cx="4716780" cy="9496425"/>
                    </a:xfrm>
                    <a:prstGeom prst="rect">
                      <a:avLst/>
                    </a:prstGeom>
                    <a:noFill/>
                    <a:ln w="9525">
                      <a:noFill/>
                      <a:miter lim="800000"/>
                      <a:headEnd/>
                      <a:tailEnd/>
                    </a:ln>
                  </pic:spPr>
                </pic:pic>
              </a:graphicData>
            </a:graphic>
          </wp:anchor>
        </w:drawing>
      </w:r>
    </w:p>
    <w:p w:rsidR="00F013E9" w:rsidRDefault="00F013E9" w:rsidP="00F013E9">
      <w:pPr>
        <w:rPr>
          <w:rFonts w:ascii="Arial" w:hAnsi="Arial" w:cs="Arial"/>
          <w:b/>
          <w:sz w:val="24"/>
          <w:szCs w:val="24"/>
          <w:lang w:val="en-US"/>
        </w:rPr>
      </w:pPr>
      <w:r>
        <w:rPr>
          <w:rFonts w:ascii="Arial" w:hAnsi="Arial" w:cs="Arial"/>
          <w:b/>
          <w:noProof/>
          <w:sz w:val="24"/>
          <w:szCs w:val="24"/>
          <w:lang w:eastAsia="de-DE"/>
        </w:rPr>
        <w:lastRenderedPageBreak/>
        <w:drawing>
          <wp:anchor distT="0" distB="0" distL="114300" distR="114300" simplePos="0" relativeHeight="251658240" behindDoc="0" locked="0" layoutInCell="1" allowOverlap="1">
            <wp:simplePos x="0" y="0"/>
            <wp:positionH relativeFrom="column">
              <wp:posOffset>1868460</wp:posOffset>
            </wp:positionH>
            <wp:positionV relativeFrom="paragraph">
              <wp:posOffset>-2344831</wp:posOffset>
            </wp:positionV>
            <wp:extent cx="5152454" cy="10377925"/>
            <wp:effectExtent l="2628900" t="0" r="2619946" b="0"/>
            <wp:wrapNone/>
            <wp:docPr id="2" name="Bild 1" descr="C:\Users\monalisa\Desktop\EU-Partnerschaften\Dombausage\domskylin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Dombausage\domskylinr.jpg"/>
                    <pic:cNvPicPr>
                      <a:picLocks noChangeAspect="1" noChangeArrowheads="1"/>
                    </pic:cNvPicPr>
                  </pic:nvPicPr>
                  <pic:blipFill>
                    <a:blip r:embed="rId11">
                      <a:lum bright="-10000" contrast="40000"/>
                    </a:blip>
                    <a:srcRect l="36932" t="13636" r="20588" b="23841"/>
                    <a:stretch>
                      <a:fillRect/>
                    </a:stretch>
                  </pic:blipFill>
                  <pic:spPr bwMode="auto">
                    <a:xfrm rot="16200000">
                      <a:off x="0" y="0"/>
                      <a:ext cx="5154336" cy="10381716"/>
                    </a:xfrm>
                    <a:prstGeom prst="rect">
                      <a:avLst/>
                    </a:prstGeom>
                    <a:noFill/>
                    <a:ln w="9525">
                      <a:noFill/>
                      <a:miter lim="800000"/>
                      <a:headEnd/>
                      <a:tailEnd/>
                    </a:ln>
                  </pic:spPr>
                </pic:pic>
              </a:graphicData>
            </a:graphic>
          </wp:anchor>
        </w:drawing>
      </w:r>
      <w:r>
        <w:rPr>
          <w:rFonts w:ascii="Arial" w:hAnsi="Arial" w:cs="Arial"/>
          <w:b/>
          <w:sz w:val="24"/>
          <w:szCs w:val="24"/>
          <w:lang w:val="en-US"/>
        </w:rPr>
        <w:t>2xkopieren, copy 2x</w:t>
      </w:r>
    </w:p>
    <w:p w:rsidR="00F013E9" w:rsidRDefault="00F013E9" w:rsidP="00F013E9">
      <w:pPr>
        <w:rPr>
          <w:rFonts w:ascii="Arial" w:hAnsi="Arial" w:cs="Arial"/>
          <w:b/>
          <w:sz w:val="24"/>
          <w:szCs w:val="24"/>
          <w:lang w:val="en-US"/>
        </w:rPr>
      </w:pPr>
    </w:p>
    <w:p w:rsidR="00F013E9" w:rsidRDefault="00F013E9" w:rsidP="00F013E9">
      <w:pPr>
        <w:rPr>
          <w:rFonts w:ascii="Arial" w:hAnsi="Arial" w:cs="Arial"/>
          <w:b/>
          <w:sz w:val="24"/>
          <w:szCs w:val="24"/>
          <w:lang w:val="en-US"/>
        </w:rPr>
      </w:pPr>
    </w:p>
    <w:p w:rsidR="00F013E9" w:rsidRDefault="00F013E9" w:rsidP="00F013E9">
      <w:pPr>
        <w:rPr>
          <w:rFonts w:ascii="Arial" w:hAnsi="Arial" w:cs="Arial"/>
          <w:b/>
          <w:sz w:val="24"/>
          <w:szCs w:val="24"/>
          <w:lang w:val="en-US"/>
        </w:rPr>
      </w:pPr>
    </w:p>
    <w:p w:rsidR="00190A72" w:rsidRPr="00F013E9" w:rsidRDefault="00190A72" w:rsidP="00190A72">
      <w:pPr>
        <w:spacing w:after="0" w:line="240" w:lineRule="auto"/>
        <w:rPr>
          <w:rFonts w:ascii="Castellar" w:hAnsi="Castellar" w:cs="Arial"/>
          <w:b/>
          <w:sz w:val="28"/>
          <w:szCs w:val="28"/>
          <w:lang w:val="en-US"/>
        </w:rPr>
      </w:pPr>
    </w:p>
    <w:p w:rsidR="00DA298F" w:rsidRPr="00DE762C" w:rsidRDefault="00ED5557" w:rsidP="00DE762C">
      <w:pPr>
        <w:spacing w:after="0" w:line="240" w:lineRule="auto"/>
        <w:rPr>
          <w:rFonts w:ascii="Castellar" w:hAnsi="Castellar" w:cs="Arial"/>
          <w:b/>
          <w:sz w:val="28"/>
          <w:szCs w:val="28"/>
          <w:lang w:val="en-US"/>
        </w:rPr>
      </w:pPr>
      <w:r>
        <w:rPr>
          <w:rFonts w:ascii="Arial" w:eastAsia="Times New Roman" w:hAnsi="Arial" w:cs="Arial"/>
          <w:b/>
          <w:noProof/>
          <w:sz w:val="24"/>
          <w:szCs w:val="24"/>
          <w:lang w:eastAsia="de-DE"/>
        </w:rPr>
        <w:drawing>
          <wp:anchor distT="0" distB="0" distL="114300" distR="114300" simplePos="0" relativeHeight="251662336" behindDoc="1" locked="0" layoutInCell="1" allowOverlap="1">
            <wp:simplePos x="0" y="0"/>
            <wp:positionH relativeFrom="column">
              <wp:posOffset>417195</wp:posOffset>
            </wp:positionH>
            <wp:positionV relativeFrom="paragraph">
              <wp:posOffset>201930</wp:posOffset>
            </wp:positionV>
            <wp:extent cx="1018540" cy="1009650"/>
            <wp:effectExtent l="19050" t="0" r="0" b="0"/>
            <wp:wrapTight wrapText="bothSides">
              <wp:wrapPolygon edited="0">
                <wp:start x="-404" y="0"/>
                <wp:lineTo x="-404" y="21192"/>
                <wp:lineTo x="21411" y="21192"/>
                <wp:lineTo x="21411" y="0"/>
                <wp:lineTo x="-404" y="0"/>
              </wp:wrapPolygon>
            </wp:wrapTight>
            <wp:docPr id="1" name="Bild 2" descr="Teufel und Wo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ufel und Wolf"/>
                    <pic:cNvPicPr>
                      <a:picLocks noChangeAspect="1" noChangeArrowheads="1"/>
                    </pic:cNvPicPr>
                  </pic:nvPicPr>
                  <pic:blipFill>
                    <a:blip r:embed="rId12" cstate="print"/>
                    <a:srcRect l="10023" t="52095" r="68329" b="32150"/>
                    <a:stretch>
                      <a:fillRect/>
                    </a:stretch>
                  </pic:blipFill>
                  <pic:spPr bwMode="auto">
                    <a:xfrm>
                      <a:off x="0" y="0"/>
                      <a:ext cx="1018540" cy="1009650"/>
                    </a:xfrm>
                    <a:prstGeom prst="rect">
                      <a:avLst/>
                    </a:prstGeom>
                    <a:noFill/>
                  </pic:spPr>
                </pic:pic>
              </a:graphicData>
            </a:graphic>
          </wp:anchor>
        </w:drawing>
      </w:r>
      <w:r w:rsidR="001C1ABC">
        <w:rPr>
          <w:rFonts w:ascii="Arial" w:eastAsia="Times New Roman" w:hAnsi="Arial" w:cs="Arial"/>
          <w:b/>
          <w:sz w:val="24"/>
          <w:szCs w:val="24"/>
          <w:lang w:val="en-US" w:eastAsia="de-DE"/>
        </w:rPr>
        <w:tab/>
      </w:r>
    </w:p>
    <w:p w:rsidR="00E20DFF" w:rsidRPr="00DE762C" w:rsidRDefault="00F013E9" w:rsidP="00DE762C">
      <w:pPr>
        <w:spacing w:after="0" w:line="240" w:lineRule="auto"/>
        <w:rPr>
          <w:rFonts w:ascii="Castellar" w:hAnsi="Castellar" w:cs="Arial"/>
          <w:b/>
          <w:sz w:val="28"/>
          <w:szCs w:val="28"/>
          <w:lang w:val="en-US"/>
        </w:rPr>
      </w:pPr>
      <w:r>
        <w:rPr>
          <w:rFonts w:ascii="Castellar" w:hAnsi="Castellar" w:cs="Arial"/>
          <w:b/>
          <w:noProof/>
          <w:sz w:val="28"/>
          <w:szCs w:val="28"/>
          <w:lang w:eastAsia="de-DE"/>
        </w:rPr>
        <w:drawing>
          <wp:anchor distT="0" distB="0" distL="114300" distR="114300" simplePos="0" relativeHeight="251660288" behindDoc="1" locked="0" layoutInCell="1" allowOverlap="1">
            <wp:simplePos x="0" y="0"/>
            <wp:positionH relativeFrom="column">
              <wp:posOffset>8443595</wp:posOffset>
            </wp:positionH>
            <wp:positionV relativeFrom="paragraph">
              <wp:posOffset>4087495</wp:posOffset>
            </wp:positionV>
            <wp:extent cx="1123950" cy="533400"/>
            <wp:effectExtent l="19050" t="0" r="0" b="0"/>
            <wp:wrapTight wrapText="bothSides">
              <wp:wrapPolygon edited="0">
                <wp:start x="-366" y="0"/>
                <wp:lineTo x="-366" y="20829"/>
                <wp:lineTo x="21600" y="20829"/>
                <wp:lineTo x="21600" y="0"/>
                <wp:lineTo x="-366" y="0"/>
              </wp:wrapPolygon>
            </wp:wrapTight>
            <wp:docPr id="59"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123950" cy="533400"/>
                    </a:xfrm>
                    <a:prstGeom prst="rect">
                      <a:avLst/>
                    </a:prstGeom>
                    <a:noFill/>
                  </pic:spPr>
                </pic:pic>
              </a:graphicData>
            </a:graphic>
          </wp:anchor>
        </w:drawing>
      </w:r>
      <w:r>
        <w:rPr>
          <w:rFonts w:ascii="Castellar" w:hAnsi="Castellar" w:cs="Arial"/>
          <w:b/>
          <w:noProof/>
          <w:sz w:val="28"/>
          <w:szCs w:val="28"/>
          <w:lang w:eastAsia="de-DE"/>
        </w:rPr>
        <w:drawing>
          <wp:anchor distT="0" distB="0" distL="114300" distR="114300" simplePos="0" relativeHeight="251665408" behindDoc="0" locked="1" layoutInCell="1" allowOverlap="1">
            <wp:simplePos x="0" y="0"/>
            <wp:positionH relativeFrom="column">
              <wp:posOffset>5100320</wp:posOffset>
            </wp:positionH>
            <wp:positionV relativeFrom="paragraph">
              <wp:posOffset>2592070</wp:posOffset>
            </wp:positionV>
            <wp:extent cx="666750" cy="838200"/>
            <wp:effectExtent l="19050" t="0" r="0" b="0"/>
            <wp:wrapNone/>
            <wp:docPr id="4" name="Bild 3" descr="Teufel und Wo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ufel und Wolf"/>
                    <pic:cNvPicPr>
                      <a:picLocks noChangeAspect="1" noChangeArrowheads="1"/>
                    </pic:cNvPicPr>
                  </pic:nvPicPr>
                  <pic:blipFill>
                    <a:blip r:embed="rId14" cstate="print"/>
                    <a:srcRect l="12806" t="52095" r="70221" b="32150"/>
                    <a:stretch>
                      <a:fillRect/>
                    </a:stretch>
                  </pic:blipFill>
                  <pic:spPr bwMode="auto">
                    <a:xfrm>
                      <a:off x="0" y="0"/>
                      <a:ext cx="666750" cy="838200"/>
                    </a:xfrm>
                    <a:prstGeom prst="rect">
                      <a:avLst/>
                    </a:prstGeom>
                    <a:noFill/>
                    <a:ln w="9525">
                      <a:noFill/>
                      <a:miter lim="800000"/>
                      <a:headEnd/>
                      <a:tailEnd/>
                    </a:ln>
                  </pic:spPr>
                </pic:pic>
              </a:graphicData>
            </a:graphic>
          </wp:anchor>
        </w:drawing>
      </w:r>
    </w:p>
    <w:sectPr w:rsidR="00E20DFF" w:rsidRPr="00DE762C" w:rsidSect="00F013E9">
      <w:pgSz w:w="16838" w:h="11906" w:orient="landscape"/>
      <w:pgMar w:top="1418" w:right="1134"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173" w:rsidRDefault="00831173" w:rsidP="007902DD">
      <w:pPr>
        <w:spacing w:after="0" w:line="240" w:lineRule="auto"/>
      </w:pPr>
      <w:r>
        <w:separator/>
      </w:r>
    </w:p>
  </w:endnote>
  <w:endnote w:type="continuationSeparator" w:id="1">
    <w:p w:rsidR="00831173" w:rsidRDefault="00831173" w:rsidP="007902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173" w:rsidRDefault="00831173" w:rsidP="007902DD">
      <w:pPr>
        <w:spacing w:after="0" w:line="240" w:lineRule="auto"/>
      </w:pPr>
      <w:r>
        <w:separator/>
      </w:r>
    </w:p>
  </w:footnote>
  <w:footnote w:type="continuationSeparator" w:id="1">
    <w:p w:rsidR="00831173" w:rsidRDefault="00831173" w:rsidP="007902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152" w:rsidRDefault="00DE762C" w:rsidP="00DE762C">
    <w:pPr>
      <w:pBdr>
        <w:bottom w:val="single" w:sz="4" w:space="1" w:color="auto"/>
      </w:pBdr>
      <w:spacing w:after="0" w:line="240" w:lineRule="auto"/>
      <w:rPr>
        <w:rFonts w:ascii="Arial" w:hAnsi="Arial" w:cs="Arial"/>
        <w:b/>
      </w:rPr>
    </w:pPr>
    <w:r w:rsidRPr="00283AC0">
      <w:rPr>
        <w:rFonts w:ascii="Arial" w:hAnsi="Arial" w:cs="Arial"/>
        <w:b/>
      </w:rPr>
      <w:t>Erasmus</w:t>
    </w:r>
    <w:r w:rsidR="00F013E9">
      <w:rPr>
        <w:rFonts w:ascii="Arial" w:hAnsi="Arial" w:cs="Arial"/>
        <w:b/>
      </w:rPr>
      <w:t>+</w:t>
    </w:r>
    <w:r w:rsidRPr="00283AC0">
      <w:rPr>
        <w:rFonts w:ascii="Arial" w:hAnsi="Arial" w:cs="Arial"/>
        <w:b/>
      </w:rPr>
      <w:t xml:space="preserve">-Projekt: Didaktische Bearbeitung </w:t>
    </w:r>
    <w:r>
      <w:rPr>
        <w:rFonts w:ascii="Arial" w:hAnsi="Arial" w:cs="Arial"/>
        <w:b/>
      </w:rPr>
      <w:t>ausgewählter Aachener und</w:t>
    </w:r>
    <w:r w:rsidRPr="00283AC0">
      <w:rPr>
        <w:rFonts w:ascii="Arial" w:hAnsi="Arial" w:cs="Arial"/>
        <w:b/>
      </w:rPr>
      <w:t xml:space="preserve"> </w:t>
    </w:r>
    <w:r>
      <w:rPr>
        <w:rFonts w:ascii="Arial" w:hAnsi="Arial" w:cs="Arial"/>
        <w:b/>
      </w:rPr>
      <w:t xml:space="preserve">Prager </w:t>
    </w:r>
    <w:r w:rsidRPr="00283AC0">
      <w:rPr>
        <w:rFonts w:ascii="Arial" w:hAnsi="Arial" w:cs="Arial"/>
        <w:b/>
      </w:rPr>
      <w:t>Sagen für Vorschul- und Grundschulkinder</w:t>
    </w:r>
    <w:r w:rsidR="00F92152">
      <w:rPr>
        <w:rFonts w:ascii="Arial" w:hAnsi="Arial" w:cs="Arial"/>
        <w:b/>
      </w:rPr>
      <w:t xml:space="preserve"> </w:t>
    </w:r>
  </w:p>
  <w:p w:rsidR="00DA298F" w:rsidRDefault="00F92152" w:rsidP="00DE762C">
    <w:pPr>
      <w:pBdr>
        <w:bottom w:val="single" w:sz="4" w:space="1" w:color="auto"/>
      </w:pBdr>
      <w:spacing w:after="0" w:line="240" w:lineRule="auto"/>
      <w:rPr>
        <w:rFonts w:ascii="Arial" w:hAnsi="Arial" w:cs="Arial"/>
        <w:b/>
      </w:rPr>
    </w:pPr>
    <w:r>
      <w:rPr>
        <w:rFonts w:ascii="Arial" w:hAnsi="Arial" w:cs="Arial"/>
        <w:b/>
      </w:rPr>
      <w:t xml:space="preserve">Dombausage– Kopiervorlage für Bastelaufgabe </w:t>
    </w:r>
    <w:r w:rsidR="00DA298F">
      <w:rPr>
        <w:rFonts w:ascii="Arial" w:hAnsi="Arial" w:cs="Arial"/>
        <w:b/>
      </w:rPr>
      <w:t>(Erarbeitung im Unterricht)</w:t>
    </w:r>
  </w:p>
  <w:p w:rsidR="007902DD" w:rsidRDefault="007902D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950D4B"/>
    <w:multiLevelType w:val="hybridMultilevel"/>
    <w:tmpl w:val="65E2E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7C40C9D"/>
    <w:multiLevelType w:val="hybridMultilevel"/>
    <w:tmpl w:val="4F8636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8195BAD"/>
    <w:multiLevelType w:val="hybridMultilevel"/>
    <w:tmpl w:val="69E86266"/>
    <w:lvl w:ilvl="0" w:tplc="04070001">
      <w:start w:val="1"/>
      <w:numFmt w:val="bullet"/>
      <w:lvlText w:val=""/>
      <w:lvlJc w:val="left"/>
      <w:pPr>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3">
    <w:nsid w:val="714368F8"/>
    <w:multiLevelType w:val="hybridMultilevel"/>
    <w:tmpl w:val="E48C58AA"/>
    <w:lvl w:ilvl="0" w:tplc="EF1A6D3A">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AE3368B"/>
    <w:multiLevelType w:val="hybridMultilevel"/>
    <w:tmpl w:val="4F8636F2"/>
    <w:lvl w:ilvl="0" w:tplc="0407000F">
      <w:start w:val="1"/>
      <w:numFmt w:val="decimal"/>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5">
    <w:nsid w:val="7C343D46"/>
    <w:multiLevelType w:val="hybridMultilevel"/>
    <w:tmpl w:val="A84E3C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4"/>
  </w:num>
  <w:num w:numId="2">
    <w:abstractNumId w:val="3"/>
  </w:num>
  <w:num w:numId="3">
    <w:abstractNumId w:val="1"/>
  </w:num>
  <w:num w:numId="4">
    <w:abstractNumId w:val="5"/>
  </w:num>
  <w:num w:numId="5">
    <w:abstractNumId w:val="0"/>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4994"/>
  </w:hdrShapeDefaults>
  <w:footnotePr>
    <w:footnote w:id="0"/>
    <w:footnote w:id="1"/>
  </w:footnotePr>
  <w:endnotePr>
    <w:endnote w:id="0"/>
    <w:endnote w:id="1"/>
  </w:endnotePr>
  <w:compat/>
  <w:rsids>
    <w:rsidRoot w:val="009217E5"/>
    <w:rsid w:val="00006A1B"/>
    <w:rsid w:val="000073E5"/>
    <w:rsid w:val="00023CF8"/>
    <w:rsid w:val="00027E95"/>
    <w:rsid w:val="00031E92"/>
    <w:rsid w:val="0004241E"/>
    <w:rsid w:val="00063CE5"/>
    <w:rsid w:val="0006425B"/>
    <w:rsid w:val="00071912"/>
    <w:rsid w:val="00075FB9"/>
    <w:rsid w:val="000815E3"/>
    <w:rsid w:val="00087F2A"/>
    <w:rsid w:val="00091AC1"/>
    <w:rsid w:val="000957BB"/>
    <w:rsid w:val="000A55CD"/>
    <w:rsid w:val="000B0AF1"/>
    <w:rsid w:val="000B3BE0"/>
    <w:rsid w:val="000B4A4A"/>
    <w:rsid w:val="000B4D32"/>
    <w:rsid w:val="000C0E25"/>
    <w:rsid w:val="000C24F3"/>
    <w:rsid w:val="000C4930"/>
    <w:rsid w:val="000C58E8"/>
    <w:rsid w:val="000D2F7E"/>
    <w:rsid w:val="000E3EA4"/>
    <w:rsid w:val="001038F9"/>
    <w:rsid w:val="00105100"/>
    <w:rsid w:val="00107B3E"/>
    <w:rsid w:val="00115161"/>
    <w:rsid w:val="00130676"/>
    <w:rsid w:val="001408B7"/>
    <w:rsid w:val="001428DA"/>
    <w:rsid w:val="00172B36"/>
    <w:rsid w:val="00182F9A"/>
    <w:rsid w:val="00183D38"/>
    <w:rsid w:val="00190A72"/>
    <w:rsid w:val="001B29B2"/>
    <w:rsid w:val="001B2CBB"/>
    <w:rsid w:val="001C1ABC"/>
    <w:rsid w:val="001C4099"/>
    <w:rsid w:val="001E4AA1"/>
    <w:rsid w:val="001F25EA"/>
    <w:rsid w:val="001F4C50"/>
    <w:rsid w:val="002009E3"/>
    <w:rsid w:val="002053D6"/>
    <w:rsid w:val="002335BD"/>
    <w:rsid w:val="0023378E"/>
    <w:rsid w:val="00235DB9"/>
    <w:rsid w:val="00240CF5"/>
    <w:rsid w:val="00260CEF"/>
    <w:rsid w:val="00293CAE"/>
    <w:rsid w:val="002A2416"/>
    <w:rsid w:val="002A4F73"/>
    <w:rsid w:val="002C2BD5"/>
    <w:rsid w:val="002F04F5"/>
    <w:rsid w:val="00307BAF"/>
    <w:rsid w:val="00321E06"/>
    <w:rsid w:val="003517D0"/>
    <w:rsid w:val="00353A82"/>
    <w:rsid w:val="003543D3"/>
    <w:rsid w:val="0038249A"/>
    <w:rsid w:val="003864FA"/>
    <w:rsid w:val="003A1BAF"/>
    <w:rsid w:val="00402E3A"/>
    <w:rsid w:val="00405096"/>
    <w:rsid w:val="00405294"/>
    <w:rsid w:val="00412AA3"/>
    <w:rsid w:val="004212FC"/>
    <w:rsid w:val="00423064"/>
    <w:rsid w:val="00435854"/>
    <w:rsid w:val="00445FF4"/>
    <w:rsid w:val="00461D0A"/>
    <w:rsid w:val="00466A73"/>
    <w:rsid w:val="004741EB"/>
    <w:rsid w:val="00477C39"/>
    <w:rsid w:val="00481545"/>
    <w:rsid w:val="00491631"/>
    <w:rsid w:val="004A42E9"/>
    <w:rsid w:val="004C14E2"/>
    <w:rsid w:val="004D1369"/>
    <w:rsid w:val="004D486D"/>
    <w:rsid w:val="004E19B6"/>
    <w:rsid w:val="004F355E"/>
    <w:rsid w:val="004F372F"/>
    <w:rsid w:val="00505241"/>
    <w:rsid w:val="005166F7"/>
    <w:rsid w:val="00547DC4"/>
    <w:rsid w:val="00554662"/>
    <w:rsid w:val="005D2EAE"/>
    <w:rsid w:val="005D3930"/>
    <w:rsid w:val="005D4EED"/>
    <w:rsid w:val="005F54FA"/>
    <w:rsid w:val="005F60AF"/>
    <w:rsid w:val="00611677"/>
    <w:rsid w:val="00613E6B"/>
    <w:rsid w:val="006201F6"/>
    <w:rsid w:val="00625C2C"/>
    <w:rsid w:val="00626B47"/>
    <w:rsid w:val="00633BF8"/>
    <w:rsid w:val="006345FD"/>
    <w:rsid w:val="0063630D"/>
    <w:rsid w:val="00645288"/>
    <w:rsid w:val="00655C8B"/>
    <w:rsid w:val="00656DEE"/>
    <w:rsid w:val="00671FC3"/>
    <w:rsid w:val="00672446"/>
    <w:rsid w:val="006C6147"/>
    <w:rsid w:val="006D375D"/>
    <w:rsid w:val="006D3DDF"/>
    <w:rsid w:val="006D4501"/>
    <w:rsid w:val="006E3E9D"/>
    <w:rsid w:val="006E6CCA"/>
    <w:rsid w:val="006F5122"/>
    <w:rsid w:val="00701E46"/>
    <w:rsid w:val="00703452"/>
    <w:rsid w:val="007174BC"/>
    <w:rsid w:val="0073039E"/>
    <w:rsid w:val="00737F8E"/>
    <w:rsid w:val="00744AF5"/>
    <w:rsid w:val="00767ADF"/>
    <w:rsid w:val="007902DD"/>
    <w:rsid w:val="007918C3"/>
    <w:rsid w:val="007A6C63"/>
    <w:rsid w:val="007C5B13"/>
    <w:rsid w:val="007C6595"/>
    <w:rsid w:val="007D0E63"/>
    <w:rsid w:val="007D1507"/>
    <w:rsid w:val="007D41EC"/>
    <w:rsid w:val="007D6F25"/>
    <w:rsid w:val="007E1FB8"/>
    <w:rsid w:val="007F78F8"/>
    <w:rsid w:val="00831173"/>
    <w:rsid w:val="0083710B"/>
    <w:rsid w:val="008418B8"/>
    <w:rsid w:val="00841992"/>
    <w:rsid w:val="008734EA"/>
    <w:rsid w:val="0088195B"/>
    <w:rsid w:val="00891588"/>
    <w:rsid w:val="008A385E"/>
    <w:rsid w:val="008A75AA"/>
    <w:rsid w:val="008B502D"/>
    <w:rsid w:val="008C7A72"/>
    <w:rsid w:val="008F36F6"/>
    <w:rsid w:val="00904DE8"/>
    <w:rsid w:val="009217E5"/>
    <w:rsid w:val="0092417D"/>
    <w:rsid w:val="00924C74"/>
    <w:rsid w:val="00933B64"/>
    <w:rsid w:val="00935BDA"/>
    <w:rsid w:val="00935E6C"/>
    <w:rsid w:val="00937E83"/>
    <w:rsid w:val="00942BA4"/>
    <w:rsid w:val="00951695"/>
    <w:rsid w:val="00953175"/>
    <w:rsid w:val="009540B6"/>
    <w:rsid w:val="009553F2"/>
    <w:rsid w:val="0096048D"/>
    <w:rsid w:val="0097132F"/>
    <w:rsid w:val="00991697"/>
    <w:rsid w:val="00992532"/>
    <w:rsid w:val="009A5567"/>
    <w:rsid w:val="009C4C00"/>
    <w:rsid w:val="009D612C"/>
    <w:rsid w:val="009E2EEC"/>
    <w:rsid w:val="009E3F4B"/>
    <w:rsid w:val="009F0131"/>
    <w:rsid w:val="009F06E7"/>
    <w:rsid w:val="009F105C"/>
    <w:rsid w:val="009F5AC2"/>
    <w:rsid w:val="00A25632"/>
    <w:rsid w:val="00A33390"/>
    <w:rsid w:val="00A5624C"/>
    <w:rsid w:val="00A904DB"/>
    <w:rsid w:val="00A90C4D"/>
    <w:rsid w:val="00A91D8E"/>
    <w:rsid w:val="00A921DC"/>
    <w:rsid w:val="00A92BE0"/>
    <w:rsid w:val="00AA0015"/>
    <w:rsid w:val="00AA1B9B"/>
    <w:rsid w:val="00AA1C1E"/>
    <w:rsid w:val="00AA334E"/>
    <w:rsid w:val="00AD646A"/>
    <w:rsid w:val="00AE5CE3"/>
    <w:rsid w:val="00B0571E"/>
    <w:rsid w:val="00B07857"/>
    <w:rsid w:val="00B42372"/>
    <w:rsid w:val="00B50509"/>
    <w:rsid w:val="00B6659F"/>
    <w:rsid w:val="00B71A0A"/>
    <w:rsid w:val="00B767AE"/>
    <w:rsid w:val="00B83ED2"/>
    <w:rsid w:val="00B868D2"/>
    <w:rsid w:val="00B87633"/>
    <w:rsid w:val="00BC549A"/>
    <w:rsid w:val="00BD62C0"/>
    <w:rsid w:val="00BD747E"/>
    <w:rsid w:val="00C2005C"/>
    <w:rsid w:val="00C342EF"/>
    <w:rsid w:val="00C35972"/>
    <w:rsid w:val="00C41C9B"/>
    <w:rsid w:val="00C42E85"/>
    <w:rsid w:val="00C51FCD"/>
    <w:rsid w:val="00C76054"/>
    <w:rsid w:val="00C86C60"/>
    <w:rsid w:val="00C95B01"/>
    <w:rsid w:val="00C95CC1"/>
    <w:rsid w:val="00CB563B"/>
    <w:rsid w:val="00CD7EB5"/>
    <w:rsid w:val="00D1721C"/>
    <w:rsid w:val="00D33F7F"/>
    <w:rsid w:val="00D36561"/>
    <w:rsid w:val="00D37E21"/>
    <w:rsid w:val="00D449B7"/>
    <w:rsid w:val="00D512C7"/>
    <w:rsid w:val="00D755D1"/>
    <w:rsid w:val="00D921C4"/>
    <w:rsid w:val="00D93189"/>
    <w:rsid w:val="00DA298F"/>
    <w:rsid w:val="00DA4F8C"/>
    <w:rsid w:val="00DD14CA"/>
    <w:rsid w:val="00DD6466"/>
    <w:rsid w:val="00DE4B7B"/>
    <w:rsid w:val="00DE5C8F"/>
    <w:rsid w:val="00DE762C"/>
    <w:rsid w:val="00E0545B"/>
    <w:rsid w:val="00E20C3B"/>
    <w:rsid w:val="00E20DFF"/>
    <w:rsid w:val="00E31B9A"/>
    <w:rsid w:val="00E417AD"/>
    <w:rsid w:val="00E5080F"/>
    <w:rsid w:val="00E762A9"/>
    <w:rsid w:val="00E76492"/>
    <w:rsid w:val="00E76E25"/>
    <w:rsid w:val="00E83067"/>
    <w:rsid w:val="00E857C5"/>
    <w:rsid w:val="00E93C56"/>
    <w:rsid w:val="00E964E4"/>
    <w:rsid w:val="00EB2266"/>
    <w:rsid w:val="00EB4E8E"/>
    <w:rsid w:val="00ED49A6"/>
    <w:rsid w:val="00ED5557"/>
    <w:rsid w:val="00EE4791"/>
    <w:rsid w:val="00F013E9"/>
    <w:rsid w:val="00F212F8"/>
    <w:rsid w:val="00F26A0F"/>
    <w:rsid w:val="00F34A08"/>
    <w:rsid w:val="00F371B1"/>
    <w:rsid w:val="00F4062B"/>
    <w:rsid w:val="00F43763"/>
    <w:rsid w:val="00F5211C"/>
    <w:rsid w:val="00F526EB"/>
    <w:rsid w:val="00F5284A"/>
    <w:rsid w:val="00F71A46"/>
    <w:rsid w:val="00F92152"/>
    <w:rsid w:val="00F96D99"/>
    <w:rsid w:val="00FB3A30"/>
    <w:rsid w:val="00FB78CA"/>
    <w:rsid w:val="00FC0E6D"/>
    <w:rsid w:val="00FD69EC"/>
    <w:rsid w:val="00FE0EA2"/>
    <w:rsid w:val="00FF698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74BC"/>
  </w:style>
  <w:style w:type="paragraph" w:styleId="berschrift1">
    <w:name w:val="heading 1"/>
    <w:basedOn w:val="Standard"/>
    <w:link w:val="berschrift1Zchn"/>
    <w:uiPriority w:val="9"/>
    <w:qFormat/>
    <w:rsid w:val="004358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4F35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F355E"/>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4F35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7918C3"/>
    <w:pPr>
      <w:ind w:left="720"/>
      <w:contextualSpacing/>
    </w:pPr>
  </w:style>
  <w:style w:type="paragraph" w:styleId="StandardWeb">
    <w:name w:val="Normal (Web)"/>
    <w:basedOn w:val="Standard"/>
    <w:uiPriority w:val="99"/>
    <w:semiHidden/>
    <w:unhideWhenUsed/>
    <w:rsid w:val="00E417A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E417AD"/>
  </w:style>
  <w:style w:type="paragraph" w:styleId="Kopfzeile">
    <w:name w:val="header"/>
    <w:basedOn w:val="Standard"/>
    <w:link w:val="KopfzeileZchn"/>
    <w:uiPriority w:val="99"/>
    <w:unhideWhenUsed/>
    <w:rsid w:val="007902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02DD"/>
  </w:style>
  <w:style w:type="paragraph" w:styleId="Fuzeile">
    <w:name w:val="footer"/>
    <w:basedOn w:val="Standard"/>
    <w:link w:val="FuzeileZchn"/>
    <w:uiPriority w:val="99"/>
    <w:semiHidden/>
    <w:unhideWhenUsed/>
    <w:rsid w:val="007902D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7902DD"/>
  </w:style>
  <w:style w:type="paragraph" w:styleId="Sprechblasentext">
    <w:name w:val="Balloon Text"/>
    <w:basedOn w:val="Standard"/>
    <w:link w:val="SprechblasentextZchn"/>
    <w:uiPriority w:val="99"/>
    <w:semiHidden/>
    <w:unhideWhenUsed/>
    <w:rsid w:val="007902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02DD"/>
    <w:rPr>
      <w:rFonts w:ascii="Tahoma" w:hAnsi="Tahoma" w:cs="Tahoma"/>
      <w:sz w:val="16"/>
      <w:szCs w:val="16"/>
    </w:rPr>
  </w:style>
  <w:style w:type="character" w:customStyle="1" w:styleId="berschrift1Zchn">
    <w:name w:val="Überschrift 1 Zchn"/>
    <w:basedOn w:val="Absatz-Standardschriftart"/>
    <w:link w:val="berschrift1"/>
    <w:uiPriority w:val="9"/>
    <w:rsid w:val="00435854"/>
    <w:rPr>
      <w:rFonts w:ascii="Times New Roman" w:eastAsia="Times New Roman" w:hAnsi="Times New Roman" w:cs="Times New Roman"/>
      <w:b/>
      <w:bCs/>
      <w:kern w:val="36"/>
      <w:sz w:val="48"/>
      <w:szCs w:val="48"/>
      <w:lang w:eastAsia="de-DE"/>
    </w:rPr>
  </w:style>
  <w:style w:type="character" w:styleId="Fett">
    <w:name w:val="Strong"/>
    <w:basedOn w:val="Absatz-Standardschriftart"/>
    <w:uiPriority w:val="22"/>
    <w:qFormat/>
    <w:rsid w:val="00435854"/>
    <w:rPr>
      <w:b/>
      <w:bCs/>
    </w:rPr>
  </w:style>
</w:styles>
</file>

<file path=word/webSettings.xml><?xml version="1.0" encoding="utf-8"?>
<w:webSettings xmlns:r="http://schemas.openxmlformats.org/officeDocument/2006/relationships" xmlns:w="http://schemas.openxmlformats.org/wordprocessingml/2006/main">
  <w:divs>
    <w:div w:id="9797571">
      <w:bodyDiv w:val="1"/>
      <w:marLeft w:val="0"/>
      <w:marRight w:val="0"/>
      <w:marTop w:val="0"/>
      <w:marBottom w:val="0"/>
      <w:divBdr>
        <w:top w:val="none" w:sz="0" w:space="0" w:color="auto"/>
        <w:left w:val="none" w:sz="0" w:space="0" w:color="auto"/>
        <w:bottom w:val="none" w:sz="0" w:space="0" w:color="auto"/>
        <w:right w:val="none" w:sz="0" w:space="0" w:color="auto"/>
      </w:divBdr>
    </w:div>
    <w:div w:id="98451908">
      <w:bodyDiv w:val="1"/>
      <w:marLeft w:val="0"/>
      <w:marRight w:val="0"/>
      <w:marTop w:val="0"/>
      <w:marBottom w:val="0"/>
      <w:divBdr>
        <w:top w:val="none" w:sz="0" w:space="0" w:color="auto"/>
        <w:left w:val="none" w:sz="0" w:space="0" w:color="auto"/>
        <w:bottom w:val="none" w:sz="0" w:space="0" w:color="auto"/>
        <w:right w:val="none" w:sz="0" w:space="0" w:color="auto"/>
      </w:divBdr>
    </w:div>
    <w:div w:id="1203664536">
      <w:bodyDiv w:val="1"/>
      <w:marLeft w:val="0"/>
      <w:marRight w:val="0"/>
      <w:marTop w:val="0"/>
      <w:marBottom w:val="0"/>
      <w:divBdr>
        <w:top w:val="none" w:sz="0" w:space="0" w:color="auto"/>
        <w:left w:val="none" w:sz="0" w:space="0" w:color="auto"/>
        <w:bottom w:val="none" w:sz="0" w:space="0" w:color="auto"/>
        <w:right w:val="none" w:sz="0" w:space="0" w:color="auto"/>
      </w:divBdr>
      <w:divsChild>
        <w:div w:id="1111316938">
          <w:marLeft w:val="0"/>
          <w:marRight w:val="0"/>
          <w:marTop w:val="0"/>
          <w:marBottom w:val="0"/>
          <w:divBdr>
            <w:top w:val="none" w:sz="0" w:space="0" w:color="auto"/>
            <w:left w:val="none" w:sz="0" w:space="0" w:color="auto"/>
            <w:bottom w:val="none" w:sz="0" w:space="0" w:color="auto"/>
            <w:right w:val="none" w:sz="0" w:space="0" w:color="auto"/>
          </w:divBdr>
        </w:div>
      </w:divsChild>
    </w:div>
    <w:div w:id="1332486520">
      <w:bodyDiv w:val="1"/>
      <w:marLeft w:val="0"/>
      <w:marRight w:val="0"/>
      <w:marTop w:val="0"/>
      <w:marBottom w:val="0"/>
      <w:divBdr>
        <w:top w:val="none" w:sz="0" w:space="0" w:color="auto"/>
        <w:left w:val="none" w:sz="0" w:space="0" w:color="auto"/>
        <w:bottom w:val="none" w:sz="0" w:space="0" w:color="auto"/>
        <w:right w:val="none" w:sz="0" w:space="0" w:color="auto"/>
      </w:divBdr>
      <w:divsChild>
        <w:div w:id="1453092347">
          <w:marLeft w:val="336"/>
          <w:marRight w:val="0"/>
          <w:marTop w:val="120"/>
          <w:marBottom w:val="312"/>
          <w:divBdr>
            <w:top w:val="none" w:sz="0" w:space="0" w:color="auto"/>
            <w:left w:val="none" w:sz="0" w:space="0" w:color="auto"/>
            <w:bottom w:val="none" w:sz="0" w:space="0" w:color="auto"/>
            <w:right w:val="none" w:sz="0" w:space="0" w:color="auto"/>
          </w:divBdr>
          <w:divsChild>
            <w:div w:id="1776180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54881634">
          <w:marLeft w:val="336"/>
          <w:marRight w:val="0"/>
          <w:marTop w:val="120"/>
          <w:marBottom w:val="312"/>
          <w:divBdr>
            <w:top w:val="none" w:sz="0" w:space="0" w:color="auto"/>
            <w:left w:val="none" w:sz="0" w:space="0" w:color="auto"/>
            <w:bottom w:val="none" w:sz="0" w:space="0" w:color="auto"/>
            <w:right w:val="none" w:sz="0" w:space="0" w:color="auto"/>
          </w:divBdr>
          <w:divsChild>
            <w:div w:id="186262667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54536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B2A6A-A4DC-409F-998A-8AFE9B62D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189</Words>
  <Characters>1195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monalisa</dc:creator>
  <cp:lastModifiedBy>monalisa</cp:lastModifiedBy>
  <cp:revision>2</cp:revision>
  <cp:lastPrinted>2016-02-26T16:52:00Z</cp:lastPrinted>
  <dcterms:created xsi:type="dcterms:W3CDTF">2016-05-29T11:37:00Z</dcterms:created>
  <dcterms:modified xsi:type="dcterms:W3CDTF">2016-05-29T11:37:00Z</dcterms:modified>
</cp:coreProperties>
</file>