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F03" w:rsidRDefault="006C6F03" w:rsidP="006C6F03">
      <w:pPr>
        <w:rPr>
          <w:rFonts w:ascii="Arial" w:hAnsi="Arial" w:cs="Arial"/>
          <w:b/>
          <w:sz w:val="24"/>
          <w:szCs w:val="24"/>
          <w:lang w:val="en-US"/>
        </w:rPr>
      </w:pPr>
      <w:r w:rsidRPr="000B0FA4">
        <w:rPr>
          <w:rFonts w:ascii="Arial" w:hAnsi="Arial" w:cs="Arial"/>
          <w:b/>
          <w:sz w:val="24"/>
          <w:szCs w:val="24"/>
          <w:lang w:val="en-US"/>
        </w:rPr>
        <w:t>Lousberg</w:t>
      </w:r>
      <w:r>
        <w:rPr>
          <w:rFonts w:ascii="Arial" w:hAnsi="Arial" w:cs="Arial"/>
          <w:b/>
          <w:sz w:val="24"/>
          <w:szCs w:val="24"/>
          <w:lang w:val="en-US"/>
        </w:rPr>
        <w:t>/ The Lousberg legend</w:t>
      </w:r>
    </w:p>
    <w:p w:rsidR="00DB7F5E" w:rsidRDefault="00DB7F5E" w:rsidP="00266CAC">
      <w:pPr>
        <w:spacing w:after="0" w:line="240" w:lineRule="auto"/>
        <w:rPr>
          <w:rFonts w:ascii="Arial" w:hAnsi="Arial" w:cs="Arial"/>
          <w:b/>
        </w:rPr>
      </w:pP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Vocabulary in </w:t>
      </w: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3253105</wp:posOffset>
            </wp:positionH>
            <wp:positionV relativeFrom="paragraph">
              <wp:posOffset>252730</wp:posOffset>
            </wp:positionV>
            <wp:extent cx="587375" cy="352425"/>
            <wp:effectExtent l="19050" t="0" r="3175" b="0"/>
            <wp:wrapNone/>
            <wp:docPr id="16" name="Bild 2" descr="C:\Users\monalisa\Downloads\flag-919362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ownloads\flag-919362_128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1186180</wp:posOffset>
            </wp:positionH>
            <wp:positionV relativeFrom="paragraph">
              <wp:posOffset>224155</wp:posOffset>
            </wp:positionV>
            <wp:extent cx="742950" cy="457200"/>
            <wp:effectExtent l="19050" t="0" r="0" b="0"/>
            <wp:wrapNone/>
            <wp:docPr id="4" name="Bild 2" descr="C:\Users\monalisa\Downloads\germany-1038606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ownloads\germany-1038606_6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2233930</wp:posOffset>
            </wp:positionH>
            <wp:positionV relativeFrom="paragraph">
              <wp:posOffset>252730</wp:posOffset>
            </wp:positionV>
            <wp:extent cx="666750" cy="371475"/>
            <wp:effectExtent l="19050" t="0" r="0" b="0"/>
            <wp:wrapNone/>
            <wp:docPr id="10" name="Bild 1" descr="C:\Users\monalisa\Downloads\england-152143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ownloads\england-152143_6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25A5B" w:rsidRPr="003E6378" w:rsidTr="002619CC">
        <w:tc>
          <w:tcPr>
            <w:tcW w:w="4606" w:type="dxa"/>
          </w:tcPr>
          <w:p w:rsidR="00890CCA" w:rsidRDefault="00890CCA" w:rsidP="00890C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0CCA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06368" behindDoc="1" locked="0" layoutInCell="1" allowOverlap="1">
                  <wp:simplePos x="0" y="0"/>
                  <wp:positionH relativeFrom="column">
                    <wp:posOffset>2218055</wp:posOffset>
                  </wp:positionH>
                  <wp:positionV relativeFrom="paragraph">
                    <wp:posOffset>49530</wp:posOffset>
                  </wp:positionV>
                  <wp:extent cx="561975" cy="628650"/>
                  <wp:effectExtent l="19050" t="0" r="9525" b="0"/>
                  <wp:wrapTight wrapText="bothSides">
                    <wp:wrapPolygon edited="0">
                      <wp:start x="-732" y="0"/>
                      <wp:lineTo x="-732" y="20945"/>
                      <wp:lineTo x="21966" y="20945"/>
                      <wp:lineTo x="21966" y="0"/>
                      <wp:lineTo x="-732" y="0"/>
                    </wp:wrapPolygon>
                  </wp:wrapTight>
                  <wp:docPr id="42" name="Bild 1" descr="C:\Users\monalisa\Desktop\EU-Partnerschaften\Lousbergsage\Korb Marktfra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Lousbergsage\Korb Marktfra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5124" t="67509" r="57851" b="2527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619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90CCA" w:rsidRPr="00DA3052" w:rsidRDefault="00890CCA" w:rsidP="00890C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A3052">
              <w:rPr>
                <w:rFonts w:ascii="Arial" w:hAnsi="Arial" w:cs="Arial"/>
                <w:b/>
                <w:sz w:val="24"/>
                <w:szCs w:val="24"/>
              </w:rPr>
              <w:t>Marktfrau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</w:t>
            </w:r>
            <w:r w:rsidRPr="00DA3052">
              <w:rPr>
                <w:rFonts w:ascii="Arial" w:hAnsi="Arial" w:cs="Arial"/>
                <w:b/>
                <w:sz w:val="24"/>
                <w:szCs w:val="24"/>
              </w:rPr>
              <w:t xml:space="preserve">schlau sein </w:t>
            </w:r>
          </w:p>
          <w:p w:rsidR="00890CCA" w:rsidRDefault="00890CCA" w:rsidP="00890CCA">
            <w:pPr>
              <w:rPr>
                <w:rFonts w:ascii="Arial" w:hAnsi="Arial" w:cs="Arial"/>
                <w:sz w:val="24"/>
                <w:szCs w:val="24"/>
              </w:rPr>
            </w:pPr>
            <w:r w:rsidRPr="00DD5FC9">
              <w:rPr>
                <w:rFonts w:ascii="Arial" w:hAnsi="Arial" w:cs="Arial"/>
                <w:sz w:val="24"/>
                <w:szCs w:val="24"/>
              </w:rPr>
              <w:t>Die Marktfrau arbeitet auf dem Markt.</w:t>
            </w:r>
          </w:p>
          <w:p w:rsidR="00C25A5B" w:rsidRDefault="00890CCA" w:rsidP="00890C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Die Aachener Marktfrau ist </w:t>
            </w:r>
            <w:r w:rsidRPr="007C605C">
              <w:rPr>
                <w:rFonts w:ascii="Arial" w:hAnsi="Arial" w:cs="Arial"/>
                <w:b/>
                <w:sz w:val="24"/>
                <w:szCs w:val="24"/>
              </w:rPr>
              <w:t>schlau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890CCA" w:rsidRPr="0079466B" w:rsidRDefault="003E6378" w:rsidP="00890C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market woman</w:t>
            </w:r>
            <w:r w:rsidR="00890CC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/ </w:t>
            </w:r>
            <w:r w:rsidR="00890CCA" w:rsidRPr="0079466B">
              <w:rPr>
                <w:rFonts w:ascii="Arial" w:hAnsi="Arial" w:cs="Arial"/>
                <w:b/>
                <w:sz w:val="24"/>
                <w:szCs w:val="24"/>
                <w:lang w:val="en-US"/>
              </w:rPr>
              <w:t>be clever</w:t>
            </w:r>
          </w:p>
          <w:p w:rsidR="00890CCA" w:rsidRDefault="003E6378" w:rsidP="00890CC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market woman</w:t>
            </w:r>
            <w:r w:rsidR="00890CCA">
              <w:rPr>
                <w:rFonts w:ascii="Arial" w:hAnsi="Arial" w:cs="Arial"/>
                <w:sz w:val="24"/>
                <w:szCs w:val="24"/>
                <w:lang w:val="en-US"/>
              </w:rPr>
              <w:t xml:space="preserve"> works on the market.</w:t>
            </w:r>
          </w:p>
          <w:p w:rsidR="00890CCA" w:rsidRDefault="00106F89" w:rsidP="00890CC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Aachen market woman</w:t>
            </w:r>
            <w:r w:rsidR="00890CCA">
              <w:rPr>
                <w:rFonts w:ascii="Arial" w:hAnsi="Arial" w:cs="Arial"/>
                <w:sz w:val="24"/>
                <w:szCs w:val="24"/>
                <w:lang w:val="en-US"/>
              </w:rPr>
              <w:t xml:space="preserve"> is </w:t>
            </w:r>
            <w:r w:rsidR="00890CCA" w:rsidRPr="007C605C">
              <w:rPr>
                <w:rFonts w:ascii="Arial" w:hAnsi="Arial" w:cs="Arial"/>
                <w:b/>
                <w:sz w:val="24"/>
                <w:szCs w:val="24"/>
                <w:lang w:val="en-US"/>
              </w:rPr>
              <w:t>clever</w:t>
            </w:r>
            <w:r w:rsidR="00890CCA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="00890CCA" w:rsidRPr="00890CCA" w:rsidRDefault="00890CCA" w:rsidP="00890C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C25A5B" w:rsidRDefault="00C25A5B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743BC1" w:rsidRDefault="00743BC1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trhovkyně / být chytrý</w:t>
            </w:r>
          </w:p>
          <w:p w:rsidR="00743BC1" w:rsidRDefault="00743BC1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Trhovkyně pracuje na trhu.</w:t>
            </w:r>
          </w:p>
          <w:p w:rsidR="00743BC1" w:rsidRPr="00743BC1" w:rsidRDefault="00743BC1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Cášská trhovkyně je chytrá.</w:t>
            </w:r>
          </w:p>
        </w:tc>
      </w:tr>
      <w:tr w:rsidR="00C25A5B" w:rsidRPr="003E6378" w:rsidTr="002619CC">
        <w:tc>
          <w:tcPr>
            <w:tcW w:w="4606" w:type="dxa"/>
          </w:tcPr>
          <w:p w:rsidR="00890CCA" w:rsidRPr="007C605C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  <w:p w:rsidR="00C25A5B" w:rsidRPr="00890CCA" w:rsidRDefault="00106F89" w:rsidP="002619C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</w:t>
            </w:r>
            <w:r w:rsidR="00890CCA" w:rsidRPr="00890CCA">
              <w:rPr>
                <w:rFonts w:ascii="Arial" w:hAnsi="Arial" w:cs="Arial"/>
                <w:b/>
                <w:sz w:val="24"/>
                <w:szCs w:val="24"/>
              </w:rPr>
              <w:t>emanden erkennen</w:t>
            </w:r>
          </w:p>
          <w:p w:rsidR="00890CCA" w:rsidRPr="00890CCA" w:rsidRDefault="00890CCA" w:rsidP="002619CC">
            <w:pPr>
              <w:rPr>
                <w:rFonts w:ascii="Arial" w:hAnsi="Arial" w:cs="Arial"/>
                <w:sz w:val="24"/>
                <w:szCs w:val="24"/>
              </w:rPr>
            </w:pPr>
            <w:r w:rsidRPr="00890CCA">
              <w:rPr>
                <w:rFonts w:ascii="Arial" w:hAnsi="Arial" w:cs="Arial"/>
                <w:sz w:val="24"/>
                <w:szCs w:val="24"/>
              </w:rPr>
              <w:t>Die Marktfrau erkennt den Teufel.</w:t>
            </w:r>
          </w:p>
          <w:p w:rsidR="00890CCA" w:rsidRPr="00890CCA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column">
                    <wp:posOffset>2272030</wp:posOffset>
                  </wp:positionH>
                  <wp:positionV relativeFrom="paragraph">
                    <wp:posOffset>-431165</wp:posOffset>
                  </wp:positionV>
                  <wp:extent cx="561975" cy="628650"/>
                  <wp:effectExtent l="19050" t="0" r="9525" b="0"/>
                  <wp:wrapTight wrapText="bothSides">
                    <wp:wrapPolygon edited="0">
                      <wp:start x="-732" y="0"/>
                      <wp:lineTo x="-732" y="20945"/>
                      <wp:lineTo x="21966" y="20945"/>
                      <wp:lineTo x="21966" y="0"/>
                      <wp:lineTo x="-732" y="0"/>
                    </wp:wrapPolygon>
                  </wp:wrapTight>
                  <wp:docPr id="43" name="Bild 1" descr="C:\Users\monalisa\Desktop\EU-Partnerschaften\Lousbergsage\Korb Marktfra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Lousbergsage\Korb Marktfra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5124" t="67509" r="57851" b="2527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619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  <w:r w:rsidRPr="00890CCA">
              <w:rPr>
                <w:rFonts w:ascii="Arial" w:hAnsi="Arial" w:cs="Arial"/>
                <w:b/>
                <w:sz w:val="24"/>
                <w:szCs w:val="24"/>
                <w:lang w:val="en-US"/>
              </w:rPr>
              <w:t>ecognise someone</w:t>
            </w:r>
          </w:p>
          <w:p w:rsidR="00890CCA" w:rsidRDefault="00890CCA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0CCA">
              <w:rPr>
                <w:rFonts w:ascii="Arial" w:hAnsi="Arial" w:cs="Arial"/>
                <w:sz w:val="24"/>
                <w:szCs w:val="24"/>
                <w:lang w:val="en-US"/>
              </w:rPr>
              <w:t>The market woman recognises the devil.</w:t>
            </w:r>
          </w:p>
          <w:p w:rsidR="00890CCA" w:rsidRPr="00890CCA" w:rsidRDefault="00890CCA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C25A5B" w:rsidRDefault="00C25A5B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743BC1" w:rsidRDefault="00743BC1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poznat někoho</w:t>
            </w:r>
          </w:p>
          <w:p w:rsidR="00743BC1" w:rsidRPr="00743BC1" w:rsidRDefault="00743BC1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Trhovkyně pozná čerta.</w:t>
            </w:r>
          </w:p>
          <w:p w:rsidR="00743BC1" w:rsidRPr="00890CCA" w:rsidRDefault="00743BC1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25A5B" w:rsidRPr="003E6378" w:rsidTr="002619CC">
        <w:tc>
          <w:tcPr>
            <w:tcW w:w="4606" w:type="dxa"/>
          </w:tcPr>
          <w:p w:rsidR="00890CCA" w:rsidRPr="003E6378" w:rsidRDefault="00890CCA" w:rsidP="00890C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10464" behindDoc="1" locked="0" layoutInCell="1" allowOverlap="1">
                  <wp:simplePos x="0" y="0"/>
                  <wp:positionH relativeFrom="column">
                    <wp:posOffset>2252980</wp:posOffset>
                  </wp:positionH>
                  <wp:positionV relativeFrom="paragraph">
                    <wp:posOffset>65405</wp:posOffset>
                  </wp:positionV>
                  <wp:extent cx="561975" cy="628650"/>
                  <wp:effectExtent l="19050" t="0" r="9525" b="0"/>
                  <wp:wrapTight wrapText="bothSides">
                    <wp:wrapPolygon edited="0">
                      <wp:start x="-732" y="0"/>
                      <wp:lineTo x="-732" y="20945"/>
                      <wp:lineTo x="21966" y="20945"/>
                      <wp:lineTo x="21966" y="0"/>
                      <wp:lineTo x="-732" y="0"/>
                    </wp:wrapPolygon>
                  </wp:wrapTight>
                  <wp:docPr id="44" name="Bild 1" descr="C:\Users\monalisa\Desktop\EU-Partnerschaften\Lousbergsage\Korb Marktfra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Lousbergsage\Korb Marktfra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5124" t="67509" r="57851" b="2527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619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90CCA" w:rsidRPr="0079466B" w:rsidRDefault="00890CCA" w:rsidP="00890C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466B">
              <w:rPr>
                <w:rFonts w:ascii="Arial" w:hAnsi="Arial" w:cs="Arial"/>
                <w:b/>
                <w:sz w:val="24"/>
                <w:szCs w:val="24"/>
              </w:rPr>
              <w:t>Sandsäcke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füllen und tragen</w:t>
            </w:r>
          </w:p>
          <w:p w:rsidR="00C25A5B" w:rsidRDefault="00890CCA" w:rsidP="00890CCA">
            <w:pPr>
              <w:rPr>
                <w:rFonts w:ascii="Arial" w:hAnsi="Arial" w:cs="Arial"/>
                <w:sz w:val="24"/>
                <w:szCs w:val="24"/>
              </w:rPr>
            </w:pPr>
            <w:r w:rsidRPr="0079466B">
              <w:rPr>
                <w:rFonts w:ascii="Arial" w:hAnsi="Arial" w:cs="Arial"/>
                <w:sz w:val="24"/>
                <w:szCs w:val="24"/>
              </w:rPr>
              <w:t xml:space="preserve">Der Teufel </w:t>
            </w:r>
            <w:r>
              <w:rPr>
                <w:rFonts w:ascii="Arial" w:hAnsi="Arial" w:cs="Arial"/>
                <w:sz w:val="24"/>
                <w:szCs w:val="24"/>
              </w:rPr>
              <w:t xml:space="preserve">füllt große Säcke mit Sand und trägt sie </w:t>
            </w:r>
            <w:r w:rsidRPr="0079466B">
              <w:rPr>
                <w:rFonts w:ascii="Arial" w:hAnsi="Arial" w:cs="Arial"/>
                <w:sz w:val="24"/>
                <w:szCs w:val="24"/>
              </w:rPr>
              <w:t>nach Aachen.</w:t>
            </w:r>
          </w:p>
          <w:p w:rsidR="00890CCA" w:rsidRPr="00DA3052" w:rsidRDefault="00890CCA" w:rsidP="00890C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A3052">
              <w:rPr>
                <w:rFonts w:ascii="Arial" w:hAnsi="Arial" w:cs="Arial"/>
                <w:b/>
                <w:sz w:val="24"/>
                <w:szCs w:val="24"/>
                <w:lang w:val="en-US"/>
              </w:rPr>
              <w:t>sand sacks</w:t>
            </w:r>
            <w:r w:rsidR="00106F8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/ fill and carr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y</w:t>
            </w:r>
          </w:p>
          <w:p w:rsidR="00890CCA" w:rsidRDefault="00890CCA" w:rsidP="00890CC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9466B">
              <w:rPr>
                <w:rFonts w:ascii="Arial" w:hAnsi="Arial" w:cs="Arial"/>
                <w:sz w:val="24"/>
                <w:szCs w:val="24"/>
                <w:lang w:val="en-US"/>
              </w:rPr>
              <w:t xml:space="preserve">The devil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fills large sacks with sand and carries them</w:t>
            </w:r>
            <w:r w:rsidRPr="0079466B">
              <w:rPr>
                <w:rFonts w:ascii="Arial" w:hAnsi="Arial" w:cs="Arial"/>
                <w:sz w:val="24"/>
                <w:szCs w:val="24"/>
                <w:lang w:val="en-US"/>
              </w:rPr>
              <w:t xml:space="preserve"> to Aachen.</w:t>
            </w:r>
          </w:p>
          <w:p w:rsidR="00890CCA" w:rsidRPr="00890CCA" w:rsidRDefault="00890CCA" w:rsidP="00890C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C25A5B" w:rsidRDefault="00C25A5B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743BC1" w:rsidRDefault="00D96175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pytle písku / naplnit a nest</w:t>
            </w:r>
          </w:p>
          <w:p w:rsidR="00D96175" w:rsidRPr="00D96175" w:rsidRDefault="00D96175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Čert naplní velké pytle pískem a nese je do Cách.</w:t>
            </w:r>
          </w:p>
        </w:tc>
      </w:tr>
      <w:tr w:rsidR="00C25A5B" w:rsidRPr="003E6378" w:rsidTr="002619CC">
        <w:tc>
          <w:tcPr>
            <w:tcW w:w="4606" w:type="dxa"/>
          </w:tcPr>
          <w:p w:rsidR="00890CCA" w:rsidRPr="00890CCA" w:rsidRDefault="00890CCA" w:rsidP="00890C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890CCA" w:rsidRPr="00DA3052" w:rsidRDefault="00890CCA" w:rsidP="00890C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A3052">
              <w:rPr>
                <w:rFonts w:ascii="Arial" w:hAnsi="Arial" w:cs="Arial"/>
                <w:b/>
                <w:sz w:val="24"/>
                <w:szCs w:val="24"/>
              </w:rPr>
              <w:t>sich rächen</w:t>
            </w:r>
          </w:p>
          <w:p w:rsidR="00C25A5B" w:rsidRDefault="00890CCA" w:rsidP="00890CCA">
            <w:pPr>
              <w:rPr>
                <w:rFonts w:ascii="Arial" w:hAnsi="Arial" w:cs="Arial"/>
                <w:sz w:val="24"/>
                <w:szCs w:val="24"/>
              </w:rPr>
            </w:pPr>
            <w:r w:rsidRPr="0079466B">
              <w:rPr>
                <w:rFonts w:ascii="Arial" w:hAnsi="Arial" w:cs="Arial"/>
                <w:sz w:val="24"/>
                <w:szCs w:val="24"/>
              </w:rPr>
              <w:t>Der Te</w:t>
            </w:r>
            <w:r>
              <w:rPr>
                <w:rFonts w:ascii="Arial" w:hAnsi="Arial" w:cs="Arial"/>
                <w:sz w:val="24"/>
                <w:szCs w:val="24"/>
              </w:rPr>
              <w:t>ufel will sich an Aachen rächen.</w:t>
            </w:r>
          </w:p>
          <w:p w:rsidR="00890CCA" w:rsidRPr="0079466B" w:rsidRDefault="00890CCA" w:rsidP="00890C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12512" behindDoc="1" locked="0" layoutInCell="1" allowOverlap="1">
                  <wp:simplePos x="0" y="0"/>
                  <wp:positionH relativeFrom="column">
                    <wp:posOffset>2252980</wp:posOffset>
                  </wp:positionH>
                  <wp:positionV relativeFrom="paragraph">
                    <wp:posOffset>-371475</wp:posOffset>
                  </wp:positionV>
                  <wp:extent cx="561975" cy="628650"/>
                  <wp:effectExtent l="19050" t="0" r="9525" b="0"/>
                  <wp:wrapTight wrapText="bothSides">
                    <wp:wrapPolygon edited="0">
                      <wp:start x="-732" y="0"/>
                      <wp:lineTo x="-732" y="20945"/>
                      <wp:lineTo x="21966" y="20945"/>
                      <wp:lineTo x="21966" y="0"/>
                      <wp:lineTo x="-732" y="0"/>
                    </wp:wrapPolygon>
                  </wp:wrapTight>
                  <wp:docPr id="45" name="Bild 1" descr="C:\Users\monalisa\Desktop\EU-Partnerschaften\Lousbergsage\Korb Marktfra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Lousbergsage\Korb Marktfra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5124" t="67509" r="57851" b="2527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619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9466B">
              <w:rPr>
                <w:rFonts w:ascii="Arial" w:hAnsi="Arial" w:cs="Arial"/>
                <w:b/>
                <w:sz w:val="24"/>
                <w:szCs w:val="24"/>
                <w:lang w:val="en-US"/>
              </w:rPr>
              <w:t>take revenge</w:t>
            </w:r>
          </w:p>
          <w:p w:rsidR="00890CCA" w:rsidRDefault="00890CCA" w:rsidP="00890CC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devil wants to take revenge on Aachen.</w:t>
            </w:r>
          </w:p>
          <w:p w:rsidR="00890CCA" w:rsidRPr="00890CCA" w:rsidRDefault="00890CCA" w:rsidP="00106F8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C25A5B" w:rsidRDefault="00C25A5B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D96175" w:rsidRDefault="00D96175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pomstít se</w:t>
            </w:r>
          </w:p>
          <w:p w:rsidR="00D96175" w:rsidRPr="00D96175" w:rsidRDefault="00D96175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6175">
              <w:rPr>
                <w:rFonts w:ascii="Arial" w:hAnsi="Arial" w:cs="Arial"/>
                <w:sz w:val="24"/>
                <w:szCs w:val="24"/>
                <w:lang w:val="en-US"/>
              </w:rPr>
              <w:t xml:space="preserve">Čert se chce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 Cáchách </w:t>
            </w:r>
            <w:r w:rsidRPr="00D96175">
              <w:rPr>
                <w:rFonts w:ascii="Arial" w:hAnsi="Arial" w:cs="Arial"/>
                <w:sz w:val="24"/>
                <w:szCs w:val="24"/>
                <w:lang w:val="en-US"/>
              </w:rPr>
              <w:t>po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mstít.</w:t>
            </w:r>
          </w:p>
        </w:tc>
      </w:tr>
      <w:tr w:rsidR="00890CCA" w:rsidRPr="003E6378" w:rsidTr="002619CC">
        <w:tc>
          <w:tcPr>
            <w:tcW w:w="4606" w:type="dxa"/>
          </w:tcPr>
          <w:p w:rsidR="00890CCA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890CCA" w:rsidRPr="003E6378" w:rsidRDefault="00890CCA" w:rsidP="00261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6378">
              <w:rPr>
                <w:rFonts w:ascii="Arial" w:hAnsi="Arial" w:cs="Arial"/>
                <w:b/>
                <w:sz w:val="24"/>
                <w:szCs w:val="24"/>
              </w:rPr>
              <w:t>mit Sand bedecken</w:t>
            </w:r>
          </w:p>
          <w:p w:rsidR="00890CCA" w:rsidRPr="00890CCA" w:rsidRDefault="00890CCA" w:rsidP="002619CC">
            <w:pPr>
              <w:rPr>
                <w:rFonts w:ascii="Arial" w:hAnsi="Arial" w:cs="Arial"/>
                <w:sz w:val="24"/>
                <w:szCs w:val="24"/>
              </w:rPr>
            </w:pPr>
            <w:r w:rsidRPr="00890CCA">
              <w:rPr>
                <w:rFonts w:ascii="Arial" w:hAnsi="Arial" w:cs="Arial"/>
                <w:sz w:val="24"/>
                <w:szCs w:val="24"/>
              </w:rPr>
              <w:t>Der Teufel will Aachen mit Sand bedecken.</w:t>
            </w:r>
          </w:p>
          <w:p w:rsidR="00890CCA" w:rsidRPr="00890CCA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14560" behindDoc="1" locked="0" layoutInCell="1" allowOverlap="1">
                  <wp:simplePos x="0" y="0"/>
                  <wp:positionH relativeFrom="column">
                    <wp:posOffset>2252980</wp:posOffset>
                  </wp:positionH>
                  <wp:positionV relativeFrom="paragraph">
                    <wp:posOffset>-594995</wp:posOffset>
                  </wp:positionV>
                  <wp:extent cx="561975" cy="628650"/>
                  <wp:effectExtent l="19050" t="0" r="9525" b="0"/>
                  <wp:wrapTight wrapText="bothSides">
                    <wp:wrapPolygon edited="0">
                      <wp:start x="-732" y="0"/>
                      <wp:lineTo x="-732" y="20945"/>
                      <wp:lineTo x="21966" y="20945"/>
                      <wp:lineTo x="21966" y="0"/>
                      <wp:lineTo x="-732" y="0"/>
                    </wp:wrapPolygon>
                  </wp:wrapTight>
                  <wp:docPr id="46" name="Bild 1" descr="C:\Users\monalisa\Desktop\EU-Partnerschaften\Lousbergsage\Korb Marktfra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Lousbergsage\Korb Marktfra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5124" t="67509" r="57851" b="2527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619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</w:t>
            </w:r>
            <w:r w:rsidRPr="00890CCA">
              <w:rPr>
                <w:rFonts w:ascii="Arial" w:hAnsi="Arial" w:cs="Arial"/>
                <w:b/>
                <w:sz w:val="24"/>
                <w:szCs w:val="24"/>
                <w:lang w:val="en-US"/>
              </w:rPr>
              <w:t>o cover with sand</w:t>
            </w:r>
          </w:p>
          <w:p w:rsidR="00890CCA" w:rsidRDefault="00890CCA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0CCA">
              <w:rPr>
                <w:rFonts w:ascii="Arial" w:hAnsi="Arial" w:cs="Arial"/>
                <w:sz w:val="24"/>
                <w:szCs w:val="24"/>
                <w:lang w:val="en-US"/>
              </w:rPr>
              <w:t>The devil wants to cover Aachen with sand.</w:t>
            </w:r>
          </w:p>
          <w:p w:rsidR="00890CCA" w:rsidRPr="00890CCA" w:rsidRDefault="00890CCA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890CCA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D96175" w:rsidRDefault="00D96175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pokrýt pískem</w:t>
            </w:r>
          </w:p>
          <w:p w:rsidR="00D96175" w:rsidRPr="00D96175" w:rsidRDefault="00D96175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6175">
              <w:rPr>
                <w:rFonts w:ascii="Arial" w:hAnsi="Arial" w:cs="Arial"/>
                <w:sz w:val="24"/>
                <w:szCs w:val="24"/>
                <w:lang w:val="en-US"/>
              </w:rPr>
              <w:t xml:space="preserve">Čert chce pokrýt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Cáchy pískem.</w:t>
            </w:r>
          </w:p>
        </w:tc>
      </w:tr>
      <w:tr w:rsidR="00890CCA" w:rsidRPr="003E6378" w:rsidTr="002619CC">
        <w:tc>
          <w:tcPr>
            <w:tcW w:w="4606" w:type="dxa"/>
          </w:tcPr>
          <w:p w:rsidR="00890CCA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90CCA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16608" behindDoc="1" locked="0" layoutInCell="1" allowOverlap="1">
                  <wp:simplePos x="0" y="0"/>
                  <wp:positionH relativeFrom="column">
                    <wp:posOffset>2205355</wp:posOffset>
                  </wp:positionH>
                  <wp:positionV relativeFrom="paragraph">
                    <wp:posOffset>31115</wp:posOffset>
                  </wp:positionV>
                  <wp:extent cx="561975" cy="628650"/>
                  <wp:effectExtent l="19050" t="0" r="9525" b="0"/>
                  <wp:wrapTight wrapText="bothSides">
                    <wp:wrapPolygon edited="0">
                      <wp:start x="-732" y="0"/>
                      <wp:lineTo x="-732" y="20945"/>
                      <wp:lineTo x="21966" y="20945"/>
                      <wp:lineTo x="21966" y="0"/>
                      <wp:lineTo x="-732" y="0"/>
                    </wp:wrapPolygon>
                  </wp:wrapTight>
                  <wp:docPr id="47" name="Bild 1" descr="C:\Users\monalisa\Desktop\EU-Partnerschaften\Lousbergsage\Korb Marktfra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Lousbergsage\Korb Marktfra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5124" t="67509" r="57851" b="2527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619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90CCA" w:rsidRPr="003E6378" w:rsidRDefault="00890CCA" w:rsidP="00261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6378">
              <w:rPr>
                <w:rFonts w:ascii="Arial" w:hAnsi="Arial" w:cs="Arial"/>
                <w:b/>
                <w:sz w:val="24"/>
                <w:szCs w:val="24"/>
              </w:rPr>
              <w:t>(hereinlegen) zeigen auf</w:t>
            </w:r>
          </w:p>
          <w:p w:rsidR="00890CCA" w:rsidRPr="00890CCA" w:rsidRDefault="00890CCA" w:rsidP="002619CC">
            <w:pPr>
              <w:rPr>
                <w:rFonts w:ascii="Arial" w:hAnsi="Arial" w:cs="Arial"/>
                <w:sz w:val="24"/>
                <w:szCs w:val="24"/>
              </w:rPr>
            </w:pPr>
            <w:r w:rsidRPr="00890CCA">
              <w:rPr>
                <w:rFonts w:ascii="Arial" w:hAnsi="Arial" w:cs="Arial"/>
                <w:sz w:val="24"/>
                <w:szCs w:val="24"/>
              </w:rPr>
              <w:t>Die Marktfrau legt den Teufel herein und zeigt auf ihre alten Schuhe.</w:t>
            </w:r>
          </w:p>
          <w:p w:rsidR="00890CCA" w:rsidRPr="00890CCA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90CCA">
              <w:rPr>
                <w:rFonts w:ascii="Arial" w:hAnsi="Arial" w:cs="Arial"/>
                <w:b/>
                <w:sz w:val="24"/>
                <w:szCs w:val="24"/>
                <w:lang w:val="en-US"/>
              </w:rPr>
              <w:t>(trick someone) zeigen auf</w:t>
            </w:r>
          </w:p>
          <w:p w:rsidR="00890CCA" w:rsidRDefault="00890CCA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0CCA">
              <w:rPr>
                <w:rFonts w:ascii="Arial" w:hAnsi="Arial" w:cs="Arial"/>
                <w:sz w:val="24"/>
                <w:szCs w:val="24"/>
                <w:lang w:val="en-US"/>
              </w:rPr>
              <w:t>The market woman tricks the devil and points at her old shoes.</w:t>
            </w:r>
          </w:p>
          <w:p w:rsidR="00890CCA" w:rsidRPr="00890CCA" w:rsidRDefault="00890CCA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890CCA" w:rsidRDefault="00890CCA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D96175" w:rsidRDefault="00D96175" w:rsidP="002619C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(napálit) ukázat na</w:t>
            </w:r>
          </w:p>
          <w:p w:rsidR="00D96175" w:rsidRPr="00D96175" w:rsidRDefault="00D96175" w:rsidP="00261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Trhovkyně napálí čerta a ukáže na své staré boty.</w:t>
            </w:r>
          </w:p>
        </w:tc>
      </w:tr>
    </w:tbl>
    <w:p w:rsidR="000B0FA4" w:rsidRPr="00890CCA" w:rsidRDefault="000B0FA4">
      <w:pPr>
        <w:rPr>
          <w:rFonts w:ascii="Arial" w:hAnsi="Arial" w:cs="Arial"/>
          <w:sz w:val="24"/>
          <w:szCs w:val="24"/>
          <w:lang w:val="en-US"/>
        </w:rPr>
      </w:pPr>
    </w:p>
    <w:p w:rsidR="00890CCA" w:rsidRDefault="00890CCA">
      <w:pPr>
        <w:rPr>
          <w:rFonts w:ascii="Arial" w:hAnsi="Arial" w:cs="Arial"/>
          <w:b/>
          <w:sz w:val="24"/>
          <w:szCs w:val="24"/>
          <w:lang w:val="en-US"/>
        </w:rPr>
      </w:pPr>
    </w:p>
    <w:p w:rsidR="00890CCA" w:rsidRDefault="00890CCA">
      <w:pPr>
        <w:rPr>
          <w:rFonts w:ascii="Arial" w:hAnsi="Arial" w:cs="Arial"/>
          <w:b/>
          <w:sz w:val="24"/>
          <w:szCs w:val="24"/>
          <w:lang w:val="en-US"/>
        </w:rPr>
      </w:pPr>
    </w:p>
    <w:p w:rsidR="007729AB" w:rsidRDefault="007729AB" w:rsidP="007C605C">
      <w:pPr>
        <w:jc w:val="both"/>
        <w:rPr>
          <w:rFonts w:ascii="Arial" w:hAnsi="Arial" w:cs="Arial"/>
          <w:b/>
          <w:sz w:val="24"/>
          <w:szCs w:val="24"/>
        </w:rPr>
      </w:pPr>
    </w:p>
    <w:p w:rsidR="007C605C" w:rsidRDefault="007C605C" w:rsidP="007C605C">
      <w:pPr>
        <w:jc w:val="both"/>
        <w:rPr>
          <w:rFonts w:ascii="Arial" w:hAnsi="Arial" w:cs="Arial"/>
          <w:b/>
          <w:sz w:val="24"/>
          <w:szCs w:val="24"/>
        </w:rPr>
      </w:pPr>
    </w:p>
    <w:p w:rsidR="007C605C" w:rsidRDefault="007C605C" w:rsidP="007C605C">
      <w:pPr>
        <w:jc w:val="both"/>
        <w:rPr>
          <w:rFonts w:ascii="Arial" w:hAnsi="Arial" w:cs="Arial"/>
          <w:b/>
          <w:sz w:val="24"/>
          <w:szCs w:val="24"/>
        </w:rPr>
      </w:pPr>
    </w:p>
    <w:p w:rsidR="007C605C" w:rsidRDefault="007C605C" w:rsidP="007C605C">
      <w:pPr>
        <w:jc w:val="both"/>
        <w:rPr>
          <w:rFonts w:ascii="Arial" w:hAnsi="Arial" w:cs="Arial"/>
          <w:b/>
          <w:sz w:val="24"/>
          <w:szCs w:val="24"/>
        </w:rPr>
      </w:pPr>
    </w:p>
    <w:p w:rsidR="007C605C" w:rsidRDefault="007C605C" w:rsidP="007C605C">
      <w:pPr>
        <w:jc w:val="both"/>
        <w:rPr>
          <w:rFonts w:ascii="Arial" w:hAnsi="Arial" w:cs="Arial"/>
          <w:b/>
          <w:sz w:val="24"/>
          <w:szCs w:val="24"/>
        </w:rPr>
      </w:pPr>
    </w:p>
    <w:p w:rsidR="007C605C" w:rsidRDefault="007C605C" w:rsidP="007C605C">
      <w:pPr>
        <w:jc w:val="both"/>
        <w:rPr>
          <w:rFonts w:ascii="Arial" w:hAnsi="Arial" w:cs="Arial"/>
          <w:b/>
          <w:sz w:val="24"/>
          <w:szCs w:val="24"/>
        </w:rPr>
      </w:pPr>
    </w:p>
    <w:p w:rsidR="007C605C" w:rsidRDefault="007C605C" w:rsidP="007C605C">
      <w:pPr>
        <w:jc w:val="both"/>
        <w:rPr>
          <w:rFonts w:ascii="Arial" w:hAnsi="Arial" w:cs="Arial"/>
          <w:b/>
          <w:sz w:val="24"/>
          <w:szCs w:val="24"/>
        </w:rPr>
      </w:pPr>
    </w:p>
    <w:p w:rsidR="007C605C" w:rsidRDefault="007C605C" w:rsidP="007C605C">
      <w:pPr>
        <w:jc w:val="both"/>
        <w:rPr>
          <w:rFonts w:ascii="Arial" w:hAnsi="Arial" w:cs="Arial"/>
          <w:b/>
          <w:sz w:val="24"/>
          <w:szCs w:val="24"/>
        </w:rPr>
      </w:pPr>
    </w:p>
    <w:p w:rsidR="007C605C" w:rsidRDefault="007C605C" w:rsidP="007C605C">
      <w:pPr>
        <w:jc w:val="both"/>
        <w:rPr>
          <w:rFonts w:ascii="Arial" w:hAnsi="Arial" w:cs="Arial"/>
          <w:b/>
          <w:sz w:val="24"/>
          <w:szCs w:val="24"/>
        </w:rPr>
      </w:pPr>
    </w:p>
    <w:p w:rsidR="00E2097A" w:rsidRPr="006F59E8" w:rsidRDefault="00E2097A">
      <w:pPr>
        <w:rPr>
          <w:rFonts w:ascii="Arial" w:hAnsi="Arial" w:cs="Arial"/>
          <w:sz w:val="24"/>
          <w:szCs w:val="24"/>
          <w:lang w:val="en-US"/>
        </w:rPr>
      </w:pPr>
    </w:p>
    <w:sectPr w:rsidR="00E2097A" w:rsidRPr="006F59E8" w:rsidSect="00443C9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33A" w:rsidRDefault="00BE333A" w:rsidP="00DB7F5E">
      <w:pPr>
        <w:spacing w:after="0" w:line="240" w:lineRule="auto"/>
      </w:pPr>
      <w:r>
        <w:separator/>
      </w:r>
    </w:p>
  </w:endnote>
  <w:endnote w:type="continuationSeparator" w:id="1">
    <w:p w:rsidR="00BE333A" w:rsidRDefault="00BE333A" w:rsidP="00DB7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DB7F5E">
      <w:tc>
        <w:tcPr>
          <w:tcW w:w="918" w:type="dxa"/>
        </w:tcPr>
        <w:p w:rsidR="00DB7F5E" w:rsidRDefault="005A1A3A">
          <w:pPr>
            <w:pStyle w:val="Fuzeile"/>
            <w:jc w:val="right"/>
            <w:rPr>
              <w:b/>
              <w:color w:val="4F81BD" w:themeColor="accent1"/>
              <w:sz w:val="32"/>
              <w:szCs w:val="32"/>
            </w:rPr>
          </w:pPr>
          <w:r w:rsidRPr="005A1A3A">
            <w:fldChar w:fldCharType="begin"/>
          </w:r>
          <w:r w:rsidR="00A950C2">
            <w:instrText xml:space="preserve"> PAGE   \* MERGEFORMAT </w:instrText>
          </w:r>
          <w:r w:rsidRPr="005A1A3A">
            <w:fldChar w:fldCharType="separate"/>
          </w:r>
          <w:r w:rsidR="005418B7" w:rsidRPr="005418B7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DB7F5E" w:rsidRDefault="00DB7F5E" w:rsidP="00DB7F5E">
          <w:pPr>
            <w:pStyle w:val="Fuzeile"/>
            <w:tabs>
              <w:tab w:val="clear" w:pos="4536"/>
              <w:tab w:val="clear" w:pos="9072"/>
              <w:tab w:val="left" w:pos="6345"/>
            </w:tabs>
          </w:pPr>
          <w:r>
            <w:tab/>
          </w:r>
        </w:p>
        <w:p w:rsidR="00DB7F5E" w:rsidRDefault="00DB7F5E" w:rsidP="00DB7F5E">
          <w:pPr>
            <w:pStyle w:val="Fuzeile"/>
            <w:tabs>
              <w:tab w:val="clear" w:pos="4536"/>
              <w:tab w:val="clear" w:pos="9072"/>
              <w:tab w:val="left" w:pos="6345"/>
            </w:tabs>
          </w:pPr>
        </w:p>
        <w:p w:rsidR="00DB7F5E" w:rsidRDefault="008A5E90" w:rsidP="00DB7F5E">
          <w:pPr>
            <w:pStyle w:val="Fuzeile"/>
            <w:tabs>
              <w:tab w:val="clear" w:pos="4536"/>
              <w:tab w:val="clear" w:pos="9072"/>
              <w:tab w:val="left" w:pos="6345"/>
            </w:tabs>
          </w:pPr>
          <w:r w:rsidRPr="008A5E90">
            <w:rPr>
              <w:noProof/>
              <w:lang w:val="de-DE" w:eastAsia="de-DE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-119380</wp:posOffset>
                </wp:positionV>
                <wp:extent cx="1000125" cy="476250"/>
                <wp:effectExtent l="19050" t="0" r="9525" b="0"/>
                <wp:wrapTight wrapText="bothSides">
                  <wp:wrapPolygon edited="0">
                    <wp:start x="-411" y="0"/>
                    <wp:lineTo x="-411" y="20736"/>
                    <wp:lineTo x="21806" y="20736"/>
                    <wp:lineTo x="21806" y="0"/>
                    <wp:lineTo x="-411" y="0"/>
                  </wp:wrapPolygon>
                </wp:wrapTight>
                <wp:docPr id="17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76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:rsidR="00DB7F5E" w:rsidRDefault="00DB7F5E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33A" w:rsidRDefault="00BE333A" w:rsidP="00DB7F5E">
      <w:pPr>
        <w:spacing w:after="0" w:line="240" w:lineRule="auto"/>
      </w:pPr>
      <w:r>
        <w:separator/>
      </w:r>
    </w:p>
  </w:footnote>
  <w:footnote w:type="continuationSeparator" w:id="1">
    <w:p w:rsidR="00BE333A" w:rsidRDefault="00BE333A" w:rsidP="00DB7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F5E" w:rsidRDefault="00DB7F5E" w:rsidP="00DB7F5E">
    <w:pP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 xml:space="preserve">Erasmus-Projekt: Didaktische Bearbeitung </w:t>
    </w:r>
    <w:r>
      <w:rPr>
        <w:rFonts w:ascii="Arial" w:hAnsi="Arial" w:cs="Arial"/>
        <w:b/>
      </w:rPr>
      <w:t xml:space="preserve">ausgewählter Aachener und Prager </w:t>
    </w:r>
    <w:r w:rsidRPr="00283AC0">
      <w:rPr>
        <w:rFonts w:ascii="Arial" w:hAnsi="Arial" w:cs="Arial"/>
        <w:b/>
      </w:rPr>
      <w:t>Sagen für Vorschul- und Grundschulkinder</w:t>
    </w:r>
  </w:p>
  <w:p w:rsidR="00DB7F5E" w:rsidRPr="00DB7F5E" w:rsidRDefault="00DB7F5E" w:rsidP="00DB7F5E">
    <w:pPr>
      <w:pBdr>
        <w:bottom w:val="single" w:sz="4" w:space="1" w:color="auto"/>
      </w:pBdr>
      <w:rPr>
        <w:rFonts w:ascii="Arial" w:hAnsi="Arial" w:cs="Arial"/>
        <w:b/>
        <w:sz w:val="20"/>
        <w:szCs w:val="20"/>
      </w:rPr>
    </w:pPr>
    <w:r w:rsidRPr="00DB7F5E">
      <w:rPr>
        <w:rFonts w:ascii="Arial" w:hAnsi="Arial" w:cs="Arial"/>
        <w:b/>
        <w:sz w:val="20"/>
        <w:szCs w:val="20"/>
      </w:rPr>
      <w:t>Vokabular vorbereitet von Samantha, KP214, überarbeitet mit dem Grundkurs Englisch der KP114/ KP214</w:t>
    </w:r>
  </w:p>
  <w:p w:rsidR="00DB7F5E" w:rsidRDefault="005A1A3A">
    <w:pPr>
      <w:pStyle w:val="Kopfzeile"/>
    </w:pPr>
    <w:r w:rsidRPr="005A1A3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0;margin-top:0;width:453.6pt;height:13.45pt;z-index:251661312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" o:allowincell="f" filled="f" stroked="f">
          <v:textbox style="mso-fit-shape-to-text:t" inset=",0,,0">
            <w:txbxContent>
              <w:p w:rsidR="00DB7F5E" w:rsidRDefault="00DB7F5E">
                <w:pPr>
                  <w:spacing w:after="0" w:line="240" w:lineRule="auto"/>
                </w:pPr>
              </w:p>
            </w:txbxContent>
          </v:textbox>
          <w10:wrap anchorx="margin" anchory="margin"/>
        </v:shape>
      </w:pict>
    </w:r>
    <w:r w:rsidRPr="005A1A3A">
      <w:rPr>
        <w:noProof/>
      </w:rPr>
      <w:pict>
        <v:shape id="Text Box 1" o:spid="_x0000_s4097" type="#_x0000_t202" style="position:absolute;margin-left:0;margin-top:0;width:70.85pt;height:13.45pt;z-index:251660288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" o:allowincell="f" fillcolor="#4f81bd [3204]" stroked="f">
          <v:textbox style="mso-fit-shape-to-text:t" inset=",0,,0">
            <w:txbxContent>
              <w:p w:rsidR="00DB7F5E" w:rsidRDefault="005A1A3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5A1A3A">
                  <w:fldChar w:fldCharType="begin"/>
                </w:r>
                <w:r w:rsidR="00A950C2">
                  <w:instrText xml:space="preserve"> PAGE   \* MERGEFORMAT </w:instrText>
                </w:r>
                <w:r w:rsidRPr="005A1A3A">
                  <w:fldChar w:fldCharType="separate"/>
                </w:r>
                <w:r w:rsidR="005418B7" w:rsidRPr="005418B7">
                  <w:rPr>
                    <w:noProof/>
                    <w:color w:val="FFFFFF" w:themeColor="background1"/>
                  </w:rPr>
                  <w:t>1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2E5F"/>
    <w:rsid w:val="00030172"/>
    <w:rsid w:val="00080FF4"/>
    <w:rsid w:val="000961E8"/>
    <w:rsid w:val="000A3B5A"/>
    <w:rsid w:val="000B0FA4"/>
    <w:rsid w:val="00106F89"/>
    <w:rsid w:val="00156E6B"/>
    <w:rsid w:val="001733F4"/>
    <w:rsid w:val="00191904"/>
    <w:rsid w:val="001D2E5F"/>
    <w:rsid w:val="00237B2A"/>
    <w:rsid w:val="00265E5C"/>
    <w:rsid w:val="0026611E"/>
    <w:rsid w:val="00266CAC"/>
    <w:rsid w:val="00331C2C"/>
    <w:rsid w:val="00335C80"/>
    <w:rsid w:val="003E6378"/>
    <w:rsid w:val="00443C9B"/>
    <w:rsid w:val="00462856"/>
    <w:rsid w:val="00500E85"/>
    <w:rsid w:val="005418B7"/>
    <w:rsid w:val="00597F51"/>
    <w:rsid w:val="005A1A3A"/>
    <w:rsid w:val="00644A25"/>
    <w:rsid w:val="00666565"/>
    <w:rsid w:val="006C6F03"/>
    <w:rsid w:val="006D7745"/>
    <w:rsid w:val="006F528C"/>
    <w:rsid w:val="006F59E8"/>
    <w:rsid w:val="007128B3"/>
    <w:rsid w:val="0073251E"/>
    <w:rsid w:val="00743BC1"/>
    <w:rsid w:val="00751F8B"/>
    <w:rsid w:val="007706B6"/>
    <w:rsid w:val="007729AB"/>
    <w:rsid w:val="0079466B"/>
    <w:rsid w:val="007B3FE1"/>
    <w:rsid w:val="007C605C"/>
    <w:rsid w:val="007E7BB5"/>
    <w:rsid w:val="008775D5"/>
    <w:rsid w:val="00883722"/>
    <w:rsid w:val="00890CCA"/>
    <w:rsid w:val="008A5E90"/>
    <w:rsid w:val="00961C0E"/>
    <w:rsid w:val="0097597C"/>
    <w:rsid w:val="00A02506"/>
    <w:rsid w:val="00A205B6"/>
    <w:rsid w:val="00A2718D"/>
    <w:rsid w:val="00A758C1"/>
    <w:rsid w:val="00A950C2"/>
    <w:rsid w:val="00A9675F"/>
    <w:rsid w:val="00AA4194"/>
    <w:rsid w:val="00AB75CC"/>
    <w:rsid w:val="00AD1F77"/>
    <w:rsid w:val="00AE33A3"/>
    <w:rsid w:val="00BE333A"/>
    <w:rsid w:val="00C11233"/>
    <w:rsid w:val="00C25A5B"/>
    <w:rsid w:val="00C366BA"/>
    <w:rsid w:val="00C41679"/>
    <w:rsid w:val="00C47AD3"/>
    <w:rsid w:val="00C80E11"/>
    <w:rsid w:val="00C965C4"/>
    <w:rsid w:val="00CB7F68"/>
    <w:rsid w:val="00CC0A3A"/>
    <w:rsid w:val="00CC7CB3"/>
    <w:rsid w:val="00D325D0"/>
    <w:rsid w:val="00D53088"/>
    <w:rsid w:val="00D96175"/>
    <w:rsid w:val="00DA3052"/>
    <w:rsid w:val="00DB7F5E"/>
    <w:rsid w:val="00DD5FC9"/>
    <w:rsid w:val="00E024BF"/>
    <w:rsid w:val="00E10515"/>
    <w:rsid w:val="00E2097A"/>
    <w:rsid w:val="00E3317E"/>
    <w:rsid w:val="00E45C01"/>
    <w:rsid w:val="00ED4370"/>
    <w:rsid w:val="00F905A8"/>
    <w:rsid w:val="00FF2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3F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6665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5C8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7F5E"/>
  </w:style>
  <w:style w:type="paragraph" w:styleId="Fuzeile">
    <w:name w:val="footer"/>
    <w:basedOn w:val="Standard"/>
    <w:link w:val="FuzeileZchn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7F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6665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33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5C80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F5E"/>
  </w:style>
  <w:style w:type="paragraph" w:styleId="Zpat">
    <w:name w:val="footer"/>
    <w:basedOn w:val="Normln"/>
    <w:link w:val="ZpatChar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B7F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6789E-A627-4AC4-9003-2EBA7AA4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monalisa</cp:lastModifiedBy>
  <cp:revision>2</cp:revision>
  <cp:lastPrinted>2016-03-06T16:35:00Z</cp:lastPrinted>
  <dcterms:created xsi:type="dcterms:W3CDTF">2016-05-29T13:11:00Z</dcterms:created>
  <dcterms:modified xsi:type="dcterms:W3CDTF">2016-05-29T13:11:00Z</dcterms:modified>
</cp:coreProperties>
</file>