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B50FE2">
        <w:rPr>
          <w:rFonts w:ascii="Times New Roman" w:hAnsi="Times New Roman" w:cs="Times New Roman"/>
          <w:sz w:val="20"/>
          <w:szCs w:val="20"/>
        </w:rPr>
        <w:t>Министерство</w:t>
      </w:r>
      <w:r>
        <w:rPr>
          <w:rFonts w:ascii="Times New Roman" w:hAnsi="Times New Roman" w:cs="Times New Roman"/>
          <w:sz w:val="20"/>
          <w:szCs w:val="20"/>
        </w:rPr>
        <w:t xml:space="preserve"> О</w:t>
      </w:r>
      <w:r w:rsidRPr="00B50FE2">
        <w:rPr>
          <w:rFonts w:ascii="Times New Roman" w:hAnsi="Times New Roman" w:cs="Times New Roman"/>
          <w:sz w:val="20"/>
          <w:szCs w:val="20"/>
        </w:rPr>
        <w:t>бразования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Ф</w:t>
      </w:r>
      <w:r w:rsidRPr="00B50FE2">
        <w:rPr>
          <w:rFonts w:ascii="Times New Roman" w:hAnsi="Times New Roman" w:cs="Times New Roman"/>
          <w:sz w:val="20"/>
          <w:szCs w:val="20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Нижегородский Государственный Университет им. Н.И. Лобачевского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B50F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B50FE2">
        <w:rPr>
          <w:rFonts w:ascii="Times New Roman" w:hAnsi="Times New Roman" w:cs="Times New Roman"/>
          <w:sz w:val="20"/>
          <w:szCs w:val="20"/>
        </w:rPr>
        <w:t>Институт Информационных Технологий Математики и Механики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40"/>
          <w:szCs w:val="40"/>
        </w:rPr>
      </w:pPr>
    </w:p>
    <w:p w:rsidR="00303C94" w:rsidRPr="002A1607" w:rsidRDefault="00303C94" w:rsidP="00303C94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Отчет</w:t>
      </w:r>
    </w:p>
    <w:p w:rsidR="00303C94" w:rsidRPr="002A1607" w:rsidRDefault="00303C94" w:rsidP="00303C94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По лабораторной работе №6</w:t>
      </w:r>
    </w:p>
    <w:p w:rsidR="00303C94" w:rsidRPr="002A1607" w:rsidRDefault="00303C94" w:rsidP="00303C94">
      <w:pPr>
        <w:spacing w:after="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«Таблицы</w:t>
      </w:r>
      <w:r w:rsidRPr="002A1607">
        <w:rPr>
          <w:rFonts w:ascii="Times New Roman" w:hAnsi="Times New Roman" w:cs="Times New Roman"/>
          <w:b/>
          <w:sz w:val="40"/>
          <w:szCs w:val="40"/>
          <w:u w:val="single"/>
        </w:rPr>
        <w:t>»</w:t>
      </w:r>
    </w:p>
    <w:p w:rsidR="00303C94" w:rsidRDefault="00303C94" w:rsidP="00303C94">
      <w:pPr>
        <w:spacing w:after="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</w:p>
    <w:p w:rsidR="00303C94" w:rsidRDefault="00303C94" w:rsidP="00303C94">
      <w:pPr>
        <w:spacing w:after="60"/>
        <w:rPr>
          <w:rFonts w:ascii="Times New Roman" w:hAnsi="Times New Roman" w:cs="Times New Roman"/>
          <w:sz w:val="48"/>
          <w:szCs w:val="48"/>
        </w:rPr>
      </w:pPr>
    </w:p>
    <w:p w:rsidR="00303C94" w:rsidRDefault="00303C94" w:rsidP="00303C94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</w:p>
    <w:p w:rsidR="00303C94" w:rsidRPr="00D93989" w:rsidRDefault="00303C94" w:rsidP="00303C94">
      <w:pPr>
        <w:spacing w:after="60"/>
        <w:ind w:left="5664" w:firstLine="708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>Выполнил:</w:t>
      </w:r>
    </w:p>
    <w:p w:rsidR="00303C94" w:rsidRPr="00D93989" w:rsidRDefault="00303C94" w:rsidP="00303C94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Студент гр</w:t>
      </w:r>
      <w:r>
        <w:rPr>
          <w:rFonts w:ascii="Times New Roman" w:hAnsi="Times New Roman" w:cs="Times New Roman"/>
          <w:szCs w:val="28"/>
        </w:rPr>
        <w:t>уппы 082</w:t>
      </w:r>
      <w:r w:rsidRPr="00D93989">
        <w:rPr>
          <w:rFonts w:ascii="Times New Roman" w:hAnsi="Times New Roman" w:cs="Times New Roman"/>
          <w:szCs w:val="28"/>
        </w:rPr>
        <w:t>6-1</w:t>
      </w:r>
    </w:p>
    <w:p w:rsidR="00303C94" w:rsidRPr="00D93989" w:rsidRDefault="00303C94" w:rsidP="00303C94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Смертин Д. С.</w:t>
      </w: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</w:r>
      <w:r w:rsidRPr="00D93989">
        <w:rPr>
          <w:rFonts w:ascii="Times New Roman" w:hAnsi="Times New Roman" w:cs="Times New Roman"/>
          <w:szCs w:val="28"/>
        </w:rPr>
        <w:tab/>
        <w:t>Проверил:</w:t>
      </w: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Доцент кафедры МОСТ</w:t>
      </w: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Сысоев А. В.</w:t>
      </w: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rPr>
          <w:rFonts w:ascii="Times New Roman" w:hAnsi="Times New Roman" w:cs="Times New Roman"/>
          <w:szCs w:val="28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Pr="007A79FF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</w:p>
    <w:p w:rsidR="00303C94" w:rsidRPr="00D93989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D93989">
        <w:rPr>
          <w:rFonts w:ascii="Times New Roman" w:hAnsi="Times New Roman" w:cs="Times New Roman"/>
          <w:sz w:val="20"/>
          <w:szCs w:val="20"/>
        </w:rPr>
        <w:t>г. Нижний Новгород</w:t>
      </w:r>
    </w:p>
    <w:p w:rsidR="00303C94" w:rsidRDefault="00303C94" w:rsidP="00303C94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2017</w:t>
      </w:r>
      <w:r w:rsidRPr="00D93989">
        <w:rPr>
          <w:rFonts w:ascii="Times New Roman" w:hAnsi="Times New Roman" w:cs="Times New Roman"/>
          <w:sz w:val="20"/>
          <w:szCs w:val="20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94930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C94" w:rsidRDefault="00303C94" w:rsidP="00303C94">
          <w:pPr>
            <w:pStyle w:val="a3"/>
          </w:pPr>
          <w:r>
            <w:t>Оглавление</w:t>
          </w:r>
        </w:p>
        <w:p w:rsidR="00303C94" w:rsidRPr="00667F10" w:rsidRDefault="00303C94" w:rsidP="00303C94">
          <w:pPr>
            <w:rPr>
              <w:lang w:eastAsia="ru-RU"/>
            </w:rPr>
          </w:pPr>
        </w:p>
        <w:p w:rsidR="00303C94" w:rsidRDefault="00303C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79017" w:history="1">
            <w:r w:rsidRPr="004329B6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C94" w:rsidRDefault="0050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9018" w:history="1">
            <w:r w:rsidR="00303C94" w:rsidRPr="004329B6">
              <w:rPr>
                <w:rStyle w:val="a4"/>
                <w:noProof/>
              </w:rPr>
              <w:t>Постановка задачи</w:t>
            </w:r>
            <w:r w:rsidR="00303C94">
              <w:rPr>
                <w:noProof/>
                <w:webHidden/>
              </w:rPr>
              <w:tab/>
            </w:r>
            <w:r w:rsidR="00303C94">
              <w:rPr>
                <w:noProof/>
                <w:webHidden/>
              </w:rPr>
              <w:fldChar w:fldCharType="begin"/>
            </w:r>
            <w:r w:rsidR="00303C94">
              <w:rPr>
                <w:noProof/>
                <w:webHidden/>
              </w:rPr>
              <w:instrText xml:space="preserve"> PAGEREF _Toc483579018 \h </w:instrText>
            </w:r>
            <w:r w:rsidR="00303C94">
              <w:rPr>
                <w:noProof/>
                <w:webHidden/>
              </w:rPr>
            </w:r>
            <w:r w:rsidR="00303C94">
              <w:rPr>
                <w:noProof/>
                <w:webHidden/>
              </w:rPr>
              <w:fldChar w:fldCharType="separate"/>
            </w:r>
            <w:r w:rsidR="00303C94">
              <w:rPr>
                <w:noProof/>
                <w:webHidden/>
              </w:rPr>
              <w:t>4</w:t>
            </w:r>
            <w:r w:rsidR="00303C94">
              <w:rPr>
                <w:noProof/>
                <w:webHidden/>
              </w:rPr>
              <w:fldChar w:fldCharType="end"/>
            </w:r>
          </w:hyperlink>
        </w:p>
        <w:p w:rsidR="00303C94" w:rsidRDefault="0050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9019" w:history="1">
            <w:r w:rsidR="00303C94" w:rsidRPr="004329B6">
              <w:rPr>
                <w:rStyle w:val="a4"/>
                <w:noProof/>
              </w:rPr>
              <w:t>Руководство пользователя</w:t>
            </w:r>
            <w:r w:rsidR="00303C94">
              <w:rPr>
                <w:noProof/>
                <w:webHidden/>
              </w:rPr>
              <w:tab/>
            </w:r>
            <w:r w:rsidR="00303C94">
              <w:rPr>
                <w:noProof/>
                <w:webHidden/>
              </w:rPr>
              <w:fldChar w:fldCharType="begin"/>
            </w:r>
            <w:r w:rsidR="00303C94">
              <w:rPr>
                <w:noProof/>
                <w:webHidden/>
              </w:rPr>
              <w:instrText xml:space="preserve"> PAGEREF _Toc483579019 \h </w:instrText>
            </w:r>
            <w:r w:rsidR="00303C94">
              <w:rPr>
                <w:noProof/>
                <w:webHidden/>
              </w:rPr>
            </w:r>
            <w:r w:rsidR="00303C94">
              <w:rPr>
                <w:noProof/>
                <w:webHidden/>
              </w:rPr>
              <w:fldChar w:fldCharType="separate"/>
            </w:r>
            <w:r w:rsidR="00303C94">
              <w:rPr>
                <w:noProof/>
                <w:webHidden/>
              </w:rPr>
              <w:t>5</w:t>
            </w:r>
            <w:r w:rsidR="00303C94">
              <w:rPr>
                <w:noProof/>
                <w:webHidden/>
              </w:rPr>
              <w:fldChar w:fldCharType="end"/>
            </w:r>
          </w:hyperlink>
        </w:p>
        <w:p w:rsidR="00303C94" w:rsidRDefault="0050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9020" w:history="1">
            <w:r w:rsidR="00303C94" w:rsidRPr="004329B6">
              <w:rPr>
                <w:rStyle w:val="a4"/>
                <w:noProof/>
              </w:rPr>
              <w:t>Руководство программиста</w:t>
            </w:r>
            <w:r w:rsidR="00303C94">
              <w:rPr>
                <w:noProof/>
                <w:webHidden/>
              </w:rPr>
              <w:tab/>
            </w:r>
            <w:r w:rsidR="00303C94">
              <w:rPr>
                <w:noProof/>
                <w:webHidden/>
              </w:rPr>
              <w:fldChar w:fldCharType="begin"/>
            </w:r>
            <w:r w:rsidR="00303C94">
              <w:rPr>
                <w:noProof/>
                <w:webHidden/>
              </w:rPr>
              <w:instrText xml:space="preserve"> PAGEREF _Toc483579020 \h </w:instrText>
            </w:r>
            <w:r w:rsidR="00303C94">
              <w:rPr>
                <w:noProof/>
                <w:webHidden/>
              </w:rPr>
            </w:r>
            <w:r w:rsidR="00303C94">
              <w:rPr>
                <w:noProof/>
                <w:webHidden/>
              </w:rPr>
              <w:fldChar w:fldCharType="separate"/>
            </w:r>
            <w:r w:rsidR="00303C94">
              <w:rPr>
                <w:noProof/>
                <w:webHidden/>
              </w:rPr>
              <w:t>6</w:t>
            </w:r>
            <w:r w:rsidR="00303C94">
              <w:rPr>
                <w:noProof/>
                <w:webHidden/>
              </w:rPr>
              <w:fldChar w:fldCharType="end"/>
            </w:r>
          </w:hyperlink>
        </w:p>
        <w:p w:rsidR="00303C94" w:rsidRDefault="0050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9021" w:history="1">
            <w:r w:rsidR="00303C94" w:rsidRPr="004329B6">
              <w:rPr>
                <w:rStyle w:val="a4"/>
                <w:noProof/>
              </w:rPr>
              <w:t>Заключение</w:t>
            </w:r>
            <w:r w:rsidR="00303C94">
              <w:rPr>
                <w:noProof/>
                <w:webHidden/>
              </w:rPr>
              <w:tab/>
            </w:r>
            <w:r w:rsidR="00303C94">
              <w:rPr>
                <w:noProof/>
                <w:webHidden/>
              </w:rPr>
              <w:fldChar w:fldCharType="begin"/>
            </w:r>
            <w:r w:rsidR="00303C94">
              <w:rPr>
                <w:noProof/>
                <w:webHidden/>
              </w:rPr>
              <w:instrText xml:space="preserve"> PAGEREF _Toc483579021 \h </w:instrText>
            </w:r>
            <w:r w:rsidR="00303C94">
              <w:rPr>
                <w:noProof/>
                <w:webHidden/>
              </w:rPr>
            </w:r>
            <w:r w:rsidR="00303C94">
              <w:rPr>
                <w:noProof/>
                <w:webHidden/>
              </w:rPr>
              <w:fldChar w:fldCharType="separate"/>
            </w:r>
            <w:r w:rsidR="00303C94">
              <w:rPr>
                <w:noProof/>
                <w:webHidden/>
              </w:rPr>
              <w:t>8</w:t>
            </w:r>
            <w:r w:rsidR="00303C94">
              <w:rPr>
                <w:noProof/>
                <w:webHidden/>
              </w:rPr>
              <w:fldChar w:fldCharType="end"/>
            </w:r>
          </w:hyperlink>
        </w:p>
        <w:p w:rsidR="00303C94" w:rsidRDefault="0050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9022" w:history="1">
            <w:r w:rsidR="00303C94" w:rsidRPr="004329B6">
              <w:rPr>
                <w:rStyle w:val="a4"/>
                <w:noProof/>
              </w:rPr>
              <w:t>Литература</w:t>
            </w:r>
            <w:r w:rsidR="00303C94">
              <w:rPr>
                <w:noProof/>
                <w:webHidden/>
              </w:rPr>
              <w:tab/>
            </w:r>
            <w:r w:rsidR="00303C94">
              <w:rPr>
                <w:noProof/>
                <w:webHidden/>
              </w:rPr>
              <w:fldChar w:fldCharType="begin"/>
            </w:r>
            <w:r w:rsidR="00303C94">
              <w:rPr>
                <w:noProof/>
                <w:webHidden/>
              </w:rPr>
              <w:instrText xml:space="preserve"> PAGEREF _Toc483579022 \h </w:instrText>
            </w:r>
            <w:r w:rsidR="00303C94">
              <w:rPr>
                <w:noProof/>
                <w:webHidden/>
              </w:rPr>
            </w:r>
            <w:r w:rsidR="00303C94">
              <w:rPr>
                <w:noProof/>
                <w:webHidden/>
              </w:rPr>
              <w:fldChar w:fldCharType="separate"/>
            </w:r>
            <w:r w:rsidR="00303C94">
              <w:rPr>
                <w:noProof/>
                <w:webHidden/>
              </w:rPr>
              <w:t>9</w:t>
            </w:r>
            <w:r w:rsidR="00303C94">
              <w:rPr>
                <w:noProof/>
                <w:webHidden/>
              </w:rPr>
              <w:fldChar w:fldCharType="end"/>
            </w:r>
          </w:hyperlink>
        </w:p>
        <w:p w:rsidR="00303C94" w:rsidRDefault="005029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83579023" w:history="1">
            <w:r w:rsidR="00303C94" w:rsidRPr="004329B6">
              <w:rPr>
                <w:rStyle w:val="a4"/>
                <w:noProof/>
              </w:rPr>
              <w:t>Приложение</w:t>
            </w:r>
            <w:r w:rsidR="00303C94">
              <w:rPr>
                <w:noProof/>
                <w:webHidden/>
              </w:rPr>
              <w:tab/>
            </w:r>
            <w:r w:rsidR="00303C94">
              <w:rPr>
                <w:noProof/>
                <w:webHidden/>
              </w:rPr>
              <w:fldChar w:fldCharType="begin"/>
            </w:r>
            <w:r w:rsidR="00303C94">
              <w:rPr>
                <w:noProof/>
                <w:webHidden/>
              </w:rPr>
              <w:instrText xml:space="preserve"> PAGEREF _Toc483579023 \h </w:instrText>
            </w:r>
            <w:r w:rsidR="00303C94">
              <w:rPr>
                <w:noProof/>
                <w:webHidden/>
              </w:rPr>
            </w:r>
            <w:r w:rsidR="00303C94">
              <w:rPr>
                <w:noProof/>
                <w:webHidden/>
              </w:rPr>
              <w:fldChar w:fldCharType="separate"/>
            </w:r>
            <w:r w:rsidR="00303C94">
              <w:rPr>
                <w:noProof/>
                <w:webHidden/>
              </w:rPr>
              <w:t>10</w:t>
            </w:r>
            <w:r w:rsidR="00303C94">
              <w:rPr>
                <w:noProof/>
                <w:webHidden/>
              </w:rPr>
              <w:fldChar w:fldCharType="end"/>
            </w:r>
          </w:hyperlink>
        </w:p>
        <w:p w:rsidR="00303C94" w:rsidRDefault="00303C94" w:rsidP="00303C94">
          <w:r>
            <w:rPr>
              <w:b/>
              <w:bCs/>
            </w:rPr>
            <w:fldChar w:fldCharType="end"/>
          </w:r>
        </w:p>
      </w:sdtContent>
    </w:sdt>
    <w:p w:rsidR="00303C94" w:rsidRDefault="00303C94" w:rsidP="00303C94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3C94" w:rsidRDefault="00303C94" w:rsidP="00303C94">
      <w:pPr>
        <w:pStyle w:val="1"/>
      </w:pPr>
      <w:bookmarkStart w:id="1" w:name="_Toc483574460"/>
      <w:bookmarkStart w:id="2" w:name="_Toc483579017"/>
      <w:r>
        <w:lastRenderedPageBreak/>
        <w:t>Введение</w:t>
      </w:r>
      <w:bookmarkEnd w:id="1"/>
      <w:bookmarkEnd w:id="2"/>
    </w:p>
    <w:p w:rsidR="00303C94" w:rsidRPr="006B5ED3" w:rsidRDefault="00303C94" w:rsidP="00303C94"/>
    <w:p w:rsidR="00721598" w:rsidRDefault="00303C94" w:rsidP="00303C94">
      <w:r>
        <w:t>Таблицей называется последовательность записей. Запись может состоять из нескольких полей</w:t>
      </w:r>
      <w:r w:rsidR="000B63E0">
        <w:t>. Одно из полей должно задавать имя записи (ключ), остальные поля образуют тело записи. Таблицы нужны, для того, чтобы была возможность обращаться к данным по имени. Такой способ более удобен пользователю. Возможные операции над таблицей: вставка новой или удаление старой записи, поиск записи по ключу.</w:t>
      </w:r>
    </w:p>
    <w:p w:rsidR="00721598" w:rsidRPr="00721598" w:rsidRDefault="00721598" w:rsidP="00303C94">
      <w:r>
        <w:t xml:space="preserve">В данной лабораторной работе рассматриваются 6 вариантов реализации таблиц: линейная и упорядоченная на массиве или списке, хэш-таблица </w:t>
      </w:r>
      <w:r>
        <w:rPr>
          <w:lang w:val="en-US"/>
        </w:rPr>
        <w:t>c</w:t>
      </w:r>
      <w:r w:rsidRPr="00721598">
        <w:t xml:space="preserve"> </w:t>
      </w:r>
      <w:r>
        <w:t>двумя вариантами разрешения коллизий: метод цепочек и открытая адресация.</w:t>
      </w:r>
    </w:p>
    <w:p w:rsidR="00303C94" w:rsidRDefault="00303C94" w:rsidP="00303C94">
      <w:pPr>
        <w:jc w:val="left"/>
      </w:pPr>
      <w:r>
        <w:br w:type="page"/>
      </w:r>
    </w:p>
    <w:p w:rsidR="00303C94" w:rsidRDefault="00303C94" w:rsidP="00303C94">
      <w:pPr>
        <w:pStyle w:val="1"/>
      </w:pPr>
      <w:bookmarkStart w:id="3" w:name="_Toc483574461"/>
      <w:bookmarkStart w:id="4" w:name="_Toc483579018"/>
      <w:r>
        <w:lastRenderedPageBreak/>
        <w:t>Постановка задачи</w:t>
      </w:r>
      <w:bookmarkEnd w:id="3"/>
      <w:bookmarkEnd w:id="4"/>
    </w:p>
    <w:p w:rsidR="00303C94" w:rsidRPr="0075476A" w:rsidRDefault="00303C94" w:rsidP="00303C94"/>
    <w:p w:rsidR="00303C94" w:rsidRDefault="00303C94" w:rsidP="00303C94">
      <w:pPr>
        <w:rPr>
          <w:szCs w:val="28"/>
        </w:rPr>
      </w:pPr>
      <w:r w:rsidRPr="00E06C8A">
        <w:rPr>
          <w:szCs w:val="28"/>
        </w:rPr>
        <w:t>Цель данной</w:t>
      </w:r>
      <w:r>
        <w:rPr>
          <w:szCs w:val="28"/>
        </w:rPr>
        <w:t xml:space="preserve"> лабораторной работы – разра</w:t>
      </w:r>
      <w:r w:rsidR="00721598">
        <w:rPr>
          <w:szCs w:val="28"/>
        </w:rPr>
        <w:t>ботать программу, в которой буде</w:t>
      </w:r>
      <w:r>
        <w:rPr>
          <w:szCs w:val="28"/>
        </w:rPr>
        <w:t>т реализован</w:t>
      </w:r>
      <w:r w:rsidR="00721598">
        <w:rPr>
          <w:szCs w:val="28"/>
        </w:rPr>
        <w:t>о три вида таблиц: линейная, упорядоченная (на массиве или списке) и хэш-таблица</w:t>
      </w:r>
      <w:r>
        <w:rPr>
          <w:szCs w:val="28"/>
        </w:rPr>
        <w:t>. Результатом выполнения программы</w:t>
      </w:r>
      <w:r w:rsidR="00406515">
        <w:rPr>
          <w:szCs w:val="28"/>
        </w:rPr>
        <w:t xml:space="preserve"> является сама реализация тип-классов</w:t>
      </w:r>
      <w:r>
        <w:rPr>
          <w:szCs w:val="28"/>
        </w:rPr>
        <w:t xml:space="preserve">, которая включает в себя реализации методов </w:t>
      </w:r>
      <w:r w:rsidR="00721598">
        <w:rPr>
          <w:szCs w:val="28"/>
        </w:rPr>
        <w:t>добавления</w:t>
      </w:r>
      <w:r w:rsidR="00406515">
        <w:rPr>
          <w:szCs w:val="28"/>
        </w:rPr>
        <w:t xml:space="preserve"> или удаления записи</w:t>
      </w:r>
      <w:r>
        <w:rPr>
          <w:szCs w:val="28"/>
        </w:rPr>
        <w:t>,</w:t>
      </w:r>
      <w:r w:rsidR="00406515">
        <w:rPr>
          <w:szCs w:val="28"/>
        </w:rPr>
        <w:t xml:space="preserve"> поиска записи и извлечения данных по ключу.</w:t>
      </w:r>
    </w:p>
    <w:p w:rsidR="00406515" w:rsidRDefault="00406515" w:rsidP="00303C94">
      <w:pPr>
        <w:rPr>
          <w:szCs w:val="28"/>
        </w:rPr>
      </w:pPr>
      <w:r>
        <w:rPr>
          <w:szCs w:val="28"/>
        </w:rPr>
        <w:t>Объектами, хранящимися в таблицах, должны быть полиномы. Также должна быть реализована «алгебра полиномов»</w:t>
      </w:r>
      <w:r w:rsidR="00FA7F5E">
        <w:rPr>
          <w:szCs w:val="28"/>
        </w:rPr>
        <w:t xml:space="preserve"> - вычислени</w:t>
      </w:r>
      <w:r w:rsidR="005D6A4E">
        <w:rPr>
          <w:szCs w:val="28"/>
        </w:rPr>
        <w:t>е</w:t>
      </w:r>
      <w:r w:rsidR="00FA7F5E">
        <w:rPr>
          <w:szCs w:val="28"/>
        </w:rPr>
        <w:t xml:space="preserve"> выражения, результатом и переменными которого являются полиномы.</w:t>
      </w:r>
    </w:p>
    <w:p w:rsidR="00303C94" w:rsidRDefault="00303C94" w:rsidP="00303C94">
      <w:pPr>
        <w:rPr>
          <w:szCs w:val="28"/>
        </w:rPr>
      </w:pPr>
      <w:r>
        <w:rPr>
          <w:szCs w:val="28"/>
        </w:rPr>
        <w:t>К программе (класс</w:t>
      </w:r>
      <w:r w:rsidR="00FA7F5E">
        <w:rPr>
          <w:szCs w:val="28"/>
        </w:rPr>
        <w:t>ам</w:t>
      </w:r>
      <w:r>
        <w:rPr>
          <w:szCs w:val="28"/>
        </w:rPr>
        <w:t>) нужно написать тесты, которые будут подтверждать корректность ее</w:t>
      </w:r>
      <w:r w:rsidR="00FA7F5E">
        <w:rPr>
          <w:szCs w:val="28"/>
        </w:rPr>
        <w:t>(их)</w:t>
      </w:r>
      <w:r>
        <w:rPr>
          <w:szCs w:val="28"/>
        </w:rPr>
        <w:t xml:space="preserve"> работы.</w:t>
      </w:r>
    </w:p>
    <w:p w:rsidR="00303C94" w:rsidRDefault="00303C94" w:rsidP="00303C94">
      <w:pPr>
        <w:jc w:val="left"/>
        <w:rPr>
          <w:szCs w:val="28"/>
        </w:rPr>
      </w:pPr>
      <w:r>
        <w:rPr>
          <w:szCs w:val="28"/>
        </w:rPr>
        <w:br w:type="page"/>
      </w:r>
    </w:p>
    <w:p w:rsidR="00303C94" w:rsidRDefault="00303C94" w:rsidP="00303C94">
      <w:pPr>
        <w:pStyle w:val="1"/>
      </w:pPr>
      <w:bookmarkStart w:id="5" w:name="_Toc483574462"/>
      <w:bookmarkStart w:id="6" w:name="_Toc483579019"/>
      <w:r>
        <w:lastRenderedPageBreak/>
        <w:t>Руководство пользователя</w:t>
      </w:r>
      <w:bookmarkEnd w:id="5"/>
      <w:bookmarkEnd w:id="6"/>
    </w:p>
    <w:p w:rsidR="00303C94" w:rsidRDefault="00303C94" w:rsidP="00303C94"/>
    <w:p w:rsidR="00303C94" w:rsidRDefault="00303C94" w:rsidP="00303C94">
      <w:r>
        <w:t>Чтобы запустить программу</w:t>
      </w:r>
      <w:r w:rsidRPr="00287EF3">
        <w:t>,</w:t>
      </w:r>
      <w:r>
        <w:t xml:space="preserve"> откройте </w:t>
      </w:r>
      <w:r w:rsidRPr="00287EF3">
        <w:rPr>
          <w:i/>
        </w:rPr>
        <w:t>“</w:t>
      </w:r>
      <w:r w:rsidR="003B6A9A">
        <w:rPr>
          <w:i/>
          <w:lang w:val="en-US"/>
        </w:rPr>
        <w:t>TableOf</w:t>
      </w:r>
      <w:r>
        <w:rPr>
          <w:i/>
          <w:lang w:val="en-US"/>
        </w:rPr>
        <w:t>Polynominal</w:t>
      </w:r>
      <w:r w:rsidRPr="00287EF3">
        <w:rPr>
          <w:i/>
        </w:rPr>
        <w:t>.</w:t>
      </w:r>
      <w:r>
        <w:rPr>
          <w:i/>
          <w:lang w:val="en-US"/>
        </w:rPr>
        <w:t>exe</w:t>
      </w:r>
      <w:r w:rsidRPr="00287EF3">
        <w:rPr>
          <w:i/>
        </w:rPr>
        <w:t>”</w:t>
      </w:r>
      <w:r>
        <w:t>. Запустится консольная программа, в которой последовательно вводятся:</w:t>
      </w:r>
    </w:p>
    <w:p w:rsidR="00303C94" w:rsidRDefault="00303C94" w:rsidP="00303C94">
      <w:pPr>
        <w:pStyle w:val="a5"/>
        <w:numPr>
          <w:ilvl w:val="0"/>
          <w:numId w:val="2"/>
        </w:numPr>
      </w:pPr>
      <w:r>
        <w:t>Переменные, используемые в выражениях полиномов (через пробел);</w:t>
      </w:r>
    </w:p>
    <w:p w:rsidR="00303C94" w:rsidRDefault="00303C94" w:rsidP="00303C94">
      <w:pPr>
        <w:pStyle w:val="a5"/>
        <w:numPr>
          <w:ilvl w:val="0"/>
          <w:numId w:val="2"/>
        </w:numPr>
      </w:pPr>
      <w:r>
        <w:t>«Максимальная степень», кратная 10. Если реальная максимальная степень в вашем полиноме меньше 10, то вводится 10, если она больше 9, но меньше 100, то вводится 100, и так далее;</w:t>
      </w:r>
    </w:p>
    <w:p w:rsidR="003B6A9A" w:rsidRDefault="003B6A9A" w:rsidP="00303C94">
      <w:pPr>
        <w:pStyle w:val="a5"/>
        <w:numPr>
          <w:ilvl w:val="0"/>
          <w:numId w:val="2"/>
        </w:numPr>
      </w:pPr>
      <w:r>
        <w:t>Инфиксное выражение, переменными которого являются полиномы. Имена полиномов должны быть латинскими заглавными буквами.</w:t>
      </w:r>
    </w:p>
    <w:p w:rsidR="00303C94" w:rsidRDefault="003B6A9A" w:rsidP="00303C94">
      <w:pPr>
        <w:pStyle w:val="a5"/>
        <w:numPr>
          <w:ilvl w:val="0"/>
          <w:numId w:val="2"/>
        </w:numPr>
      </w:pPr>
      <w:r>
        <w:t>Выражения п</w:t>
      </w:r>
      <w:r w:rsidR="00303C94">
        <w:t>олином</w:t>
      </w:r>
      <w:r>
        <w:t>ов, которые состоят из объявленных раннее переменных</w:t>
      </w:r>
      <w:r w:rsidR="00303C94">
        <w:t>;</w:t>
      </w:r>
    </w:p>
    <w:p w:rsidR="00303C94" w:rsidRDefault="003B6A9A" w:rsidP="00303C94">
      <w:r>
        <w:t>Программа выводит результат вычисления введенного выражения в виде полинома.</w:t>
      </w:r>
    </w:p>
    <w:p w:rsidR="003B6A9A" w:rsidRDefault="003B6A9A" w:rsidP="00303C94">
      <w:r>
        <w:rPr>
          <w:noProof/>
          <w:lang w:eastAsia="ru-RU"/>
        </w:rPr>
        <w:drawing>
          <wp:inline distT="0" distB="0" distL="0" distR="0" wp14:anchorId="6A76804D" wp14:editId="70E38BEA">
            <wp:extent cx="5940425" cy="2907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9A" w:rsidRDefault="00303C94" w:rsidP="003B6A9A">
      <w:r>
        <w:t>Чтобы программа работала корректно, используйте те же конструкции ввода, что и в примере.</w:t>
      </w:r>
    </w:p>
    <w:p w:rsidR="003B6A9A" w:rsidRPr="003B6A9A" w:rsidRDefault="003B6A9A" w:rsidP="003B6A9A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03C94" w:rsidRDefault="00303C94" w:rsidP="00303C94">
      <w:pPr>
        <w:pStyle w:val="1"/>
      </w:pPr>
      <w:bookmarkStart w:id="7" w:name="_Toc483574463"/>
      <w:bookmarkStart w:id="8" w:name="_Toc483579020"/>
      <w:r>
        <w:lastRenderedPageBreak/>
        <w:t>Руководство программиста</w:t>
      </w:r>
      <w:bookmarkEnd w:id="7"/>
      <w:bookmarkEnd w:id="8"/>
    </w:p>
    <w:p w:rsidR="00303C94" w:rsidRPr="00667F10" w:rsidRDefault="00303C94" w:rsidP="00303C94"/>
    <w:p w:rsidR="00303C94" w:rsidRDefault="00303C94" w:rsidP="00303C94">
      <w:pPr>
        <w:pStyle w:val="a6"/>
      </w:pPr>
      <w:r>
        <w:t>Структура программы</w:t>
      </w:r>
    </w:p>
    <w:p w:rsidR="00303C94" w:rsidRDefault="00303C94" w:rsidP="00303C94">
      <w:pPr>
        <w:rPr>
          <w:i/>
        </w:rPr>
      </w:pPr>
      <w:r>
        <w:t xml:space="preserve">Код программы содержится в трёх проектах: </w:t>
      </w:r>
      <w:r w:rsidRPr="0057614B">
        <w:t>“</w:t>
      </w:r>
      <w:r w:rsidR="003B6A9A">
        <w:rPr>
          <w:i/>
          <w:lang w:val="en-US"/>
        </w:rPr>
        <w:t>TableOf</w:t>
      </w:r>
      <w:r w:rsidRPr="0057614B">
        <w:rPr>
          <w:i/>
          <w:lang w:val="en-US"/>
        </w:rPr>
        <w:t>Polynominal</w:t>
      </w:r>
      <w:r w:rsidRPr="0057614B">
        <w:t>”, “</w:t>
      </w:r>
      <w:r w:rsidR="00687100">
        <w:rPr>
          <w:i/>
          <w:lang w:val="en-US"/>
        </w:rPr>
        <w:t>TableOf</w:t>
      </w:r>
      <w:r>
        <w:rPr>
          <w:i/>
          <w:lang w:val="en-US"/>
        </w:rPr>
        <w:t>Polynominal</w:t>
      </w:r>
      <w:r w:rsidRPr="0057614B">
        <w:rPr>
          <w:i/>
        </w:rPr>
        <w:t>_</w:t>
      </w:r>
      <w:r>
        <w:rPr>
          <w:i/>
          <w:lang w:val="en-US"/>
        </w:rPr>
        <w:t>test</w:t>
      </w:r>
      <w:r w:rsidRPr="0057614B">
        <w:rPr>
          <w:i/>
        </w:rPr>
        <w:t xml:space="preserve">” </w:t>
      </w:r>
      <w:r>
        <w:t xml:space="preserve">и </w:t>
      </w:r>
      <w:r w:rsidRPr="0057614B">
        <w:rPr>
          <w:i/>
        </w:rPr>
        <w:t>“</w:t>
      </w:r>
      <w:r>
        <w:rPr>
          <w:i/>
          <w:lang w:val="en-US"/>
        </w:rPr>
        <w:t>gtest</w:t>
      </w:r>
      <w:r w:rsidRPr="0057614B">
        <w:rPr>
          <w:i/>
        </w:rPr>
        <w:t>”</w:t>
      </w:r>
      <w:r>
        <w:rPr>
          <w:i/>
        </w:rPr>
        <w:t>.</w:t>
      </w:r>
    </w:p>
    <w:p w:rsidR="00303C94" w:rsidRDefault="00303C94" w:rsidP="00303C94">
      <w:r w:rsidRPr="0057614B">
        <w:t>“</w:t>
      </w:r>
      <w:r w:rsidR="003B6A9A">
        <w:rPr>
          <w:i/>
          <w:lang w:val="en-US"/>
        </w:rPr>
        <w:t>TableOf</w:t>
      </w:r>
      <w:r w:rsidR="003B6A9A" w:rsidRPr="0057614B">
        <w:rPr>
          <w:i/>
          <w:lang w:val="en-US"/>
        </w:rPr>
        <w:t>Polynominal</w:t>
      </w:r>
      <w:r w:rsidRPr="0057614B">
        <w:t xml:space="preserve">” </w:t>
      </w:r>
      <w:r>
        <w:t xml:space="preserve">содержит </w:t>
      </w:r>
      <w:r w:rsidR="00687100">
        <w:t>заголовочные</w:t>
      </w:r>
      <w:r>
        <w:t xml:space="preserve"> файл</w:t>
      </w:r>
      <w:r w:rsidR="003B6A9A">
        <w:t>ы</w:t>
      </w:r>
      <w:r>
        <w:t xml:space="preserve"> </w:t>
      </w:r>
      <w:r w:rsidRPr="0057614B">
        <w:t>“</w:t>
      </w:r>
      <w:r w:rsidR="003B6A9A">
        <w:rPr>
          <w:i/>
          <w:lang w:val="en-US"/>
        </w:rPr>
        <w:t>TLineTable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 w:rsidR="003B6A9A" w:rsidRPr="003B6A9A">
        <w:t xml:space="preserve">, </w:t>
      </w:r>
      <w:r w:rsidR="003B6A9A" w:rsidRPr="0057614B">
        <w:t>“</w:t>
      </w:r>
      <w:r w:rsidR="003B6A9A">
        <w:rPr>
          <w:i/>
          <w:lang w:val="en-US"/>
        </w:rPr>
        <w:t>TOrderTable</w:t>
      </w:r>
      <w:r w:rsidR="003B6A9A" w:rsidRPr="0057614B">
        <w:rPr>
          <w:i/>
        </w:rPr>
        <w:t>.</w:t>
      </w:r>
      <w:r w:rsidR="003B6A9A">
        <w:rPr>
          <w:i/>
          <w:lang w:val="en-US"/>
        </w:rPr>
        <w:t>h</w:t>
      </w:r>
      <w:r w:rsidR="003B6A9A" w:rsidRPr="0057614B">
        <w:t>”</w:t>
      </w:r>
      <w:r w:rsidR="003B6A9A" w:rsidRPr="003B6A9A">
        <w:t>,</w:t>
      </w:r>
      <w:r w:rsidR="003B6A9A">
        <w:t xml:space="preserve"> </w:t>
      </w:r>
      <w:r w:rsidR="003B6A9A" w:rsidRPr="0057614B">
        <w:t>“</w:t>
      </w:r>
      <w:r w:rsidR="003B6A9A">
        <w:rPr>
          <w:i/>
          <w:lang w:val="en-US"/>
        </w:rPr>
        <w:t>THashTable</w:t>
      </w:r>
      <w:r w:rsidR="003B6A9A" w:rsidRPr="0057614B">
        <w:rPr>
          <w:i/>
        </w:rPr>
        <w:t>.</w:t>
      </w:r>
      <w:r w:rsidR="003B6A9A">
        <w:rPr>
          <w:i/>
          <w:lang w:val="en-US"/>
        </w:rPr>
        <w:t>h</w:t>
      </w:r>
      <w:r w:rsidR="003B6A9A" w:rsidRPr="0057614B">
        <w:t>”</w:t>
      </w:r>
      <w:r w:rsidR="003B6A9A" w:rsidRPr="003B6A9A">
        <w:t>,</w:t>
      </w:r>
      <w:r w:rsidR="00687100" w:rsidRPr="00687100">
        <w:t xml:space="preserve"> </w:t>
      </w:r>
      <w:r w:rsidR="00687100">
        <w:t>в которых реализованы одноименные шаблон-классы,</w:t>
      </w:r>
      <w:r w:rsidR="003B6A9A" w:rsidRPr="003B6A9A">
        <w:t xml:space="preserve"> </w:t>
      </w:r>
      <w:r w:rsidR="003B6A9A" w:rsidRPr="0057614B">
        <w:t>“</w:t>
      </w:r>
      <w:r w:rsidR="00687100">
        <w:rPr>
          <w:lang w:val="en-US"/>
        </w:rPr>
        <w:t>T</w:t>
      </w:r>
      <w:r w:rsidR="003B6A9A" w:rsidRPr="0057614B">
        <w:rPr>
          <w:i/>
          <w:lang w:val="en-US"/>
        </w:rPr>
        <w:t>Polynominal</w:t>
      </w:r>
      <w:r w:rsidR="003B6A9A" w:rsidRPr="0057614B">
        <w:rPr>
          <w:i/>
        </w:rPr>
        <w:t>.</w:t>
      </w:r>
      <w:r w:rsidR="003B6A9A">
        <w:rPr>
          <w:i/>
          <w:lang w:val="en-US"/>
        </w:rPr>
        <w:t>h</w:t>
      </w:r>
      <w:r w:rsidR="003B6A9A" w:rsidRPr="0057614B">
        <w:t>”</w:t>
      </w:r>
      <w:r w:rsidR="003B6A9A" w:rsidRPr="003B6A9A">
        <w:t xml:space="preserve">, </w:t>
      </w:r>
      <w:r w:rsidR="00687100" w:rsidRPr="0057614B">
        <w:t>“</w:t>
      </w:r>
      <w:r w:rsidR="00687100">
        <w:rPr>
          <w:lang w:val="en-US"/>
        </w:rPr>
        <w:t>T</w:t>
      </w:r>
      <w:r w:rsidR="00687100">
        <w:rPr>
          <w:i/>
          <w:lang w:val="en-US"/>
        </w:rPr>
        <w:t>Postfix</w:t>
      </w:r>
      <w:r w:rsidR="00687100" w:rsidRPr="0057614B">
        <w:rPr>
          <w:i/>
        </w:rPr>
        <w:t>.</w:t>
      </w:r>
      <w:r w:rsidR="00687100">
        <w:rPr>
          <w:i/>
          <w:lang w:val="en-US"/>
        </w:rPr>
        <w:t>h</w:t>
      </w:r>
      <w:r w:rsidR="00687100" w:rsidRPr="0057614B">
        <w:t>”</w:t>
      </w:r>
      <w:r w:rsidR="00687100" w:rsidRPr="00687100">
        <w:t xml:space="preserve">, </w:t>
      </w:r>
      <w:r w:rsidR="00687100" w:rsidRPr="0057614B">
        <w:t>“</w:t>
      </w:r>
      <w:r w:rsidR="00687100">
        <w:rPr>
          <w:lang w:val="en-US"/>
        </w:rPr>
        <w:t>TStack</w:t>
      </w:r>
      <w:r w:rsidR="00687100" w:rsidRPr="0057614B">
        <w:rPr>
          <w:i/>
        </w:rPr>
        <w:t>.</w:t>
      </w:r>
      <w:r w:rsidR="00687100">
        <w:rPr>
          <w:i/>
          <w:lang w:val="en-US"/>
        </w:rPr>
        <w:t>h</w:t>
      </w:r>
      <w:r w:rsidR="00687100" w:rsidRPr="0057614B">
        <w:t>”</w:t>
      </w:r>
      <w:r w:rsidR="00687100">
        <w:t>,</w:t>
      </w:r>
      <w:r>
        <w:t xml:space="preserve"> файлы исходного кода: </w:t>
      </w:r>
      <w:r w:rsidRPr="0057614B">
        <w:t>“</w:t>
      </w:r>
      <w:r w:rsidR="00687100">
        <w:rPr>
          <w:i/>
          <w:lang w:val="en-US"/>
        </w:rPr>
        <w:t>T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cpp</w:t>
      </w:r>
      <w:r w:rsidRPr="0057614B">
        <w:t>”</w:t>
      </w:r>
      <w:r w:rsidR="00687100" w:rsidRPr="00687100">
        <w:t xml:space="preserve">, </w:t>
      </w:r>
      <w:r w:rsidR="00687100" w:rsidRPr="0057614B">
        <w:t>“</w:t>
      </w:r>
      <w:r w:rsidR="00687100">
        <w:rPr>
          <w:lang w:val="en-US"/>
        </w:rPr>
        <w:t>T</w:t>
      </w:r>
      <w:r w:rsidR="00687100">
        <w:rPr>
          <w:i/>
          <w:lang w:val="en-US"/>
        </w:rPr>
        <w:t>Postfix</w:t>
      </w:r>
      <w:r w:rsidR="00687100" w:rsidRPr="0057614B">
        <w:rPr>
          <w:i/>
        </w:rPr>
        <w:t>.</w:t>
      </w:r>
      <w:r w:rsidR="00687100">
        <w:rPr>
          <w:i/>
          <w:lang w:val="en-US"/>
        </w:rPr>
        <w:t>cpp</w:t>
      </w:r>
      <w:r w:rsidR="00687100" w:rsidRPr="0057614B">
        <w:t>”</w:t>
      </w:r>
      <w:r>
        <w:t xml:space="preserve"> и </w:t>
      </w:r>
      <w:r w:rsidRPr="0057614B"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r>
        <w:rPr>
          <w:i/>
          <w:lang w:val="en-US"/>
        </w:rPr>
        <w:t>cpp</w:t>
      </w:r>
      <w:r w:rsidRPr="0057614B">
        <w:t>”.</w:t>
      </w:r>
      <w:r>
        <w:t xml:space="preserve"> </w:t>
      </w:r>
      <w:r w:rsidRPr="0057614B">
        <w:t>“</w:t>
      </w:r>
      <w:r w:rsidR="00687100">
        <w:rPr>
          <w:i/>
          <w:lang w:val="en-US"/>
        </w:rPr>
        <w:t>TableOfPolynominal</w:t>
      </w:r>
      <w:r w:rsidRPr="0057614B">
        <w:rPr>
          <w:i/>
        </w:rPr>
        <w:t>_</w:t>
      </w:r>
      <w:r>
        <w:rPr>
          <w:i/>
          <w:lang w:val="en-US"/>
        </w:rPr>
        <w:t>test</w:t>
      </w:r>
      <w:r w:rsidRPr="0057614B">
        <w:rPr>
          <w:i/>
        </w:rPr>
        <w:t>”</w:t>
      </w:r>
      <w:r>
        <w:t xml:space="preserve"> содержит исходные файлы тестов, которые работают на основе библиотеки </w:t>
      </w:r>
      <w:r w:rsidRPr="0057614B">
        <w:t>“</w:t>
      </w:r>
      <w:r>
        <w:rPr>
          <w:i/>
          <w:lang w:val="en-US"/>
        </w:rPr>
        <w:t>gtest</w:t>
      </w:r>
      <w:r w:rsidRPr="0057614B">
        <w:rPr>
          <w:i/>
        </w:rPr>
        <w:t>.</w:t>
      </w:r>
      <w:r>
        <w:rPr>
          <w:i/>
          <w:lang w:val="en-US"/>
        </w:rPr>
        <w:t>lib</w:t>
      </w:r>
      <w:r w:rsidRPr="0057614B">
        <w:rPr>
          <w:i/>
        </w:rPr>
        <w:t>”</w:t>
      </w:r>
      <w:r>
        <w:t xml:space="preserve">, которая образуется в результате сборки проекта </w:t>
      </w:r>
      <w:r w:rsidRPr="0057614B">
        <w:rPr>
          <w:i/>
        </w:rPr>
        <w:t>“</w:t>
      </w:r>
      <w:r>
        <w:rPr>
          <w:i/>
          <w:lang w:val="en-US"/>
        </w:rPr>
        <w:t>gtest</w:t>
      </w:r>
      <w:r w:rsidRPr="0057614B">
        <w:rPr>
          <w:i/>
        </w:rPr>
        <w:t>”</w:t>
      </w:r>
      <w:r>
        <w:t>.</w:t>
      </w:r>
    </w:p>
    <w:p w:rsidR="00303C94" w:rsidRDefault="00303C94" w:rsidP="00303C94">
      <w:r>
        <w:t xml:space="preserve">В </w:t>
      </w:r>
      <w:r w:rsidRPr="0057614B">
        <w:t>“</w:t>
      </w:r>
      <w:r w:rsidR="00687100">
        <w:rPr>
          <w:lang w:val="en-US"/>
        </w:rPr>
        <w:t>T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>
        <w:t xml:space="preserve"> объявлены структуры </w:t>
      </w:r>
      <w:r w:rsidRPr="00E81F1E">
        <w:rPr>
          <w:i/>
        </w:rPr>
        <w:t>“</w:t>
      </w:r>
      <w:r>
        <w:rPr>
          <w:i/>
          <w:lang w:val="en-US"/>
        </w:rPr>
        <w:t>TMonom</w:t>
      </w:r>
      <w:r w:rsidRPr="00E81F1E">
        <w:rPr>
          <w:i/>
        </w:rPr>
        <w:t xml:space="preserve">” </w:t>
      </w:r>
      <w:r>
        <w:t xml:space="preserve">и </w:t>
      </w:r>
      <w:r w:rsidRPr="00E81F1E">
        <w:rPr>
          <w:i/>
        </w:rPr>
        <w:t>“</w:t>
      </w:r>
      <w:r>
        <w:rPr>
          <w:i/>
          <w:lang w:val="en-US"/>
        </w:rPr>
        <w:t>TLink</w:t>
      </w:r>
      <w:r w:rsidRPr="00E81F1E">
        <w:rPr>
          <w:i/>
        </w:rPr>
        <w:t>”</w:t>
      </w:r>
      <w:r>
        <w:t xml:space="preserve">, и класс </w:t>
      </w:r>
      <w:r w:rsidRPr="00E81F1E">
        <w:rPr>
          <w:i/>
        </w:rPr>
        <w:t>“</w:t>
      </w:r>
      <w:r>
        <w:rPr>
          <w:i/>
          <w:lang w:val="en-US"/>
        </w:rPr>
        <w:t>TPolynominal</w:t>
      </w:r>
      <w:r w:rsidRPr="00E81F1E">
        <w:rPr>
          <w:i/>
        </w:rPr>
        <w:t>”</w:t>
      </w:r>
      <w:r>
        <w:t>. В них объявлены (где-то реализованы) их методы и поля.</w:t>
      </w:r>
    </w:p>
    <w:p w:rsidR="00687100" w:rsidRDefault="00687100" w:rsidP="00303C94">
      <w:r>
        <w:t xml:space="preserve">В </w:t>
      </w:r>
      <w:r w:rsidRPr="0057614B">
        <w:t>“</w:t>
      </w:r>
      <w:r>
        <w:rPr>
          <w:lang w:val="en-US"/>
        </w:rPr>
        <w:t>TStack</w:t>
      </w:r>
      <w:r w:rsidRPr="0057614B">
        <w:rPr>
          <w:i/>
        </w:rPr>
        <w:t>.</w:t>
      </w:r>
      <w:r>
        <w:rPr>
          <w:i/>
          <w:lang w:val="en-US"/>
        </w:rPr>
        <w:t>h</w:t>
      </w:r>
      <w:r w:rsidRPr="0057614B">
        <w:t>”</w:t>
      </w:r>
      <w:r>
        <w:t xml:space="preserve"> реализован одноименный класс-шаблон.</w:t>
      </w:r>
    </w:p>
    <w:p w:rsidR="00687100" w:rsidRPr="00A72164" w:rsidRDefault="00687100" w:rsidP="00303C94">
      <w:r>
        <w:t xml:space="preserve">В </w:t>
      </w:r>
      <w:r w:rsidR="003E288B" w:rsidRPr="0057614B">
        <w:t>“</w:t>
      </w:r>
      <w:r w:rsidR="003E288B">
        <w:rPr>
          <w:lang w:val="en-US"/>
        </w:rPr>
        <w:t>T</w:t>
      </w:r>
      <w:r w:rsidR="003E288B">
        <w:rPr>
          <w:i/>
          <w:lang w:val="en-US"/>
        </w:rPr>
        <w:t>Postfix</w:t>
      </w:r>
      <w:r w:rsidR="003E288B" w:rsidRPr="0057614B">
        <w:rPr>
          <w:i/>
        </w:rPr>
        <w:t>.</w:t>
      </w:r>
      <w:r w:rsidR="003E288B">
        <w:rPr>
          <w:i/>
          <w:lang w:val="en-US"/>
        </w:rPr>
        <w:t>h</w:t>
      </w:r>
      <w:r w:rsidR="003E288B" w:rsidRPr="0057614B">
        <w:t>”</w:t>
      </w:r>
      <w:r w:rsidR="003E288B">
        <w:t xml:space="preserve"> и </w:t>
      </w:r>
      <w:r w:rsidR="003E288B" w:rsidRPr="0057614B">
        <w:t>“</w:t>
      </w:r>
      <w:r w:rsidR="003E288B">
        <w:rPr>
          <w:lang w:val="en-US"/>
        </w:rPr>
        <w:t>T</w:t>
      </w:r>
      <w:r w:rsidR="003E288B">
        <w:rPr>
          <w:i/>
          <w:lang w:val="en-US"/>
        </w:rPr>
        <w:t>Postfix</w:t>
      </w:r>
      <w:r w:rsidR="003E288B" w:rsidRPr="0057614B">
        <w:rPr>
          <w:i/>
        </w:rPr>
        <w:t>.</w:t>
      </w:r>
      <w:r w:rsidR="003E288B">
        <w:rPr>
          <w:i/>
          <w:lang w:val="en-US"/>
        </w:rPr>
        <w:t>cpp</w:t>
      </w:r>
      <w:r w:rsidR="003E288B" w:rsidRPr="0057614B">
        <w:t>”</w:t>
      </w:r>
      <w:r w:rsidR="003E288B">
        <w:t xml:space="preserve"> соответственно объявлен и реализован класс для работы с арифметическими выражениями.</w:t>
      </w:r>
    </w:p>
    <w:p w:rsidR="00303C94" w:rsidRPr="00667F10" w:rsidRDefault="00303C94" w:rsidP="00303C94">
      <w:r>
        <w:t xml:space="preserve">В </w:t>
      </w:r>
      <w:r w:rsidRPr="0057614B">
        <w:t>“</w:t>
      </w:r>
      <w:r w:rsidR="00687100">
        <w:rPr>
          <w:lang w:val="en-US"/>
        </w:rPr>
        <w:t>T</w:t>
      </w:r>
      <w:r w:rsidRPr="0057614B">
        <w:rPr>
          <w:i/>
          <w:lang w:val="en-US"/>
        </w:rPr>
        <w:t>Polynominal</w:t>
      </w:r>
      <w:r w:rsidRPr="0057614B">
        <w:rPr>
          <w:i/>
        </w:rPr>
        <w:t>.</w:t>
      </w:r>
      <w:r>
        <w:rPr>
          <w:i/>
          <w:lang w:val="en-US"/>
        </w:rPr>
        <w:t>cpp</w:t>
      </w:r>
      <w:r w:rsidRPr="0057614B">
        <w:t>”</w:t>
      </w:r>
      <w:r>
        <w:t xml:space="preserve"> реализованы методы класса </w:t>
      </w:r>
      <w:r w:rsidRPr="00E81F1E">
        <w:rPr>
          <w:i/>
        </w:rPr>
        <w:t>“</w:t>
      </w:r>
      <w:r>
        <w:rPr>
          <w:i/>
          <w:lang w:val="en-US"/>
        </w:rPr>
        <w:t>TPolynominal</w:t>
      </w:r>
      <w:r w:rsidRPr="00E81F1E">
        <w:rPr>
          <w:i/>
        </w:rPr>
        <w:t>”</w:t>
      </w:r>
      <w:r>
        <w:t xml:space="preserve"> и объявлены статистические поля.</w:t>
      </w:r>
    </w:p>
    <w:p w:rsidR="00303C94" w:rsidRDefault="00303C94" w:rsidP="00303C94">
      <w:pPr>
        <w:rPr>
          <w:i/>
        </w:rPr>
      </w:pPr>
      <w:r>
        <w:t xml:space="preserve">В </w:t>
      </w:r>
      <w:r w:rsidRPr="0057614B">
        <w:t>“</w:t>
      </w:r>
      <w:r>
        <w:rPr>
          <w:i/>
          <w:lang w:val="en-US"/>
        </w:rPr>
        <w:t>Source</w:t>
      </w:r>
      <w:r w:rsidRPr="0057614B">
        <w:rPr>
          <w:i/>
        </w:rPr>
        <w:t>.</w:t>
      </w:r>
      <w:r>
        <w:rPr>
          <w:i/>
          <w:lang w:val="en-US"/>
        </w:rPr>
        <w:t>cpp</w:t>
      </w:r>
      <w:r w:rsidRPr="0057614B">
        <w:t>”</w:t>
      </w:r>
      <w:r>
        <w:t xml:space="preserve"> написан код, демонстрирующий работу </w:t>
      </w:r>
      <w:r w:rsidR="00687100">
        <w:t>с</w:t>
      </w:r>
      <w:r w:rsidRPr="00687100">
        <w:t xml:space="preserve"> </w:t>
      </w:r>
      <w:r w:rsidR="00687100" w:rsidRPr="00687100">
        <w:t>таблицами</w:t>
      </w:r>
      <w:r>
        <w:rPr>
          <w:i/>
        </w:rPr>
        <w:t>.</w:t>
      </w:r>
    </w:p>
    <w:p w:rsidR="00303C94" w:rsidRDefault="00303C94" w:rsidP="00303C94"/>
    <w:p w:rsidR="00303C94" w:rsidRDefault="00303C94" w:rsidP="00303C94">
      <w:pPr>
        <w:jc w:val="left"/>
      </w:pPr>
      <w:r>
        <w:br w:type="page"/>
      </w:r>
    </w:p>
    <w:p w:rsidR="004E5E7B" w:rsidRPr="004E5E7B" w:rsidRDefault="00303C94" w:rsidP="00584D34">
      <w:pPr>
        <w:pStyle w:val="a6"/>
      </w:pPr>
      <w:r>
        <w:lastRenderedPageBreak/>
        <w:t>Алгоритмы</w:t>
      </w:r>
    </w:p>
    <w:p w:rsidR="008C2E8F" w:rsidRPr="008C2E8F" w:rsidRDefault="008C2E8F" w:rsidP="008C2E8F">
      <w:pPr>
        <w:rPr>
          <w:rStyle w:val="a8"/>
          <w:b/>
        </w:rPr>
      </w:pPr>
      <w:r>
        <w:rPr>
          <w:rStyle w:val="a8"/>
          <w:b/>
        </w:rPr>
        <w:t>Структура</w:t>
      </w:r>
      <w:r w:rsidRPr="008C2E8F">
        <w:rPr>
          <w:rStyle w:val="a8"/>
          <w:b/>
        </w:rPr>
        <w:t xml:space="preserve"> “TLine”</w:t>
      </w:r>
    </w:p>
    <w:p w:rsidR="008C2E8F" w:rsidRDefault="008C2E8F" w:rsidP="008C2E8F">
      <w:pPr>
        <w:rPr>
          <w:rStyle w:val="a8"/>
          <w:i w:val="0"/>
        </w:rPr>
      </w:pPr>
      <w:r>
        <w:rPr>
          <w:rStyle w:val="a8"/>
          <w:i w:val="0"/>
        </w:rPr>
        <w:t xml:space="preserve">Структура </w:t>
      </w:r>
      <w:r w:rsidR="003B63A9">
        <w:rPr>
          <w:rStyle w:val="a8"/>
          <w:i w:val="0"/>
        </w:rPr>
        <w:t>«</w:t>
      </w:r>
      <w:r>
        <w:rPr>
          <w:rStyle w:val="a8"/>
          <w:i w:val="0"/>
        </w:rPr>
        <w:t>запись</w:t>
      </w:r>
      <w:r w:rsidR="003B63A9">
        <w:rPr>
          <w:rStyle w:val="a8"/>
          <w:i w:val="0"/>
        </w:rPr>
        <w:t>»</w:t>
      </w:r>
      <w:r>
        <w:rPr>
          <w:rStyle w:val="a8"/>
          <w:i w:val="0"/>
        </w:rPr>
        <w:t xml:space="preserve"> включает в себя два поля: имя и объект.</w:t>
      </w:r>
    </w:p>
    <w:p w:rsidR="008C2E8F" w:rsidRPr="00D25883" w:rsidRDefault="008C2E8F" w:rsidP="008C2E8F">
      <w:pPr>
        <w:rPr>
          <w:rStyle w:val="a8"/>
          <w:b/>
        </w:rPr>
      </w:pPr>
      <w:r>
        <w:rPr>
          <w:rStyle w:val="a8"/>
          <w:b/>
        </w:rPr>
        <w:t xml:space="preserve">Класс </w:t>
      </w:r>
      <w:r w:rsidRPr="00D25883">
        <w:rPr>
          <w:rStyle w:val="a8"/>
          <w:b/>
        </w:rPr>
        <w:t>“</w:t>
      </w:r>
      <w:r>
        <w:rPr>
          <w:rStyle w:val="a8"/>
          <w:b/>
          <w:lang w:val="en-US"/>
        </w:rPr>
        <w:t>TLineTable</w:t>
      </w:r>
      <w:r w:rsidRPr="00D25883">
        <w:rPr>
          <w:rStyle w:val="a8"/>
          <w:b/>
        </w:rPr>
        <w:t>”</w:t>
      </w:r>
    </w:p>
    <w:p w:rsidR="008C2E8F" w:rsidRDefault="008C2E8F" w:rsidP="008C2E8F">
      <w:pPr>
        <w:rPr>
          <w:rStyle w:val="a8"/>
          <w:i w:val="0"/>
        </w:rPr>
      </w:pPr>
      <w:r>
        <w:rPr>
          <w:rStyle w:val="a8"/>
          <w:i w:val="0"/>
        </w:rPr>
        <w:t>Данный класс-тип представляет собой массив записей. В полях класса хранится размер таблицы, количество записей, массив записей.</w:t>
      </w:r>
    </w:p>
    <w:p w:rsidR="00CB47CA" w:rsidRPr="008C2E8F" w:rsidRDefault="00A72164" w:rsidP="00303C94">
      <w:pPr>
        <w:rPr>
          <w:rStyle w:val="a8"/>
          <w:b/>
        </w:rPr>
      </w:pPr>
      <w:r w:rsidRPr="008C2E8F">
        <w:rPr>
          <w:rStyle w:val="a8"/>
          <w:b/>
        </w:rPr>
        <w:t>Алгоритм вставки</w:t>
      </w:r>
      <w:r w:rsidR="00AC3620">
        <w:rPr>
          <w:rStyle w:val="a8"/>
          <w:b/>
        </w:rPr>
        <w:t xml:space="preserve"> записи</w:t>
      </w:r>
      <w:r w:rsidRPr="008C2E8F">
        <w:rPr>
          <w:rStyle w:val="a8"/>
          <w:b/>
        </w:rPr>
        <w:t xml:space="preserve"> в линейной таблице</w:t>
      </w:r>
    </w:p>
    <w:p w:rsidR="00A72164" w:rsidRDefault="00A72164" w:rsidP="00303C94">
      <w:pPr>
        <w:rPr>
          <w:rStyle w:val="a8"/>
          <w:i w:val="0"/>
        </w:rPr>
      </w:pPr>
      <w:r>
        <w:rPr>
          <w:rStyle w:val="a8"/>
          <w:i w:val="0"/>
        </w:rPr>
        <w:t xml:space="preserve">Вставка записи в линейную таблицу происходит с помощью метода </w:t>
      </w:r>
      <w:r>
        <w:rPr>
          <w:rStyle w:val="a8"/>
          <w:lang w:val="en-US"/>
        </w:rPr>
        <w:t>AddLine</w:t>
      </w:r>
      <w:r w:rsidRPr="00A72164">
        <w:rPr>
          <w:rStyle w:val="a8"/>
        </w:rPr>
        <w:t>(“</w:t>
      </w:r>
      <w:r>
        <w:rPr>
          <w:rStyle w:val="a8"/>
          <w:lang w:val="en-US"/>
        </w:rPr>
        <w:t>key</w:t>
      </w:r>
      <w:r w:rsidRPr="00A72164">
        <w:rPr>
          <w:rStyle w:val="a8"/>
        </w:rPr>
        <w:t xml:space="preserve">”, </w:t>
      </w:r>
      <w:r w:rsidR="00AC3620" w:rsidRPr="00AC3620">
        <w:rPr>
          <w:rStyle w:val="a8"/>
        </w:rPr>
        <w:t>“</w:t>
      </w:r>
      <w:r w:rsidR="00AC3620">
        <w:rPr>
          <w:rStyle w:val="a8"/>
        </w:rPr>
        <w:t>значение</w:t>
      </w:r>
      <w:r w:rsidR="00AC3620" w:rsidRPr="00AC3620">
        <w:rPr>
          <w:rStyle w:val="a8"/>
        </w:rPr>
        <w:t>”</w:t>
      </w:r>
      <w:r>
        <w:rPr>
          <w:rStyle w:val="a8"/>
        </w:rPr>
        <w:t>)</w:t>
      </w:r>
      <w:r w:rsidR="008C2E8F" w:rsidRPr="008C2E8F">
        <w:rPr>
          <w:rStyle w:val="a8"/>
        </w:rPr>
        <w:t>.</w:t>
      </w:r>
      <w:r w:rsidR="008C2E8F">
        <w:rPr>
          <w:rStyle w:val="a8"/>
        </w:rPr>
        <w:t xml:space="preserve"> </w:t>
      </w:r>
      <w:r w:rsidR="008C2E8F">
        <w:rPr>
          <w:rStyle w:val="a8"/>
          <w:i w:val="0"/>
        </w:rPr>
        <w:t xml:space="preserve">Имени записи присваивается значение </w:t>
      </w:r>
      <w:r w:rsidR="008C2E8F" w:rsidRPr="00AC3620">
        <w:rPr>
          <w:rStyle w:val="a8"/>
        </w:rPr>
        <w:t>“</w:t>
      </w:r>
      <w:r w:rsidR="008C2E8F">
        <w:rPr>
          <w:rStyle w:val="a8"/>
          <w:lang w:val="en-US"/>
        </w:rPr>
        <w:t>key</w:t>
      </w:r>
      <w:r w:rsidR="008C2E8F" w:rsidRPr="00AC3620">
        <w:rPr>
          <w:rStyle w:val="a8"/>
        </w:rPr>
        <w:t>”</w:t>
      </w:r>
      <w:r w:rsidR="00AC3620">
        <w:rPr>
          <w:rStyle w:val="a8"/>
          <w:i w:val="0"/>
        </w:rPr>
        <w:t xml:space="preserve">, а объекту </w:t>
      </w:r>
      <w:r w:rsidR="00AC3620" w:rsidRPr="00AC3620">
        <w:rPr>
          <w:rStyle w:val="a8"/>
        </w:rPr>
        <w:t>“</w:t>
      </w:r>
      <w:r w:rsidR="00AC3620">
        <w:rPr>
          <w:rStyle w:val="a8"/>
        </w:rPr>
        <w:t>значение</w:t>
      </w:r>
      <w:r w:rsidR="00AC3620" w:rsidRPr="00AC3620">
        <w:rPr>
          <w:rStyle w:val="a8"/>
        </w:rPr>
        <w:t>”</w:t>
      </w:r>
      <w:r w:rsidR="00AC3620">
        <w:rPr>
          <w:rStyle w:val="a8"/>
          <w:i w:val="0"/>
        </w:rPr>
        <w:t>. Она помещается в первую свободную ячейку массива.</w:t>
      </w:r>
    </w:p>
    <w:p w:rsidR="00AC3620" w:rsidRPr="008C2E8F" w:rsidRDefault="00AC3620" w:rsidP="00AC3620">
      <w:pPr>
        <w:rPr>
          <w:rStyle w:val="a8"/>
          <w:b/>
        </w:rPr>
      </w:pPr>
      <w:r w:rsidRPr="008C2E8F">
        <w:rPr>
          <w:rStyle w:val="a8"/>
          <w:b/>
        </w:rPr>
        <w:t xml:space="preserve">Алгоритм </w:t>
      </w:r>
      <w:r>
        <w:rPr>
          <w:rStyle w:val="a8"/>
          <w:b/>
        </w:rPr>
        <w:t>поиска записи</w:t>
      </w:r>
      <w:r w:rsidRPr="008C2E8F">
        <w:rPr>
          <w:rStyle w:val="a8"/>
          <w:b/>
        </w:rPr>
        <w:t xml:space="preserve"> в линейной таблице</w:t>
      </w:r>
    </w:p>
    <w:p w:rsidR="00AC3620" w:rsidRDefault="00D25883" w:rsidP="00303C94">
      <w:pPr>
        <w:rPr>
          <w:rStyle w:val="a8"/>
          <w:i w:val="0"/>
        </w:rPr>
      </w:pPr>
      <w:r>
        <w:rPr>
          <w:rStyle w:val="a8"/>
          <w:i w:val="0"/>
        </w:rPr>
        <w:t xml:space="preserve">Алгоритм метода </w:t>
      </w:r>
      <w:r w:rsidRPr="00D25883">
        <w:rPr>
          <w:rStyle w:val="a8"/>
        </w:rPr>
        <w:t>SearchOfLineByName(“</w:t>
      </w:r>
      <w:r w:rsidRPr="00D25883">
        <w:rPr>
          <w:rStyle w:val="a8"/>
          <w:lang w:val="en-US"/>
        </w:rPr>
        <w:t>k</w:t>
      </w:r>
      <w:r w:rsidRPr="00D25883">
        <w:rPr>
          <w:rStyle w:val="a8"/>
        </w:rPr>
        <w:t>ey”)</w:t>
      </w:r>
      <w:r>
        <w:rPr>
          <w:rStyle w:val="a8"/>
          <w:i w:val="0"/>
        </w:rPr>
        <w:t xml:space="preserve"> проходит по всем заполненным ячейкам массива записей, сравнивая нужный </w:t>
      </w:r>
      <w:r w:rsidRPr="00D25883">
        <w:rPr>
          <w:rStyle w:val="a8"/>
        </w:rPr>
        <w:t>“</w:t>
      </w:r>
      <w:r>
        <w:rPr>
          <w:rStyle w:val="a8"/>
          <w:lang w:val="en-US"/>
        </w:rPr>
        <w:t>key</w:t>
      </w:r>
      <w:r w:rsidRPr="00D25883">
        <w:rPr>
          <w:rStyle w:val="a8"/>
        </w:rPr>
        <w:t xml:space="preserve">” </w:t>
      </w:r>
      <w:r>
        <w:rPr>
          <w:rStyle w:val="a8"/>
          <w:i w:val="0"/>
        </w:rPr>
        <w:t>с именем записи. Если такая запись найдена, то выводится её позиция в массиве, если нет, то выводится «-1»</w:t>
      </w:r>
    </w:p>
    <w:p w:rsidR="00AC3620" w:rsidRDefault="00AC3620" w:rsidP="00AC3620">
      <w:pPr>
        <w:rPr>
          <w:rStyle w:val="a8"/>
          <w:b/>
        </w:rPr>
      </w:pPr>
      <w:r w:rsidRPr="008C2E8F">
        <w:rPr>
          <w:rStyle w:val="a8"/>
          <w:b/>
        </w:rPr>
        <w:t xml:space="preserve">Алгоритм </w:t>
      </w:r>
      <w:r>
        <w:rPr>
          <w:rStyle w:val="a8"/>
          <w:b/>
        </w:rPr>
        <w:t>удаления записи</w:t>
      </w:r>
      <w:r w:rsidRPr="008C2E8F">
        <w:rPr>
          <w:rStyle w:val="a8"/>
          <w:b/>
        </w:rPr>
        <w:t xml:space="preserve"> в линейной таблице</w:t>
      </w:r>
    </w:p>
    <w:p w:rsidR="00AC3620" w:rsidRDefault="00D25883" w:rsidP="00303C94">
      <w:pPr>
        <w:rPr>
          <w:rStyle w:val="a8"/>
          <w:i w:val="0"/>
        </w:rPr>
      </w:pPr>
      <w:r>
        <w:rPr>
          <w:rStyle w:val="a8"/>
          <w:i w:val="0"/>
        </w:rPr>
        <w:t xml:space="preserve">В методе </w:t>
      </w:r>
      <w:r>
        <w:rPr>
          <w:rStyle w:val="a8"/>
        </w:rPr>
        <w:t>DeleteLine(</w:t>
      </w:r>
      <w:r w:rsidRPr="00D25883">
        <w:rPr>
          <w:rStyle w:val="a8"/>
        </w:rPr>
        <w:t>“</w:t>
      </w:r>
      <w:r>
        <w:rPr>
          <w:rStyle w:val="a8"/>
          <w:lang w:val="en-US"/>
        </w:rPr>
        <w:t>k</w:t>
      </w:r>
      <w:r w:rsidRPr="00D25883">
        <w:rPr>
          <w:rStyle w:val="a8"/>
        </w:rPr>
        <w:t>ey”)</w:t>
      </w:r>
      <w:r>
        <w:rPr>
          <w:rStyle w:val="a8"/>
          <w:i w:val="0"/>
        </w:rPr>
        <w:t xml:space="preserve"> сначала идет поиск записи в таблице</w:t>
      </w:r>
      <w:r w:rsidR="004E5E7B">
        <w:rPr>
          <w:rStyle w:val="a8"/>
          <w:i w:val="0"/>
        </w:rPr>
        <w:t>. Если запись найдена, то эта ячейка заменяется на последнюю заполненную. После этого последняя ячейка удаляется.</w:t>
      </w:r>
    </w:p>
    <w:p w:rsidR="008E0A9A" w:rsidRDefault="008E0A9A">
      <w:pPr>
        <w:jc w:val="left"/>
        <w:rPr>
          <w:rStyle w:val="a8"/>
          <w:i w:val="0"/>
        </w:rPr>
      </w:pPr>
      <w:r>
        <w:rPr>
          <w:rStyle w:val="a8"/>
          <w:i w:val="0"/>
        </w:rPr>
        <w:br w:type="page"/>
      </w:r>
    </w:p>
    <w:p w:rsidR="004E5E7B" w:rsidRPr="00D25883" w:rsidRDefault="004E5E7B" w:rsidP="004E5E7B">
      <w:pPr>
        <w:rPr>
          <w:rStyle w:val="a8"/>
          <w:b/>
        </w:rPr>
      </w:pPr>
      <w:r>
        <w:rPr>
          <w:rStyle w:val="a8"/>
          <w:b/>
        </w:rPr>
        <w:lastRenderedPageBreak/>
        <w:t xml:space="preserve">Класс </w:t>
      </w:r>
      <w:r w:rsidRPr="00D25883">
        <w:rPr>
          <w:rStyle w:val="a8"/>
          <w:b/>
        </w:rPr>
        <w:t>“</w:t>
      </w:r>
      <w:r w:rsidR="008E0A9A">
        <w:rPr>
          <w:rStyle w:val="a8"/>
          <w:b/>
          <w:lang w:val="en-US"/>
        </w:rPr>
        <w:t>TOrder</w:t>
      </w:r>
      <w:r>
        <w:rPr>
          <w:rStyle w:val="a8"/>
          <w:b/>
          <w:lang w:val="en-US"/>
        </w:rPr>
        <w:t>Table</w:t>
      </w:r>
      <w:r w:rsidRPr="00D25883">
        <w:rPr>
          <w:rStyle w:val="a8"/>
          <w:b/>
        </w:rPr>
        <w:t>”</w:t>
      </w:r>
    </w:p>
    <w:p w:rsidR="004E5E7B" w:rsidRDefault="004E5E7B" w:rsidP="004E5E7B">
      <w:pPr>
        <w:rPr>
          <w:rStyle w:val="a8"/>
          <w:i w:val="0"/>
        </w:rPr>
      </w:pPr>
      <w:r>
        <w:rPr>
          <w:rStyle w:val="a8"/>
          <w:i w:val="0"/>
        </w:rPr>
        <w:t xml:space="preserve">Данный класс-тип представляет собой </w:t>
      </w:r>
      <w:r w:rsidR="008E0A9A" w:rsidRPr="008E0A9A">
        <w:rPr>
          <w:rStyle w:val="a8"/>
          <w:i w:val="0"/>
        </w:rPr>
        <w:t xml:space="preserve">упорядоченный </w:t>
      </w:r>
      <w:r>
        <w:rPr>
          <w:rStyle w:val="a8"/>
          <w:i w:val="0"/>
        </w:rPr>
        <w:t>массив записей. В полях класса хранится размер таблицы, количество записей, массив записей.</w:t>
      </w:r>
      <w:r w:rsidR="008E0A9A">
        <w:rPr>
          <w:rStyle w:val="a8"/>
          <w:i w:val="0"/>
        </w:rPr>
        <w:t xml:space="preserve"> Записи упорядочиваются по первой букве имени по алфавиту.</w:t>
      </w:r>
    </w:p>
    <w:p w:rsidR="004E5E7B" w:rsidRPr="008C2E8F" w:rsidRDefault="004E5E7B" w:rsidP="004E5E7B">
      <w:pPr>
        <w:rPr>
          <w:rStyle w:val="a8"/>
          <w:b/>
        </w:rPr>
      </w:pPr>
      <w:r w:rsidRPr="008C2E8F">
        <w:rPr>
          <w:rStyle w:val="a8"/>
          <w:b/>
        </w:rPr>
        <w:t>Алгоритм вставки</w:t>
      </w:r>
      <w:r>
        <w:rPr>
          <w:rStyle w:val="a8"/>
          <w:b/>
        </w:rPr>
        <w:t xml:space="preserve"> записи</w:t>
      </w:r>
      <w:r w:rsidRPr="008C2E8F">
        <w:rPr>
          <w:rStyle w:val="a8"/>
          <w:b/>
        </w:rPr>
        <w:t xml:space="preserve"> в линейной таблице</w:t>
      </w:r>
    </w:p>
    <w:p w:rsidR="004E5E7B" w:rsidRDefault="004E5E7B" w:rsidP="004E5E7B">
      <w:pPr>
        <w:rPr>
          <w:rStyle w:val="a8"/>
          <w:i w:val="0"/>
        </w:rPr>
      </w:pPr>
      <w:r>
        <w:rPr>
          <w:rStyle w:val="a8"/>
          <w:i w:val="0"/>
        </w:rPr>
        <w:t xml:space="preserve">Вставка записи в линейную таблицу происходит с помощью метода </w:t>
      </w:r>
      <w:r>
        <w:rPr>
          <w:rStyle w:val="a8"/>
          <w:lang w:val="en-US"/>
        </w:rPr>
        <w:t>AddLine</w:t>
      </w:r>
      <w:r w:rsidRPr="00A72164">
        <w:rPr>
          <w:rStyle w:val="a8"/>
        </w:rPr>
        <w:t>(“</w:t>
      </w:r>
      <w:r>
        <w:rPr>
          <w:rStyle w:val="a8"/>
          <w:lang w:val="en-US"/>
        </w:rPr>
        <w:t>key</w:t>
      </w:r>
      <w:r w:rsidRPr="00A72164">
        <w:rPr>
          <w:rStyle w:val="a8"/>
        </w:rPr>
        <w:t xml:space="preserve">”, </w:t>
      </w:r>
      <w:r w:rsidRPr="00AC3620">
        <w:rPr>
          <w:rStyle w:val="a8"/>
        </w:rPr>
        <w:t>“</w:t>
      </w:r>
      <w:r>
        <w:rPr>
          <w:rStyle w:val="a8"/>
        </w:rPr>
        <w:t>значение</w:t>
      </w:r>
      <w:r w:rsidRPr="00AC3620">
        <w:rPr>
          <w:rStyle w:val="a8"/>
        </w:rPr>
        <w:t>”</w:t>
      </w:r>
      <w:r>
        <w:rPr>
          <w:rStyle w:val="a8"/>
        </w:rPr>
        <w:t>)</w:t>
      </w:r>
      <w:r w:rsidRPr="008C2E8F">
        <w:rPr>
          <w:rStyle w:val="a8"/>
        </w:rPr>
        <w:t>.</w:t>
      </w:r>
      <w:r>
        <w:rPr>
          <w:rStyle w:val="a8"/>
        </w:rPr>
        <w:t xml:space="preserve"> </w:t>
      </w:r>
      <w:r>
        <w:rPr>
          <w:rStyle w:val="a8"/>
          <w:i w:val="0"/>
        </w:rPr>
        <w:t xml:space="preserve">Имени записи присваивается значение </w:t>
      </w:r>
      <w:r w:rsidRPr="00AC3620">
        <w:rPr>
          <w:rStyle w:val="a8"/>
        </w:rPr>
        <w:t>“</w:t>
      </w:r>
      <w:r>
        <w:rPr>
          <w:rStyle w:val="a8"/>
          <w:lang w:val="en-US"/>
        </w:rPr>
        <w:t>key</w:t>
      </w:r>
      <w:r w:rsidRPr="00AC3620">
        <w:rPr>
          <w:rStyle w:val="a8"/>
        </w:rPr>
        <w:t>”</w:t>
      </w:r>
      <w:r>
        <w:rPr>
          <w:rStyle w:val="a8"/>
          <w:i w:val="0"/>
        </w:rPr>
        <w:t xml:space="preserve">, а объекту </w:t>
      </w:r>
      <w:r w:rsidRPr="00AC3620">
        <w:rPr>
          <w:rStyle w:val="a8"/>
        </w:rPr>
        <w:t>“</w:t>
      </w:r>
      <w:r>
        <w:rPr>
          <w:rStyle w:val="a8"/>
        </w:rPr>
        <w:t>значение</w:t>
      </w:r>
      <w:r w:rsidRPr="00AC3620">
        <w:rPr>
          <w:rStyle w:val="a8"/>
        </w:rPr>
        <w:t>”</w:t>
      </w:r>
      <w:r w:rsidR="003B63A9">
        <w:rPr>
          <w:rStyle w:val="a8"/>
          <w:i w:val="0"/>
        </w:rPr>
        <w:t xml:space="preserve">. Она помещается в первую </w:t>
      </w:r>
      <w:r>
        <w:rPr>
          <w:rStyle w:val="a8"/>
          <w:i w:val="0"/>
        </w:rPr>
        <w:t>ячейку массива</w:t>
      </w:r>
      <w:r w:rsidR="008E0A9A">
        <w:rPr>
          <w:rStyle w:val="a8"/>
          <w:i w:val="0"/>
        </w:rPr>
        <w:t xml:space="preserve">, </w:t>
      </w:r>
      <w:r w:rsidR="003B63A9">
        <w:rPr>
          <w:rStyle w:val="a8"/>
          <w:i w:val="0"/>
        </w:rPr>
        <w:t>где значение ключа будет больше</w:t>
      </w:r>
      <w:r w:rsidR="003B63A9" w:rsidRPr="003B63A9">
        <w:rPr>
          <w:rStyle w:val="a8"/>
          <w:i w:val="0"/>
        </w:rPr>
        <w:t xml:space="preserve"> </w:t>
      </w:r>
      <w:r w:rsidR="003B63A9">
        <w:rPr>
          <w:rStyle w:val="a8"/>
          <w:i w:val="0"/>
        </w:rPr>
        <w:t>предыдущих</w:t>
      </w:r>
      <w:r w:rsidR="003B63A9">
        <w:rPr>
          <w:rStyle w:val="a8"/>
          <w:i w:val="0"/>
        </w:rPr>
        <w:t xml:space="preserve"> значений имени</w:t>
      </w:r>
      <w:r>
        <w:rPr>
          <w:rStyle w:val="a8"/>
          <w:i w:val="0"/>
        </w:rPr>
        <w:t>.</w:t>
      </w:r>
      <w:r w:rsidR="003B63A9">
        <w:rPr>
          <w:rStyle w:val="a8"/>
          <w:i w:val="0"/>
        </w:rPr>
        <w:t xml:space="preserve"> Ячейки</w:t>
      </w:r>
      <w:r w:rsidR="003425D7">
        <w:rPr>
          <w:rStyle w:val="a8"/>
          <w:i w:val="0"/>
        </w:rPr>
        <w:t>,</w:t>
      </w:r>
      <w:r w:rsidR="003B63A9">
        <w:rPr>
          <w:rStyle w:val="a8"/>
          <w:i w:val="0"/>
        </w:rPr>
        <w:t xml:space="preserve"> стоящие после вставленной</w:t>
      </w:r>
      <w:r w:rsidR="003425D7">
        <w:rPr>
          <w:rStyle w:val="a8"/>
          <w:i w:val="0"/>
        </w:rPr>
        <w:t>,</w:t>
      </w:r>
      <w:r w:rsidR="003B63A9">
        <w:rPr>
          <w:rStyle w:val="a8"/>
          <w:i w:val="0"/>
        </w:rPr>
        <w:t xml:space="preserve"> сдвигаются.</w:t>
      </w:r>
    </w:p>
    <w:p w:rsidR="004E5E7B" w:rsidRPr="008C2E8F" w:rsidRDefault="004E5E7B" w:rsidP="004E5E7B">
      <w:pPr>
        <w:rPr>
          <w:rStyle w:val="a8"/>
          <w:b/>
        </w:rPr>
      </w:pPr>
      <w:r w:rsidRPr="008C2E8F">
        <w:rPr>
          <w:rStyle w:val="a8"/>
          <w:b/>
        </w:rPr>
        <w:t xml:space="preserve">Алгоритм </w:t>
      </w:r>
      <w:r>
        <w:rPr>
          <w:rStyle w:val="a8"/>
          <w:b/>
        </w:rPr>
        <w:t>поиска записи</w:t>
      </w:r>
      <w:r w:rsidRPr="008C2E8F">
        <w:rPr>
          <w:rStyle w:val="a8"/>
          <w:b/>
        </w:rPr>
        <w:t xml:space="preserve"> в линейной таблице</w:t>
      </w:r>
    </w:p>
    <w:p w:rsidR="004E5E7B" w:rsidRDefault="004E5E7B" w:rsidP="004E5E7B">
      <w:pPr>
        <w:rPr>
          <w:rStyle w:val="a8"/>
          <w:i w:val="0"/>
        </w:rPr>
      </w:pPr>
      <w:r>
        <w:rPr>
          <w:rStyle w:val="a8"/>
          <w:i w:val="0"/>
        </w:rPr>
        <w:t xml:space="preserve">Алгоритм метода </w:t>
      </w:r>
      <w:r w:rsidRPr="00D25883">
        <w:rPr>
          <w:rStyle w:val="a8"/>
        </w:rPr>
        <w:t>SearchOfLineByName(“</w:t>
      </w:r>
      <w:r w:rsidRPr="00D25883">
        <w:rPr>
          <w:rStyle w:val="a8"/>
          <w:lang w:val="en-US"/>
        </w:rPr>
        <w:t>k</w:t>
      </w:r>
      <w:r w:rsidRPr="00D25883">
        <w:rPr>
          <w:rStyle w:val="a8"/>
        </w:rPr>
        <w:t>ey”)</w:t>
      </w:r>
      <w:r>
        <w:rPr>
          <w:rStyle w:val="a8"/>
          <w:i w:val="0"/>
        </w:rPr>
        <w:t xml:space="preserve"> проходит по всем заполненным ячейкам массива записей, сравнивая нужный </w:t>
      </w:r>
      <w:r w:rsidRPr="00D25883">
        <w:rPr>
          <w:rStyle w:val="a8"/>
        </w:rPr>
        <w:t>“</w:t>
      </w:r>
      <w:r>
        <w:rPr>
          <w:rStyle w:val="a8"/>
          <w:lang w:val="en-US"/>
        </w:rPr>
        <w:t>key</w:t>
      </w:r>
      <w:r w:rsidRPr="00D25883">
        <w:rPr>
          <w:rStyle w:val="a8"/>
        </w:rPr>
        <w:t xml:space="preserve">” </w:t>
      </w:r>
      <w:r>
        <w:rPr>
          <w:rStyle w:val="a8"/>
          <w:i w:val="0"/>
        </w:rPr>
        <w:t>с именем записи. Если такая запись найдена, то выводится её позиция в массиве, если нет, то выводится «-1»</w:t>
      </w:r>
    </w:p>
    <w:p w:rsidR="004E5E7B" w:rsidRDefault="004E5E7B" w:rsidP="004E5E7B">
      <w:pPr>
        <w:rPr>
          <w:rStyle w:val="a8"/>
          <w:b/>
        </w:rPr>
      </w:pPr>
      <w:r w:rsidRPr="008C2E8F">
        <w:rPr>
          <w:rStyle w:val="a8"/>
          <w:b/>
        </w:rPr>
        <w:t xml:space="preserve">Алгоритм </w:t>
      </w:r>
      <w:r>
        <w:rPr>
          <w:rStyle w:val="a8"/>
          <w:b/>
        </w:rPr>
        <w:t>удаления записи</w:t>
      </w:r>
      <w:r w:rsidRPr="008C2E8F">
        <w:rPr>
          <w:rStyle w:val="a8"/>
          <w:b/>
        </w:rPr>
        <w:t xml:space="preserve"> в линейной таблице</w:t>
      </w:r>
    </w:p>
    <w:p w:rsidR="004E5E7B" w:rsidRPr="00D25883" w:rsidRDefault="004E5E7B" w:rsidP="004E5E7B">
      <w:pPr>
        <w:rPr>
          <w:rStyle w:val="a8"/>
          <w:i w:val="0"/>
        </w:rPr>
      </w:pPr>
      <w:r>
        <w:rPr>
          <w:rStyle w:val="a8"/>
          <w:i w:val="0"/>
        </w:rPr>
        <w:t xml:space="preserve">В методе </w:t>
      </w:r>
      <w:r>
        <w:rPr>
          <w:rStyle w:val="a8"/>
        </w:rPr>
        <w:t>DeleteLine(</w:t>
      </w:r>
      <w:r w:rsidRPr="00D25883">
        <w:rPr>
          <w:rStyle w:val="a8"/>
        </w:rPr>
        <w:t>“</w:t>
      </w:r>
      <w:r>
        <w:rPr>
          <w:rStyle w:val="a8"/>
          <w:lang w:val="en-US"/>
        </w:rPr>
        <w:t>k</w:t>
      </w:r>
      <w:r w:rsidRPr="00D25883">
        <w:rPr>
          <w:rStyle w:val="a8"/>
        </w:rPr>
        <w:t>ey”)</w:t>
      </w:r>
      <w:r>
        <w:rPr>
          <w:rStyle w:val="a8"/>
          <w:i w:val="0"/>
        </w:rPr>
        <w:t xml:space="preserve"> сначала идет поиск записи в таблице. Если запись найдена, то эта ячейка </w:t>
      </w:r>
      <w:r w:rsidR="00BE159E">
        <w:rPr>
          <w:rStyle w:val="a8"/>
          <w:i w:val="0"/>
        </w:rPr>
        <w:t>удаляется</w:t>
      </w:r>
      <w:r>
        <w:rPr>
          <w:rStyle w:val="a8"/>
          <w:i w:val="0"/>
        </w:rPr>
        <w:t xml:space="preserve">. После этого </w:t>
      </w:r>
      <w:r w:rsidR="00BE159E">
        <w:rPr>
          <w:rStyle w:val="a8"/>
          <w:i w:val="0"/>
        </w:rPr>
        <w:t>последующие ячейки сдвигаю</w:t>
      </w:r>
      <w:r w:rsidR="00005EBE">
        <w:rPr>
          <w:rStyle w:val="a8"/>
          <w:i w:val="0"/>
        </w:rPr>
        <w:t>т</w:t>
      </w:r>
      <w:r w:rsidR="00BE159E">
        <w:rPr>
          <w:rStyle w:val="a8"/>
          <w:i w:val="0"/>
        </w:rPr>
        <w:t>ся</w:t>
      </w:r>
      <w:r w:rsidR="00005EBE">
        <w:rPr>
          <w:rStyle w:val="a8"/>
          <w:i w:val="0"/>
        </w:rPr>
        <w:t xml:space="preserve"> к месту удаления</w:t>
      </w:r>
      <w:r>
        <w:rPr>
          <w:rStyle w:val="a8"/>
          <w:i w:val="0"/>
        </w:rPr>
        <w:t>.</w:t>
      </w:r>
    </w:p>
    <w:p w:rsidR="007E162D" w:rsidRDefault="00303C94" w:rsidP="00303C94">
      <w:r>
        <w:br w:type="page"/>
      </w:r>
    </w:p>
    <w:p w:rsidR="007E162D" w:rsidRPr="008C2E8F" w:rsidRDefault="007E162D" w:rsidP="007E162D">
      <w:pPr>
        <w:rPr>
          <w:rStyle w:val="a8"/>
          <w:b/>
        </w:rPr>
      </w:pPr>
      <w:r>
        <w:rPr>
          <w:rStyle w:val="a8"/>
          <w:b/>
        </w:rPr>
        <w:lastRenderedPageBreak/>
        <w:t>Структура</w:t>
      </w:r>
      <w:r w:rsidRPr="008C2E8F">
        <w:rPr>
          <w:rStyle w:val="a8"/>
          <w:b/>
        </w:rPr>
        <w:t xml:space="preserve"> “T</w:t>
      </w:r>
      <w:r>
        <w:rPr>
          <w:rStyle w:val="a8"/>
          <w:b/>
          <w:lang w:val="en-US"/>
        </w:rPr>
        <w:t>Hash</w:t>
      </w:r>
      <w:r w:rsidRPr="008C2E8F">
        <w:rPr>
          <w:rStyle w:val="a8"/>
          <w:b/>
        </w:rPr>
        <w:t>Line”</w:t>
      </w:r>
    </w:p>
    <w:p w:rsidR="007E162D" w:rsidRDefault="007E162D" w:rsidP="007E162D">
      <w:pPr>
        <w:rPr>
          <w:rStyle w:val="a8"/>
          <w:i w:val="0"/>
        </w:rPr>
      </w:pPr>
      <w:r>
        <w:rPr>
          <w:rStyle w:val="a8"/>
          <w:i w:val="0"/>
        </w:rPr>
        <w:t>Данная с</w:t>
      </w:r>
      <w:r>
        <w:rPr>
          <w:rStyle w:val="a8"/>
          <w:i w:val="0"/>
        </w:rPr>
        <w:t xml:space="preserve">труктура </w:t>
      </w:r>
      <w:r>
        <w:rPr>
          <w:rStyle w:val="a8"/>
          <w:i w:val="0"/>
        </w:rPr>
        <w:t>включает в себя следующие</w:t>
      </w:r>
      <w:r>
        <w:rPr>
          <w:rStyle w:val="a8"/>
          <w:i w:val="0"/>
        </w:rPr>
        <w:t xml:space="preserve"> поля: имя и объект</w:t>
      </w:r>
      <w:r>
        <w:rPr>
          <w:rStyle w:val="a8"/>
          <w:i w:val="0"/>
        </w:rPr>
        <w:t xml:space="preserve"> записи, количество записей в цепочке, указатель на следующую запись в цепочке</w:t>
      </w:r>
      <w:r>
        <w:rPr>
          <w:rStyle w:val="a8"/>
          <w:i w:val="0"/>
        </w:rPr>
        <w:t>.</w:t>
      </w:r>
    </w:p>
    <w:p w:rsidR="007E162D" w:rsidRPr="00D25883" w:rsidRDefault="007E162D" w:rsidP="007E162D">
      <w:pPr>
        <w:rPr>
          <w:rStyle w:val="a8"/>
          <w:b/>
        </w:rPr>
      </w:pPr>
      <w:r>
        <w:rPr>
          <w:rStyle w:val="a8"/>
          <w:b/>
        </w:rPr>
        <w:t xml:space="preserve">Класс </w:t>
      </w:r>
      <w:r w:rsidRPr="00D25883">
        <w:rPr>
          <w:rStyle w:val="a8"/>
          <w:b/>
        </w:rPr>
        <w:t>“</w:t>
      </w:r>
      <w:r>
        <w:rPr>
          <w:rStyle w:val="a8"/>
          <w:b/>
          <w:lang w:val="en-US"/>
        </w:rPr>
        <w:t>THash</w:t>
      </w:r>
      <w:r>
        <w:rPr>
          <w:rStyle w:val="a8"/>
          <w:b/>
          <w:lang w:val="en-US"/>
        </w:rPr>
        <w:t>Table</w:t>
      </w:r>
      <w:r w:rsidRPr="00D25883">
        <w:rPr>
          <w:rStyle w:val="a8"/>
          <w:b/>
        </w:rPr>
        <w:t>”</w:t>
      </w:r>
    </w:p>
    <w:p w:rsidR="007E162D" w:rsidRDefault="007E162D" w:rsidP="007E162D">
      <w:pPr>
        <w:rPr>
          <w:rStyle w:val="a8"/>
          <w:i w:val="0"/>
        </w:rPr>
      </w:pPr>
      <w:r>
        <w:rPr>
          <w:rStyle w:val="a8"/>
          <w:i w:val="0"/>
        </w:rPr>
        <w:t>Данный класс-тип представляет собой массив записей. В полях класса хранится</w:t>
      </w:r>
      <w:r w:rsidR="002146BA">
        <w:rPr>
          <w:rStyle w:val="a8"/>
          <w:i w:val="0"/>
        </w:rPr>
        <w:t xml:space="preserve"> количество записей и</w:t>
      </w:r>
      <w:r>
        <w:rPr>
          <w:rStyle w:val="a8"/>
          <w:i w:val="0"/>
        </w:rPr>
        <w:t xml:space="preserve"> массив записей.</w:t>
      </w:r>
      <w:r w:rsidR="002146BA">
        <w:rPr>
          <w:rStyle w:val="a8"/>
          <w:i w:val="0"/>
        </w:rPr>
        <w:t xml:space="preserve"> Обращение к элементам массива происходит напрямую по индексу, полученному в результате работы метода </w:t>
      </w:r>
      <w:r w:rsidR="002146BA">
        <w:rPr>
          <w:rStyle w:val="a8"/>
          <w:lang w:val="en-US"/>
        </w:rPr>
        <w:t>Hash</w:t>
      </w:r>
      <w:r w:rsidR="002146BA" w:rsidRPr="002146BA">
        <w:rPr>
          <w:rStyle w:val="a8"/>
        </w:rPr>
        <w:t>(“</w:t>
      </w:r>
      <w:r w:rsidR="002146BA">
        <w:rPr>
          <w:rStyle w:val="a8"/>
          <w:lang w:val="en-US"/>
        </w:rPr>
        <w:t>key</w:t>
      </w:r>
      <w:r w:rsidR="002146BA" w:rsidRPr="002146BA">
        <w:rPr>
          <w:rStyle w:val="a8"/>
        </w:rPr>
        <w:t>”</w:t>
      </w:r>
      <w:r w:rsidR="002146BA">
        <w:rPr>
          <w:rStyle w:val="a8"/>
        </w:rPr>
        <w:t>).</w:t>
      </w:r>
    </w:p>
    <w:p w:rsidR="002146BA" w:rsidRDefault="002146BA" w:rsidP="007E162D">
      <w:pPr>
        <w:rPr>
          <w:rStyle w:val="a8"/>
          <w:b/>
        </w:rPr>
      </w:pPr>
      <w:r>
        <w:rPr>
          <w:rStyle w:val="a8"/>
          <w:b/>
        </w:rPr>
        <w:t xml:space="preserve">Метод </w:t>
      </w:r>
      <w:r w:rsidRPr="002146BA">
        <w:rPr>
          <w:rStyle w:val="a8"/>
          <w:b/>
        </w:rPr>
        <w:t>Hash(“key”)</w:t>
      </w:r>
    </w:p>
    <w:p w:rsidR="002B67C3" w:rsidRPr="002146BA" w:rsidRDefault="002146BA" w:rsidP="007E162D">
      <w:pPr>
        <w:rPr>
          <w:rStyle w:val="a8"/>
          <w:i w:val="0"/>
        </w:rPr>
      </w:pPr>
      <w:r>
        <w:rPr>
          <w:rStyle w:val="a8"/>
          <w:i w:val="0"/>
        </w:rPr>
        <w:t>Данный метод преобразует имя записи в индекс, по которому идет обращение к элементам массива. Так как таблица, в данной лабораторной работе, нужна для хранения полиномов, то нам достаточно хранить 35 «главных» записей (по количеству латинских заглавных букв и цифр). Побочные записи хранятся в цепочках</w:t>
      </w:r>
      <w:r w:rsidR="002B67C3">
        <w:rPr>
          <w:rStyle w:val="a8"/>
          <w:i w:val="0"/>
        </w:rPr>
        <w:t xml:space="preserve"> (списках)</w:t>
      </w:r>
      <w:r>
        <w:rPr>
          <w:rStyle w:val="a8"/>
          <w:i w:val="0"/>
        </w:rPr>
        <w:t xml:space="preserve">, основанных на «главных» записях. </w:t>
      </w:r>
    </w:p>
    <w:p w:rsidR="007E162D" w:rsidRPr="008C2E8F" w:rsidRDefault="007E162D" w:rsidP="007E162D">
      <w:pPr>
        <w:rPr>
          <w:rStyle w:val="a8"/>
          <w:b/>
        </w:rPr>
      </w:pPr>
      <w:r w:rsidRPr="008C2E8F">
        <w:rPr>
          <w:rStyle w:val="a8"/>
          <w:b/>
        </w:rPr>
        <w:t>Алгоритм вставки</w:t>
      </w:r>
      <w:r>
        <w:rPr>
          <w:rStyle w:val="a8"/>
          <w:b/>
        </w:rPr>
        <w:t xml:space="preserve"> записи</w:t>
      </w:r>
      <w:r w:rsidRPr="008C2E8F">
        <w:rPr>
          <w:rStyle w:val="a8"/>
          <w:b/>
        </w:rPr>
        <w:t xml:space="preserve"> в линейной таблице</w:t>
      </w:r>
    </w:p>
    <w:p w:rsidR="007E162D" w:rsidRDefault="007E162D" w:rsidP="007E162D">
      <w:pPr>
        <w:rPr>
          <w:rStyle w:val="a8"/>
          <w:i w:val="0"/>
        </w:rPr>
      </w:pPr>
      <w:r>
        <w:rPr>
          <w:rStyle w:val="a8"/>
          <w:i w:val="0"/>
        </w:rPr>
        <w:t xml:space="preserve">Вставка записи в линейную таблицу происходит с помощью метода </w:t>
      </w:r>
      <w:r>
        <w:rPr>
          <w:rStyle w:val="a8"/>
          <w:lang w:val="en-US"/>
        </w:rPr>
        <w:t>AddLine</w:t>
      </w:r>
      <w:r w:rsidRPr="00A72164">
        <w:rPr>
          <w:rStyle w:val="a8"/>
        </w:rPr>
        <w:t>(“</w:t>
      </w:r>
      <w:r>
        <w:rPr>
          <w:rStyle w:val="a8"/>
          <w:lang w:val="en-US"/>
        </w:rPr>
        <w:t>key</w:t>
      </w:r>
      <w:r w:rsidRPr="00A72164">
        <w:rPr>
          <w:rStyle w:val="a8"/>
        </w:rPr>
        <w:t xml:space="preserve">”, </w:t>
      </w:r>
      <w:r w:rsidRPr="00AC3620">
        <w:rPr>
          <w:rStyle w:val="a8"/>
        </w:rPr>
        <w:t>“</w:t>
      </w:r>
      <w:r>
        <w:rPr>
          <w:rStyle w:val="a8"/>
        </w:rPr>
        <w:t>значение</w:t>
      </w:r>
      <w:r w:rsidRPr="00AC3620">
        <w:rPr>
          <w:rStyle w:val="a8"/>
        </w:rPr>
        <w:t>”</w:t>
      </w:r>
      <w:r>
        <w:rPr>
          <w:rStyle w:val="a8"/>
        </w:rPr>
        <w:t>)</w:t>
      </w:r>
      <w:r w:rsidRPr="008C2E8F">
        <w:rPr>
          <w:rStyle w:val="a8"/>
        </w:rPr>
        <w:t>.</w:t>
      </w:r>
      <w:r>
        <w:rPr>
          <w:rStyle w:val="a8"/>
        </w:rPr>
        <w:t xml:space="preserve"> </w:t>
      </w:r>
      <w:r>
        <w:rPr>
          <w:rStyle w:val="a8"/>
          <w:i w:val="0"/>
        </w:rPr>
        <w:t xml:space="preserve">Имени записи присваивается значение </w:t>
      </w:r>
      <w:r w:rsidRPr="00AC3620">
        <w:rPr>
          <w:rStyle w:val="a8"/>
        </w:rPr>
        <w:t>“</w:t>
      </w:r>
      <w:r>
        <w:rPr>
          <w:rStyle w:val="a8"/>
          <w:lang w:val="en-US"/>
        </w:rPr>
        <w:t>key</w:t>
      </w:r>
      <w:r w:rsidRPr="00AC3620">
        <w:rPr>
          <w:rStyle w:val="a8"/>
        </w:rPr>
        <w:t>”</w:t>
      </w:r>
      <w:r>
        <w:rPr>
          <w:rStyle w:val="a8"/>
          <w:i w:val="0"/>
        </w:rPr>
        <w:t xml:space="preserve">, а объекту </w:t>
      </w:r>
      <w:r w:rsidRPr="00AC3620">
        <w:rPr>
          <w:rStyle w:val="a8"/>
        </w:rPr>
        <w:t>“</w:t>
      </w:r>
      <w:r>
        <w:rPr>
          <w:rStyle w:val="a8"/>
        </w:rPr>
        <w:t>значение</w:t>
      </w:r>
      <w:r w:rsidRPr="00AC3620">
        <w:rPr>
          <w:rStyle w:val="a8"/>
        </w:rPr>
        <w:t>”</w:t>
      </w:r>
      <w:r>
        <w:rPr>
          <w:rStyle w:val="a8"/>
          <w:i w:val="0"/>
        </w:rPr>
        <w:t xml:space="preserve">. Она помещается </w:t>
      </w:r>
      <w:r w:rsidR="002B67C3">
        <w:rPr>
          <w:rStyle w:val="a8"/>
          <w:i w:val="0"/>
        </w:rPr>
        <w:t xml:space="preserve">в </w:t>
      </w:r>
      <w:r>
        <w:rPr>
          <w:rStyle w:val="a8"/>
          <w:i w:val="0"/>
        </w:rPr>
        <w:t>ячейку массива</w:t>
      </w:r>
      <w:r w:rsidR="002B67C3">
        <w:rPr>
          <w:rStyle w:val="a8"/>
          <w:i w:val="0"/>
        </w:rPr>
        <w:t xml:space="preserve"> с номером, сгенерированным методом </w:t>
      </w:r>
      <w:r w:rsidR="002B67C3" w:rsidRPr="002B67C3">
        <w:rPr>
          <w:rStyle w:val="a8"/>
        </w:rPr>
        <w:t>Hash(“key”)</w:t>
      </w:r>
      <w:r>
        <w:rPr>
          <w:rStyle w:val="a8"/>
          <w:i w:val="0"/>
        </w:rPr>
        <w:t>.</w:t>
      </w:r>
      <w:r w:rsidR="002B67C3">
        <w:rPr>
          <w:rStyle w:val="a8"/>
          <w:i w:val="0"/>
        </w:rPr>
        <w:t xml:space="preserve"> Если эта ячейка уже занята, то запись вставляется в конец цепочки этой же ячейки.</w:t>
      </w:r>
    </w:p>
    <w:p w:rsidR="007E162D" w:rsidRPr="008C2E8F" w:rsidRDefault="007E162D" w:rsidP="007E162D">
      <w:pPr>
        <w:rPr>
          <w:rStyle w:val="a8"/>
          <w:b/>
        </w:rPr>
      </w:pPr>
      <w:r w:rsidRPr="008C2E8F">
        <w:rPr>
          <w:rStyle w:val="a8"/>
          <w:b/>
        </w:rPr>
        <w:t xml:space="preserve">Алгоритм </w:t>
      </w:r>
      <w:r>
        <w:rPr>
          <w:rStyle w:val="a8"/>
          <w:b/>
        </w:rPr>
        <w:t>поиска записи</w:t>
      </w:r>
      <w:r w:rsidRPr="008C2E8F">
        <w:rPr>
          <w:rStyle w:val="a8"/>
          <w:b/>
        </w:rPr>
        <w:t xml:space="preserve"> в линейной таблице</w:t>
      </w:r>
    </w:p>
    <w:p w:rsidR="007E162D" w:rsidRPr="00584D34" w:rsidRDefault="007E162D" w:rsidP="007E162D">
      <w:pPr>
        <w:rPr>
          <w:rStyle w:val="a8"/>
        </w:rPr>
      </w:pPr>
      <w:r>
        <w:rPr>
          <w:rStyle w:val="a8"/>
          <w:i w:val="0"/>
        </w:rPr>
        <w:t xml:space="preserve">Алгоритм метода </w:t>
      </w:r>
      <w:r w:rsidR="002B67C3">
        <w:rPr>
          <w:rStyle w:val="a8"/>
          <w:lang w:val="en-US"/>
        </w:rPr>
        <w:t>IsFound</w:t>
      </w:r>
      <w:r w:rsidRPr="00D25883">
        <w:rPr>
          <w:rStyle w:val="a8"/>
        </w:rPr>
        <w:t>(“</w:t>
      </w:r>
      <w:r w:rsidRPr="00D25883">
        <w:rPr>
          <w:rStyle w:val="a8"/>
          <w:lang w:val="en-US"/>
        </w:rPr>
        <w:t>k</w:t>
      </w:r>
      <w:r w:rsidRPr="00D25883">
        <w:rPr>
          <w:rStyle w:val="a8"/>
        </w:rPr>
        <w:t>ey”)</w:t>
      </w:r>
      <w:r>
        <w:rPr>
          <w:rStyle w:val="a8"/>
          <w:i w:val="0"/>
        </w:rPr>
        <w:t xml:space="preserve"> </w:t>
      </w:r>
      <w:r w:rsidR="00584D34">
        <w:rPr>
          <w:rStyle w:val="a8"/>
          <w:i w:val="0"/>
        </w:rPr>
        <w:t>обращается к элементу массива</w:t>
      </w:r>
      <w:r w:rsidR="00584D34" w:rsidRPr="00584D34">
        <w:rPr>
          <w:rStyle w:val="a8"/>
          <w:i w:val="0"/>
        </w:rPr>
        <w:t xml:space="preserve"> </w:t>
      </w:r>
      <w:r w:rsidR="00584D34">
        <w:rPr>
          <w:rStyle w:val="a8"/>
          <w:i w:val="0"/>
        </w:rPr>
        <w:t xml:space="preserve">с номером, сгенерированным методом </w:t>
      </w:r>
      <w:r w:rsidR="00584D34" w:rsidRPr="002B67C3">
        <w:rPr>
          <w:rStyle w:val="a8"/>
        </w:rPr>
        <w:t>Hash(“key”)</w:t>
      </w:r>
      <w:r w:rsidR="00584D34">
        <w:rPr>
          <w:rStyle w:val="a8"/>
          <w:i w:val="0"/>
        </w:rPr>
        <w:t>.</w:t>
      </w:r>
      <w:r w:rsidR="00584D34">
        <w:rPr>
          <w:rStyle w:val="a8"/>
          <w:i w:val="0"/>
        </w:rPr>
        <w:t xml:space="preserve"> Если она пустая, то результат – </w:t>
      </w:r>
      <w:r w:rsidR="00584D34">
        <w:rPr>
          <w:rStyle w:val="a8"/>
          <w:lang w:val="en-US"/>
        </w:rPr>
        <w:t>false</w:t>
      </w:r>
      <w:r w:rsidR="00584D34">
        <w:rPr>
          <w:rStyle w:val="a8"/>
        </w:rPr>
        <w:t xml:space="preserve">, </w:t>
      </w:r>
      <w:r w:rsidR="00584D34">
        <w:rPr>
          <w:rStyle w:val="a8"/>
          <w:i w:val="0"/>
        </w:rPr>
        <w:t xml:space="preserve">если нет, то проходимся по цепочке сравнивая имена нужной записи с именами записей в цепочке. Если запись с таким именем найдена, то результируем </w:t>
      </w:r>
      <w:r w:rsidR="00584D34" w:rsidRPr="00584D34">
        <w:rPr>
          <w:rStyle w:val="a8"/>
          <w:lang w:val="en-US"/>
        </w:rPr>
        <w:t>true</w:t>
      </w:r>
      <w:r w:rsidR="00584D34">
        <w:rPr>
          <w:rStyle w:val="a8"/>
        </w:rPr>
        <w:t xml:space="preserve">, </w:t>
      </w:r>
      <w:r w:rsidR="00584D34" w:rsidRPr="00584D34">
        <w:rPr>
          <w:rStyle w:val="a8"/>
          <w:i w:val="0"/>
        </w:rPr>
        <w:t>если нет, то</w:t>
      </w:r>
      <w:r w:rsidR="00584D34">
        <w:rPr>
          <w:rStyle w:val="a8"/>
          <w:i w:val="0"/>
        </w:rPr>
        <w:t xml:space="preserve"> </w:t>
      </w:r>
      <w:r w:rsidR="00584D34">
        <w:rPr>
          <w:rStyle w:val="a8"/>
          <w:lang w:val="en-US"/>
        </w:rPr>
        <w:t>false</w:t>
      </w:r>
      <w:r w:rsidR="00584D34">
        <w:rPr>
          <w:rStyle w:val="a8"/>
        </w:rPr>
        <w:t>.</w:t>
      </w:r>
    </w:p>
    <w:p w:rsidR="007E162D" w:rsidRDefault="007E162D" w:rsidP="007E162D">
      <w:pPr>
        <w:rPr>
          <w:rStyle w:val="a8"/>
          <w:b/>
        </w:rPr>
      </w:pPr>
      <w:r w:rsidRPr="008C2E8F">
        <w:rPr>
          <w:rStyle w:val="a8"/>
          <w:b/>
        </w:rPr>
        <w:t xml:space="preserve">Алгоритм </w:t>
      </w:r>
      <w:r>
        <w:rPr>
          <w:rStyle w:val="a8"/>
          <w:b/>
        </w:rPr>
        <w:t>удаления записи</w:t>
      </w:r>
      <w:r w:rsidRPr="008C2E8F">
        <w:rPr>
          <w:rStyle w:val="a8"/>
          <w:b/>
        </w:rPr>
        <w:t xml:space="preserve"> в линейной таблице</w:t>
      </w:r>
    </w:p>
    <w:p w:rsidR="007E162D" w:rsidRPr="00584D34" w:rsidRDefault="00584D34" w:rsidP="007E162D">
      <w:pPr>
        <w:rPr>
          <w:rStyle w:val="a8"/>
          <w:i w:val="0"/>
        </w:rPr>
      </w:pPr>
      <w:r>
        <w:rPr>
          <w:rStyle w:val="a8"/>
          <w:i w:val="0"/>
        </w:rPr>
        <w:t xml:space="preserve">Алгоритм метода </w:t>
      </w:r>
      <w:r>
        <w:rPr>
          <w:rStyle w:val="a8"/>
          <w:lang w:val="en-US"/>
        </w:rPr>
        <w:t>DeleteLine</w:t>
      </w:r>
      <w:r w:rsidRPr="00D25883">
        <w:rPr>
          <w:rStyle w:val="a8"/>
        </w:rPr>
        <w:t>(“</w:t>
      </w:r>
      <w:r w:rsidRPr="00D25883">
        <w:rPr>
          <w:rStyle w:val="a8"/>
          <w:lang w:val="en-US"/>
        </w:rPr>
        <w:t>k</w:t>
      </w:r>
      <w:r w:rsidRPr="00D25883">
        <w:rPr>
          <w:rStyle w:val="a8"/>
        </w:rPr>
        <w:t>ey”)</w:t>
      </w:r>
      <w:r>
        <w:rPr>
          <w:rStyle w:val="a8"/>
          <w:i w:val="0"/>
        </w:rPr>
        <w:t xml:space="preserve"> обращается к элементу массива</w:t>
      </w:r>
      <w:r w:rsidRPr="00584D34">
        <w:rPr>
          <w:rStyle w:val="a8"/>
          <w:i w:val="0"/>
        </w:rPr>
        <w:t xml:space="preserve"> </w:t>
      </w:r>
      <w:r>
        <w:rPr>
          <w:rStyle w:val="a8"/>
          <w:i w:val="0"/>
        </w:rPr>
        <w:t xml:space="preserve">с номером, сгенерированным методом </w:t>
      </w:r>
      <w:r w:rsidRPr="002B67C3">
        <w:rPr>
          <w:rStyle w:val="a8"/>
        </w:rPr>
        <w:t>Hash(“key”)</w:t>
      </w:r>
      <w:r>
        <w:rPr>
          <w:rStyle w:val="a8"/>
        </w:rPr>
        <w:t>,</w:t>
      </w:r>
      <w:r w:rsidRPr="00584D34">
        <w:rPr>
          <w:rStyle w:val="a8"/>
          <w:i w:val="0"/>
        </w:rPr>
        <w:t xml:space="preserve"> </w:t>
      </w:r>
      <w:r>
        <w:rPr>
          <w:rStyle w:val="a8"/>
          <w:i w:val="0"/>
        </w:rPr>
        <w:t>находит запись в цепочке и удаляет её. Указатель на следующую запись предыдущей записи в цепочке переставляется на последующую запись после удаленной.</w:t>
      </w:r>
    </w:p>
    <w:p w:rsidR="00303C94" w:rsidRDefault="007E162D" w:rsidP="007E162D">
      <w:pPr>
        <w:jc w:val="left"/>
      </w:pPr>
      <w:r>
        <w:br w:type="page"/>
      </w:r>
    </w:p>
    <w:p w:rsidR="00303C94" w:rsidRDefault="00303C94" w:rsidP="00303C94">
      <w:pPr>
        <w:pStyle w:val="1"/>
      </w:pPr>
      <w:bookmarkStart w:id="9" w:name="_Toc483574464"/>
      <w:bookmarkStart w:id="10" w:name="_Toc483579021"/>
      <w:r>
        <w:lastRenderedPageBreak/>
        <w:t>Заключение</w:t>
      </w:r>
      <w:bookmarkEnd w:id="9"/>
      <w:bookmarkEnd w:id="10"/>
    </w:p>
    <w:p w:rsidR="00303C94" w:rsidRDefault="00303C94" w:rsidP="00303C94"/>
    <w:p w:rsidR="00303C94" w:rsidRDefault="00303C94" w:rsidP="00303C94">
      <w:pPr>
        <w:rPr>
          <w:szCs w:val="28"/>
        </w:rPr>
      </w:pPr>
      <w:r>
        <w:rPr>
          <w:szCs w:val="28"/>
        </w:rPr>
        <w:t xml:space="preserve">В процессе выполнения лабораторной работы изучены такие структуры данных, как </w:t>
      </w:r>
      <w:r w:rsidR="005D6A4E">
        <w:rPr>
          <w:szCs w:val="28"/>
        </w:rPr>
        <w:t>линейные, упорядоченные и хэш-таблицы</w:t>
      </w:r>
      <w:r>
        <w:rPr>
          <w:szCs w:val="28"/>
        </w:rPr>
        <w:t>, выпол</w:t>
      </w:r>
      <w:r w:rsidR="005D6A4E">
        <w:rPr>
          <w:szCs w:val="28"/>
        </w:rPr>
        <w:t>нена их реализация в виде классов</w:t>
      </w:r>
      <w:r>
        <w:rPr>
          <w:szCs w:val="28"/>
        </w:rPr>
        <w:t>.</w:t>
      </w:r>
    </w:p>
    <w:p w:rsidR="00303C94" w:rsidRDefault="00303C94" w:rsidP="00303C94">
      <w:pPr>
        <w:rPr>
          <w:szCs w:val="28"/>
        </w:rPr>
      </w:pPr>
      <w:r>
        <w:rPr>
          <w:szCs w:val="28"/>
        </w:rPr>
        <w:t xml:space="preserve">В </w:t>
      </w:r>
      <w:r w:rsidR="005D6A4E">
        <w:rPr>
          <w:szCs w:val="28"/>
        </w:rPr>
        <w:t>каждом из таких классов</w:t>
      </w:r>
      <w:r>
        <w:rPr>
          <w:szCs w:val="28"/>
        </w:rPr>
        <w:t xml:space="preserve"> реализованы методы </w:t>
      </w:r>
      <w:r w:rsidR="005D6A4E">
        <w:rPr>
          <w:szCs w:val="28"/>
        </w:rPr>
        <w:t>поиска, добавления и удаления записей</w:t>
      </w:r>
      <w:r>
        <w:rPr>
          <w:szCs w:val="28"/>
        </w:rPr>
        <w:t>.</w:t>
      </w:r>
    </w:p>
    <w:p w:rsidR="005D6A4E" w:rsidRDefault="005D6A4E" w:rsidP="00303C94">
      <w:pPr>
        <w:rPr>
          <w:szCs w:val="28"/>
        </w:rPr>
      </w:pPr>
      <w:r>
        <w:rPr>
          <w:szCs w:val="28"/>
        </w:rPr>
        <w:t>Р</w:t>
      </w:r>
      <w:r>
        <w:rPr>
          <w:szCs w:val="28"/>
        </w:rPr>
        <w:t>еализована «алгебра полиномов» - вычисление выражения, результатом и переменными которого являются полиномы.</w:t>
      </w:r>
    </w:p>
    <w:p w:rsidR="00303C94" w:rsidRDefault="00303C94" w:rsidP="00303C94">
      <w:pPr>
        <w:rPr>
          <w:szCs w:val="28"/>
        </w:rPr>
      </w:pPr>
      <w:r>
        <w:rPr>
          <w:szCs w:val="28"/>
        </w:rPr>
        <w:t>К программе были написаны тесты, подтверждающие корректность её работы.</w:t>
      </w:r>
    </w:p>
    <w:p w:rsidR="00303C94" w:rsidRDefault="00303C94" w:rsidP="00303C94"/>
    <w:p w:rsidR="00303C94" w:rsidRDefault="00303C94" w:rsidP="00303C94">
      <w:pPr>
        <w:jc w:val="left"/>
      </w:pPr>
      <w:r>
        <w:br w:type="page"/>
      </w:r>
    </w:p>
    <w:p w:rsidR="00303C94" w:rsidRDefault="00303C94" w:rsidP="00303C94">
      <w:pPr>
        <w:pStyle w:val="1"/>
      </w:pPr>
      <w:bookmarkStart w:id="11" w:name="_Toc483574465"/>
      <w:bookmarkStart w:id="12" w:name="_Toc483579022"/>
      <w:r>
        <w:lastRenderedPageBreak/>
        <w:t>Литература</w:t>
      </w:r>
      <w:bookmarkEnd w:id="11"/>
      <w:bookmarkEnd w:id="12"/>
    </w:p>
    <w:p w:rsidR="00303C94" w:rsidRDefault="00303C94" w:rsidP="00303C94"/>
    <w:p w:rsidR="00303C94" w:rsidRPr="00B03270" w:rsidRDefault="00303C94" w:rsidP="00303C94">
      <w:pPr>
        <w:pStyle w:val="a5"/>
        <w:numPr>
          <w:ilvl w:val="0"/>
          <w:numId w:val="1"/>
        </w:numPr>
      </w:pPr>
      <w:r w:rsidRPr="00B03270">
        <w:t>Герберт Шилдт. Полный справочник по C++ = C++: The Complete Reference. — 4-е изд. — М.: Вильямс, 2011. — С. 800. — ISBN 978-5-8459-0489-8.</w:t>
      </w:r>
    </w:p>
    <w:p w:rsidR="00303C94" w:rsidRPr="00B03270" w:rsidRDefault="00303C94" w:rsidP="00303C94">
      <w:pPr>
        <w:pStyle w:val="a5"/>
        <w:numPr>
          <w:ilvl w:val="0"/>
          <w:numId w:val="1"/>
        </w:numPr>
      </w:pPr>
      <w:r w:rsidRPr="00B03270">
        <w:t>Бьёрн Страуструп. Программирование: принципы и практика использования C++, исправленное издание = Programming: Principles and Practice Using C++. — М.: Вильямс, 2011. — С. 1248. — ISBN 978-5-8459-1705-8.</w:t>
      </w:r>
    </w:p>
    <w:p w:rsidR="00303C94" w:rsidRDefault="00303C94" w:rsidP="00303C94">
      <w:pPr>
        <w:pStyle w:val="a5"/>
        <w:numPr>
          <w:ilvl w:val="0"/>
          <w:numId w:val="1"/>
        </w:numPr>
      </w:pPr>
      <w:r w:rsidRPr="00B03270">
        <w:t>Майкл Мейн, Уолтер Савитч. Структуры данных и другие объекты в C++ = Data Structures and Other Objects Using C++. — 2-е изд. — М.: Вильямс, 2002. — 832 с. — ISBN 0-201-70297-5.</w:t>
      </w:r>
    </w:p>
    <w:p w:rsidR="00303C94" w:rsidRDefault="00303C94" w:rsidP="00303C94">
      <w:pPr>
        <w:pStyle w:val="1"/>
      </w:pPr>
      <w:r w:rsidRPr="00303C94">
        <w:br w:type="page"/>
      </w:r>
      <w:bookmarkStart w:id="13" w:name="_Toc483574466"/>
      <w:bookmarkStart w:id="14" w:name="_Toc483579023"/>
      <w:r>
        <w:lastRenderedPageBreak/>
        <w:t>Приложение</w:t>
      </w:r>
      <w:bookmarkEnd w:id="13"/>
      <w:bookmarkEnd w:id="14"/>
    </w:p>
    <w:p w:rsidR="005029E3" w:rsidRPr="005029E3" w:rsidRDefault="005029E3" w:rsidP="005029E3"/>
    <w:p w:rsidR="005D6A4E" w:rsidRDefault="005D6A4E" w:rsidP="005D6A4E">
      <w:pPr>
        <w:rPr>
          <w:b/>
          <w:i/>
          <w:lang w:val="en-US"/>
        </w:rPr>
      </w:pPr>
      <w:r w:rsidRPr="005D6A4E">
        <w:rPr>
          <w:b/>
          <w:i/>
          <w:lang w:val="en-US"/>
        </w:rPr>
        <w:t>“TLineTable.h”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MAX_SIZE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nameKey;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pValue;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TLineTable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&gt;* line;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numOfLine;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countOfLine;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TLineTable()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numOfLine =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countOfLine =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TLineTable(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MAX_SIZE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numOfLine 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countOfLine =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~TLineTable(){}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(countOfLine == numOfLine);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(countOfLine ==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SearchOfLineByName(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countOfLine; i++)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(line[i].nameKey ==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SearchOfLineByValue(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countOfLine; i++)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(line[i].pValue ==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AddLine(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"Is Full"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line[countOfLine].nameKey 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line[countOfLine].pValue 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countOfLine++;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DeleteLine(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"Is Empty"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SearchOfLineByName(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-1)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"Is Not Found"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line[pos].nameKey = line[countOfLine-1].nameKey;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line[pos].pValue = line[countOfLine-1].pValue;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line[countOfLine].nameKey =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countOfLine--;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"Is Empty"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SearchOfLineByName(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-1)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"Is Not Found"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29E3" w:rsidRP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line[pos].pValue;</w:t>
      </w:r>
    </w:p>
    <w:p w:rsidR="005029E3" w:rsidRDefault="005029E3" w:rsidP="005029E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A4E" w:rsidRDefault="005029E3" w:rsidP="005029E3">
      <w:pPr>
        <w:rPr>
          <w:b/>
          <w:i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D6A4E" w:rsidRDefault="005D6A4E" w:rsidP="005D6A4E">
      <w:pPr>
        <w:rPr>
          <w:b/>
          <w:i/>
          <w:lang w:val="en-US"/>
        </w:rPr>
      </w:pPr>
      <w:r w:rsidRPr="005D6A4E">
        <w:rPr>
          <w:b/>
          <w:i/>
          <w:lang w:val="en-US"/>
        </w:rPr>
        <w:t xml:space="preserve"> “TOrderTable.h”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MAX_SIZE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nameKey;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pValue;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TOrderTable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&gt;* 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TOrderTable()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numOfLine 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countOfLine 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TOrderTable(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MAX_SIZE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numOfLine 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_numOfLine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countOfLine = </w:t>
      </w:r>
      <w:r w:rsidRPr="005029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~TOrderTable(){}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(countOfLine == numOfLine);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(countOfLine ==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SearchOfLineByName(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countOfLine; i++)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(line[i].nameKey ==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SearchOfLineByValue(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countOfLine; i++)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(line[i].pValue ==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AddLine(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(IsFull())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9E3">
        <w:rPr>
          <w:rFonts w:ascii="Consolas" w:hAnsi="Consolas" w:cs="Consolas"/>
          <w:color w:val="A31515"/>
          <w:sz w:val="19"/>
          <w:szCs w:val="19"/>
          <w:lang w:val="en-US"/>
        </w:rPr>
        <w:t>"Is Full"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line[pos].pValue)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pos++;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temp = line[pos];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line[pos].nameKey 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_nameKey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line[pos].pValue = </w:t>
      </w:r>
      <w:r w:rsidRPr="005029E3">
        <w:rPr>
          <w:rFonts w:ascii="Consolas" w:hAnsi="Consolas" w:cs="Consolas"/>
          <w:color w:val="808080"/>
          <w:sz w:val="19"/>
          <w:szCs w:val="19"/>
          <w:lang w:val="en-US"/>
        </w:rPr>
        <w:t>_pValue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  <w:t>countOfLine++;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5D6A4E" w:rsidRPr="005029E3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TLine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29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>&gt; tmp;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pos + 1; i &lt; countOfLine; i++)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line[i];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line[i] = temp;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flag--;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line[i];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line[i] = tmp;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DeleteLine(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_nameKey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SearchOfLineByName(</w:t>
      </w:r>
      <w:r>
        <w:rPr>
          <w:rFonts w:ascii="Consolas" w:hAnsi="Consolas" w:cs="Consolas"/>
          <w:color w:val="808080"/>
          <w:sz w:val="19"/>
          <w:szCs w:val="19"/>
        </w:rPr>
        <w:t>_nameKey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-1)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pos; i &lt; countOfLine - 1; i++)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line[i].nameKey = line[i + 1].nameKey;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line[i].pValue = line[i + 1].pValue;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line[countOfLine].nameKey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countOfLine--;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_nameKey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SearchOfLineByName(</w:t>
      </w:r>
      <w:r>
        <w:rPr>
          <w:rFonts w:ascii="Consolas" w:hAnsi="Consolas" w:cs="Consolas"/>
          <w:color w:val="808080"/>
          <w:sz w:val="19"/>
          <w:szCs w:val="19"/>
        </w:rPr>
        <w:t>_nameKey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-1)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line[pos].pValue;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rPr>
          <w:b/>
          <w:i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D6A4E" w:rsidRDefault="005D6A4E" w:rsidP="005D6A4E">
      <w:pPr>
        <w:rPr>
          <w:b/>
          <w:i/>
          <w:lang w:val="en-US"/>
        </w:rPr>
      </w:pPr>
      <w:r w:rsidRPr="005D6A4E">
        <w:rPr>
          <w:b/>
          <w:i/>
          <w:lang w:val="en-US"/>
        </w:rPr>
        <w:t xml:space="preserve"> “THashTable.h”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"TPolynominal.h"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MaxSizeOfTable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36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nameOfLine;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/*TPolynominal */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&gt;* 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THashLine()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numOfLine 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THashTable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 line[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MaxSizeOfTable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 - 48);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THashTable()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countOfLine 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(countOfLine ==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MaxSizeOfTable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(countOfLine == </w:t>
      </w:r>
      <w:r w:rsidRPr="005D6A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IsFound(std::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hashKey = Hash(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(line[hashKey].numOfLine == 0)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(line[hashKey].nameOfLine ==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line[hashKey].pNextLine;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line[hashKey].numOfLine - 1; i++)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(p-&gt;nameOfLine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AddLine(std::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/*TPolynominal */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_polinom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(IsFull())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"Is Full"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hashKey = Hash(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(line[hashKey].numOfLine == 0)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line[hashKey].nameOfLine 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line[hashKey].value 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_polinom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line[hashKey].pNextLine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line[hashKey].pNextLine;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line[hashKey].numOfLine-1; i++)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p-&gt;pNextLine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p-&gt;nameOfLine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p-&gt;value 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_polinom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line[hashKey].numOfLine++;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countOfLine++;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DeleteLine(std::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"Is Empty"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(IsFound(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"Is Not Found"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hashKey = Hash(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(line[hashKey].numOfLine == 1)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_polinom;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line[hashKey].nameOfLine =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line[hashKey].value = _polinom;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line[hashKey].pNextLine;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(p-&gt;nameOfLine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pl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pl = line[hashKey].pNextLine;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 - 2; i++)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pl = pl-&gt;pNextLine;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pl-&gt;pNextLine = p-&gt;pNextLine;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line[hashKey].numOfLine--;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countOfLine--;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/*TPolynominal*/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GetPolinominal(std::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"Is Empty"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(IsFound(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"Is Not Found"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hashKey = Hash(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(line[hashKey].nameOfLine ==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line[hashKey].value;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p = line[hashKey].pNextLine;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line[hashKey].numOfLine-1; i++)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(p-&gt;nameOfLine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_nameOfLine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p-&gt;value;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p-&gt;pNextLine;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6A4E" w:rsidRPr="005D6A4E" w:rsidRDefault="005D6A4E" w:rsidP="005D6A4E">
      <w:pPr>
        <w:rPr>
          <w:b/>
          <w:i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D6A4E" w:rsidRPr="005D6A4E" w:rsidRDefault="005D6A4E" w:rsidP="005D6A4E">
      <w:pPr>
        <w:rPr>
          <w:b/>
          <w:i/>
          <w:lang w:val="en-US"/>
        </w:rPr>
      </w:pPr>
      <w:r w:rsidRPr="005D6A4E">
        <w:rPr>
          <w:b/>
          <w:i/>
          <w:lang w:val="en-US"/>
        </w:rPr>
        <w:t>“Source.cpp”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"TPolynominal.h"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"TPostfix.h"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"THashTable.h"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"TLineTable.h"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"TOrderTable.h"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strVar;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infixStr;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* arrVarPol;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//double argPol[1] = { 2 };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"Enter the names of variabels as a priority (through a space):\n\n\t"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strVar);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//strVar = "x";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"Enter the max power:\n\n\t"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::Power</w:t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/* = 10*/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"Enter the expression:\n\n\t"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infixStr </w:t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/*= "P+Q"*/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TPostfix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expression(infixStr);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expression.ToPostfix();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arrVarPol = expression.GetNameOfPolynominals();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THashTable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&gt;  tableOfPol;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"Enter the polynominals:\n\n\t"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expression.GetNumOfVar(); i++)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 =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"0123456789."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arrVarPol[i].length())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(ce.find(arrVarPol[i]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) != std::</w:t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arrVarPol[i].length())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_p(arrVarPol[i]);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tableOfPol.AddLine(arrVarPol[i], _p);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arrVarPol[i]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strPol</w:t>
      </w:r>
      <w:r w:rsidRPr="005D6A4E">
        <w:rPr>
          <w:rFonts w:ascii="Consolas" w:hAnsi="Consolas" w:cs="Consolas"/>
          <w:color w:val="008000"/>
          <w:sz w:val="19"/>
          <w:szCs w:val="19"/>
          <w:lang w:val="en-US"/>
        </w:rPr>
        <w:t>/* = "x^2"*/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strPol;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pol(strPol, strVar);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tableOfPol.AddLine(arrVarPol[i], pol);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A4E">
        <w:rPr>
          <w:rFonts w:ascii="Consolas" w:hAnsi="Consolas" w:cs="Consolas"/>
          <w:color w:val="2B91AF"/>
          <w:sz w:val="19"/>
          <w:szCs w:val="19"/>
          <w:lang w:val="en-US"/>
        </w:rPr>
        <w:t>TPolynominal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expression.CalculatePolynom(tableOfPol);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A31515"/>
          <w:sz w:val="19"/>
          <w:szCs w:val="19"/>
          <w:lang w:val="en-US"/>
        </w:rPr>
        <w:t>"\tresult = "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result.ToString() </w:t>
      </w:r>
      <w:r w:rsidRPr="005D6A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D6A4E" w:rsidRP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A4E" w:rsidRDefault="005D6A4E" w:rsidP="005D6A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D6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6A4E" w:rsidRPr="005D6A4E" w:rsidRDefault="005D6A4E" w:rsidP="005D6A4E">
      <w:pPr>
        <w:rPr>
          <w:b/>
          <w:i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D6A4E" w:rsidRPr="005D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E4BE5"/>
    <w:multiLevelType w:val="hybridMultilevel"/>
    <w:tmpl w:val="0694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9452A"/>
    <w:multiLevelType w:val="hybridMultilevel"/>
    <w:tmpl w:val="4014A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32F9A"/>
    <w:multiLevelType w:val="hybridMultilevel"/>
    <w:tmpl w:val="B8C27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24"/>
    <w:rsid w:val="00005EBE"/>
    <w:rsid w:val="000B63E0"/>
    <w:rsid w:val="000D5524"/>
    <w:rsid w:val="002146BA"/>
    <w:rsid w:val="002B67C3"/>
    <w:rsid w:val="00303C94"/>
    <w:rsid w:val="003425D7"/>
    <w:rsid w:val="003B63A9"/>
    <w:rsid w:val="003B6A9A"/>
    <w:rsid w:val="003B7171"/>
    <w:rsid w:val="003E288B"/>
    <w:rsid w:val="00406515"/>
    <w:rsid w:val="004E5E7B"/>
    <w:rsid w:val="005029E3"/>
    <w:rsid w:val="00584D34"/>
    <w:rsid w:val="005D6A4E"/>
    <w:rsid w:val="00687100"/>
    <w:rsid w:val="00721598"/>
    <w:rsid w:val="007E162D"/>
    <w:rsid w:val="008C2E8F"/>
    <w:rsid w:val="008E0A9A"/>
    <w:rsid w:val="00A72164"/>
    <w:rsid w:val="00AC3620"/>
    <w:rsid w:val="00B01389"/>
    <w:rsid w:val="00BE159E"/>
    <w:rsid w:val="00CB47CA"/>
    <w:rsid w:val="00D25883"/>
    <w:rsid w:val="00D9659D"/>
    <w:rsid w:val="00F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5D9A2-F034-4341-AB45-0220D543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C94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0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3C94"/>
    <w:pPr>
      <w:jc w:val="left"/>
      <w:outlineLvl w:val="9"/>
    </w:pPr>
    <w:rPr>
      <w:sz w:val="4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3C94"/>
    <w:pPr>
      <w:spacing w:after="100"/>
    </w:pPr>
  </w:style>
  <w:style w:type="character" w:styleId="a4">
    <w:name w:val="Hyperlink"/>
    <w:basedOn w:val="a0"/>
    <w:uiPriority w:val="99"/>
    <w:unhideWhenUsed/>
    <w:rsid w:val="00303C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03C94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303C94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7">
    <w:name w:val="Подзаголовок Знак"/>
    <w:basedOn w:val="a0"/>
    <w:link w:val="a6"/>
    <w:uiPriority w:val="11"/>
    <w:rsid w:val="00303C94"/>
    <w:rPr>
      <w:rFonts w:eastAsiaTheme="minorEastAsia"/>
      <w:color w:val="5A5A5A" w:themeColor="text1" w:themeTint="A5"/>
      <w:spacing w:val="15"/>
      <w:sz w:val="32"/>
    </w:rPr>
  </w:style>
  <w:style w:type="character" w:styleId="a8">
    <w:name w:val="Emphasis"/>
    <w:basedOn w:val="a0"/>
    <w:uiPriority w:val="20"/>
    <w:qFormat/>
    <w:rsid w:val="00303C94"/>
    <w:rPr>
      <w:i/>
      <w:iCs/>
    </w:rPr>
  </w:style>
  <w:style w:type="character" w:styleId="a9">
    <w:name w:val="Strong"/>
    <w:basedOn w:val="a0"/>
    <w:uiPriority w:val="22"/>
    <w:qFormat/>
    <w:rsid w:val="005D6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5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540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9756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18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Смертин</dc:creator>
  <cp:keywords/>
  <dc:description/>
  <cp:lastModifiedBy>Дмитрий Смертин</cp:lastModifiedBy>
  <cp:revision>6</cp:revision>
  <dcterms:created xsi:type="dcterms:W3CDTF">2017-05-26T13:19:00Z</dcterms:created>
  <dcterms:modified xsi:type="dcterms:W3CDTF">2017-05-27T09:09:00Z</dcterms:modified>
</cp:coreProperties>
</file>