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3B9" w:rsidRDefault="009013B9" w:rsidP="004F2F09">
      <w:pPr>
        <w:ind w:firstLine="720"/>
      </w:pPr>
      <w:r>
        <w:tab/>
        <w:t xml:space="preserve">The </w:t>
      </w:r>
      <w:proofErr w:type="gramStart"/>
      <w:r>
        <w:t>main focus</w:t>
      </w:r>
      <w:proofErr w:type="gramEnd"/>
      <w:r>
        <w:t xml:space="preserve"> when creating a model is to make sure you’re using as little geometry as possible. There are many ways to do a certain task or make a certain object, and it takes time and practice to know which methods are truly the best. </w:t>
      </w:r>
      <w:r w:rsidR="004F2F09">
        <w:t xml:space="preserve">The most important thing to make sure you have </w:t>
      </w:r>
      <w:proofErr w:type="gramStart"/>
      <w:r w:rsidR="004F2F09">
        <w:t>correct</w:t>
      </w:r>
      <w:proofErr w:type="gramEnd"/>
      <w:r w:rsidR="004F2F09">
        <w:t xml:space="preserve"> </w:t>
      </w:r>
      <w:r w:rsidR="004F2F09" w:rsidRPr="004F2F09">
        <w:rPr>
          <w:i/>
        </w:rPr>
        <w:t>before you even begin</w:t>
      </w:r>
      <w:r w:rsidR="004F2F09">
        <w:t>, though, it to have your reference photos lined up and sized evenly. Without those, un</w:t>
      </w:r>
      <w:r w:rsidR="004F2F09">
        <w:t>less you have an extremely well-</w:t>
      </w:r>
      <w:r w:rsidR="004F2F09">
        <w:t xml:space="preserve">trained eye, you will likely not be able to line up your objects, shape them, or size them correctly. </w:t>
      </w:r>
    </w:p>
    <w:p w:rsidR="007C76E5" w:rsidRDefault="009013B9" w:rsidP="009013B9">
      <w:pPr>
        <w:ind w:firstLine="720"/>
      </w:pPr>
      <w:r>
        <w:t xml:space="preserve">In this course, the instructor uses the smooth mesh previewer the most. With every </w:t>
      </w:r>
      <w:proofErr w:type="gramStart"/>
      <w:r>
        <w:t>object</w:t>
      </w:r>
      <w:proofErr w:type="gramEnd"/>
      <w:r>
        <w:t xml:space="preserve"> he creates—that he intends to later smooth out—he will preview it while working on the shape rather than simply smoothing it and going from there. This allows him to use the larger surface shapes to mold with, and lets him work across a larger platform in a shorter </w:t>
      </w:r>
      <w:proofErr w:type="gramStart"/>
      <w:r>
        <w:t>period of time</w:t>
      </w:r>
      <w:proofErr w:type="gramEnd"/>
      <w:r>
        <w:t>. If he simply smoothed it all out, he’d have to select 5x the amount of faces, edges, and vertexes than with previewing. It also allows him to snap back and forth between the two, so if he decided he preferred it in the original form (give or take a few bevels), he could keep what he has without having to revert anything or start over.</w:t>
      </w:r>
    </w:p>
    <w:p w:rsidR="004F2F09" w:rsidRDefault="004F2F09" w:rsidP="004F2F09">
      <w:pPr>
        <w:ind w:firstLine="720"/>
      </w:pPr>
      <w:r>
        <w:t>Another</w:t>
      </w:r>
      <w:r w:rsidR="009013B9">
        <w:t xml:space="preserve"> tool the instructor used was the curve tool. This allowed him to outline a shape, or simply create a curved path, and have shapes take its form. When creating a solid, closed shape, you can simply select the curve and hit bevel to create a physical mesh around it. If the curve is a line, like with the antenna, you must create a </w:t>
      </w:r>
      <w:proofErr w:type="spellStart"/>
      <w:r w:rsidR="009013B9">
        <w:t>nurb</w:t>
      </w:r>
      <w:proofErr w:type="spellEnd"/>
      <w:r w:rsidR="009013B9">
        <w:t xml:space="preserve"> sphere, highlight </w:t>
      </w:r>
      <w:proofErr w:type="gramStart"/>
      <w:r w:rsidR="009013B9">
        <w:t>both of them</w:t>
      </w:r>
      <w:proofErr w:type="gramEnd"/>
      <w:r w:rsidR="009013B9">
        <w:t>, and bevel the sphere. Although, with any alterations to the curve must be do</w:t>
      </w:r>
      <w:r>
        <w:t>ne while the sphere is selected.</w:t>
      </w:r>
      <w:bookmarkStart w:id="0" w:name="_GoBack"/>
      <w:bookmarkEnd w:id="0"/>
    </w:p>
    <w:p w:rsidR="004F2F09" w:rsidRDefault="004F2F09" w:rsidP="004F2F09"/>
    <w:sectPr w:rsidR="004F2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3B9"/>
    <w:rsid w:val="00074494"/>
    <w:rsid w:val="001D6B3C"/>
    <w:rsid w:val="00424429"/>
    <w:rsid w:val="004F2F09"/>
    <w:rsid w:val="007F78F1"/>
    <w:rsid w:val="008A697F"/>
    <w:rsid w:val="009013B9"/>
    <w:rsid w:val="00C264D5"/>
    <w:rsid w:val="00DB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07BA"/>
  <w15:chartTrackingRefBased/>
  <w15:docId w15:val="{BABC1278-28A8-4E99-9273-496D1C44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dc:creator>
  <cp:keywords/>
  <dc:description/>
  <cp:lastModifiedBy>Bethany</cp:lastModifiedBy>
  <cp:revision>1</cp:revision>
  <dcterms:created xsi:type="dcterms:W3CDTF">2017-09-15T21:19:00Z</dcterms:created>
  <dcterms:modified xsi:type="dcterms:W3CDTF">2017-09-15T21:35:00Z</dcterms:modified>
</cp:coreProperties>
</file>