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DC1B6" w14:textId="51BBB7F1" w:rsidR="004F50FB" w:rsidRDefault="004F50FB">
      <w:r>
        <w:t xml:space="preserve">Las </w:t>
      </w:r>
    </w:p>
    <w:sdt>
      <w:sdtPr>
        <w:id w:val="1240522856"/>
        <w:docPartObj>
          <w:docPartGallery w:val="Cover Pages"/>
          <w:docPartUnique/>
        </w:docPartObj>
      </w:sdtPr>
      <w:sdtContent>
        <w:p w14:paraId="3059C0E9" w14:textId="5B00313C" w:rsidR="003444CB" w:rsidRDefault="003444CB">
          <w:r>
            <w:rPr>
              <w:noProof/>
              <w:lang w:eastAsia="es-CR"/>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R"/>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587D1D" w:rsidRPr="003444CB" w:rsidRDefault="00587D1D">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587D1D" w:rsidRPr="003444CB" w:rsidRDefault="00587D1D">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587D1D" w:rsidRPr="003444CB" w:rsidRDefault="00587D1D">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587D1D" w:rsidRPr="003444CB" w:rsidRDefault="00587D1D">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587D1D" w:rsidRDefault="00587D1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587D1D" w:rsidRDefault="00587D1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587D1D" w:rsidRDefault="00587D1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587D1D" w:rsidRDefault="00587D1D">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Puesto"/>
        <w:outlineLvl w:val="0"/>
      </w:pPr>
      <w:bookmarkStart w:id="0" w:name="_Toc10021660"/>
      <w:r w:rsidRPr="003444CB">
        <w:t>Presentación</w:t>
      </w:r>
      <w:bookmarkEnd w:id="0"/>
    </w:p>
    <w:p w14:paraId="416EDF9C" w14:textId="0849C610" w:rsidR="00B11125" w:rsidRPr="00467E25" w:rsidRDefault="00B11125" w:rsidP="00B11125">
      <w:pPr>
        <w:rPr>
          <w:rFonts w:ascii="Arial" w:hAnsi="Arial" w:cs="Arial"/>
          <w:sz w:val="24"/>
          <w:szCs w:val="24"/>
        </w:rPr>
      </w:pPr>
      <w:r w:rsidRPr="00467E25">
        <w:rPr>
          <w:rFonts w:ascii="Arial" w:hAnsi="Arial" w:cs="Arial"/>
          <w:sz w:val="24"/>
          <w:szCs w:val="24"/>
        </w:rPr>
        <w:t>Nimbus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r w:rsidRPr="00467E25">
        <w:rPr>
          <w:rFonts w:ascii="Arial" w:hAnsi="Arial" w:cs="Arial"/>
          <w:sz w:val="24"/>
          <w:szCs w:val="24"/>
        </w:rPr>
        <w:t xml:space="preserve">Nimbus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Esperamos que sea de su agrado el uso de Nimbus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Sin mas que decir se despide su servidor Carlos Perez.</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tulodeTDC"/>
            <w:rPr>
              <w:lang w:val="es-CR"/>
            </w:rPr>
          </w:pPr>
          <w:r w:rsidRPr="001A1A9A">
            <w:rPr>
              <w:lang w:val="es-CR"/>
            </w:rPr>
            <w:t>Co</w:t>
          </w:r>
          <w:r w:rsidR="00CC3A5D">
            <w:rPr>
              <w:lang w:val="es-CR"/>
            </w:rPr>
            <w:t>ntenido</w:t>
          </w:r>
        </w:p>
        <w:p w14:paraId="217E846C" w14:textId="6D2CCC64" w:rsidR="003F634F" w:rsidRDefault="001A1A9A">
          <w:pPr>
            <w:pStyle w:val="TD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0021660" w:history="1">
            <w:r w:rsidR="003F634F" w:rsidRPr="0039669B">
              <w:rPr>
                <w:rStyle w:val="Hipervnculo"/>
                <w:noProof/>
              </w:rPr>
              <w:t>Presentación</w:t>
            </w:r>
            <w:r w:rsidR="003F634F">
              <w:rPr>
                <w:noProof/>
                <w:webHidden/>
              </w:rPr>
              <w:tab/>
            </w:r>
            <w:r w:rsidR="003F634F">
              <w:rPr>
                <w:noProof/>
                <w:webHidden/>
              </w:rPr>
              <w:fldChar w:fldCharType="begin"/>
            </w:r>
            <w:r w:rsidR="003F634F">
              <w:rPr>
                <w:noProof/>
                <w:webHidden/>
              </w:rPr>
              <w:instrText xml:space="preserve"> PAGEREF _Toc10021660 \h </w:instrText>
            </w:r>
            <w:r w:rsidR="003F634F">
              <w:rPr>
                <w:noProof/>
                <w:webHidden/>
              </w:rPr>
            </w:r>
            <w:r w:rsidR="003F634F">
              <w:rPr>
                <w:noProof/>
                <w:webHidden/>
              </w:rPr>
              <w:fldChar w:fldCharType="separate"/>
            </w:r>
            <w:r w:rsidR="003F634F">
              <w:rPr>
                <w:noProof/>
                <w:webHidden/>
              </w:rPr>
              <w:t>2</w:t>
            </w:r>
            <w:r w:rsidR="003F634F">
              <w:rPr>
                <w:noProof/>
                <w:webHidden/>
              </w:rPr>
              <w:fldChar w:fldCharType="end"/>
            </w:r>
          </w:hyperlink>
        </w:p>
        <w:p w14:paraId="0DAADF68" w14:textId="627DA5BC" w:rsidR="003F634F" w:rsidRDefault="00587D1D">
          <w:pPr>
            <w:pStyle w:val="TDC1"/>
            <w:tabs>
              <w:tab w:val="right" w:leader="dot" w:pos="9350"/>
            </w:tabs>
            <w:rPr>
              <w:rFonts w:eastAsiaTheme="minorEastAsia"/>
              <w:noProof/>
              <w:lang w:val="en-US"/>
            </w:rPr>
          </w:pPr>
          <w:hyperlink w:anchor="_Toc10021661" w:history="1">
            <w:r w:rsidR="003F634F" w:rsidRPr="0039669B">
              <w:rPr>
                <w:rStyle w:val="Hipervnculo"/>
                <w:noProof/>
              </w:rPr>
              <w:t>Capítulo I: Reglas del Lenguaje</w:t>
            </w:r>
            <w:r w:rsidR="003F634F">
              <w:rPr>
                <w:noProof/>
                <w:webHidden/>
              </w:rPr>
              <w:tab/>
            </w:r>
            <w:r w:rsidR="003F634F">
              <w:rPr>
                <w:noProof/>
                <w:webHidden/>
              </w:rPr>
              <w:fldChar w:fldCharType="begin"/>
            </w:r>
            <w:r w:rsidR="003F634F">
              <w:rPr>
                <w:noProof/>
                <w:webHidden/>
              </w:rPr>
              <w:instrText xml:space="preserve"> PAGEREF _Toc10021661 \h </w:instrText>
            </w:r>
            <w:r w:rsidR="003F634F">
              <w:rPr>
                <w:noProof/>
                <w:webHidden/>
              </w:rPr>
            </w:r>
            <w:r w:rsidR="003F634F">
              <w:rPr>
                <w:noProof/>
                <w:webHidden/>
              </w:rPr>
              <w:fldChar w:fldCharType="separate"/>
            </w:r>
            <w:r w:rsidR="003F634F">
              <w:rPr>
                <w:noProof/>
                <w:webHidden/>
              </w:rPr>
              <w:t>4</w:t>
            </w:r>
            <w:r w:rsidR="003F634F">
              <w:rPr>
                <w:noProof/>
                <w:webHidden/>
              </w:rPr>
              <w:fldChar w:fldCharType="end"/>
            </w:r>
          </w:hyperlink>
        </w:p>
        <w:p w14:paraId="6F4946C9" w14:textId="3B907907" w:rsidR="003F634F" w:rsidRDefault="00587D1D">
          <w:pPr>
            <w:pStyle w:val="TDC1"/>
            <w:tabs>
              <w:tab w:val="right" w:leader="dot" w:pos="9350"/>
            </w:tabs>
            <w:rPr>
              <w:rFonts w:eastAsiaTheme="minorEastAsia"/>
              <w:noProof/>
              <w:lang w:val="en-US"/>
            </w:rPr>
          </w:pPr>
          <w:hyperlink w:anchor="_Toc10021662" w:history="1">
            <w:r w:rsidR="003F634F" w:rsidRPr="0039669B">
              <w:rPr>
                <w:rStyle w:val="Hipervnculo"/>
                <w:noProof/>
              </w:rPr>
              <w:t>Capítulo II: Variables, Estatutos y expresiones en Nimbus 369 (N-369)</w:t>
            </w:r>
            <w:r w:rsidR="003F634F">
              <w:rPr>
                <w:noProof/>
                <w:webHidden/>
              </w:rPr>
              <w:tab/>
            </w:r>
            <w:r w:rsidR="003F634F">
              <w:rPr>
                <w:noProof/>
                <w:webHidden/>
              </w:rPr>
              <w:fldChar w:fldCharType="begin"/>
            </w:r>
            <w:r w:rsidR="003F634F">
              <w:rPr>
                <w:noProof/>
                <w:webHidden/>
              </w:rPr>
              <w:instrText xml:space="preserve"> PAGEREF _Toc10021662 \h </w:instrText>
            </w:r>
            <w:r w:rsidR="003F634F">
              <w:rPr>
                <w:noProof/>
                <w:webHidden/>
              </w:rPr>
            </w:r>
            <w:r w:rsidR="003F634F">
              <w:rPr>
                <w:noProof/>
                <w:webHidden/>
              </w:rPr>
              <w:fldChar w:fldCharType="separate"/>
            </w:r>
            <w:r w:rsidR="003F634F">
              <w:rPr>
                <w:noProof/>
                <w:webHidden/>
              </w:rPr>
              <w:t>5</w:t>
            </w:r>
            <w:r w:rsidR="003F634F">
              <w:rPr>
                <w:noProof/>
                <w:webHidden/>
              </w:rPr>
              <w:fldChar w:fldCharType="end"/>
            </w:r>
          </w:hyperlink>
        </w:p>
        <w:p w14:paraId="692D7B16" w14:textId="752AD3B7" w:rsidR="003F634F" w:rsidRDefault="00587D1D">
          <w:pPr>
            <w:pStyle w:val="TDC2"/>
            <w:tabs>
              <w:tab w:val="right" w:leader="dot" w:pos="9350"/>
            </w:tabs>
            <w:rPr>
              <w:rFonts w:eastAsiaTheme="minorEastAsia"/>
              <w:noProof/>
              <w:lang w:val="en-US"/>
            </w:rPr>
          </w:pPr>
          <w:hyperlink w:anchor="_Toc10021663" w:history="1">
            <w:r w:rsidR="003F634F" w:rsidRPr="0039669B">
              <w:rPr>
                <w:rStyle w:val="Hipervnculo"/>
                <w:rFonts w:ascii="Arial" w:hAnsi="Arial" w:cs="Arial"/>
                <w:i/>
                <w:noProof/>
              </w:rPr>
              <w:t>Tipos de Datos</w:t>
            </w:r>
            <w:r w:rsidR="003F634F">
              <w:rPr>
                <w:noProof/>
                <w:webHidden/>
              </w:rPr>
              <w:tab/>
            </w:r>
            <w:r w:rsidR="003F634F">
              <w:rPr>
                <w:noProof/>
                <w:webHidden/>
              </w:rPr>
              <w:fldChar w:fldCharType="begin"/>
            </w:r>
            <w:r w:rsidR="003F634F">
              <w:rPr>
                <w:noProof/>
                <w:webHidden/>
              </w:rPr>
              <w:instrText xml:space="preserve"> PAGEREF _Toc10021663 \h </w:instrText>
            </w:r>
            <w:r w:rsidR="003F634F">
              <w:rPr>
                <w:noProof/>
                <w:webHidden/>
              </w:rPr>
            </w:r>
            <w:r w:rsidR="003F634F">
              <w:rPr>
                <w:noProof/>
                <w:webHidden/>
              </w:rPr>
              <w:fldChar w:fldCharType="separate"/>
            </w:r>
            <w:r w:rsidR="003F634F">
              <w:rPr>
                <w:noProof/>
                <w:webHidden/>
              </w:rPr>
              <w:t>5</w:t>
            </w:r>
            <w:r w:rsidR="003F634F">
              <w:rPr>
                <w:noProof/>
                <w:webHidden/>
              </w:rPr>
              <w:fldChar w:fldCharType="end"/>
            </w:r>
          </w:hyperlink>
        </w:p>
        <w:p w14:paraId="10D7F4C1" w14:textId="3C2120C3" w:rsidR="003F634F" w:rsidRDefault="00587D1D">
          <w:pPr>
            <w:pStyle w:val="TDC2"/>
            <w:tabs>
              <w:tab w:val="right" w:leader="dot" w:pos="9350"/>
            </w:tabs>
            <w:rPr>
              <w:rFonts w:eastAsiaTheme="minorEastAsia"/>
              <w:noProof/>
              <w:lang w:val="en-US"/>
            </w:rPr>
          </w:pPr>
          <w:hyperlink w:anchor="_Toc10021664" w:history="1">
            <w:r w:rsidR="003F634F" w:rsidRPr="0039669B">
              <w:rPr>
                <w:rStyle w:val="Hipervnculo"/>
                <w:rFonts w:ascii="Arial" w:hAnsi="Arial" w:cs="Arial"/>
                <w:noProof/>
              </w:rPr>
              <w:t>Comentarios</w:t>
            </w:r>
            <w:r w:rsidR="003F634F">
              <w:rPr>
                <w:noProof/>
                <w:webHidden/>
              </w:rPr>
              <w:tab/>
            </w:r>
            <w:r w:rsidR="003F634F">
              <w:rPr>
                <w:noProof/>
                <w:webHidden/>
              </w:rPr>
              <w:fldChar w:fldCharType="begin"/>
            </w:r>
            <w:r w:rsidR="003F634F">
              <w:rPr>
                <w:noProof/>
                <w:webHidden/>
              </w:rPr>
              <w:instrText xml:space="preserve"> PAGEREF _Toc10021664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47D549F5" w14:textId="0D611D0F" w:rsidR="003F634F" w:rsidRDefault="00587D1D">
          <w:pPr>
            <w:pStyle w:val="TDC2"/>
            <w:tabs>
              <w:tab w:val="right" w:leader="dot" w:pos="9350"/>
            </w:tabs>
            <w:rPr>
              <w:rFonts w:eastAsiaTheme="minorEastAsia"/>
              <w:noProof/>
              <w:lang w:val="en-US"/>
            </w:rPr>
          </w:pPr>
          <w:hyperlink w:anchor="_Toc10021665" w:history="1">
            <w:r w:rsidR="003F634F" w:rsidRPr="0039669B">
              <w:rPr>
                <w:rStyle w:val="Hipervnculo"/>
                <w:rFonts w:ascii="Arial" w:hAnsi="Arial" w:cs="Arial"/>
                <w:i/>
                <w:noProof/>
              </w:rPr>
              <w:t>Palabras reservadas</w:t>
            </w:r>
            <w:r w:rsidR="003F634F">
              <w:rPr>
                <w:noProof/>
                <w:webHidden/>
              </w:rPr>
              <w:tab/>
            </w:r>
            <w:r w:rsidR="003F634F">
              <w:rPr>
                <w:noProof/>
                <w:webHidden/>
              </w:rPr>
              <w:fldChar w:fldCharType="begin"/>
            </w:r>
            <w:r w:rsidR="003F634F">
              <w:rPr>
                <w:noProof/>
                <w:webHidden/>
              </w:rPr>
              <w:instrText xml:space="preserve"> PAGEREF _Toc10021665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5C831E88" w14:textId="375ED692" w:rsidR="003F634F" w:rsidRDefault="00587D1D">
          <w:pPr>
            <w:pStyle w:val="TDC2"/>
            <w:tabs>
              <w:tab w:val="right" w:leader="dot" w:pos="9350"/>
            </w:tabs>
            <w:rPr>
              <w:rFonts w:eastAsiaTheme="minorEastAsia"/>
              <w:noProof/>
              <w:lang w:val="en-US"/>
            </w:rPr>
          </w:pPr>
          <w:hyperlink w:anchor="_Toc10021666" w:history="1">
            <w:r w:rsidR="003F634F" w:rsidRPr="0039669B">
              <w:rPr>
                <w:rStyle w:val="Hipervnculo"/>
                <w:rFonts w:ascii="Arial" w:hAnsi="Arial" w:cs="Arial"/>
                <w:i/>
                <w:noProof/>
              </w:rPr>
              <w:t>Variables y Constantes</w:t>
            </w:r>
            <w:r w:rsidR="003F634F">
              <w:rPr>
                <w:noProof/>
                <w:webHidden/>
              </w:rPr>
              <w:tab/>
            </w:r>
            <w:r w:rsidR="003F634F">
              <w:rPr>
                <w:noProof/>
                <w:webHidden/>
              </w:rPr>
              <w:fldChar w:fldCharType="begin"/>
            </w:r>
            <w:r w:rsidR="003F634F">
              <w:rPr>
                <w:noProof/>
                <w:webHidden/>
              </w:rPr>
              <w:instrText xml:space="preserve"> PAGEREF _Toc10021666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2D374224" w14:textId="31C577F1" w:rsidR="003F634F" w:rsidRDefault="00587D1D">
          <w:pPr>
            <w:pStyle w:val="TDC3"/>
            <w:tabs>
              <w:tab w:val="right" w:leader="dot" w:pos="9350"/>
            </w:tabs>
            <w:rPr>
              <w:rFonts w:eastAsiaTheme="minorEastAsia"/>
              <w:noProof/>
              <w:lang w:val="en-US"/>
            </w:rPr>
          </w:pPr>
          <w:hyperlink w:anchor="_Toc10021667" w:history="1">
            <w:r w:rsidR="003F634F" w:rsidRPr="0039669B">
              <w:rPr>
                <w:rStyle w:val="Hipervnculo"/>
                <w:noProof/>
              </w:rPr>
              <w:t>Declaración de Variables:</w:t>
            </w:r>
            <w:r w:rsidR="003F634F">
              <w:rPr>
                <w:noProof/>
                <w:webHidden/>
              </w:rPr>
              <w:tab/>
            </w:r>
            <w:r w:rsidR="003F634F">
              <w:rPr>
                <w:noProof/>
                <w:webHidden/>
              </w:rPr>
              <w:fldChar w:fldCharType="begin"/>
            </w:r>
            <w:r w:rsidR="003F634F">
              <w:rPr>
                <w:noProof/>
                <w:webHidden/>
              </w:rPr>
              <w:instrText xml:space="preserve"> PAGEREF _Toc10021667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3BF126C9" w14:textId="2AE08DEF" w:rsidR="003F634F" w:rsidRDefault="00587D1D">
          <w:pPr>
            <w:pStyle w:val="TDC3"/>
            <w:tabs>
              <w:tab w:val="right" w:leader="dot" w:pos="9350"/>
            </w:tabs>
            <w:rPr>
              <w:rFonts w:eastAsiaTheme="minorEastAsia"/>
              <w:noProof/>
              <w:lang w:val="en-US"/>
            </w:rPr>
          </w:pPr>
          <w:hyperlink w:anchor="_Toc10021668" w:history="1">
            <w:r w:rsidR="003F634F" w:rsidRPr="0039669B">
              <w:rPr>
                <w:rStyle w:val="Hipervnculo"/>
                <w:noProof/>
              </w:rPr>
              <w:t>Declaración de Constantes:</w:t>
            </w:r>
            <w:r w:rsidR="003F634F">
              <w:rPr>
                <w:noProof/>
                <w:webHidden/>
              </w:rPr>
              <w:tab/>
            </w:r>
            <w:r w:rsidR="003F634F">
              <w:rPr>
                <w:noProof/>
                <w:webHidden/>
              </w:rPr>
              <w:fldChar w:fldCharType="begin"/>
            </w:r>
            <w:r w:rsidR="003F634F">
              <w:rPr>
                <w:noProof/>
                <w:webHidden/>
              </w:rPr>
              <w:instrText xml:space="preserve"> PAGEREF _Toc10021668 \h </w:instrText>
            </w:r>
            <w:r w:rsidR="003F634F">
              <w:rPr>
                <w:noProof/>
                <w:webHidden/>
              </w:rPr>
            </w:r>
            <w:r w:rsidR="003F634F">
              <w:rPr>
                <w:noProof/>
                <w:webHidden/>
              </w:rPr>
              <w:fldChar w:fldCharType="separate"/>
            </w:r>
            <w:r w:rsidR="003F634F">
              <w:rPr>
                <w:noProof/>
                <w:webHidden/>
              </w:rPr>
              <w:t>6</w:t>
            </w:r>
            <w:r w:rsidR="003F634F">
              <w:rPr>
                <w:noProof/>
                <w:webHidden/>
              </w:rPr>
              <w:fldChar w:fldCharType="end"/>
            </w:r>
          </w:hyperlink>
        </w:p>
        <w:p w14:paraId="2D69C057" w14:textId="1300421E" w:rsidR="003F634F" w:rsidRDefault="00587D1D">
          <w:pPr>
            <w:pStyle w:val="TDC2"/>
            <w:tabs>
              <w:tab w:val="right" w:leader="dot" w:pos="9350"/>
            </w:tabs>
            <w:rPr>
              <w:rFonts w:eastAsiaTheme="minorEastAsia"/>
              <w:noProof/>
              <w:lang w:val="en-US"/>
            </w:rPr>
          </w:pPr>
          <w:hyperlink w:anchor="_Toc10021669" w:history="1">
            <w:r w:rsidR="003F634F" w:rsidRPr="0039669B">
              <w:rPr>
                <w:rStyle w:val="Hipervnculo"/>
                <w:rFonts w:ascii="Arial" w:hAnsi="Arial" w:cs="Arial"/>
                <w:i/>
                <w:noProof/>
              </w:rPr>
              <w:t>Instrucciones</w:t>
            </w:r>
            <w:r w:rsidR="003F634F">
              <w:rPr>
                <w:noProof/>
                <w:webHidden/>
              </w:rPr>
              <w:tab/>
            </w:r>
            <w:r w:rsidR="003F634F">
              <w:rPr>
                <w:noProof/>
                <w:webHidden/>
              </w:rPr>
              <w:fldChar w:fldCharType="begin"/>
            </w:r>
            <w:r w:rsidR="003F634F">
              <w:rPr>
                <w:noProof/>
                <w:webHidden/>
              </w:rPr>
              <w:instrText xml:space="preserve"> PAGEREF _Toc10021669 \h </w:instrText>
            </w:r>
            <w:r w:rsidR="003F634F">
              <w:rPr>
                <w:noProof/>
                <w:webHidden/>
              </w:rPr>
            </w:r>
            <w:r w:rsidR="003F634F">
              <w:rPr>
                <w:noProof/>
                <w:webHidden/>
              </w:rPr>
              <w:fldChar w:fldCharType="separate"/>
            </w:r>
            <w:r w:rsidR="003F634F">
              <w:rPr>
                <w:noProof/>
                <w:webHidden/>
              </w:rPr>
              <w:t>7</w:t>
            </w:r>
            <w:r w:rsidR="003F634F">
              <w:rPr>
                <w:noProof/>
                <w:webHidden/>
              </w:rPr>
              <w:fldChar w:fldCharType="end"/>
            </w:r>
          </w:hyperlink>
        </w:p>
        <w:p w14:paraId="4D04A2D8" w14:textId="4FFA9F39" w:rsidR="003F634F" w:rsidRDefault="00587D1D">
          <w:pPr>
            <w:pStyle w:val="TDC3"/>
            <w:tabs>
              <w:tab w:val="right" w:leader="dot" w:pos="9350"/>
            </w:tabs>
            <w:rPr>
              <w:rFonts w:eastAsiaTheme="minorEastAsia"/>
              <w:noProof/>
              <w:lang w:val="en-US"/>
            </w:rPr>
          </w:pPr>
          <w:hyperlink w:anchor="_Toc10021670" w:history="1">
            <w:r w:rsidR="003F634F" w:rsidRPr="0039669B">
              <w:rPr>
                <w:rStyle w:val="Hipervnculo"/>
                <w:rFonts w:ascii="Arial" w:hAnsi="Arial" w:cs="Arial"/>
                <w:noProof/>
              </w:rPr>
              <w:t>Función “Nimbus_Main(){}”:</w:t>
            </w:r>
            <w:r w:rsidR="003F634F">
              <w:rPr>
                <w:noProof/>
                <w:webHidden/>
              </w:rPr>
              <w:tab/>
            </w:r>
            <w:r w:rsidR="003F634F">
              <w:rPr>
                <w:noProof/>
                <w:webHidden/>
              </w:rPr>
              <w:fldChar w:fldCharType="begin"/>
            </w:r>
            <w:r w:rsidR="003F634F">
              <w:rPr>
                <w:noProof/>
                <w:webHidden/>
              </w:rPr>
              <w:instrText xml:space="preserve"> PAGEREF _Toc10021670 \h </w:instrText>
            </w:r>
            <w:r w:rsidR="003F634F">
              <w:rPr>
                <w:noProof/>
                <w:webHidden/>
              </w:rPr>
            </w:r>
            <w:r w:rsidR="003F634F">
              <w:rPr>
                <w:noProof/>
                <w:webHidden/>
              </w:rPr>
              <w:fldChar w:fldCharType="separate"/>
            </w:r>
            <w:r w:rsidR="003F634F">
              <w:rPr>
                <w:noProof/>
                <w:webHidden/>
              </w:rPr>
              <w:t>7</w:t>
            </w:r>
            <w:r w:rsidR="003F634F">
              <w:rPr>
                <w:noProof/>
                <w:webHidden/>
              </w:rPr>
              <w:fldChar w:fldCharType="end"/>
            </w:r>
          </w:hyperlink>
        </w:p>
        <w:p w14:paraId="45E81F1F" w14:textId="3822191C" w:rsidR="003F634F" w:rsidRDefault="00587D1D">
          <w:pPr>
            <w:pStyle w:val="TDC3"/>
            <w:tabs>
              <w:tab w:val="right" w:leader="dot" w:pos="9350"/>
            </w:tabs>
            <w:rPr>
              <w:rFonts w:eastAsiaTheme="minorEastAsia"/>
              <w:noProof/>
              <w:lang w:val="en-US"/>
            </w:rPr>
          </w:pPr>
          <w:hyperlink w:anchor="_Toc10021671" w:history="1">
            <w:r w:rsidR="003F634F" w:rsidRPr="0039669B">
              <w:rPr>
                <w:rStyle w:val="Hipervnculo"/>
                <w:rFonts w:ascii="Arial" w:hAnsi="Arial" w:cs="Arial"/>
                <w:noProof/>
              </w:rPr>
              <w:t>Función “#=&gt;()”:</w:t>
            </w:r>
            <w:r w:rsidR="003F634F">
              <w:rPr>
                <w:noProof/>
                <w:webHidden/>
              </w:rPr>
              <w:tab/>
            </w:r>
            <w:r w:rsidR="003F634F">
              <w:rPr>
                <w:noProof/>
                <w:webHidden/>
              </w:rPr>
              <w:fldChar w:fldCharType="begin"/>
            </w:r>
            <w:r w:rsidR="003F634F">
              <w:rPr>
                <w:noProof/>
                <w:webHidden/>
              </w:rPr>
              <w:instrText xml:space="preserve"> PAGEREF _Toc10021671 \h </w:instrText>
            </w:r>
            <w:r w:rsidR="003F634F">
              <w:rPr>
                <w:noProof/>
                <w:webHidden/>
              </w:rPr>
            </w:r>
            <w:r w:rsidR="003F634F">
              <w:rPr>
                <w:noProof/>
                <w:webHidden/>
              </w:rPr>
              <w:fldChar w:fldCharType="separate"/>
            </w:r>
            <w:r w:rsidR="003F634F">
              <w:rPr>
                <w:noProof/>
                <w:webHidden/>
              </w:rPr>
              <w:t>7</w:t>
            </w:r>
            <w:r w:rsidR="003F634F">
              <w:rPr>
                <w:noProof/>
                <w:webHidden/>
              </w:rPr>
              <w:fldChar w:fldCharType="end"/>
            </w:r>
          </w:hyperlink>
        </w:p>
        <w:p w14:paraId="74FEBC41" w14:textId="76026E80" w:rsidR="003F634F" w:rsidRDefault="00587D1D">
          <w:pPr>
            <w:pStyle w:val="TDC3"/>
            <w:tabs>
              <w:tab w:val="right" w:leader="dot" w:pos="9350"/>
            </w:tabs>
            <w:rPr>
              <w:rFonts w:eastAsiaTheme="minorEastAsia"/>
              <w:noProof/>
              <w:lang w:val="en-US"/>
            </w:rPr>
          </w:pPr>
          <w:hyperlink w:anchor="_Toc10021672" w:history="1">
            <w:r w:rsidR="003F634F" w:rsidRPr="0039669B">
              <w:rPr>
                <w:rStyle w:val="Hipervnculo"/>
                <w:rFonts w:ascii="Arial" w:hAnsi="Arial" w:cs="Arial"/>
                <w:noProof/>
              </w:rPr>
              <w:t>Función “#&lt;=()”:</w:t>
            </w:r>
            <w:r w:rsidR="003F634F">
              <w:rPr>
                <w:noProof/>
                <w:webHidden/>
              </w:rPr>
              <w:tab/>
            </w:r>
            <w:r w:rsidR="003F634F">
              <w:rPr>
                <w:noProof/>
                <w:webHidden/>
              </w:rPr>
              <w:fldChar w:fldCharType="begin"/>
            </w:r>
            <w:r w:rsidR="003F634F">
              <w:rPr>
                <w:noProof/>
                <w:webHidden/>
              </w:rPr>
              <w:instrText xml:space="preserve"> PAGEREF _Toc10021672 \h </w:instrText>
            </w:r>
            <w:r w:rsidR="003F634F">
              <w:rPr>
                <w:noProof/>
                <w:webHidden/>
              </w:rPr>
            </w:r>
            <w:r w:rsidR="003F634F">
              <w:rPr>
                <w:noProof/>
                <w:webHidden/>
              </w:rPr>
              <w:fldChar w:fldCharType="separate"/>
            </w:r>
            <w:r w:rsidR="003F634F">
              <w:rPr>
                <w:noProof/>
                <w:webHidden/>
              </w:rPr>
              <w:t>7</w:t>
            </w:r>
            <w:r w:rsidR="003F634F">
              <w:rPr>
                <w:noProof/>
                <w:webHidden/>
              </w:rPr>
              <w:fldChar w:fldCharType="end"/>
            </w:r>
          </w:hyperlink>
        </w:p>
        <w:p w14:paraId="6B88FB34" w14:textId="1D5909D6" w:rsidR="003F634F" w:rsidRDefault="00587D1D">
          <w:pPr>
            <w:pStyle w:val="TDC1"/>
            <w:tabs>
              <w:tab w:val="right" w:leader="dot" w:pos="9350"/>
            </w:tabs>
            <w:rPr>
              <w:rFonts w:eastAsiaTheme="minorEastAsia"/>
              <w:noProof/>
              <w:lang w:val="en-US"/>
            </w:rPr>
          </w:pPr>
          <w:hyperlink w:anchor="_Toc10021673" w:history="1">
            <w:r w:rsidR="003F634F" w:rsidRPr="0039669B">
              <w:rPr>
                <w:rStyle w:val="Hipervnculo"/>
                <w:noProof/>
              </w:rPr>
              <w:t>Capitulo III: Estatuto de Asignación</w:t>
            </w:r>
            <w:r w:rsidR="003F634F">
              <w:rPr>
                <w:noProof/>
                <w:webHidden/>
              </w:rPr>
              <w:tab/>
            </w:r>
            <w:r w:rsidR="003F634F">
              <w:rPr>
                <w:noProof/>
                <w:webHidden/>
              </w:rPr>
              <w:fldChar w:fldCharType="begin"/>
            </w:r>
            <w:r w:rsidR="003F634F">
              <w:rPr>
                <w:noProof/>
                <w:webHidden/>
              </w:rPr>
              <w:instrText xml:space="preserve"> PAGEREF _Toc10021673 \h </w:instrText>
            </w:r>
            <w:r w:rsidR="003F634F">
              <w:rPr>
                <w:noProof/>
                <w:webHidden/>
              </w:rPr>
            </w:r>
            <w:r w:rsidR="003F634F">
              <w:rPr>
                <w:noProof/>
                <w:webHidden/>
              </w:rPr>
              <w:fldChar w:fldCharType="separate"/>
            </w:r>
            <w:r w:rsidR="003F634F">
              <w:rPr>
                <w:noProof/>
                <w:webHidden/>
              </w:rPr>
              <w:t>8</w:t>
            </w:r>
            <w:r w:rsidR="003F634F">
              <w:rPr>
                <w:noProof/>
                <w:webHidden/>
              </w:rPr>
              <w:fldChar w:fldCharType="end"/>
            </w:r>
          </w:hyperlink>
        </w:p>
        <w:p w14:paraId="0119E1D2" w14:textId="5A402ED1" w:rsidR="003F634F" w:rsidRDefault="00587D1D">
          <w:pPr>
            <w:pStyle w:val="TDC2"/>
            <w:tabs>
              <w:tab w:val="right" w:leader="dot" w:pos="9350"/>
            </w:tabs>
            <w:rPr>
              <w:rFonts w:eastAsiaTheme="minorEastAsia"/>
              <w:noProof/>
              <w:lang w:val="en-US"/>
            </w:rPr>
          </w:pPr>
          <w:hyperlink w:anchor="_Toc10021674" w:history="1">
            <w:r w:rsidR="003F634F" w:rsidRPr="0039669B">
              <w:rPr>
                <w:rStyle w:val="Hipervnculo"/>
                <w:rFonts w:ascii="Arial" w:hAnsi="Arial" w:cs="Arial"/>
                <w:noProof/>
              </w:rPr>
              <w:t>Asignación Simple</w:t>
            </w:r>
            <w:r w:rsidR="003F634F">
              <w:rPr>
                <w:noProof/>
                <w:webHidden/>
              </w:rPr>
              <w:tab/>
            </w:r>
            <w:r w:rsidR="003F634F">
              <w:rPr>
                <w:noProof/>
                <w:webHidden/>
              </w:rPr>
              <w:fldChar w:fldCharType="begin"/>
            </w:r>
            <w:r w:rsidR="003F634F">
              <w:rPr>
                <w:noProof/>
                <w:webHidden/>
              </w:rPr>
              <w:instrText xml:space="preserve"> PAGEREF _Toc10021674 \h </w:instrText>
            </w:r>
            <w:r w:rsidR="003F634F">
              <w:rPr>
                <w:noProof/>
                <w:webHidden/>
              </w:rPr>
            </w:r>
            <w:r w:rsidR="003F634F">
              <w:rPr>
                <w:noProof/>
                <w:webHidden/>
              </w:rPr>
              <w:fldChar w:fldCharType="separate"/>
            </w:r>
            <w:r w:rsidR="003F634F">
              <w:rPr>
                <w:noProof/>
                <w:webHidden/>
              </w:rPr>
              <w:t>8</w:t>
            </w:r>
            <w:r w:rsidR="003F634F">
              <w:rPr>
                <w:noProof/>
                <w:webHidden/>
              </w:rPr>
              <w:fldChar w:fldCharType="end"/>
            </w:r>
          </w:hyperlink>
        </w:p>
        <w:p w14:paraId="58F8E65E" w14:textId="7FC55C3F" w:rsidR="003F634F" w:rsidRDefault="00587D1D">
          <w:pPr>
            <w:pStyle w:val="TDC1"/>
            <w:tabs>
              <w:tab w:val="right" w:leader="dot" w:pos="9350"/>
            </w:tabs>
            <w:rPr>
              <w:rFonts w:eastAsiaTheme="minorEastAsia"/>
              <w:noProof/>
              <w:lang w:val="en-US"/>
            </w:rPr>
          </w:pPr>
          <w:hyperlink w:anchor="_Toc10021675" w:history="1">
            <w:r w:rsidR="003F634F" w:rsidRPr="0039669B">
              <w:rPr>
                <w:rStyle w:val="Hipervnculo"/>
                <w:noProof/>
              </w:rPr>
              <w:t>Capítulo IV: Operadores Matemáticos</w:t>
            </w:r>
            <w:r w:rsidR="003F634F">
              <w:rPr>
                <w:noProof/>
                <w:webHidden/>
              </w:rPr>
              <w:tab/>
            </w:r>
            <w:r w:rsidR="003F634F">
              <w:rPr>
                <w:noProof/>
                <w:webHidden/>
              </w:rPr>
              <w:fldChar w:fldCharType="begin"/>
            </w:r>
            <w:r w:rsidR="003F634F">
              <w:rPr>
                <w:noProof/>
                <w:webHidden/>
              </w:rPr>
              <w:instrText xml:space="preserve"> PAGEREF _Toc10021675 \h </w:instrText>
            </w:r>
            <w:r w:rsidR="003F634F">
              <w:rPr>
                <w:noProof/>
                <w:webHidden/>
              </w:rPr>
            </w:r>
            <w:r w:rsidR="003F634F">
              <w:rPr>
                <w:noProof/>
                <w:webHidden/>
              </w:rPr>
              <w:fldChar w:fldCharType="separate"/>
            </w:r>
            <w:r w:rsidR="003F634F">
              <w:rPr>
                <w:noProof/>
                <w:webHidden/>
              </w:rPr>
              <w:t>9</w:t>
            </w:r>
            <w:r w:rsidR="003F634F">
              <w:rPr>
                <w:noProof/>
                <w:webHidden/>
              </w:rPr>
              <w:fldChar w:fldCharType="end"/>
            </w:r>
          </w:hyperlink>
        </w:p>
        <w:p w14:paraId="5FAA7D03" w14:textId="472D1B81" w:rsidR="003F634F" w:rsidRDefault="00587D1D">
          <w:pPr>
            <w:pStyle w:val="TDC2"/>
            <w:tabs>
              <w:tab w:val="right" w:leader="dot" w:pos="9350"/>
            </w:tabs>
            <w:rPr>
              <w:rFonts w:eastAsiaTheme="minorEastAsia"/>
              <w:noProof/>
              <w:lang w:val="en-US"/>
            </w:rPr>
          </w:pPr>
          <w:hyperlink w:anchor="_Toc10021676" w:history="1">
            <w:r w:rsidR="003F634F" w:rsidRPr="0039669B">
              <w:rPr>
                <w:rStyle w:val="Hipervnculo"/>
                <w:rFonts w:ascii="Arial" w:hAnsi="Arial" w:cs="Arial"/>
                <w:noProof/>
              </w:rPr>
              <w:t>Operadores Matemáticos</w:t>
            </w:r>
            <w:r w:rsidR="003F634F">
              <w:rPr>
                <w:noProof/>
                <w:webHidden/>
              </w:rPr>
              <w:tab/>
            </w:r>
            <w:r w:rsidR="003F634F">
              <w:rPr>
                <w:noProof/>
                <w:webHidden/>
              </w:rPr>
              <w:fldChar w:fldCharType="begin"/>
            </w:r>
            <w:r w:rsidR="003F634F">
              <w:rPr>
                <w:noProof/>
                <w:webHidden/>
              </w:rPr>
              <w:instrText xml:space="preserve"> PAGEREF _Toc10021676 \h </w:instrText>
            </w:r>
            <w:r w:rsidR="003F634F">
              <w:rPr>
                <w:noProof/>
                <w:webHidden/>
              </w:rPr>
            </w:r>
            <w:r w:rsidR="003F634F">
              <w:rPr>
                <w:noProof/>
                <w:webHidden/>
              </w:rPr>
              <w:fldChar w:fldCharType="separate"/>
            </w:r>
            <w:r w:rsidR="003F634F">
              <w:rPr>
                <w:noProof/>
                <w:webHidden/>
              </w:rPr>
              <w:t>9</w:t>
            </w:r>
            <w:r w:rsidR="003F634F">
              <w:rPr>
                <w:noProof/>
                <w:webHidden/>
              </w:rPr>
              <w:fldChar w:fldCharType="end"/>
            </w:r>
          </w:hyperlink>
        </w:p>
        <w:p w14:paraId="2A8AD1BB" w14:textId="7121BD7E" w:rsidR="003F634F" w:rsidRDefault="00587D1D">
          <w:pPr>
            <w:pStyle w:val="TDC2"/>
            <w:tabs>
              <w:tab w:val="right" w:leader="dot" w:pos="9350"/>
            </w:tabs>
            <w:rPr>
              <w:rFonts w:eastAsiaTheme="minorEastAsia"/>
              <w:noProof/>
              <w:lang w:val="en-US"/>
            </w:rPr>
          </w:pPr>
          <w:hyperlink w:anchor="_Toc10021677" w:history="1">
            <w:r w:rsidR="003F634F" w:rsidRPr="0039669B">
              <w:rPr>
                <w:rStyle w:val="Hipervnculo"/>
                <w:rFonts w:ascii="Arial" w:hAnsi="Arial" w:cs="Arial"/>
                <w:noProof/>
              </w:rPr>
              <w:t>Operadores de autoincremento matemático</w:t>
            </w:r>
            <w:r w:rsidR="003F634F">
              <w:rPr>
                <w:noProof/>
                <w:webHidden/>
              </w:rPr>
              <w:tab/>
            </w:r>
            <w:r w:rsidR="003F634F">
              <w:rPr>
                <w:noProof/>
                <w:webHidden/>
              </w:rPr>
              <w:fldChar w:fldCharType="begin"/>
            </w:r>
            <w:r w:rsidR="003F634F">
              <w:rPr>
                <w:noProof/>
                <w:webHidden/>
              </w:rPr>
              <w:instrText xml:space="preserve"> PAGEREF _Toc10021677 \h </w:instrText>
            </w:r>
            <w:r w:rsidR="003F634F">
              <w:rPr>
                <w:noProof/>
                <w:webHidden/>
              </w:rPr>
            </w:r>
            <w:r w:rsidR="003F634F">
              <w:rPr>
                <w:noProof/>
                <w:webHidden/>
              </w:rPr>
              <w:fldChar w:fldCharType="separate"/>
            </w:r>
            <w:r w:rsidR="003F634F">
              <w:rPr>
                <w:noProof/>
                <w:webHidden/>
              </w:rPr>
              <w:t>9</w:t>
            </w:r>
            <w:r w:rsidR="003F634F">
              <w:rPr>
                <w:noProof/>
                <w:webHidden/>
              </w:rPr>
              <w:fldChar w:fldCharType="end"/>
            </w:r>
          </w:hyperlink>
        </w:p>
        <w:p w14:paraId="2A9CAD28" w14:textId="312F76C9" w:rsidR="003F634F" w:rsidRDefault="00587D1D">
          <w:pPr>
            <w:pStyle w:val="TDC1"/>
            <w:tabs>
              <w:tab w:val="right" w:leader="dot" w:pos="9350"/>
            </w:tabs>
            <w:rPr>
              <w:rFonts w:eastAsiaTheme="minorEastAsia"/>
              <w:noProof/>
              <w:lang w:val="en-US"/>
            </w:rPr>
          </w:pPr>
          <w:hyperlink w:anchor="_Toc10021678" w:history="1">
            <w:r w:rsidR="003F634F" w:rsidRPr="0039669B">
              <w:rPr>
                <w:rStyle w:val="Hipervnculo"/>
                <w:noProof/>
              </w:rPr>
              <w:t>Capítulo V: Expresiones</w:t>
            </w:r>
            <w:r w:rsidR="003F634F">
              <w:rPr>
                <w:noProof/>
                <w:webHidden/>
              </w:rPr>
              <w:tab/>
            </w:r>
            <w:r w:rsidR="003F634F">
              <w:rPr>
                <w:noProof/>
                <w:webHidden/>
              </w:rPr>
              <w:fldChar w:fldCharType="begin"/>
            </w:r>
            <w:r w:rsidR="003F634F">
              <w:rPr>
                <w:noProof/>
                <w:webHidden/>
              </w:rPr>
              <w:instrText xml:space="preserve"> PAGEREF _Toc10021678 \h </w:instrText>
            </w:r>
            <w:r w:rsidR="003F634F">
              <w:rPr>
                <w:noProof/>
                <w:webHidden/>
              </w:rPr>
            </w:r>
            <w:r w:rsidR="003F634F">
              <w:rPr>
                <w:noProof/>
                <w:webHidden/>
              </w:rPr>
              <w:fldChar w:fldCharType="separate"/>
            </w:r>
            <w:r w:rsidR="003F634F">
              <w:rPr>
                <w:noProof/>
                <w:webHidden/>
              </w:rPr>
              <w:t>10</w:t>
            </w:r>
            <w:r w:rsidR="003F634F">
              <w:rPr>
                <w:noProof/>
                <w:webHidden/>
              </w:rPr>
              <w:fldChar w:fldCharType="end"/>
            </w:r>
          </w:hyperlink>
        </w:p>
        <w:p w14:paraId="57AB902D" w14:textId="417BB934" w:rsidR="003F634F" w:rsidRDefault="00587D1D">
          <w:pPr>
            <w:pStyle w:val="TDC2"/>
            <w:tabs>
              <w:tab w:val="right" w:leader="dot" w:pos="9350"/>
            </w:tabs>
            <w:rPr>
              <w:rFonts w:eastAsiaTheme="minorEastAsia"/>
              <w:noProof/>
              <w:lang w:val="en-US"/>
            </w:rPr>
          </w:pPr>
          <w:hyperlink w:anchor="_Toc10021679" w:history="1">
            <w:r w:rsidR="003F634F" w:rsidRPr="0039669B">
              <w:rPr>
                <w:rStyle w:val="Hipervnculo"/>
                <w:rFonts w:ascii="Arial" w:hAnsi="Arial" w:cs="Arial"/>
                <w:noProof/>
              </w:rPr>
              <w:t>Evaluación de expresiones Matemáticas en Nimbus 369</w:t>
            </w:r>
            <w:r w:rsidR="003F634F">
              <w:rPr>
                <w:noProof/>
                <w:webHidden/>
              </w:rPr>
              <w:tab/>
            </w:r>
            <w:r w:rsidR="003F634F">
              <w:rPr>
                <w:noProof/>
                <w:webHidden/>
              </w:rPr>
              <w:fldChar w:fldCharType="begin"/>
            </w:r>
            <w:r w:rsidR="003F634F">
              <w:rPr>
                <w:noProof/>
                <w:webHidden/>
              </w:rPr>
              <w:instrText xml:space="preserve"> PAGEREF _Toc10021679 \h </w:instrText>
            </w:r>
            <w:r w:rsidR="003F634F">
              <w:rPr>
                <w:noProof/>
                <w:webHidden/>
              </w:rPr>
            </w:r>
            <w:r w:rsidR="003F634F">
              <w:rPr>
                <w:noProof/>
                <w:webHidden/>
              </w:rPr>
              <w:fldChar w:fldCharType="separate"/>
            </w:r>
            <w:r w:rsidR="003F634F">
              <w:rPr>
                <w:noProof/>
                <w:webHidden/>
              </w:rPr>
              <w:t>10</w:t>
            </w:r>
            <w:r w:rsidR="003F634F">
              <w:rPr>
                <w:noProof/>
                <w:webHidden/>
              </w:rPr>
              <w:fldChar w:fldCharType="end"/>
            </w:r>
          </w:hyperlink>
        </w:p>
        <w:p w14:paraId="6BC6F479" w14:textId="308903D6" w:rsidR="003F634F" w:rsidRDefault="00587D1D">
          <w:pPr>
            <w:pStyle w:val="TDC1"/>
            <w:tabs>
              <w:tab w:val="right" w:leader="dot" w:pos="9350"/>
            </w:tabs>
            <w:rPr>
              <w:rFonts w:eastAsiaTheme="minorEastAsia"/>
              <w:noProof/>
              <w:lang w:val="en-US"/>
            </w:rPr>
          </w:pPr>
          <w:hyperlink w:anchor="_Toc10021680" w:history="1">
            <w:r w:rsidR="003F634F" w:rsidRPr="0039669B">
              <w:rPr>
                <w:rStyle w:val="Hipervnculo"/>
                <w:noProof/>
              </w:rPr>
              <w:t>Capítulo VI: Condicionales en Nimbus 369</w:t>
            </w:r>
            <w:r w:rsidR="003F634F">
              <w:rPr>
                <w:noProof/>
                <w:webHidden/>
              </w:rPr>
              <w:tab/>
            </w:r>
            <w:r w:rsidR="003F634F">
              <w:rPr>
                <w:noProof/>
                <w:webHidden/>
              </w:rPr>
              <w:fldChar w:fldCharType="begin"/>
            </w:r>
            <w:r w:rsidR="003F634F">
              <w:rPr>
                <w:noProof/>
                <w:webHidden/>
              </w:rPr>
              <w:instrText xml:space="preserve"> PAGEREF _Toc10021680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4A9DB5E6" w14:textId="32A499EB" w:rsidR="003F634F" w:rsidRDefault="00587D1D">
          <w:pPr>
            <w:pStyle w:val="TDC2"/>
            <w:tabs>
              <w:tab w:val="right" w:leader="dot" w:pos="9350"/>
            </w:tabs>
            <w:rPr>
              <w:rFonts w:eastAsiaTheme="minorEastAsia"/>
              <w:noProof/>
              <w:lang w:val="en-US"/>
            </w:rPr>
          </w:pPr>
          <w:hyperlink w:anchor="_Toc10021681" w:history="1">
            <w:r w:rsidR="003F634F" w:rsidRPr="0039669B">
              <w:rPr>
                <w:rStyle w:val="Hipervnculo"/>
                <w:rFonts w:ascii="Arial" w:hAnsi="Arial" w:cs="Arial"/>
                <w:i/>
                <w:noProof/>
              </w:rPr>
              <w:t>Expresiones Booleanas</w:t>
            </w:r>
            <w:r w:rsidR="003F634F">
              <w:rPr>
                <w:noProof/>
                <w:webHidden/>
              </w:rPr>
              <w:tab/>
            </w:r>
            <w:r w:rsidR="003F634F">
              <w:rPr>
                <w:noProof/>
                <w:webHidden/>
              </w:rPr>
              <w:fldChar w:fldCharType="begin"/>
            </w:r>
            <w:r w:rsidR="003F634F">
              <w:rPr>
                <w:noProof/>
                <w:webHidden/>
              </w:rPr>
              <w:instrText xml:space="preserve"> PAGEREF _Toc10021681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1F5820C8" w14:textId="465F17C0" w:rsidR="003F634F" w:rsidRDefault="00587D1D">
          <w:pPr>
            <w:pStyle w:val="TDC2"/>
            <w:tabs>
              <w:tab w:val="right" w:leader="dot" w:pos="9350"/>
            </w:tabs>
            <w:rPr>
              <w:rFonts w:eastAsiaTheme="minorEastAsia"/>
              <w:noProof/>
              <w:lang w:val="en-US"/>
            </w:rPr>
          </w:pPr>
          <w:hyperlink w:anchor="_Toc10021682" w:history="1">
            <w:r w:rsidR="003F634F" w:rsidRPr="0039669B">
              <w:rPr>
                <w:rStyle w:val="Hipervnculo"/>
                <w:rFonts w:ascii="Arial" w:hAnsi="Arial" w:cs="Arial"/>
                <w:i/>
                <w:noProof/>
              </w:rPr>
              <w:t>Operadores Lógicos</w:t>
            </w:r>
            <w:r w:rsidR="003F634F">
              <w:rPr>
                <w:noProof/>
                <w:webHidden/>
              </w:rPr>
              <w:tab/>
            </w:r>
            <w:r w:rsidR="003F634F">
              <w:rPr>
                <w:noProof/>
                <w:webHidden/>
              </w:rPr>
              <w:fldChar w:fldCharType="begin"/>
            </w:r>
            <w:r w:rsidR="003F634F">
              <w:rPr>
                <w:noProof/>
                <w:webHidden/>
              </w:rPr>
              <w:instrText xml:space="preserve"> PAGEREF _Toc10021682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12EE6589" w14:textId="3F191F5D" w:rsidR="003F634F" w:rsidRDefault="00587D1D">
          <w:pPr>
            <w:pStyle w:val="TDC3"/>
            <w:tabs>
              <w:tab w:val="right" w:leader="dot" w:pos="9350"/>
            </w:tabs>
            <w:rPr>
              <w:rFonts w:eastAsiaTheme="minorEastAsia"/>
              <w:noProof/>
              <w:lang w:val="en-US"/>
            </w:rPr>
          </w:pPr>
          <w:hyperlink w:anchor="_Toc10021683" w:history="1">
            <w:r w:rsidR="003F634F" w:rsidRPr="0039669B">
              <w:rPr>
                <w:rStyle w:val="Hipervnculo"/>
                <w:rFonts w:ascii="Arial" w:hAnsi="Arial" w:cs="Arial"/>
                <w:noProof/>
              </w:rPr>
              <w:t>Operador Lógico “+’:</w:t>
            </w:r>
            <w:r w:rsidR="003F634F">
              <w:rPr>
                <w:noProof/>
                <w:webHidden/>
              </w:rPr>
              <w:tab/>
            </w:r>
            <w:r w:rsidR="003F634F">
              <w:rPr>
                <w:noProof/>
                <w:webHidden/>
              </w:rPr>
              <w:fldChar w:fldCharType="begin"/>
            </w:r>
            <w:r w:rsidR="003F634F">
              <w:rPr>
                <w:noProof/>
                <w:webHidden/>
              </w:rPr>
              <w:instrText xml:space="preserve"> PAGEREF _Toc10021683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5EB9FA2E" w14:textId="56609708" w:rsidR="003F634F" w:rsidRDefault="00587D1D">
          <w:pPr>
            <w:pStyle w:val="TDC3"/>
            <w:tabs>
              <w:tab w:val="right" w:leader="dot" w:pos="9350"/>
            </w:tabs>
            <w:rPr>
              <w:rFonts w:eastAsiaTheme="minorEastAsia"/>
              <w:noProof/>
              <w:lang w:val="en-US"/>
            </w:rPr>
          </w:pPr>
          <w:hyperlink w:anchor="_Toc10021684" w:history="1">
            <w:r w:rsidR="003F634F" w:rsidRPr="0039669B">
              <w:rPr>
                <w:rStyle w:val="Hipervnculo"/>
                <w:rFonts w:ascii="Arial" w:hAnsi="Arial" w:cs="Arial"/>
                <w:noProof/>
              </w:rPr>
              <w:t>Operador Lógico “/”:</w:t>
            </w:r>
            <w:r w:rsidR="003F634F">
              <w:rPr>
                <w:noProof/>
                <w:webHidden/>
              </w:rPr>
              <w:tab/>
            </w:r>
            <w:r w:rsidR="003F634F">
              <w:rPr>
                <w:noProof/>
                <w:webHidden/>
              </w:rPr>
              <w:fldChar w:fldCharType="begin"/>
            </w:r>
            <w:r w:rsidR="003F634F">
              <w:rPr>
                <w:noProof/>
                <w:webHidden/>
              </w:rPr>
              <w:instrText xml:space="preserve"> PAGEREF _Toc10021684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1FBFA682" w14:textId="7D24E4F9" w:rsidR="003F634F" w:rsidRDefault="00587D1D">
          <w:pPr>
            <w:pStyle w:val="TDC3"/>
            <w:tabs>
              <w:tab w:val="right" w:leader="dot" w:pos="9350"/>
            </w:tabs>
            <w:rPr>
              <w:rFonts w:eastAsiaTheme="minorEastAsia"/>
              <w:noProof/>
              <w:lang w:val="en-US"/>
            </w:rPr>
          </w:pPr>
          <w:hyperlink w:anchor="_Toc10021685" w:history="1">
            <w:r w:rsidR="003F634F" w:rsidRPr="0039669B">
              <w:rPr>
                <w:rStyle w:val="Hipervnculo"/>
                <w:rFonts w:ascii="Arial" w:hAnsi="Arial" w:cs="Arial"/>
                <w:noProof/>
              </w:rPr>
              <w:t>Operador Lógico “-”:</w:t>
            </w:r>
            <w:r w:rsidR="003F634F">
              <w:rPr>
                <w:noProof/>
                <w:webHidden/>
              </w:rPr>
              <w:tab/>
            </w:r>
            <w:r w:rsidR="003F634F">
              <w:rPr>
                <w:noProof/>
                <w:webHidden/>
              </w:rPr>
              <w:fldChar w:fldCharType="begin"/>
            </w:r>
            <w:r w:rsidR="003F634F">
              <w:rPr>
                <w:noProof/>
                <w:webHidden/>
              </w:rPr>
              <w:instrText xml:space="preserve"> PAGEREF _Toc10021685 \h </w:instrText>
            </w:r>
            <w:r w:rsidR="003F634F">
              <w:rPr>
                <w:noProof/>
                <w:webHidden/>
              </w:rPr>
            </w:r>
            <w:r w:rsidR="003F634F">
              <w:rPr>
                <w:noProof/>
                <w:webHidden/>
              </w:rPr>
              <w:fldChar w:fldCharType="separate"/>
            </w:r>
            <w:r w:rsidR="003F634F">
              <w:rPr>
                <w:noProof/>
                <w:webHidden/>
              </w:rPr>
              <w:t>11</w:t>
            </w:r>
            <w:r w:rsidR="003F634F">
              <w:rPr>
                <w:noProof/>
                <w:webHidden/>
              </w:rPr>
              <w:fldChar w:fldCharType="end"/>
            </w:r>
          </w:hyperlink>
        </w:p>
        <w:p w14:paraId="16637D01" w14:textId="3B9ABF8F" w:rsidR="003F634F" w:rsidRDefault="00587D1D">
          <w:pPr>
            <w:pStyle w:val="TDC3"/>
            <w:tabs>
              <w:tab w:val="right" w:leader="dot" w:pos="9350"/>
            </w:tabs>
            <w:rPr>
              <w:rFonts w:eastAsiaTheme="minorEastAsia"/>
              <w:noProof/>
              <w:lang w:val="en-US"/>
            </w:rPr>
          </w:pPr>
          <w:hyperlink w:anchor="_Toc10021686" w:history="1">
            <w:r w:rsidR="003F634F" w:rsidRPr="0039669B">
              <w:rPr>
                <w:rStyle w:val="Hipervnculo"/>
                <w:rFonts w:ascii="Arial" w:hAnsi="Arial" w:cs="Arial"/>
                <w:noProof/>
              </w:rPr>
              <w:t>Resumen de operadores lógicos:</w:t>
            </w:r>
            <w:r w:rsidR="003F634F">
              <w:rPr>
                <w:noProof/>
                <w:webHidden/>
              </w:rPr>
              <w:tab/>
            </w:r>
            <w:r w:rsidR="003F634F">
              <w:rPr>
                <w:noProof/>
                <w:webHidden/>
              </w:rPr>
              <w:fldChar w:fldCharType="begin"/>
            </w:r>
            <w:r w:rsidR="003F634F">
              <w:rPr>
                <w:noProof/>
                <w:webHidden/>
              </w:rPr>
              <w:instrText xml:space="preserve"> PAGEREF _Toc10021686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01BF568D" w14:textId="19BE2086" w:rsidR="003F634F" w:rsidRDefault="00587D1D">
          <w:pPr>
            <w:pStyle w:val="TDC2"/>
            <w:tabs>
              <w:tab w:val="right" w:leader="dot" w:pos="9350"/>
            </w:tabs>
            <w:rPr>
              <w:rFonts w:eastAsiaTheme="minorEastAsia"/>
              <w:noProof/>
              <w:lang w:val="en-US"/>
            </w:rPr>
          </w:pPr>
          <w:hyperlink w:anchor="_Toc10021687" w:history="1">
            <w:r w:rsidR="003F634F" w:rsidRPr="0039669B">
              <w:rPr>
                <w:rStyle w:val="Hipervnculo"/>
                <w:rFonts w:ascii="Arial" w:hAnsi="Arial" w:cs="Arial"/>
                <w:i/>
                <w:noProof/>
              </w:rPr>
              <w:t>Secuencias de Escape en Nimbus 369</w:t>
            </w:r>
            <w:r w:rsidR="003F634F">
              <w:rPr>
                <w:noProof/>
                <w:webHidden/>
              </w:rPr>
              <w:tab/>
            </w:r>
            <w:r w:rsidR="003F634F">
              <w:rPr>
                <w:noProof/>
                <w:webHidden/>
              </w:rPr>
              <w:fldChar w:fldCharType="begin"/>
            </w:r>
            <w:r w:rsidR="003F634F">
              <w:rPr>
                <w:noProof/>
                <w:webHidden/>
              </w:rPr>
              <w:instrText xml:space="preserve"> PAGEREF _Toc10021687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246801C4" w14:textId="189AB5E3" w:rsidR="003F634F" w:rsidRDefault="00587D1D">
          <w:pPr>
            <w:pStyle w:val="TDC2"/>
            <w:tabs>
              <w:tab w:val="right" w:leader="dot" w:pos="9350"/>
            </w:tabs>
            <w:rPr>
              <w:rFonts w:eastAsiaTheme="minorEastAsia"/>
              <w:noProof/>
              <w:lang w:val="en-US"/>
            </w:rPr>
          </w:pPr>
          <w:hyperlink w:anchor="_Toc10021688" w:history="1">
            <w:r w:rsidR="003F634F" w:rsidRPr="0039669B">
              <w:rPr>
                <w:rStyle w:val="Hipervnculo"/>
                <w:rFonts w:ascii="Arial" w:hAnsi="Arial" w:cs="Arial"/>
                <w:noProof/>
              </w:rPr>
              <w:t>Estructuras Condicionales</w:t>
            </w:r>
            <w:r w:rsidR="003F634F">
              <w:rPr>
                <w:noProof/>
                <w:webHidden/>
              </w:rPr>
              <w:tab/>
            </w:r>
            <w:r w:rsidR="003F634F">
              <w:rPr>
                <w:noProof/>
                <w:webHidden/>
              </w:rPr>
              <w:fldChar w:fldCharType="begin"/>
            </w:r>
            <w:r w:rsidR="003F634F">
              <w:rPr>
                <w:noProof/>
                <w:webHidden/>
              </w:rPr>
              <w:instrText xml:space="preserve"> PAGEREF _Toc10021688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45188BEE" w14:textId="622DD046" w:rsidR="003F634F" w:rsidRDefault="00587D1D">
          <w:pPr>
            <w:pStyle w:val="TDC3"/>
            <w:tabs>
              <w:tab w:val="right" w:leader="dot" w:pos="9350"/>
            </w:tabs>
            <w:rPr>
              <w:rFonts w:eastAsiaTheme="minorEastAsia"/>
              <w:noProof/>
              <w:lang w:val="en-US"/>
            </w:rPr>
          </w:pPr>
          <w:hyperlink w:anchor="_Toc10021689" w:history="1">
            <w:r w:rsidR="003F634F" w:rsidRPr="0039669B">
              <w:rPr>
                <w:rStyle w:val="Hipervnculo"/>
                <w:rFonts w:ascii="Arial" w:hAnsi="Arial" w:cs="Arial"/>
                <w:i/>
                <w:noProof/>
              </w:rPr>
              <w:t>Estatuto condicional “x&lt;condición&gt;”:</w:t>
            </w:r>
            <w:r w:rsidR="003F634F">
              <w:rPr>
                <w:noProof/>
                <w:webHidden/>
              </w:rPr>
              <w:tab/>
            </w:r>
            <w:r w:rsidR="003F634F">
              <w:rPr>
                <w:noProof/>
                <w:webHidden/>
              </w:rPr>
              <w:fldChar w:fldCharType="begin"/>
            </w:r>
            <w:r w:rsidR="003F634F">
              <w:rPr>
                <w:noProof/>
                <w:webHidden/>
              </w:rPr>
              <w:instrText xml:space="preserve"> PAGEREF _Toc10021689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59BCFE21" w14:textId="1F201F95" w:rsidR="003F634F" w:rsidRDefault="00587D1D">
          <w:pPr>
            <w:pStyle w:val="TDC3"/>
            <w:tabs>
              <w:tab w:val="right" w:leader="dot" w:pos="9350"/>
            </w:tabs>
            <w:rPr>
              <w:rFonts w:eastAsiaTheme="minorEastAsia"/>
              <w:noProof/>
              <w:lang w:val="en-US"/>
            </w:rPr>
          </w:pPr>
          <w:hyperlink w:anchor="_Toc10021690" w:history="1">
            <w:r w:rsidR="003F634F" w:rsidRPr="0039669B">
              <w:rPr>
                <w:rStyle w:val="Hipervnculo"/>
                <w:rFonts w:ascii="Arial" w:hAnsi="Arial" w:cs="Arial"/>
                <w:noProof/>
              </w:rPr>
              <w:t>Estructura condicional Simple:</w:t>
            </w:r>
            <w:r w:rsidR="003F634F">
              <w:rPr>
                <w:noProof/>
                <w:webHidden/>
              </w:rPr>
              <w:tab/>
            </w:r>
            <w:r w:rsidR="003F634F">
              <w:rPr>
                <w:noProof/>
                <w:webHidden/>
              </w:rPr>
              <w:fldChar w:fldCharType="begin"/>
            </w:r>
            <w:r w:rsidR="003F634F">
              <w:rPr>
                <w:noProof/>
                <w:webHidden/>
              </w:rPr>
              <w:instrText xml:space="preserve"> PAGEREF _Toc10021690 \h </w:instrText>
            </w:r>
            <w:r w:rsidR="003F634F">
              <w:rPr>
                <w:noProof/>
                <w:webHidden/>
              </w:rPr>
            </w:r>
            <w:r w:rsidR="003F634F">
              <w:rPr>
                <w:noProof/>
                <w:webHidden/>
              </w:rPr>
              <w:fldChar w:fldCharType="separate"/>
            </w:r>
            <w:r w:rsidR="003F634F">
              <w:rPr>
                <w:noProof/>
                <w:webHidden/>
              </w:rPr>
              <w:t>12</w:t>
            </w:r>
            <w:r w:rsidR="003F634F">
              <w:rPr>
                <w:noProof/>
                <w:webHidden/>
              </w:rPr>
              <w:fldChar w:fldCharType="end"/>
            </w:r>
          </w:hyperlink>
        </w:p>
        <w:p w14:paraId="426E1B91" w14:textId="3C941B56" w:rsidR="003F634F" w:rsidRDefault="00587D1D">
          <w:pPr>
            <w:pStyle w:val="TDC3"/>
            <w:tabs>
              <w:tab w:val="right" w:leader="dot" w:pos="9350"/>
            </w:tabs>
            <w:rPr>
              <w:rFonts w:eastAsiaTheme="minorEastAsia"/>
              <w:noProof/>
              <w:lang w:val="en-US"/>
            </w:rPr>
          </w:pPr>
          <w:hyperlink w:anchor="_Toc10021691" w:history="1">
            <w:r w:rsidR="003F634F" w:rsidRPr="0039669B">
              <w:rPr>
                <w:rStyle w:val="Hipervnculo"/>
                <w:rFonts w:ascii="Arial" w:hAnsi="Arial" w:cs="Arial"/>
                <w:noProof/>
              </w:rPr>
              <w:t>Estructura condicional doble:</w:t>
            </w:r>
            <w:r w:rsidR="003F634F">
              <w:rPr>
                <w:noProof/>
                <w:webHidden/>
              </w:rPr>
              <w:tab/>
            </w:r>
            <w:r w:rsidR="003F634F">
              <w:rPr>
                <w:noProof/>
                <w:webHidden/>
              </w:rPr>
              <w:fldChar w:fldCharType="begin"/>
            </w:r>
            <w:r w:rsidR="003F634F">
              <w:rPr>
                <w:noProof/>
                <w:webHidden/>
              </w:rPr>
              <w:instrText xml:space="preserve"> PAGEREF _Toc10021691 \h </w:instrText>
            </w:r>
            <w:r w:rsidR="003F634F">
              <w:rPr>
                <w:noProof/>
                <w:webHidden/>
              </w:rPr>
            </w:r>
            <w:r w:rsidR="003F634F">
              <w:rPr>
                <w:noProof/>
                <w:webHidden/>
              </w:rPr>
              <w:fldChar w:fldCharType="separate"/>
            </w:r>
            <w:r w:rsidR="003F634F">
              <w:rPr>
                <w:noProof/>
                <w:webHidden/>
              </w:rPr>
              <w:t>13</w:t>
            </w:r>
            <w:r w:rsidR="003F634F">
              <w:rPr>
                <w:noProof/>
                <w:webHidden/>
              </w:rPr>
              <w:fldChar w:fldCharType="end"/>
            </w:r>
          </w:hyperlink>
        </w:p>
        <w:p w14:paraId="152472E1" w14:textId="27307797" w:rsidR="003F634F" w:rsidRDefault="00587D1D">
          <w:pPr>
            <w:pStyle w:val="TDC2"/>
            <w:tabs>
              <w:tab w:val="right" w:leader="dot" w:pos="9350"/>
            </w:tabs>
            <w:rPr>
              <w:rFonts w:eastAsiaTheme="minorEastAsia"/>
              <w:noProof/>
              <w:lang w:val="en-US"/>
            </w:rPr>
          </w:pPr>
          <w:hyperlink w:anchor="_Toc10021692" w:history="1">
            <w:r w:rsidR="003F634F" w:rsidRPr="0039669B">
              <w:rPr>
                <w:rStyle w:val="Hipervnculo"/>
                <w:rFonts w:ascii="Arial" w:hAnsi="Arial" w:cs="Arial"/>
                <w:i/>
                <w:noProof/>
              </w:rPr>
              <w:t>Estatutos de repetición</w:t>
            </w:r>
            <w:r w:rsidR="003F634F">
              <w:rPr>
                <w:noProof/>
                <w:webHidden/>
              </w:rPr>
              <w:tab/>
            </w:r>
            <w:r w:rsidR="003F634F">
              <w:rPr>
                <w:noProof/>
                <w:webHidden/>
              </w:rPr>
              <w:fldChar w:fldCharType="begin"/>
            </w:r>
            <w:r w:rsidR="003F634F">
              <w:rPr>
                <w:noProof/>
                <w:webHidden/>
              </w:rPr>
              <w:instrText xml:space="preserve"> PAGEREF _Toc10021692 \h </w:instrText>
            </w:r>
            <w:r w:rsidR="003F634F">
              <w:rPr>
                <w:noProof/>
                <w:webHidden/>
              </w:rPr>
            </w:r>
            <w:r w:rsidR="003F634F">
              <w:rPr>
                <w:noProof/>
                <w:webHidden/>
              </w:rPr>
              <w:fldChar w:fldCharType="separate"/>
            </w:r>
            <w:r w:rsidR="003F634F">
              <w:rPr>
                <w:noProof/>
                <w:webHidden/>
              </w:rPr>
              <w:t>14</w:t>
            </w:r>
            <w:r w:rsidR="003F634F">
              <w:rPr>
                <w:noProof/>
                <w:webHidden/>
              </w:rPr>
              <w:fldChar w:fldCharType="end"/>
            </w:r>
          </w:hyperlink>
        </w:p>
        <w:p w14:paraId="3257D61D" w14:textId="04749C04" w:rsidR="003F634F" w:rsidRDefault="00587D1D">
          <w:pPr>
            <w:pStyle w:val="TDC3"/>
            <w:tabs>
              <w:tab w:val="right" w:leader="dot" w:pos="9350"/>
            </w:tabs>
            <w:rPr>
              <w:rFonts w:eastAsiaTheme="minorEastAsia"/>
              <w:noProof/>
              <w:lang w:val="en-US"/>
            </w:rPr>
          </w:pPr>
          <w:hyperlink w:anchor="_Toc10021693" w:history="1">
            <w:r w:rsidR="003F634F" w:rsidRPr="0039669B">
              <w:rPr>
                <w:rStyle w:val="Hipervnculo"/>
                <w:rFonts w:ascii="Arial" w:hAnsi="Arial" w:cs="Arial"/>
                <w:noProof/>
              </w:rPr>
              <w:t>Estructura de repetición “zc&lt;condición&gt;[]”:</w:t>
            </w:r>
            <w:r w:rsidR="003F634F">
              <w:rPr>
                <w:noProof/>
                <w:webHidden/>
              </w:rPr>
              <w:tab/>
            </w:r>
            <w:r w:rsidR="003F634F">
              <w:rPr>
                <w:noProof/>
                <w:webHidden/>
              </w:rPr>
              <w:fldChar w:fldCharType="begin"/>
            </w:r>
            <w:r w:rsidR="003F634F">
              <w:rPr>
                <w:noProof/>
                <w:webHidden/>
              </w:rPr>
              <w:instrText xml:space="preserve"> PAGEREF _Toc10021693 \h </w:instrText>
            </w:r>
            <w:r w:rsidR="003F634F">
              <w:rPr>
                <w:noProof/>
                <w:webHidden/>
              </w:rPr>
            </w:r>
            <w:r w:rsidR="003F634F">
              <w:rPr>
                <w:noProof/>
                <w:webHidden/>
              </w:rPr>
              <w:fldChar w:fldCharType="separate"/>
            </w:r>
            <w:r w:rsidR="003F634F">
              <w:rPr>
                <w:noProof/>
                <w:webHidden/>
              </w:rPr>
              <w:t>14</w:t>
            </w:r>
            <w:r w:rsidR="003F634F">
              <w:rPr>
                <w:noProof/>
                <w:webHidden/>
              </w:rPr>
              <w:fldChar w:fldCharType="end"/>
            </w:r>
          </w:hyperlink>
        </w:p>
        <w:p w14:paraId="6EBDEF19" w14:textId="3AD777A0" w:rsidR="003F634F" w:rsidRDefault="00587D1D">
          <w:pPr>
            <w:pStyle w:val="TDC3"/>
            <w:tabs>
              <w:tab w:val="right" w:leader="dot" w:pos="9350"/>
            </w:tabs>
            <w:rPr>
              <w:rFonts w:eastAsiaTheme="minorEastAsia"/>
              <w:noProof/>
              <w:lang w:val="en-US"/>
            </w:rPr>
          </w:pPr>
          <w:hyperlink w:anchor="_Toc10021694" w:history="1">
            <w:r w:rsidR="003F634F" w:rsidRPr="0039669B">
              <w:rPr>
                <w:rStyle w:val="Hipervnculo"/>
                <w:rFonts w:ascii="Arial" w:hAnsi="Arial" w:cs="Arial"/>
                <w:noProof/>
              </w:rPr>
              <w:t>Estructura de repetición "zl(inicialización | condición | incremento)[]”:</w:t>
            </w:r>
            <w:r w:rsidR="003F634F">
              <w:rPr>
                <w:noProof/>
                <w:webHidden/>
              </w:rPr>
              <w:tab/>
            </w:r>
            <w:r w:rsidR="003F634F">
              <w:rPr>
                <w:noProof/>
                <w:webHidden/>
              </w:rPr>
              <w:fldChar w:fldCharType="begin"/>
            </w:r>
            <w:r w:rsidR="003F634F">
              <w:rPr>
                <w:noProof/>
                <w:webHidden/>
              </w:rPr>
              <w:instrText xml:space="preserve"> PAGEREF _Toc10021694 \h </w:instrText>
            </w:r>
            <w:r w:rsidR="003F634F">
              <w:rPr>
                <w:noProof/>
                <w:webHidden/>
              </w:rPr>
            </w:r>
            <w:r w:rsidR="003F634F">
              <w:rPr>
                <w:noProof/>
                <w:webHidden/>
              </w:rPr>
              <w:fldChar w:fldCharType="separate"/>
            </w:r>
            <w:r w:rsidR="003F634F">
              <w:rPr>
                <w:noProof/>
                <w:webHidden/>
              </w:rPr>
              <w:t>14</w:t>
            </w:r>
            <w:r w:rsidR="003F634F">
              <w:rPr>
                <w:noProof/>
                <w:webHidden/>
              </w:rPr>
              <w:fldChar w:fldCharType="end"/>
            </w:r>
          </w:hyperlink>
        </w:p>
        <w:p w14:paraId="078A86C0" w14:textId="0D098125" w:rsidR="003F634F" w:rsidRDefault="00587D1D">
          <w:pPr>
            <w:pStyle w:val="TDC3"/>
            <w:tabs>
              <w:tab w:val="right" w:leader="dot" w:pos="9350"/>
            </w:tabs>
            <w:rPr>
              <w:rFonts w:eastAsiaTheme="minorEastAsia"/>
              <w:noProof/>
              <w:lang w:val="en-US"/>
            </w:rPr>
          </w:pPr>
          <w:hyperlink w:anchor="_Toc10021695" w:history="1">
            <w:r w:rsidR="003F634F" w:rsidRPr="0039669B">
              <w:rPr>
                <w:rStyle w:val="Hipervnculo"/>
                <w:rFonts w:ascii="Arial" w:hAnsi="Arial" w:cs="Arial"/>
                <w:noProof/>
              </w:rPr>
              <w:t>Otras palabras utilizadas en las estructuras de repetición:</w:t>
            </w:r>
            <w:r w:rsidR="003F634F">
              <w:rPr>
                <w:noProof/>
                <w:webHidden/>
              </w:rPr>
              <w:tab/>
            </w:r>
            <w:r w:rsidR="003F634F">
              <w:rPr>
                <w:noProof/>
                <w:webHidden/>
              </w:rPr>
              <w:fldChar w:fldCharType="begin"/>
            </w:r>
            <w:r w:rsidR="003F634F">
              <w:rPr>
                <w:noProof/>
                <w:webHidden/>
              </w:rPr>
              <w:instrText xml:space="preserve"> PAGEREF _Toc10021695 \h </w:instrText>
            </w:r>
            <w:r w:rsidR="003F634F">
              <w:rPr>
                <w:noProof/>
                <w:webHidden/>
              </w:rPr>
            </w:r>
            <w:r w:rsidR="003F634F">
              <w:rPr>
                <w:noProof/>
                <w:webHidden/>
              </w:rPr>
              <w:fldChar w:fldCharType="separate"/>
            </w:r>
            <w:r w:rsidR="003F634F">
              <w:rPr>
                <w:noProof/>
                <w:webHidden/>
              </w:rPr>
              <w:t>14</w:t>
            </w:r>
            <w:r w:rsidR="003F634F">
              <w:rPr>
                <w:noProof/>
                <w:webHidden/>
              </w:rPr>
              <w:fldChar w:fldCharType="end"/>
            </w:r>
          </w:hyperlink>
        </w:p>
        <w:p w14:paraId="6860202E" w14:textId="101E85A8" w:rsidR="003F634F" w:rsidRDefault="00587D1D">
          <w:pPr>
            <w:pStyle w:val="TDC1"/>
            <w:tabs>
              <w:tab w:val="right" w:leader="dot" w:pos="9350"/>
            </w:tabs>
            <w:rPr>
              <w:rFonts w:eastAsiaTheme="minorEastAsia"/>
              <w:noProof/>
              <w:lang w:val="en-US"/>
            </w:rPr>
          </w:pPr>
          <w:hyperlink w:anchor="_Toc10021696" w:history="1">
            <w:r w:rsidR="003F634F" w:rsidRPr="0039669B">
              <w:rPr>
                <w:rStyle w:val="Hipervnculo"/>
                <w:noProof/>
              </w:rPr>
              <w:t>Capítulo VII: Funciones y Procedimientos en Nimbus 369</w:t>
            </w:r>
            <w:r w:rsidR="003F634F">
              <w:rPr>
                <w:noProof/>
                <w:webHidden/>
              </w:rPr>
              <w:tab/>
            </w:r>
            <w:r w:rsidR="003F634F">
              <w:rPr>
                <w:noProof/>
                <w:webHidden/>
              </w:rPr>
              <w:fldChar w:fldCharType="begin"/>
            </w:r>
            <w:r w:rsidR="003F634F">
              <w:rPr>
                <w:noProof/>
                <w:webHidden/>
              </w:rPr>
              <w:instrText xml:space="preserve"> PAGEREF _Toc10021696 \h </w:instrText>
            </w:r>
            <w:r w:rsidR="003F634F">
              <w:rPr>
                <w:noProof/>
                <w:webHidden/>
              </w:rPr>
            </w:r>
            <w:r w:rsidR="003F634F">
              <w:rPr>
                <w:noProof/>
                <w:webHidden/>
              </w:rPr>
              <w:fldChar w:fldCharType="separate"/>
            </w:r>
            <w:r w:rsidR="003F634F">
              <w:rPr>
                <w:noProof/>
                <w:webHidden/>
              </w:rPr>
              <w:t>15</w:t>
            </w:r>
            <w:r w:rsidR="003F634F">
              <w:rPr>
                <w:noProof/>
                <w:webHidden/>
              </w:rPr>
              <w:fldChar w:fldCharType="end"/>
            </w:r>
          </w:hyperlink>
        </w:p>
        <w:p w14:paraId="4ABF79E6" w14:textId="557F08C5" w:rsidR="003F634F" w:rsidRDefault="00587D1D">
          <w:pPr>
            <w:pStyle w:val="TDC2"/>
            <w:tabs>
              <w:tab w:val="right" w:leader="dot" w:pos="9350"/>
            </w:tabs>
            <w:rPr>
              <w:rFonts w:eastAsiaTheme="minorEastAsia"/>
              <w:noProof/>
              <w:lang w:val="en-US"/>
            </w:rPr>
          </w:pPr>
          <w:hyperlink w:anchor="_Toc10021697" w:history="1">
            <w:r w:rsidR="003F634F" w:rsidRPr="0039669B">
              <w:rPr>
                <w:rStyle w:val="Hipervnculo"/>
                <w:rFonts w:ascii="Arial" w:hAnsi="Arial" w:cs="Arial"/>
                <w:i/>
                <w:noProof/>
              </w:rPr>
              <w:t>Creación de Funciones</w:t>
            </w:r>
            <w:r w:rsidR="003F634F">
              <w:rPr>
                <w:noProof/>
                <w:webHidden/>
              </w:rPr>
              <w:tab/>
            </w:r>
            <w:r w:rsidR="003F634F">
              <w:rPr>
                <w:noProof/>
                <w:webHidden/>
              </w:rPr>
              <w:fldChar w:fldCharType="begin"/>
            </w:r>
            <w:r w:rsidR="003F634F">
              <w:rPr>
                <w:noProof/>
                <w:webHidden/>
              </w:rPr>
              <w:instrText xml:space="preserve"> PAGEREF _Toc10021697 \h </w:instrText>
            </w:r>
            <w:r w:rsidR="003F634F">
              <w:rPr>
                <w:noProof/>
                <w:webHidden/>
              </w:rPr>
            </w:r>
            <w:r w:rsidR="003F634F">
              <w:rPr>
                <w:noProof/>
                <w:webHidden/>
              </w:rPr>
              <w:fldChar w:fldCharType="separate"/>
            </w:r>
            <w:r w:rsidR="003F634F">
              <w:rPr>
                <w:noProof/>
                <w:webHidden/>
              </w:rPr>
              <w:t>16</w:t>
            </w:r>
            <w:r w:rsidR="003F634F">
              <w:rPr>
                <w:noProof/>
                <w:webHidden/>
              </w:rPr>
              <w:fldChar w:fldCharType="end"/>
            </w:r>
          </w:hyperlink>
        </w:p>
        <w:p w14:paraId="2EB449B1" w14:textId="57242E8B" w:rsidR="003F634F" w:rsidRDefault="00587D1D">
          <w:pPr>
            <w:pStyle w:val="TDC2"/>
            <w:tabs>
              <w:tab w:val="right" w:leader="dot" w:pos="9350"/>
            </w:tabs>
            <w:rPr>
              <w:rFonts w:eastAsiaTheme="minorEastAsia"/>
              <w:noProof/>
              <w:lang w:val="en-US"/>
            </w:rPr>
          </w:pPr>
          <w:hyperlink w:anchor="_Toc10021698" w:history="1">
            <w:r w:rsidR="003F634F" w:rsidRPr="0039669B">
              <w:rPr>
                <w:rStyle w:val="Hipervnculo"/>
                <w:rFonts w:ascii="Arial" w:hAnsi="Arial" w:cs="Arial"/>
                <w:i/>
                <w:noProof/>
              </w:rPr>
              <w:t>Creación de Procedimientos</w:t>
            </w:r>
            <w:r w:rsidR="003F634F">
              <w:rPr>
                <w:noProof/>
                <w:webHidden/>
              </w:rPr>
              <w:tab/>
            </w:r>
            <w:r w:rsidR="003F634F">
              <w:rPr>
                <w:noProof/>
                <w:webHidden/>
              </w:rPr>
              <w:fldChar w:fldCharType="begin"/>
            </w:r>
            <w:r w:rsidR="003F634F">
              <w:rPr>
                <w:noProof/>
                <w:webHidden/>
              </w:rPr>
              <w:instrText xml:space="preserve"> PAGEREF _Toc10021698 \h </w:instrText>
            </w:r>
            <w:r w:rsidR="003F634F">
              <w:rPr>
                <w:noProof/>
                <w:webHidden/>
              </w:rPr>
            </w:r>
            <w:r w:rsidR="003F634F">
              <w:rPr>
                <w:noProof/>
                <w:webHidden/>
              </w:rPr>
              <w:fldChar w:fldCharType="separate"/>
            </w:r>
            <w:r w:rsidR="003F634F">
              <w:rPr>
                <w:noProof/>
                <w:webHidden/>
              </w:rPr>
              <w:t>16</w:t>
            </w:r>
            <w:r w:rsidR="003F634F">
              <w:rPr>
                <w:noProof/>
                <w:webHidden/>
              </w:rPr>
              <w:fldChar w:fldCharType="end"/>
            </w:r>
          </w:hyperlink>
        </w:p>
        <w:p w14:paraId="24BC5709" w14:textId="77D0D4BE" w:rsidR="001A1A9A" w:rsidRDefault="001A1A9A">
          <w:r>
            <w:rPr>
              <w:b/>
              <w:bCs/>
              <w:noProof/>
            </w:rPr>
            <w:fldChar w:fldCharType="end"/>
          </w:r>
        </w:p>
      </w:sdtContent>
    </w:sdt>
    <w:p w14:paraId="7D23ED50" w14:textId="77777777" w:rsidR="008C2399" w:rsidRPr="00467E25" w:rsidRDefault="008C2399">
      <w:pPr>
        <w:rPr>
          <w:rFonts w:ascii="Arial" w:hAnsi="Arial" w:cs="Arial"/>
          <w:sz w:val="24"/>
          <w:szCs w:val="24"/>
        </w:rPr>
      </w:pPr>
    </w:p>
    <w:p w14:paraId="66540BFF" w14:textId="77777777" w:rsidR="008C2399" w:rsidRPr="00467E25" w:rsidRDefault="008C2399">
      <w:pPr>
        <w:rPr>
          <w:rFonts w:ascii="Arial" w:hAnsi="Arial" w:cs="Arial"/>
          <w:sz w:val="24"/>
          <w:szCs w:val="24"/>
        </w:rPr>
      </w:pPr>
    </w:p>
    <w:p w14:paraId="415D323E" w14:textId="77777777" w:rsidR="008C2399" w:rsidRPr="00467E25" w:rsidRDefault="008C2399">
      <w:pPr>
        <w:rPr>
          <w:rFonts w:ascii="Arial" w:hAnsi="Arial" w:cs="Arial"/>
          <w:sz w:val="24"/>
          <w:szCs w:val="24"/>
        </w:rPr>
      </w:pPr>
    </w:p>
    <w:p w14:paraId="2F5D50FC" w14:textId="77777777" w:rsidR="008C2399" w:rsidRPr="00467E25" w:rsidRDefault="008C2399">
      <w:pPr>
        <w:rPr>
          <w:rFonts w:ascii="Arial" w:hAnsi="Arial" w:cs="Arial"/>
          <w:sz w:val="24"/>
          <w:szCs w:val="24"/>
        </w:rPr>
      </w:pPr>
    </w:p>
    <w:p w14:paraId="29F8B2EF" w14:textId="77777777" w:rsidR="008C2399" w:rsidRPr="00467E25" w:rsidRDefault="008C2399">
      <w:pPr>
        <w:rPr>
          <w:rFonts w:ascii="Arial" w:hAnsi="Arial" w:cs="Arial"/>
          <w:sz w:val="24"/>
          <w:szCs w:val="24"/>
        </w:rPr>
      </w:pPr>
    </w:p>
    <w:p w14:paraId="44F53711" w14:textId="77777777" w:rsidR="008C2399" w:rsidRPr="00467E25" w:rsidRDefault="008C2399">
      <w:pPr>
        <w:rPr>
          <w:rFonts w:ascii="Arial" w:hAnsi="Arial" w:cs="Arial"/>
          <w:sz w:val="24"/>
          <w:szCs w:val="24"/>
        </w:rPr>
      </w:pPr>
    </w:p>
    <w:p w14:paraId="362670BB" w14:textId="35E9AEAC" w:rsidR="008C2399" w:rsidRDefault="008C2399">
      <w:pPr>
        <w:rPr>
          <w:rFonts w:ascii="Arial" w:hAnsi="Arial" w:cs="Arial"/>
          <w:sz w:val="24"/>
          <w:szCs w:val="24"/>
        </w:rPr>
      </w:pPr>
    </w:p>
    <w:p w14:paraId="60DEDFEA" w14:textId="77777777" w:rsidR="00F20A36" w:rsidRPr="00467E25" w:rsidRDefault="00F20A36">
      <w:pPr>
        <w:rPr>
          <w:rFonts w:ascii="Arial" w:hAnsi="Arial" w:cs="Arial"/>
          <w:sz w:val="24"/>
          <w:szCs w:val="24"/>
        </w:rPr>
      </w:pPr>
    </w:p>
    <w:p w14:paraId="7BBF8D39" w14:textId="221A63F6" w:rsidR="008C2399" w:rsidRDefault="008C2399">
      <w:pPr>
        <w:rPr>
          <w:rFonts w:ascii="Arial" w:hAnsi="Arial" w:cs="Arial"/>
          <w:sz w:val="24"/>
          <w:szCs w:val="24"/>
        </w:rPr>
      </w:pPr>
    </w:p>
    <w:p w14:paraId="6979A98F" w14:textId="3ADA9E24" w:rsidR="003F634F" w:rsidRDefault="003F634F">
      <w:pPr>
        <w:rPr>
          <w:rFonts w:ascii="Arial" w:hAnsi="Arial" w:cs="Arial"/>
          <w:sz w:val="24"/>
          <w:szCs w:val="24"/>
        </w:rPr>
      </w:pPr>
    </w:p>
    <w:p w14:paraId="6FF191F5" w14:textId="21795DC4" w:rsidR="003F634F" w:rsidRDefault="003F634F">
      <w:pPr>
        <w:rPr>
          <w:rFonts w:ascii="Arial" w:hAnsi="Arial" w:cs="Arial"/>
          <w:sz w:val="24"/>
          <w:szCs w:val="24"/>
        </w:rPr>
      </w:pPr>
    </w:p>
    <w:p w14:paraId="480EE21F" w14:textId="7E05A8C2" w:rsidR="003F634F" w:rsidRDefault="003F634F">
      <w:pPr>
        <w:rPr>
          <w:rFonts w:ascii="Arial" w:hAnsi="Arial" w:cs="Arial"/>
          <w:sz w:val="24"/>
          <w:szCs w:val="24"/>
        </w:rPr>
      </w:pPr>
    </w:p>
    <w:p w14:paraId="3A281117" w14:textId="77777777" w:rsidR="003F634F" w:rsidRPr="00467E25" w:rsidRDefault="003F634F">
      <w:pPr>
        <w:rPr>
          <w:rFonts w:ascii="Arial" w:hAnsi="Arial" w:cs="Arial"/>
          <w:sz w:val="24"/>
          <w:szCs w:val="24"/>
        </w:rPr>
      </w:pPr>
    </w:p>
    <w:p w14:paraId="7E99B4FF" w14:textId="77777777" w:rsidR="008C2399" w:rsidRPr="00467E25" w:rsidRDefault="008C2399">
      <w:pPr>
        <w:rPr>
          <w:rFonts w:ascii="Arial" w:hAnsi="Arial" w:cs="Arial"/>
          <w:sz w:val="24"/>
          <w:szCs w:val="24"/>
        </w:rPr>
      </w:pPr>
    </w:p>
    <w:p w14:paraId="69C18D0D" w14:textId="77777777" w:rsidR="008C2399" w:rsidRPr="00467E25" w:rsidRDefault="008C2399">
      <w:pPr>
        <w:rPr>
          <w:rFonts w:ascii="Arial" w:hAnsi="Arial" w:cs="Arial"/>
          <w:sz w:val="24"/>
          <w:szCs w:val="24"/>
        </w:rPr>
      </w:pPr>
    </w:p>
    <w:p w14:paraId="414D13A6" w14:textId="77777777" w:rsidR="008C2399" w:rsidRPr="00467E25" w:rsidRDefault="008C2399">
      <w:pPr>
        <w:rPr>
          <w:rFonts w:ascii="Arial" w:hAnsi="Arial" w:cs="Arial"/>
          <w:sz w:val="24"/>
          <w:szCs w:val="24"/>
        </w:rPr>
      </w:pPr>
    </w:p>
    <w:p w14:paraId="44F79EAC" w14:textId="77777777" w:rsidR="008C2399" w:rsidRPr="00467E25" w:rsidRDefault="008C2399">
      <w:pPr>
        <w:rPr>
          <w:rFonts w:ascii="Arial" w:hAnsi="Arial" w:cs="Arial"/>
          <w:sz w:val="24"/>
          <w:szCs w:val="24"/>
        </w:rPr>
      </w:pPr>
    </w:p>
    <w:p w14:paraId="6A8EFE61" w14:textId="77777777" w:rsidR="008C2399" w:rsidRPr="00467E25" w:rsidRDefault="008C2399">
      <w:pPr>
        <w:rPr>
          <w:rFonts w:ascii="Arial" w:hAnsi="Arial" w:cs="Arial"/>
          <w:sz w:val="24"/>
          <w:szCs w:val="24"/>
        </w:rPr>
      </w:pPr>
    </w:p>
    <w:p w14:paraId="0AC1BD89" w14:textId="77777777" w:rsidR="008C2399" w:rsidRPr="00467E25" w:rsidRDefault="008C2399">
      <w:pPr>
        <w:rPr>
          <w:rFonts w:ascii="Arial" w:hAnsi="Arial" w:cs="Arial"/>
          <w:sz w:val="24"/>
          <w:szCs w:val="24"/>
        </w:rPr>
      </w:pPr>
    </w:p>
    <w:p w14:paraId="51617187" w14:textId="77777777" w:rsidR="001A1A9A" w:rsidRDefault="001A1A9A" w:rsidP="00566712">
      <w:pPr>
        <w:pStyle w:val="Puesto"/>
        <w:outlineLvl w:val="0"/>
      </w:pPr>
    </w:p>
    <w:p w14:paraId="1C3BBDD6" w14:textId="2583EE80" w:rsidR="00F66AB3" w:rsidRPr="003444CB" w:rsidRDefault="003444CB" w:rsidP="00566712">
      <w:pPr>
        <w:pStyle w:val="Puesto"/>
        <w:outlineLvl w:val="0"/>
      </w:pPr>
      <w:bookmarkStart w:id="1" w:name="_Toc10021661"/>
      <w:r w:rsidRPr="003444CB">
        <w:lastRenderedPageBreak/>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11F98C30" w14:textId="03EF63F6" w:rsidR="00111DF9" w:rsidRPr="00467E25" w:rsidRDefault="00111DF9">
      <w:pPr>
        <w:rPr>
          <w:rFonts w:ascii="Arial" w:hAnsi="Arial" w:cs="Arial"/>
          <w:sz w:val="24"/>
          <w:szCs w:val="24"/>
        </w:rPr>
      </w:pPr>
      <w:proofErr w:type="spellStart"/>
      <w:r>
        <w:rPr>
          <w:rFonts w:ascii="Arial" w:hAnsi="Arial" w:cs="Arial"/>
          <w:sz w:val="24"/>
          <w:szCs w:val="24"/>
        </w:rPr>
        <w:t>Nimbus</w:t>
      </w:r>
      <w:proofErr w:type="spellEnd"/>
      <w:r>
        <w:rPr>
          <w:rFonts w:ascii="Arial" w:hAnsi="Arial" w:cs="Arial"/>
          <w:sz w:val="24"/>
          <w:szCs w:val="24"/>
        </w:rPr>
        <w:t xml:space="preserve">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t>Todo archivo Nimbus 369 debe empezar al inicio con la línea:  &lt;!_Nimbus_369_Code_!&gt; para identificar que es un archivo ejecutable de tipo Nimbus.</w:t>
      </w:r>
    </w:p>
    <w:p w14:paraId="3274A1E7" w14:textId="086676AF" w:rsidR="00C966E2" w:rsidRPr="00467E25" w:rsidRDefault="00C966E2" w:rsidP="00C966E2">
      <w:pPr>
        <w:rPr>
          <w:rFonts w:ascii="Arial" w:hAnsi="Arial" w:cs="Arial"/>
          <w:sz w:val="24"/>
          <w:szCs w:val="24"/>
          <w:u w:val="single"/>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 es la función principal para la ejecución de un programa codificado en Nimbus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7777777" w:rsidR="00DC1118"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usar letras mayúsculas, minúsculas, números y guiones bajos.</w:t>
      </w:r>
    </w:p>
    <w:p w14:paraId="4CFEC822" w14:textId="6126B0BD" w:rsidR="00EC369E" w:rsidRPr="00467E25" w:rsidRDefault="00EC369E">
      <w:pPr>
        <w:rPr>
          <w:rFonts w:ascii="Arial" w:hAnsi="Arial" w:cs="Arial"/>
          <w:sz w:val="24"/>
          <w:szCs w:val="24"/>
        </w:rPr>
      </w:pPr>
      <w:r>
        <w:rPr>
          <w:rFonts w:ascii="Arial" w:hAnsi="Arial" w:cs="Arial"/>
          <w:sz w:val="24"/>
          <w:szCs w:val="24"/>
        </w:rPr>
        <w:t xml:space="preserve">Cada sentencia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Pr>
          <w:rFonts w:ascii="Arial" w:hAnsi="Arial" w:cs="Arial"/>
          <w:sz w:val="24"/>
          <w:szCs w:val="24"/>
        </w:rPr>
        <w:t xml:space="preserve"> debe estar delimitada por un “;”.</w:t>
      </w:r>
    </w:p>
    <w:p w14:paraId="18D5974D" w14:textId="77777777" w:rsidR="00F3649C" w:rsidRPr="00467E25" w:rsidRDefault="00F3649C">
      <w:pPr>
        <w:rPr>
          <w:rFonts w:ascii="Arial" w:hAnsi="Arial" w:cs="Arial"/>
          <w:sz w:val="24"/>
          <w:szCs w:val="24"/>
        </w:rPr>
      </w:pPr>
      <w:r w:rsidRPr="00467E25">
        <w:rPr>
          <w:rFonts w:ascii="Arial" w:hAnsi="Arial" w:cs="Arial"/>
          <w:sz w:val="24"/>
          <w:szCs w:val="24"/>
        </w:rPr>
        <w:t>Para llamar un Procedimiento o una función en Nimbus 369 se debe utilizar la palabra reservada “inv”.</w:t>
      </w:r>
    </w:p>
    <w:p w14:paraId="551A293B" w14:textId="6140EF45" w:rsidR="007906A6" w:rsidRDefault="007906A6">
      <w:pPr>
        <w:rPr>
          <w:rFonts w:ascii="Arial" w:hAnsi="Arial" w:cs="Arial"/>
          <w:sz w:val="24"/>
          <w:szCs w:val="24"/>
        </w:rPr>
      </w:pPr>
      <w:r w:rsidRPr="00467E25">
        <w:rPr>
          <w:rFonts w:ascii="Arial" w:hAnsi="Arial" w:cs="Arial"/>
          <w:sz w:val="24"/>
          <w:szCs w:val="24"/>
        </w:rPr>
        <w:t>El ocultamiento tanto para las variables, las funciones y los procedimientos en Nimbus 369 está definido por la siguiente tabla.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r w:rsidR="007906A6" w:rsidRPr="00467E25" w14:paraId="0DC3819F" w14:textId="77777777" w:rsidTr="00566712">
        <w:trPr>
          <w:trHeight w:val="278"/>
          <w:jc w:val="center"/>
        </w:trPr>
        <w:tc>
          <w:tcPr>
            <w:tcW w:w="3206" w:type="dxa"/>
          </w:tcPr>
          <w:p w14:paraId="34DCBA6F" w14:textId="479E4DA6" w:rsidR="007906A6" w:rsidRPr="00467E25" w:rsidRDefault="00311591" w:rsidP="00566712">
            <w:pPr>
              <w:jc w:val="center"/>
              <w:rPr>
                <w:rFonts w:ascii="Arial" w:hAnsi="Arial" w:cs="Arial"/>
                <w:sz w:val="24"/>
                <w:szCs w:val="24"/>
              </w:rPr>
            </w:pPr>
            <w:r>
              <w:rPr>
                <w:rFonts w:ascii="Arial" w:hAnsi="Arial" w:cs="Arial"/>
                <w:sz w:val="24"/>
                <w:szCs w:val="24"/>
              </w:rPr>
              <w:t>$$</w:t>
            </w:r>
          </w:p>
        </w:tc>
        <w:tc>
          <w:tcPr>
            <w:tcW w:w="3206" w:type="dxa"/>
          </w:tcPr>
          <w:p w14:paraId="12E8F31E"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Publico</w:t>
            </w:r>
          </w:p>
        </w:tc>
      </w:tr>
    </w:tbl>
    <w:p w14:paraId="37DC90AA" w14:textId="77777777" w:rsidR="007906A6" w:rsidRPr="00467E25" w:rsidRDefault="007906A6">
      <w:pPr>
        <w:rPr>
          <w:rFonts w:ascii="Arial" w:hAnsi="Arial" w:cs="Arial"/>
          <w:sz w:val="24"/>
          <w:szCs w:val="24"/>
        </w:rPr>
      </w:pPr>
    </w:p>
    <w:p w14:paraId="23A69297" w14:textId="77777777" w:rsidR="00F3649C" w:rsidRPr="00467E25" w:rsidRDefault="00F3649C">
      <w:pPr>
        <w:rPr>
          <w:rFonts w:ascii="Arial" w:hAnsi="Arial" w:cs="Arial"/>
          <w:sz w:val="24"/>
          <w:szCs w:val="24"/>
        </w:rPr>
      </w:pPr>
    </w:p>
    <w:p w14:paraId="4852739C" w14:textId="77777777" w:rsidR="00F222CA" w:rsidRPr="00467E25" w:rsidRDefault="00F222CA">
      <w:pPr>
        <w:rPr>
          <w:rFonts w:ascii="Arial" w:hAnsi="Arial" w:cs="Arial"/>
          <w:sz w:val="24"/>
          <w:szCs w:val="24"/>
        </w:rPr>
      </w:pPr>
    </w:p>
    <w:p w14:paraId="171671E4" w14:textId="59949471" w:rsidR="008C2399" w:rsidRDefault="008C2399">
      <w:pPr>
        <w:rPr>
          <w:rFonts w:ascii="Arial" w:hAnsi="Arial" w:cs="Arial"/>
          <w:sz w:val="24"/>
          <w:szCs w:val="24"/>
          <w:u w:val="single"/>
        </w:rPr>
      </w:pPr>
    </w:p>
    <w:p w14:paraId="0DBC359F" w14:textId="77777777" w:rsidR="002E0B83" w:rsidRDefault="002E0B83" w:rsidP="00566712">
      <w:pPr>
        <w:pStyle w:val="Puesto"/>
        <w:outlineLvl w:val="0"/>
      </w:pPr>
    </w:p>
    <w:p w14:paraId="71B45A48" w14:textId="48BCCAC8" w:rsidR="008C2399" w:rsidRPr="003444CB" w:rsidRDefault="001A1A9A" w:rsidP="00566712">
      <w:pPr>
        <w:pStyle w:val="Puesto"/>
        <w:outlineLvl w:val="0"/>
      </w:pPr>
      <w:bookmarkStart w:id="2" w:name="_Toc10021662"/>
      <w:r w:rsidRPr="003444CB">
        <w:t>Capítulo</w:t>
      </w:r>
      <w:r w:rsidR="003444CB" w:rsidRPr="003444CB">
        <w:t xml:space="preserve"> II: </w:t>
      </w:r>
      <w:r w:rsidR="008C2399" w:rsidRPr="003444CB">
        <w:t>Variables, Estatutos y expresiones</w:t>
      </w:r>
      <w:r w:rsidR="00C334E4" w:rsidRPr="003444CB">
        <w:t xml:space="preserve"> en Nimbus 369 (N-369)</w:t>
      </w:r>
      <w:bookmarkEnd w:id="2"/>
    </w:p>
    <w:p w14:paraId="2EF8656F" w14:textId="77777777" w:rsidR="001E1949" w:rsidRPr="003444CB" w:rsidRDefault="001E1949" w:rsidP="00795CA6">
      <w:pPr>
        <w:pStyle w:val="Ttulo2"/>
        <w:rPr>
          <w:rFonts w:ascii="Arial" w:hAnsi="Arial" w:cs="Arial"/>
          <w:i/>
          <w:sz w:val="24"/>
          <w:szCs w:val="24"/>
        </w:rPr>
      </w:pPr>
      <w:bookmarkStart w:id="3" w:name="_Toc10021663"/>
      <w:r w:rsidRPr="003444CB">
        <w:rPr>
          <w:rFonts w:ascii="Arial" w:hAnsi="Arial" w:cs="Arial"/>
          <w:i/>
          <w:sz w:val="24"/>
          <w:szCs w:val="24"/>
        </w:rPr>
        <w:lastRenderedPageBreak/>
        <w:t>Tipos de Datos</w:t>
      </w:r>
      <w:bookmarkEnd w:id="3"/>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Nimbus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aconcuadrcula"/>
        <w:tblW w:w="0" w:type="auto"/>
        <w:tblLook w:val="04A0" w:firstRow="1" w:lastRow="0" w:firstColumn="1" w:lastColumn="0" w:noHBand="0" w:noVBand="1"/>
      </w:tblPr>
      <w:tblGrid>
        <w:gridCol w:w="1600"/>
        <w:gridCol w:w="2805"/>
        <w:gridCol w:w="2564"/>
        <w:gridCol w:w="2381"/>
      </w:tblGrid>
      <w:tr w:rsidR="00023470" w:rsidRPr="00467E25" w14:paraId="33AA640C" w14:textId="77777777" w:rsidTr="009E0396">
        <w:tc>
          <w:tcPr>
            <w:tcW w:w="1600" w:type="dxa"/>
          </w:tcPr>
          <w:p w14:paraId="6F3A6A6F" w14:textId="77777777" w:rsidR="00023470" w:rsidRPr="00467E25" w:rsidRDefault="00023470" w:rsidP="001E1949">
            <w:pPr>
              <w:rPr>
                <w:rFonts w:ascii="Arial" w:hAnsi="Arial" w:cs="Arial"/>
                <w:sz w:val="24"/>
                <w:szCs w:val="24"/>
              </w:rPr>
            </w:pPr>
            <w:r w:rsidRPr="00467E25">
              <w:rPr>
                <w:rFonts w:ascii="Arial" w:hAnsi="Arial" w:cs="Arial"/>
                <w:sz w:val="24"/>
                <w:szCs w:val="24"/>
              </w:rPr>
              <w:t>Nombre</w:t>
            </w:r>
          </w:p>
        </w:tc>
        <w:tc>
          <w:tcPr>
            <w:tcW w:w="2805" w:type="dxa"/>
          </w:tcPr>
          <w:p w14:paraId="2F12153E" w14:textId="77777777" w:rsidR="00023470" w:rsidRPr="00467E25" w:rsidRDefault="00023470" w:rsidP="005C41E1">
            <w:pPr>
              <w:rPr>
                <w:rFonts w:ascii="Arial" w:hAnsi="Arial" w:cs="Arial"/>
                <w:sz w:val="24"/>
                <w:szCs w:val="24"/>
              </w:rPr>
            </w:pPr>
            <w:r w:rsidRPr="00467E25">
              <w:rPr>
                <w:rFonts w:ascii="Arial" w:hAnsi="Arial" w:cs="Arial"/>
                <w:sz w:val="24"/>
                <w:szCs w:val="24"/>
              </w:rPr>
              <w:t>Descripción</w:t>
            </w:r>
          </w:p>
        </w:tc>
        <w:tc>
          <w:tcPr>
            <w:tcW w:w="2564" w:type="dxa"/>
          </w:tcPr>
          <w:p w14:paraId="6B1DF969" w14:textId="17DFCEBC" w:rsidR="00023470" w:rsidRPr="00467E25" w:rsidRDefault="00023470" w:rsidP="005C41E1">
            <w:pPr>
              <w:rPr>
                <w:rFonts w:ascii="Arial" w:hAnsi="Arial" w:cs="Arial"/>
                <w:sz w:val="24"/>
                <w:szCs w:val="24"/>
              </w:rPr>
            </w:pPr>
            <w:r>
              <w:rPr>
                <w:rFonts w:ascii="Arial" w:hAnsi="Arial" w:cs="Arial"/>
                <w:sz w:val="24"/>
                <w:szCs w:val="24"/>
              </w:rPr>
              <w:t>Tamaño</w:t>
            </w:r>
          </w:p>
        </w:tc>
        <w:tc>
          <w:tcPr>
            <w:tcW w:w="2381" w:type="dxa"/>
          </w:tcPr>
          <w:p w14:paraId="63C5BB2C" w14:textId="57D03F6C" w:rsidR="00023470" w:rsidRPr="00467E25" w:rsidRDefault="00023470" w:rsidP="005C41E1">
            <w:pPr>
              <w:rPr>
                <w:rFonts w:ascii="Arial" w:hAnsi="Arial" w:cs="Arial"/>
                <w:sz w:val="24"/>
                <w:szCs w:val="24"/>
              </w:rPr>
            </w:pPr>
            <w:r w:rsidRPr="00467E25">
              <w:rPr>
                <w:rFonts w:ascii="Arial" w:hAnsi="Arial" w:cs="Arial"/>
                <w:sz w:val="24"/>
                <w:szCs w:val="24"/>
              </w:rPr>
              <w:t>Ejemplo</w:t>
            </w:r>
          </w:p>
        </w:tc>
      </w:tr>
      <w:tr w:rsidR="00023470" w:rsidRPr="00467E25" w14:paraId="44466CD4" w14:textId="77777777" w:rsidTr="009E0396">
        <w:tc>
          <w:tcPr>
            <w:tcW w:w="1600" w:type="dxa"/>
          </w:tcPr>
          <w:p w14:paraId="2ACCEAC4" w14:textId="77777777" w:rsidR="00023470" w:rsidRPr="00467E25" w:rsidRDefault="00023470" w:rsidP="001E1949">
            <w:pPr>
              <w:rPr>
                <w:rFonts w:ascii="Arial" w:hAnsi="Arial" w:cs="Arial"/>
                <w:sz w:val="24"/>
                <w:szCs w:val="24"/>
              </w:rPr>
            </w:pPr>
            <w:r w:rsidRPr="00467E25">
              <w:rPr>
                <w:rFonts w:ascii="Arial" w:hAnsi="Arial" w:cs="Arial"/>
                <w:sz w:val="24"/>
                <w:szCs w:val="24"/>
              </w:rPr>
              <w:t>ca</w:t>
            </w:r>
          </w:p>
        </w:tc>
        <w:tc>
          <w:tcPr>
            <w:tcW w:w="2805" w:type="dxa"/>
          </w:tcPr>
          <w:p w14:paraId="125722D8" w14:textId="77777777" w:rsidR="00023470" w:rsidRPr="00467E25" w:rsidRDefault="00023470" w:rsidP="001E1949">
            <w:pPr>
              <w:rPr>
                <w:rFonts w:ascii="Arial" w:hAnsi="Arial" w:cs="Arial"/>
                <w:sz w:val="24"/>
                <w:szCs w:val="24"/>
              </w:rPr>
            </w:pPr>
            <w:r w:rsidRPr="00467E25">
              <w:rPr>
                <w:rFonts w:ascii="Arial" w:hAnsi="Arial" w:cs="Arial"/>
                <w:sz w:val="24"/>
                <w:szCs w:val="24"/>
              </w:rPr>
              <w:t>Carácter</w:t>
            </w:r>
          </w:p>
        </w:tc>
        <w:tc>
          <w:tcPr>
            <w:tcW w:w="2564" w:type="dxa"/>
          </w:tcPr>
          <w:p w14:paraId="35BF8F55" w14:textId="40385472" w:rsidR="00023470" w:rsidRPr="00467E25" w:rsidRDefault="007D525E" w:rsidP="001E1949">
            <w:pPr>
              <w:rPr>
                <w:rFonts w:ascii="Arial" w:hAnsi="Arial" w:cs="Arial"/>
                <w:sz w:val="24"/>
                <w:szCs w:val="24"/>
              </w:rPr>
            </w:pPr>
            <w:r>
              <w:rPr>
                <w:rFonts w:ascii="Arial" w:hAnsi="Arial" w:cs="Arial"/>
                <w:sz w:val="24"/>
                <w:szCs w:val="24"/>
              </w:rPr>
              <w:t>1</w:t>
            </w:r>
            <w:bookmarkStart w:id="4" w:name="_GoBack"/>
            <w:bookmarkEnd w:id="4"/>
          </w:p>
        </w:tc>
        <w:tc>
          <w:tcPr>
            <w:tcW w:w="2381" w:type="dxa"/>
          </w:tcPr>
          <w:p w14:paraId="33E07071" w14:textId="5BADFAD9" w:rsidR="00023470" w:rsidRPr="00467E25" w:rsidRDefault="00697BDA" w:rsidP="001E1949">
            <w:pPr>
              <w:rPr>
                <w:rFonts w:ascii="Arial" w:hAnsi="Arial" w:cs="Arial"/>
                <w:sz w:val="24"/>
                <w:szCs w:val="24"/>
              </w:rPr>
            </w:pPr>
            <w:r>
              <w:rPr>
                <w:rFonts w:ascii="Arial" w:hAnsi="Arial" w:cs="Arial"/>
                <w:sz w:val="24"/>
                <w:szCs w:val="24"/>
              </w:rPr>
              <w:t>‘</w:t>
            </w:r>
            <w:r w:rsidRPr="00467E25">
              <w:rPr>
                <w:rFonts w:ascii="Arial" w:hAnsi="Arial" w:cs="Arial"/>
                <w:sz w:val="24"/>
                <w:szCs w:val="24"/>
              </w:rPr>
              <w:t>A</w:t>
            </w:r>
            <w:r>
              <w:rPr>
                <w:rFonts w:ascii="Arial" w:hAnsi="Arial" w:cs="Arial"/>
                <w:sz w:val="24"/>
                <w:szCs w:val="24"/>
              </w:rPr>
              <w:t>’</w:t>
            </w:r>
          </w:p>
        </w:tc>
      </w:tr>
      <w:tr w:rsidR="00023470" w:rsidRPr="00467E25" w14:paraId="7BD94A6D" w14:textId="77777777" w:rsidTr="009E0396">
        <w:tc>
          <w:tcPr>
            <w:tcW w:w="1600" w:type="dxa"/>
          </w:tcPr>
          <w:p w14:paraId="5CC9C952" w14:textId="77777777" w:rsidR="00023470" w:rsidRPr="00467E25" w:rsidRDefault="00023470" w:rsidP="001E1949">
            <w:pPr>
              <w:rPr>
                <w:rFonts w:ascii="Arial" w:hAnsi="Arial" w:cs="Arial"/>
                <w:sz w:val="24"/>
                <w:szCs w:val="24"/>
              </w:rPr>
            </w:pPr>
            <w:r w:rsidRPr="00467E25">
              <w:rPr>
                <w:rFonts w:ascii="Arial" w:hAnsi="Arial" w:cs="Arial"/>
                <w:sz w:val="24"/>
                <w:szCs w:val="24"/>
              </w:rPr>
              <w:t>cc</w:t>
            </w:r>
          </w:p>
        </w:tc>
        <w:tc>
          <w:tcPr>
            <w:tcW w:w="2805" w:type="dxa"/>
          </w:tcPr>
          <w:p w14:paraId="443D337E" w14:textId="77777777" w:rsidR="00023470" w:rsidRPr="00467E25" w:rsidRDefault="00023470" w:rsidP="001E1949">
            <w:pPr>
              <w:rPr>
                <w:rFonts w:ascii="Arial" w:hAnsi="Arial" w:cs="Arial"/>
                <w:sz w:val="24"/>
                <w:szCs w:val="24"/>
              </w:rPr>
            </w:pPr>
            <w:r w:rsidRPr="00467E25">
              <w:rPr>
                <w:rFonts w:ascii="Arial" w:hAnsi="Arial" w:cs="Arial"/>
                <w:sz w:val="24"/>
                <w:szCs w:val="24"/>
              </w:rPr>
              <w:t>Cadena de caracteres</w:t>
            </w:r>
          </w:p>
        </w:tc>
        <w:tc>
          <w:tcPr>
            <w:tcW w:w="2564" w:type="dxa"/>
          </w:tcPr>
          <w:p w14:paraId="0D764EC4" w14:textId="1B9BB9EC" w:rsidR="00023470" w:rsidRPr="00467E25" w:rsidRDefault="007D525E" w:rsidP="001E1949">
            <w:pPr>
              <w:rPr>
                <w:rFonts w:ascii="Arial" w:hAnsi="Arial" w:cs="Arial"/>
                <w:sz w:val="24"/>
                <w:szCs w:val="24"/>
              </w:rPr>
            </w:pPr>
            <w:r>
              <w:rPr>
                <w:rFonts w:ascii="Arial" w:hAnsi="Arial" w:cs="Arial"/>
                <w:sz w:val="24"/>
                <w:szCs w:val="24"/>
              </w:rPr>
              <w:t>32000</w:t>
            </w:r>
          </w:p>
        </w:tc>
        <w:tc>
          <w:tcPr>
            <w:tcW w:w="2381" w:type="dxa"/>
          </w:tcPr>
          <w:p w14:paraId="7AED4768" w14:textId="10EA7424" w:rsidR="00023470" w:rsidRPr="00467E25" w:rsidRDefault="00023470" w:rsidP="001E1949">
            <w:pPr>
              <w:rPr>
                <w:rFonts w:ascii="Arial" w:hAnsi="Arial" w:cs="Arial"/>
                <w:sz w:val="24"/>
                <w:szCs w:val="24"/>
              </w:rPr>
            </w:pPr>
            <w:r w:rsidRPr="00467E25">
              <w:rPr>
                <w:rFonts w:ascii="Arial" w:hAnsi="Arial" w:cs="Arial"/>
                <w:sz w:val="24"/>
                <w:szCs w:val="24"/>
              </w:rPr>
              <w:t>"</w:t>
            </w:r>
            <w:proofErr w:type="spellStart"/>
            <w:r w:rsidRPr="00467E25">
              <w:rPr>
                <w:rFonts w:ascii="Arial" w:hAnsi="Arial" w:cs="Arial"/>
                <w:sz w:val="24"/>
                <w:szCs w:val="24"/>
              </w:rPr>
              <w:t>Nimbus</w:t>
            </w:r>
            <w:proofErr w:type="spellEnd"/>
            <w:r w:rsidRPr="00467E25">
              <w:rPr>
                <w:rFonts w:ascii="Arial" w:hAnsi="Arial" w:cs="Arial"/>
                <w:sz w:val="24"/>
                <w:szCs w:val="24"/>
              </w:rPr>
              <w:t>"</w:t>
            </w:r>
          </w:p>
        </w:tc>
      </w:tr>
      <w:tr w:rsidR="00023470" w:rsidRPr="00467E25" w14:paraId="1A13B0AA" w14:textId="77777777" w:rsidTr="009E0396">
        <w:tc>
          <w:tcPr>
            <w:tcW w:w="1600" w:type="dxa"/>
          </w:tcPr>
          <w:p w14:paraId="5A093C4B" w14:textId="77777777" w:rsidR="00023470" w:rsidRPr="00467E25" w:rsidRDefault="00023470" w:rsidP="001E1949">
            <w:pPr>
              <w:rPr>
                <w:rFonts w:ascii="Arial" w:hAnsi="Arial" w:cs="Arial"/>
                <w:sz w:val="24"/>
                <w:szCs w:val="24"/>
              </w:rPr>
            </w:pPr>
            <w:r w:rsidRPr="00467E25">
              <w:rPr>
                <w:rFonts w:ascii="Arial" w:hAnsi="Arial" w:cs="Arial"/>
                <w:sz w:val="24"/>
                <w:szCs w:val="24"/>
              </w:rPr>
              <w:t>en</w:t>
            </w:r>
          </w:p>
        </w:tc>
        <w:tc>
          <w:tcPr>
            <w:tcW w:w="2805" w:type="dxa"/>
          </w:tcPr>
          <w:p w14:paraId="2F5AFD76" w14:textId="77777777" w:rsidR="00023470" w:rsidRPr="00467E25" w:rsidRDefault="00023470" w:rsidP="005C41E1">
            <w:pPr>
              <w:rPr>
                <w:rFonts w:ascii="Arial" w:hAnsi="Arial" w:cs="Arial"/>
                <w:sz w:val="24"/>
                <w:szCs w:val="24"/>
              </w:rPr>
            </w:pPr>
            <w:r w:rsidRPr="00467E25">
              <w:rPr>
                <w:rFonts w:ascii="Arial" w:hAnsi="Arial" w:cs="Arial"/>
                <w:sz w:val="24"/>
                <w:szCs w:val="24"/>
              </w:rPr>
              <w:t>Entero</w:t>
            </w:r>
          </w:p>
        </w:tc>
        <w:tc>
          <w:tcPr>
            <w:tcW w:w="2564" w:type="dxa"/>
          </w:tcPr>
          <w:p w14:paraId="532771CC" w14:textId="0507183A" w:rsidR="00023470" w:rsidRPr="00467E25" w:rsidRDefault="00023470" w:rsidP="001E1949">
            <w:pPr>
              <w:rPr>
                <w:rFonts w:ascii="Arial" w:hAnsi="Arial" w:cs="Arial"/>
                <w:sz w:val="24"/>
                <w:szCs w:val="24"/>
              </w:rPr>
            </w:pPr>
            <w:r>
              <w:rPr>
                <w:rFonts w:ascii="Arial" w:hAnsi="Arial" w:cs="Arial"/>
                <w:sz w:val="24"/>
                <w:szCs w:val="24"/>
              </w:rPr>
              <w:t>32000</w:t>
            </w:r>
          </w:p>
        </w:tc>
        <w:tc>
          <w:tcPr>
            <w:tcW w:w="2381" w:type="dxa"/>
          </w:tcPr>
          <w:p w14:paraId="50BA6724" w14:textId="0EB865D6" w:rsidR="00023470" w:rsidRPr="00467E25" w:rsidRDefault="00023470" w:rsidP="001E1949">
            <w:pPr>
              <w:rPr>
                <w:rFonts w:ascii="Arial" w:hAnsi="Arial" w:cs="Arial"/>
                <w:sz w:val="24"/>
                <w:szCs w:val="24"/>
              </w:rPr>
            </w:pPr>
            <w:r w:rsidRPr="00467E25">
              <w:rPr>
                <w:rFonts w:ascii="Arial" w:hAnsi="Arial" w:cs="Arial"/>
                <w:sz w:val="24"/>
                <w:szCs w:val="24"/>
              </w:rPr>
              <w:t>-199</w:t>
            </w:r>
          </w:p>
        </w:tc>
      </w:tr>
      <w:tr w:rsidR="00023470" w:rsidRPr="00467E25" w14:paraId="0430920E" w14:textId="77777777" w:rsidTr="009E0396">
        <w:tc>
          <w:tcPr>
            <w:tcW w:w="1600" w:type="dxa"/>
          </w:tcPr>
          <w:p w14:paraId="10C1094E"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flo</w:t>
            </w:r>
            <w:proofErr w:type="spellEnd"/>
          </w:p>
        </w:tc>
        <w:tc>
          <w:tcPr>
            <w:tcW w:w="2805" w:type="dxa"/>
          </w:tcPr>
          <w:p w14:paraId="588EB121" w14:textId="77777777" w:rsidR="00023470" w:rsidRPr="00467E25" w:rsidRDefault="00023470" w:rsidP="001E1949">
            <w:pPr>
              <w:rPr>
                <w:rFonts w:ascii="Arial" w:hAnsi="Arial" w:cs="Arial"/>
                <w:sz w:val="24"/>
                <w:szCs w:val="24"/>
              </w:rPr>
            </w:pPr>
            <w:r w:rsidRPr="00467E25">
              <w:rPr>
                <w:rFonts w:ascii="Arial" w:hAnsi="Arial" w:cs="Arial"/>
                <w:sz w:val="24"/>
                <w:szCs w:val="24"/>
              </w:rPr>
              <w:t>Número real</w:t>
            </w:r>
          </w:p>
        </w:tc>
        <w:tc>
          <w:tcPr>
            <w:tcW w:w="2564" w:type="dxa"/>
          </w:tcPr>
          <w:p w14:paraId="23A54F4C" w14:textId="4B5DD03B" w:rsidR="00023470" w:rsidRPr="00467E25" w:rsidRDefault="009E0396" w:rsidP="00B848EA">
            <w:pPr>
              <w:rPr>
                <w:rFonts w:ascii="Arial" w:hAnsi="Arial" w:cs="Arial"/>
                <w:sz w:val="24"/>
                <w:szCs w:val="24"/>
              </w:rPr>
            </w:pPr>
            <w:r>
              <w:rPr>
                <w:rFonts w:ascii="Arial" w:hAnsi="Arial" w:cs="Arial"/>
                <w:sz w:val="24"/>
                <w:szCs w:val="24"/>
              </w:rPr>
              <w:t>32000</w:t>
            </w:r>
            <w:r>
              <w:rPr>
                <w:rFonts w:ascii="Arial" w:hAnsi="Arial" w:cs="Arial"/>
                <w:sz w:val="24"/>
                <w:szCs w:val="24"/>
              </w:rPr>
              <w:t>.</w:t>
            </w:r>
            <w:r w:rsidR="00B848EA">
              <w:rPr>
                <w:rFonts w:ascii="Arial" w:hAnsi="Arial" w:cs="Arial"/>
                <w:sz w:val="24"/>
                <w:szCs w:val="24"/>
              </w:rPr>
              <w:t>999999</w:t>
            </w:r>
          </w:p>
        </w:tc>
        <w:tc>
          <w:tcPr>
            <w:tcW w:w="2381" w:type="dxa"/>
          </w:tcPr>
          <w:p w14:paraId="752E16E0" w14:textId="2B457BA6" w:rsidR="00023470" w:rsidRPr="00467E25" w:rsidRDefault="00023470" w:rsidP="001E1949">
            <w:pPr>
              <w:rPr>
                <w:rFonts w:ascii="Arial" w:hAnsi="Arial" w:cs="Arial"/>
                <w:sz w:val="24"/>
                <w:szCs w:val="24"/>
                <w:u w:val="single"/>
              </w:rPr>
            </w:pPr>
            <w:r w:rsidRPr="00467E25">
              <w:rPr>
                <w:rFonts w:ascii="Arial" w:hAnsi="Arial" w:cs="Arial"/>
                <w:sz w:val="24"/>
                <w:szCs w:val="24"/>
              </w:rPr>
              <w:t>3.1416</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Ttulo2"/>
        <w:rPr>
          <w:rFonts w:ascii="Arial" w:hAnsi="Arial" w:cs="Arial"/>
          <w:i/>
          <w:sz w:val="24"/>
          <w:szCs w:val="24"/>
        </w:rPr>
      </w:pPr>
      <w:bookmarkStart w:id="5" w:name="_Toc10021665"/>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5"/>
    </w:p>
    <w:tbl>
      <w:tblPr>
        <w:tblStyle w:val="Tablaconcuadrcula"/>
        <w:tblW w:w="0" w:type="auto"/>
        <w:jc w:val="center"/>
        <w:tblLook w:val="04A0" w:firstRow="1" w:lastRow="0" w:firstColumn="1" w:lastColumn="0" w:noHBand="0" w:noVBand="1"/>
      </w:tblPr>
      <w:tblGrid>
        <w:gridCol w:w="890"/>
        <w:gridCol w:w="876"/>
        <w:gridCol w:w="894"/>
        <w:gridCol w:w="892"/>
        <w:gridCol w:w="909"/>
        <w:gridCol w:w="901"/>
        <w:gridCol w:w="1471"/>
      </w:tblGrid>
      <w:tr w:rsidR="00E158C5" w:rsidRPr="00467E25" w14:paraId="7D0B88A9" w14:textId="77777777" w:rsidTr="00E158C5">
        <w:trPr>
          <w:jc w:val="center"/>
        </w:trPr>
        <w:tc>
          <w:tcPr>
            <w:tcW w:w="890" w:type="dxa"/>
          </w:tcPr>
          <w:p w14:paraId="593FEB02" w14:textId="77777777" w:rsidR="00E158C5" w:rsidRPr="00467E25" w:rsidRDefault="00E158C5">
            <w:pPr>
              <w:rPr>
                <w:rFonts w:ascii="Arial" w:hAnsi="Arial" w:cs="Arial"/>
                <w:sz w:val="24"/>
                <w:szCs w:val="24"/>
              </w:rPr>
            </w:pPr>
            <w:r w:rsidRPr="00467E25">
              <w:rPr>
                <w:rFonts w:ascii="Arial" w:hAnsi="Arial" w:cs="Arial"/>
                <w:sz w:val="24"/>
                <w:szCs w:val="24"/>
              </w:rPr>
              <w:t>ca</w:t>
            </w:r>
          </w:p>
        </w:tc>
        <w:tc>
          <w:tcPr>
            <w:tcW w:w="876" w:type="dxa"/>
          </w:tcPr>
          <w:p w14:paraId="04278FE9" w14:textId="77777777" w:rsidR="00E158C5" w:rsidRPr="00467E25" w:rsidRDefault="00E158C5">
            <w:pPr>
              <w:rPr>
                <w:rFonts w:ascii="Arial" w:hAnsi="Arial" w:cs="Arial"/>
                <w:sz w:val="24"/>
                <w:szCs w:val="24"/>
              </w:rPr>
            </w:pPr>
            <w:r w:rsidRPr="00467E25">
              <w:rPr>
                <w:rFonts w:ascii="Arial" w:hAnsi="Arial" w:cs="Arial"/>
                <w:sz w:val="24"/>
                <w:szCs w:val="24"/>
              </w:rPr>
              <w:t>cc</w:t>
            </w:r>
          </w:p>
        </w:tc>
        <w:tc>
          <w:tcPr>
            <w:tcW w:w="894" w:type="dxa"/>
          </w:tcPr>
          <w:p w14:paraId="7CC88B7F" w14:textId="77777777" w:rsidR="00E158C5" w:rsidRPr="00467E25" w:rsidRDefault="00E158C5">
            <w:pPr>
              <w:rPr>
                <w:rFonts w:ascii="Arial" w:hAnsi="Arial" w:cs="Arial"/>
                <w:sz w:val="24"/>
                <w:szCs w:val="24"/>
              </w:rPr>
            </w:pPr>
            <w:r w:rsidRPr="00467E25">
              <w:rPr>
                <w:rFonts w:ascii="Arial" w:hAnsi="Arial" w:cs="Arial"/>
                <w:sz w:val="24"/>
                <w:szCs w:val="24"/>
              </w:rPr>
              <w:t>en</w:t>
            </w:r>
          </w:p>
        </w:tc>
        <w:tc>
          <w:tcPr>
            <w:tcW w:w="892" w:type="dxa"/>
          </w:tcPr>
          <w:p w14:paraId="349C8DA2" w14:textId="77777777" w:rsidR="00E158C5" w:rsidRPr="00467E25" w:rsidRDefault="00E158C5">
            <w:pPr>
              <w:rPr>
                <w:rFonts w:ascii="Arial" w:hAnsi="Arial" w:cs="Arial"/>
                <w:sz w:val="24"/>
                <w:szCs w:val="24"/>
              </w:rPr>
            </w:pPr>
            <w:r w:rsidRPr="00467E25">
              <w:rPr>
                <w:rFonts w:ascii="Arial" w:hAnsi="Arial" w:cs="Arial"/>
                <w:sz w:val="24"/>
                <w:szCs w:val="24"/>
              </w:rPr>
              <w:t>la</w:t>
            </w:r>
          </w:p>
        </w:tc>
        <w:tc>
          <w:tcPr>
            <w:tcW w:w="909" w:type="dxa"/>
          </w:tcPr>
          <w:p w14:paraId="74F25B7C" w14:textId="77777777" w:rsidR="00E158C5" w:rsidRPr="00467E25" w:rsidRDefault="00E158C5">
            <w:pPr>
              <w:rPr>
                <w:rFonts w:ascii="Arial" w:hAnsi="Arial" w:cs="Arial"/>
                <w:sz w:val="24"/>
                <w:szCs w:val="24"/>
              </w:rPr>
            </w:pPr>
            <w:r w:rsidRPr="00467E25">
              <w:rPr>
                <w:rFonts w:ascii="Arial" w:hAnsi="Arial" w:cs="Arial"/>
                <w:sz w:val="24"/>
                <w:szCs w:val="24"/>
              </w:rPr>
              <w:t>flo</w:t>
            </w:r>
          </w:p>
        </w:tc>
        <w:tc>
          <w:tcPr>
            <w:tcW w:w="901" w:type="dxa"/>
          </w:tcPr>
          <w:p w14:paraId="10ACA9DF" w14:textId="77777777" w:rsidR="00E158C5" w:rsidRPr="00467E25" w:rsidRDefault="00E158C5">
            <w:pPr>
              <w:rPr>
                <w:rFonts w:ascii="Arial" w:hAnsi="Arial" w:cs="Arial"/>
                <w:sz w:val="24"/>
                <w:szCs w:val="24"/>
              </w:rPr>
            </w:pPr>
            <w:r w:rsidRPr="00467E25">
              <w:rPr>
                <w:rFonts w:ascii="Arial" w:hAnsi="Arial" w:cs="Arial"/>
                <w:sz w:val="24"/>
                <w:szCs w:val="24"/>
              </w:rPr>
              <w:t>divTc</w:t>
            </w:r>
          </w:p>
        </w:tc>
        <w:tc>
          <w:tcPr>
            <w:tcW w:w="1471" w:type="dxa"/>
          </w:tcPr>
          <w:p w14:paraId="4AFD935F" w14:textId="3872D85F" w:rsidR="00E158C5" w:rsidRPr="00467E25" w:rsidRDefault="00E158C5">
            <w:pPr>
              <w:rPr>
                <w:rFonts w:ascii="Arial" w:hAnsi="Arial" w:cs="Arial"/>
                <w:sz w:val="24"/>
                <w:szCs w:val="24"/>
              </w:rPr>
            </w:pPr>
          </w:p>
        </w:tc>
      </w:tr>
      <w:tr w:rsidR="00E158C5" w:rsidRPr="00467E25" w14:paraId="74BFA96E" w14:textId="77777777" w:rsidTr="00E158C5">
        <w:trPr>
          <w:jc w:val="center"/>
        </w:trPr>
        <w:tc>
          <w:tcPr>
            <w:tcW w:w="890" w:type="dxa"/>
          </w:tcPr>
          <w:p w14:paraId="3E86C3D7" w14:textId="77777777" w:rsidR="00E158C5" w:rsidRPr="00467E25" w:rsidRDefault="00E158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E158C5" w:rsidRPr="00467E25" w:rsidRDefault="00E158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E158C5" w:rsidRPr="00467E25" w:rsidRDefault="00E158C5">
            <w:pPr>
              <w:rPr>
                <w:rFonts w:ascii="Arial" w:hAnsi="Arial" w:cs="Arial"/>
                <w:sz w:val="24"/>
                <w:szCs w:val="24"/>
              </w:rPr>
            </w:pPr>
            <w:r w:rsidRPr="00467E25">
              <w:rPr>
                <w:rFonts w:ascii="Arial" w:hAnsi="Arial" w:cs="Arial"/>
                <w:sz w:val="24"/>
                <w:szCs w:val="24"/>
              </w:rPr>
              <w:t>mult</w:t>
            </w:r>
          </w:p>
        </w:tc>
        <w:tc>
          <w:tcPr>
            <w:tcW w:w="892" w:type="dxa"/>
          </w:tcPr>
          <w:p w14:paraId="758A4DC8" w14:textId="77777777" w:rsidR="00E158C5" w:rsidRPr="00467E25" w:rsidRDefault="00E158C5">
            <w:pPr>
              <w:rPr>
                <w:rFonts w:ascii="Arial" w:hAnsi="Arial" w:cs="Arial"/>
                <w:sz w:val="24"/>
                <w:szCs w:val="24"/>
              </w:rPr>
            </w:pPr>
            <w:r w:rsidRPr="00467E25">
              <w:rPr>
                <w:rFonts w:ascii="Arial" w:hAnsi="Arial" w:cs="Arial"/>
                <w:sz w:val="24"/>
                <w:szCs w:val="24"/>
              </w:rPr>
              <w:t>div</w:t>
            </w:r>
          </w:p>
        </w:tc>
        <w:tc>
          <w:tcPr>
            <w:tcW w:w="909" w:type="dxa"/>
          </w:tcPr>
          <w:p w14:paraId="55D6E066" w14:textId="77777777" w:rsidR="00E158C5" w:rsidRPr="00467E25" w:rsidRDefault="00E158C5">
            <w:pPr>
              <w:rPr>
                <w:rFonts w:ascii="Arial" w:hAnsi="Arial" w:cs="Arial"/>
                <w:sz w:val="24"/>
                <w:szCs w:val="24"/>
              </w:rPr>
            </w:pPr>
            <w:r w:rsidRPr="00467E25">
              <w:rPr>
                <w:rFonts w:ascii="Arial" w:hAnsi="Arial" w:cs="Arial"/>
                <w:sz w:val="24"/>
                <w:szCs w:val="24"/>
              </w:rPr>
              <w:t>modd</w:t>
            </w:r>
          </w:p>
        </w:tc>
        <w:tc>
          <w:tcPr>
            <w:tcW w:w="901" w:type="dxa"/>
          </w:tcPr>
          <w:p w14:paraId="2F6B94E1" w14:textId="77777777" w:rsidR="00E158C5" w:rsidRPr="00467E25" w:rsidRDefault="00E158C5" w:rsidP="0020637D">
            <w:pPr>
              <w:ind w:left="720" w:hanging="720"/>
              <w:rPr>
                <w:rFonts w:ascii="Arial" w:hAnsi="Arial" w:cs="Arial"/>
                <w:sz w:val="24"/>
                <w:szCs w:val="24"/>
              </w:rPr>
            </w:pPr>
            <w:r w:rsidRPr="00467E25">
              <w:rPr>
                <w:rFonts w:ascii="Arial" w:hAnsi="Arial" w:cs="Arial"/>
                <w:sz w:val="24"/>
                <w:szCs w:val="24"/>
              </w:rPr>
              <w:t>exp</w:t>
            </w:r>
          </w:p>
        </w:tc>
        <w:tc>
          <w:tcPr>
            <w:tcW w:w="1471" w:type="dxa"/>
          </w:tcPr>
          <w:p w14:paraId="4D3B3DD3" w14:textId="28E383DD" w:rsidR="00E158C5" w:rsidRPr="00467E25" w:rsidRDefault="00E158C5">
            <w:pPr>
              <w:rPr>
                <w:rFonts w:ascii="Arial" w:hAnsi="Arial" w:cs="Arial"/>
                <w:sz w:val="24"/>
                <w:szCs w:val="24"/>
              </w:rPr>
            </w:pPr>
          </w:p>
        </w:tc>
      </w:tr>
      <w:tr w:rsidR="00E158C5" w:rsidRPr="00467E25" w14:paraId="507D0E24" w14:textId="77777777" w:rsidTr="00E158C5">
        <w:trPr>
          <w:jc w:val="center"/>
        </w:trPr>
        <w:tc>
          <w:tcPr>
            <w:tcW w:w="890" w:type="dxa"/>
          </w:tcPr>
          <w:p w14:paraId="77D3E2BC" w14:textId="77777777" w:rsidR="00E158C5" w:rsidRPr="00467E25" w:rsidRDefault="00E158C5" w:rsidP="001E1949">
            <w:pPr>
              <w:rPr>
                <w:rFonts w:ascii="Arial" w:hAnsi="Arial" w:cs="Arial"/>
                <w:sz w:val="24"/>
                <w:szCs w:val="24"/>
              </w:rPr>
            </w:pPr>
            <w:r w:rsidRPr="00467E25">
              <w:rPr>
                <w:rFonts w:ascii="Arial" w:hAnsi="Arial" w:cs="Arial"/>
                <w:sz w:val="24"/>
                <w:szCs w:val="24"/>
              </w:rPr>
              <w:t>eq</w:t>
            </w:r>
          </w:p>
        </w:tc>
        <w:tc>
          <w:tcPr>
            <w:tcW w:w="876" w:type="dxa"/>
          </w:tcPr>
          <w:p w14:paraId="16AE3737" w14:textId="77777777" w:rsidR="00E158C5" w:rsidRPr="00467E25" w:rsidRDefault="00E158C5" w:rsidP="001E1949">
            <w:pPr>
              <w:rPr>
                <w:rFonts w:ascii="Arial" w:hAnsi="Arial" w:cs="Arial"/>
                <w:sz w:val="24"/>
                <w:szCs w:val="24"/>
              </w:rPr>
            </w:pPr>
            <w:r w:rsidRPr="00467E25">
              <w:rPr>
                <w:rFonts w:ascii="Arial" w:hAnsi="Arial" w:cs="Arial"/>
                <w:sz w:val="24"/>
                <w:szCs w:val="24"/>
              </w:rPr>
              <w:t>dif</w:t>
            </w:r>
          </w:p>
        </w:tc>
        <w:tc>
          <w:tcPr>
            <w:tcW w:w="894" w:type="dxa"/>
          </w:tcPr>
          <w:p w14:paraId="348908A1" w14:textId="77777777" w:rsidR="00E158C5" w:rsidRPr="00467E25" w:rsidRDefault="00E158C5" w:rsidP="001E1949">
            <w:pPr>
              <w:rPr>
                <w:rFonts w:ascii="Arial" w:hAnsi="Arial" w:cs="Arial"/>
                <w:sz w:val="24"/>
                <w:szCs w:val="24"/>
              </w:rPr>
            </w:pPr>
            <w:r w:rsidRPr="00467E25">
              <w:rPr>
                <w:rFonts w:ascii="Arial" w:hAnsi="Arial" w:cs="Arial"/>
                <w:sz w:val="24"/>
                <w:szCs w:val="24"/>
              </w:rPr>
              <w:t>maq</w:t>
            </w:r>
          </w:p>
        </w:tc>
        <w:tc>
          <w:tcPr>
            <w:tcW w:w="892" w:type="dxa"/>
          </w:tcPr>
          <w:p w14:paraId="081CE58E" w14:textId="77777777" w:rsidR="00E158C5" w:rsidRPr="00467E25" w:rsidRDefault="00E158C5" w:rsidP="001E1949">
            <w:pPr>
              <w:rPr>
                <w:rFonts w:ascii="Arial" w:hAnsi="Arial" w:cs="Arial"/>
                <w:sz w:val="24"/>
                <w:szCs w:val="24"/>
              </w:rPr>
            </w:pPr>
            <w:r w:rsidRPr="00467E25">
              <w:rPr>
                <w:rFonts w:ascii="Arial" w:hAnsi="Arial" w:cs="Arial"/>
                <w:sz w:val="24"/>
                <w:szCs w:val="24"/>
              </w:rPr>
              <w:t>meq</w:t>
            </w:r>
          </w:p>
        </w:tc>
        <w:tc>
          <w:tcPr>
            <w:tcW w:w="909" w:type="dxa"/>
          </w:tcPr>
          <w:p w14:paraId="579F1CA0" w14:textId="77777777" w:rsidR="00E158C5" w:rsidRPr="00467E25" w:rsidRDefault="00E158C5" w:rsidP="001E1949">
            <w:pPr>
              <w:rPr>
                <w:rFonts w:ascii="Arial" w:hAnsi="Arial" w:cs="Arial"/>
                <w:sz w:val="24"/>
                <w:szCs w:val="24"/>
              </w:rPr>
            </w:pPr>
            <w:r w:rsidRPr="00467E25">
              <w:rPr>
                <w:rFonts w:ascii="Arial" w:hAnsi="Arial" w:cs="Arial"/>
                <w:sz w:val="24"/>
                <w:szCs w:val="24"/>
              </w:rPr>
              <w:t>maiq</w:t>
            </w:r>
          </w:p>
        </w:tc>
        <w:tc>
          <w:tcPr>
            <w:tcW w:w="901" w:type="dxa"/>
          </w:tcPr>
          <w:p w14:paraId="0E1A0E21" w14:textId="77777777" w:rsidR="00E158C5" w:rsidRPr="00467E25" w:rsidRDefault="00E158C5" w:rsidP="001E1949">
            <w:pPr>
              <w:rPr>
                <w:rFonts w:ascii="Arial" w:hAnsi="Arial" w:cs="Arial"/>
                <w:sz w:val="24"/>
                <w:szCs w:val="24"/>
              </w:rPr>
            </w:pPr>
            <w:r w:rsidRPr="00467E25">
              <w:rPr>
                <w:rFonts w:ascii="Arial" w:hAnsi="Arial" w:cs="Arial"/>
                <w:sz w:val="24"/>
                <w:szCs w:val="24"/>
              </w:rPr>
              <w:t>meiq</w:t>
            </w:r>
          </w:p>
        </w:tc>
        <w:tc>
          <w:tcPr>
            <w:tcW w:w="1471" w:type="dxa"/>
          </w:tcPr>
          <w:p w14:paraId="189CBFF6" w14:textId="77777777" w:rsidR="00E158C5" w:rsidRPr="00467E25" w:rsidRDefault="00F3649C" w:rsidP="001E1949">
            <w:pPr>
              <w:rPr>
                <w:rFonts w:ascii="Arial" w:hAnsi="Arial" w:cs="Arial"/>
                <w:sz w:val="24"/>
                <w:szCs w:val="24"/>
              </w:rPr>
            </w:pPr>
            <w:r w:rsidRPr="00467E25">
              <w:rPr>
                <w:rFonts w:ascii="Arial" w:hAnsi="Arial" w:cs="Arial"/>
                <w:sz w:val="24"/>
                <w:szCs w:val="24"/>
              </w:rPr>
              <w:t>inv</w:t>
            </w:r>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Ttulo2"/>
        <w:rPr>
          <w:rFonts w:ascii="Arial" w:hAnsi="Arial" w:cs="Arial"/>
          <w:i/>
          <w:sz w:val="24"/>
          <w:szCs w:val="24"/>
        </w:rPr>
      </w:pPr>
      <w:bookmarkStart w:id="6" w:name="_Toc10021666"/>
      <w:r w:rsidRPr="003444CB">
        <w:rPr>
          <w:rFonts w:ascii="Arial" w:hAnsi="Arial" w:cs="Arial"/>
          <w:i/>
          <w:sz w:val="24"/>
          <w:szCs w:val="24"/>
        </w:rPr>
        <w:t>Variables</w:t>
      </w:r>
      <w:r w:rsidR="003C5A07">
        <w:rPr>
          <w:rFonts w:ascii="Arial" w:hAnsi="Arial" w:cs="Arial"/>
          <w:i/>
          <w:sz w:val="24"/>
          <w:szCs w:val="24"/>
        </w:rPr>
        <w:t xml:space="preserve"> y Constantes</w:t>
      </w:r>
      <w:bookmarkEnd w:id="6"/>
    </w:p>
    <w:p w14:paraId="27C8B5FE" w14:textId="1E3DA954"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Nimbus 369 se debe colocar el tipo de dato y el nombre de la </w:t>
      </w:r>
      <w:r w:rsidR="009E6EB1" w:rsidRPr="00467E25">
        <w:rPr>
          <w:rFonts w:ascii="Arial" w:hAnsi="Arial" w:cs="Arial"/>
          <w:sz w:val="24"/>
          <w:szCs w:val="24"/>
        </w:rPr>
        <w:t>variable</w:t>
      </w:r>
      <w:r w:rsidR="0037344C">
        <w:rPr>
          <w:rFonts w:ascii="Arial" w:hAnsi="Arial" w:cs="Arial"/>
          <w:sz w:val="24"/>
          <w:szCs w:val="24"/>
        </w:rPr>
        <w:t xml:space="preserve"> e </w:t>
      </w:r>
      <w:r w:rsidRPr="00467E25">
        <w:rPr>
          <w:rFonts w:ascii="Arial" w:hAnsi="Arial" w:cs="Arial"/>
          <w:sz w:val="24"/>
          <w:szCs w:val="24"/>
        </w:rPr>
        <w:t xml:space="preserve">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578A3607"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 números o guiones bajos “_” esto con el fin de evitar aberraciones en los nombres de estas.</w:t>
      </w:r>
    </w:p>
    <w:p w14:paraId="2EC6DA42" w14:textId="77777777" w:rsidR="003C5A07" w:rsidRPr="003C5A07" w:rsidRDefault="003C5A07" w:rsidP="003C5A07">
      <w:pPr>
        <w:pStyle w:val="Ttulo3"/>
      </w:pPr>
      <w:bookmarkStart w:id="7" w:name="_Toc10021667"/>
      <w:r>
        <w:t>Declaración de Variables:</w:t>
      </w:r>
      <w:bookmarkEnd w:id="7"/>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aconcuadrcula"/>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0AB70FD4" w:rsidR="009849B5" w:rsidRPr="00467E25" w:rsidRDefault="009849B5" w:rsidP="009849B5">
            <w:pPr>
              <w:jc w:val="cente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Variable_Entera</w:t>
            </w:r>
            <w:proofErr w:type="spellEnd"/>
            <w:r w:rsidRPr="00467E25">
              <w:rPr>
                <w:rFonts w:ascii="Arial" w:hAnsi="Arial" w:cs="Arial"/>
                <w:sz w:val="24"/>
                <w:szCs w:val="24"/>
              </w:rPr>
              <w:t xml:space="preserve"> &lt; 45</w:t>
            </w:r>
            <w:r w:rsidR="00587D1D">
              <w:rPr>
                <w:rFonts w:ascii="Arial" w:hAnsi="Arial" w:cs="Arial"/>
                <w:sz w:val="24"/>
                <w:szCs w:val="24"/>
              </w:rPr>
              <w:t>;</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aconcuadrcula"/>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2BE6FA54" w:rsidR="009849B5" w:rsidRPr="00467E25" w:rsidRDefault="009849B5" w:rsidP="009849B5">
            <w:pPr>
              <w:jc w:val="center"/>
              <w:rPr>
                <w:rFonts w:ascii="Arial" w:hAnsi="Arial" w:cs="Arial"/>
                <w:sz w:val="24"/>
                <w:szCs w:val="24"/>
              </w:rPr>
            </w:pPr>
            <w:proofErr w:type="spellStart"/>
            <w:r w:rsidRPr="00467E25">
              <w:rPr>
                <w:rFonts w:ascii="Arial" w:hAnsi="Arial" w:cs="Arial"/>
                <w:sz w:val="24"/>
                <w:szCs w:val="24"/>
              </w:rPr>
              <w:t>ca</w:t>
            </w:r>
            <w:proofErr w:type="spellEnd"/>
            <w:r w:rsidRPr="00467E25">
              <w:rPr>
                <w:rFonts w:ascii="Arial" w:hAnsi="Arial" w:cs="Arial"/>
                <w:sz w:val="24"/>
                <w:szCs w:val="24"/>
              </w:rPr>
              <w:t xml:space="preserve"> </w:t>
            </w:r>
            <w:proofErr w:type="spellStart"/>
            <w:r w:rsidRPr="00467E25">
              <w:rPr>
                <w:rFonts w:ascii="Arial" w:hAnsi="Arial" w:cs="Arial"/>
                <w:sz w:val="24"/>
                <w:szCs w:val="24"/>
              </w:rPr>
              <w:t>variable_Caracter</w:t>
            </w:r>
            <w:proofErr w:type="spellEnd"/>
            <w:r w:rsidRPr="00467E25">
              <w:rPr>
                <w:rFonts w:ascii="Arial" w:hAnsi="Arial" w:cs="Arial"/>
                <w:sz w:val="24"/>
                <w:szCs w:val="24"/>
              </w:rPr>
              <w:t xml:space="preserve"> &lt; “a”</w:t>
            </w:r>
            <w:r w:rsidR="00587D1D">
              <w:rPr>
                <w:rFonts w:ascii="Arial" w:hAnsi="Arial" w:cs="Arial"/>
                <w:sz w:val="24"/>
                <w:szCs w:val="24"/>
              </w:rPr>
              <w:t>;</w:t>
            </w:r>
          </w:p>
        </w:tc>
      </w:tr>
    </w:tbl>
    <w:p w14:paraId="63EEEDF7" w14:textId="77777777" w:rsidR="00D00F35" w:rsidRDefault="00D00F35" w:rsidP="003C5A07">
      <w:pPr>
        <w:pStyle w:val="Ttulo3"/>
      </w:pPr>
    </w:p>
    <w:p w14:paraId="22070989" w14:textId="37F8EED3" w:rsidR="003C5A07" w:rsidRDefault="003C5A07" w:rsidP="003C5A07">
      <w:pPr>
        <w:pStyle w:val="Ttulo3"/>
      </w:pPr>
      <w:bookmarkStart w:id="8" w:name="_Toc10021668"/>
      <w:r>
        <w:t>Declaración de Constantes:</w:t>
      </w:r>
      <w:bookmarkEnd w:id="8"/>
    </w:p>
    <w:p w14:paraId="1A2977B2" w14:textId="03DA4710"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Nimbus 369 </w:t>
      </w:r>
      <w:r>
        <w:rPr>
          <w:rFonts w:ascii="Arial" w:hAnsi="Arial" w:cs="Arial"/>
          <w:sz w:val="24"/>
          <w:szCs w:val="24"/>
        </w:rPr>
        <w:t>debe agregar</w:t>
      </w:r>
      <w:r w:rsidR="001D3D76">
        <w:rPr>
          <w:rFonts w:ascii="Arial" w:hAnsi="Arial" w:cs="Arial"/>
          <w:sz w:val="24"/>
          <w:szCs w:val="24"/>
        </w:rPr>
        <w:t xml:space="preserve"> al inicio el símbolo “~</w:t>
      </w:r>
      <w:r w:rsidR="004F50FB">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4D1E9779"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r w:rsidR="00DD7423">
              <w:rPr>
                <w:rFonts w:ascii="Arial" w:hAnsi="Arial" w:cs="Arial"/>
                <w:sz w:val="24"/>
                <w:szCs w:val="24"/>
              </w:rPr>
              <w:t>;</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t>(declaración de una constante en Nimbus)</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lastRenderedPageBreak/>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Ttulo2"/>
        <w:rPr>
          <w:rFonts w:ascii="Arial" w:hAnsi="Arial" w:cs="Arial"/>
          <w:i/>
          <w:sz w:val="24"/>
          <w:szCs w:val="24"/>
        </w:rPr>
      </w:pPr>
      <w:bookmarkStart w:id="9" w:name="_Toc10021669"/>
      <w:r w:rsidRPr="003444CB">
        <w:rPr>
          <w:rFonts w:ascii="Arial" w:hAnsi="Arial" w:cs="Arial"/>
          <w:i/>
          <w:sz w:val="24"/>
          <w:szCs w:val="24"/>
        </w:rPr>
        <w:t>Instrucciones</w:t>
      </w:r>
      <w:bookmarkEnd w:id="9"/>
    </w:p>
    <w:p w14:paraId="4020B03A" w14:textId="4995CEA1"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Nimbus 369 (N-369) son la </w:t>
      </w:r>
      <w:r w:rsidR="006659ED" w:rsidRPr="00467E25">
        <w:rPr>
          <w:rFonts w:ascii="Arial" w:hAnsi="Arial" w:cs="Arial"/>
          <w:sz w:val="24"/>
          <w:szCs w:val="24"/>
        </w:rPr>
        <w:t>función</w:t>
      </w:r>
      <w:r w:rsidR="00DC1118" w:rsidRPr="00467E25">
        <w:rPr>
          <w:rFonts w:ascii="Arial" w:hAnsi="Arial" w:cs="Arial"/>
          <w:sz w:val="24"/>
          <w:szCs w:val="24"/>
        </w:rPr>
        <w:t xml:space="preserve"> “#=&gt;()”,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1D3D76">
        <w:rPr>
          <w:rFonts w:ascii="Arial" w:hAnsi="Arial" w:cs="Arial"/>
          <w:sz w:val="24"/>
          <w:szCs w:val="24"/>
        </w:rPr>
        <w:t>y la función “</w:t>
      </w:r>
      <w:proofErr w:type="spellStart"/>
      <w:r w:rsidR="001D3D76">
        <w:rPr>
          <w:rFonts w:ascii="Arial" w:hAnsi="Arial" w:cs="Arial"/>
          <w:sz w:val="24"/>
          <w:szCs w:val="24"/>
        </w:rPr>
        <w:t>Nimbus_Main</w:t>
      </w:r>
      <w:proofErr w:type="spellEnd"/>
      <w:r w:rsidR="00DC1118" w:rsidRPr="00467E25">
        <w:rPr>
          <w:rFonts w:ascii="Arial" w:hAnsi="Arial" w:cs="Arial"/>
          <w:sz w:val="24"/>
          <w:szCs w:val="24"/>
        </w:rPr>
        <w:t xml:space="preserve">()[]” </w:t>
      </w:r>
      <w:r w:rsidRPr="00467E25">
        <w:rPr>
          <w:rFonts w:ascii="Arial" w:hAnsi="Arial" w:cs="Arial"/>
          <w:sz w:val="24"/>
          <w:szCs w:val="24"/>
        </w:rPr>
        <w:t>las cuales se describen a continuación:</w:t>
      </w:r>
    </w:p>
    <w:p w14:paraId="41156EFF" w14:textId="557DE0E1" w:rsidR="00DC1118" w:rsidRPr="00467E25" w:rsidRDefault="00DC1118" w:rsidP="00795CA6">
      <w:pPr>
        <w:pStyle w:val="Ttulo3"/>
        <w:rPr>
          <w:rFonts w:ascii="Arial" w:hAnsi="Arial" w:cs="Arial"/>
        </w:rPr>
      </w:pPr>
      <w:bookmarkStart w:id="10" w:name="_Toc10021670"/>
      <w:r w:rsidRPr="00467E25">
        <w:rPr>
          <w:rFonts w:ascii="Arial" w:hAnsi="Arial" w:cs="Arial"/>
        </w:rPr>
        <w:t>Función “</w:t>
      </w:r>
      <w:proofErr w:type="spellStart"/>
      <w:r w:rsidRPr="00467E25">
        <w:rPr>
          <w:rFonts w:ascii="Arial" w:hAnsi="Arial" w:cs="Arial"/>
        </w:rPr>
        <w:t>Nimbus_Main</w:t>
      </w:r>
      <w:proofErr w:type="spellEnd"/>
      <w:r w:rsidRPr="00467E25">
        <w:rPr>
          <w:rFonts w:ascii="Arial" w:hAnsi="Arial" w:cs="Arial"/>
        </w:rPr>
        <w:t>()</w:t>
      </w:r>
      <w:r w:rsidR="001D3D76">
        <w:rPr>
          <w:rFonts w:ascii="Arial" w:hAnsi="Arial" w:cs="Arial"/>
        </w:rPr>
        <w:t>[]</w:t>
      </w:r>
      <w:r w:rsidRPr="00467E25">
        <w:rPr>
          <w:rFonts w:ascii="Arial" w:hAnsi="Arial" w:cs="Arial"/>
        </w:rPr>
        <w:t>”:</w:t>
      </w:r>
      <w:bookmarkEnd w:id="10"/>
    </w:p>
    <w:p w14:paraId="6E5002E0" w14:textId="12C88C71" w:rsidR="00DC1118" w:rsidRPr="00467E25" w:rsidRDefault="00DC1118">
      <w:pPr>
        <w:rPr>
          <w:rFonts w:ascii="Arial" w:hAnsi="Arial" w:cs="Arial"/>
          <w:sz w:val="24"/>
          <w:szCs w:val="24"/>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r w:rsidR="001D3D76">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aconcuadrcula"/>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548C2839" w14:textId="77777777" w:rsidR="001D3D76" w:rsidRDefault="00DC1118" w:rsidP="00DC1118">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1143DA10" w14:textId="1FEFEB33" w:rsidR="00DC1118" w:rsidRPr="00467E25" w:rsidRDefault="001D3D76" w:rsidP="00DC1118">
            <w:pPr>
              <w:rPr>
                <w:rFonts w:ascii="Arial" w:hAnsi="Arial" w:cs="Arial"/>
                <w:sz w:val="24"/>
                <w:szCs w:val="24"/>
              </w:rPr>
            </w:pPr>
            <w:r>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40444B05" w:rsidR="00DC1118" w:rsidRPr="00467E25" w:rsidRDefault="001D3D76"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2B4F2D58" w14:textId="77777777" w:rsidR="001D3D76" w:rsidRDefault="00425C85" w:rsidP="00425C85">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3090EB42" w14:textId="178B42BE" w:rsidR="00425C85" w:rsidRPr="00467E25" w:rsidRDefault="001D3D76" w:rsidP="00425C85">
            <w:pPr>
              <w:rPr>
                <w:rFonts w:ascii="Arial" w:hAnsi="Arial" w:cs="Arial"/>
                <w:sz w:val="24"/>
                <w:szCs w:val="24"/>
              </w:rPr>
            </w:pPr>
            <w:r>
              <w:rPr>
                <w:rFonts w:ascii="Arial" w:hAnsi="Arial" w:cs="Arial"/>
                <w:sz w:val="24"/>
                <w:szCs w:val="24"/>
              </w:rPr>
              <w:t>[</w:t>
            </w:r>
          </w:p>
          <w:p w14:paraId="429E18D8" w14:textId="3D3FA15F" w:rsidR="00425C85" w:rsidRPr="00467E25" w:rsidRDefault="00425C85" w:rsidP="00425C85">
            <w:pPr>
              <w:rPr>
                <w:rFonts w:ascii="Arial" w:hAnsi="Arial" w:cs="Arial"/>
                <w:sz w:val="24"/>
                <w:szCs w:val="24"/>
              </w:rPr>
            </w:pPr>
            <w:r w:rsidRPr="00467E25">
              <w:rPr>
                <w:rFonts w:ascii="Arial" w:hAnsi="Arial" w:cs="Arial"/>
                <w:sz w:val="24"/>
                <w:szCs w:val="24"/>
              </w:rPr>
              <w:tab/>
              <w:t>en número &lt; #&lt;=(“Digite un numero Entero: ”)</w:t>
            </w:r>
            <w:r w:rsidR="00DD7423">
              <w:rPr>
                <w:rFonts w:ascii="Arial" w:hAnsi="Arial" w:cs="Arial"/>
                <w:sz w:val="24"/>
                <w:szCs w:val="24"/>
              </w:rPr>
              <w:t>;</w:t>
            </w:r>
          </w:p>
          <w:p w14:paraId="462BF674" w14:textId="0E3FB641" w:rsidR="00425C85" w:rsidRPr="00467E25" w:rsidRDefault="00425C85" w:rsidP="00425C85">
            <w:pPr>
              <w:rPr>
                <w:rFonts w:ascii="Arial" w:hAnsi="Arial" w:cs="Arial"/>
                <w:sz w:val="24"/>
                <w:szCs w:val="24"/>
              </w:rPr>
            </w:pPr>
            <w:r w:rsidRPr="00467E25">
              <w:rPr>
                <w:rFonts w:ascii="Arial" w:hAnsi="Arial" w:cs="Arial"/>
                <w:sz w:val="24"/>
                <w:szCs w:val="24"/>
              </w:rPr>
              <w:tab/>
              <w:t>#=&gt;(numero)</w:t>
            </w:r>
            <w:r w:rsidR="00DD7423">
              <w:rPr>
                <w:rFonts w:ascii="Arial" w:hAnsi="Arial" w:cs="Arial"/>
                <w:sz w:val="24"/>
                <w:szCs w:val="24"/>
              </w:rPr>
              <w:t>;</w:t>
            </w:r>
          </w:p>
          <w:p w14:paraId="1F9A8DC5" w14:textId="37AE0DAB" w:rsidR="00425C85" w:rsidRPr="00467E25" w:rsidRDefault="001D3D76"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Ttulo3"/>
        <w:rPr>
          <w:rFonts w:ascii="Arial" w:hAnsi="Arial" w:cs="Arial"/>
        </w:rPr>
      </w:pPr>
      <w:bookmarkStart w:id="11" w:name="_Toc10021671"/>
      <w:r w:rsidRPr="00467E25">
        <w:rPr>
          <w:rFonts w:ascii="Arial" w:hAnsi="Arial" w:cs="Arial"/>
        </w:rPr>
        <w:t>Función “#=&gt;()”:</w:t>
      </w:r>
      <w:bookmarkEnd w:id="11"/>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“#=&gt;()”:</w:t>
      </w:r>
    </w:p>
    <w:tbl>
      <w:tblPr>
        <w:tblStyle w:val="Tablaconcuadrcula"/>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6811CF04"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Pr>
                <w:rFonts w:ascii="Arial" w:hAnsi="Arial" w:cs="Arial"/>
                <w:sz w:val="24"/>
                <w:szCs w:val="24"/>
              </w:rPr>
              <w:t xml:space="preserve"> </w:t>
            </w:r>
            <w:r w:rsidR="00F326A8" w:rsidRPr="00467E25">
              <w:rPr>
                <w:rFonts w:ascii="Arial" w:hAnsi="Arial" w:cs="Arial"/>
                <w:sz w:val="24"/>
                <w:szCs w:val="24"/>
              </w:rPr>
              <w:t>100</w:t>
            </w:r>
            <w:r>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4BB489A8" w:rsidR="00F326A8" w:rsidRPr="00467E25" w:rsidRDefault="00F326A8" w:rsidP="00F772A6">
            <w:pPr>
              <w:rPr>
                <w:rFonts w:ascii="Arial" w:hAnsi="Arial" w:cs="Arial"/>
                <w:sz w:val="24"/>
                <w:szCs w:val="24"/>
              </w:rPr>
            </w:pPr>
            <w:r w:rsidRPr="00467E25">
              <w:rPr>
                <w:rFonts w:ascii="Arial" w:hAnsi="Arial" w:cs="Arial"/>
                <w:sz w:val="24"/>
                <w:szCs w:val="24"/>
              </w:rPr>
              <w:t>#=&gt;(</w:t>
            </w:r>
            <w:r w:rsidR="00DD7423">
              <w:rPr>
                <w:rFonts w:ascii="Arial" w:hAnsi="Arial" w:cs="Arial"/>
                <w:sz w:val="24"/>
                <w:szCs w:val="24"/>
              </w:rPr>
              <w:t xml:space="preserve"> </w:t>
            </w:r>
            <w:r w:rsidRPr="00467E25">
              <w:rPr>
                <w:rFonts w:ascii="Arial" w:hAnsi="Arial" w:cs="Arial"/>
                <w:sz w:val="24"/>
                <w:szCs w:val="24"/>
              </w:rPr>
              <w:t>“a”</w:t>
            </w:r>
            <w:r w:rsidR="00DD7423">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tbl>
      <w:tblPr>
        <w:tblStyle w:val="Tablaconcuadrcula"/>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5AB0CCFA"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sidR="00D00F35">
              <w:rPr>
                <w:rFonts w:ascii="Arial" w:hAnsi="Arial" w:cs="Arial"/>
                <w:sz w:val="24"/>
                <w:szCs w:val="24"/>
              </w:rPr>
              <w:t xml:space="preserve"> </w:t>
            </w:r>
            <w:r w:rsidR="00F326A8" w:rsidRPr="00467E25">
              <w:rPr>
                <w:rFonts w:ascii="Arial" w:hAnsi="Arial" w:cs="Arial"/>
                <w:sz w:val="24"/>
                <w:szCs w:val="24"/>
              </w:rPr>
              <w:t>“a”</w:t>
            </w:r>
            <w:r w:rsidR="00F772A6" w:rsidRPr="00467E25">
              <w:rPr>
                <w:rFonts w:ascii="Arial" w:hAnsi="Arial" w:cs="Arial"/>
                <w:sz w:val="24"/>
                <w:szCs w:val="24"/>
              </w:rPr>
              <w:t xml:space="preserve"> % “b”</w:t>
            </w:r>
            <w:r w:rsidR="00D00F35">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Ttulo3"/>
        <w:rPr>
          <w:rFonts w:ascii="Arial" w:hAnsi="Arial" w:cs="Arial"/>
        </w:rPr>
      </w:pPr>
      <w:bookmarkStart w:id="12" w:name="_Toc10021672"/>
      <w:r w:rsidRPr="00467E25">
        <w:rPr>
          <w:rFonts w:ascii="Arial" w:hAnsi="Arial" w:cs="Arial"/>
        </w:rPr>
        <w:lastRenderedPageBreak/>
        <w:t>Función “#&lt;=()”:</w:t>
      </w:r>
      <w:bookmarkEnd w:id="12"/>
    </w:p>
    <w:p w14:paraId="3CFDF37D" w14:textId="787D1E5D"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w:t>
      </w:r>
      <w:r w:rsidR="00385017">
        <w:rPr>
          <w:rFonts w:ascii="Arial" w:hAnsi="Arial" w:cs="Arial"/>
          <w:sz w:val="24"/>
          <w:szCs w:val="24"/>
        </w:rPr>
        <w:t xml:space="preserve"> </w:t>
      </w:r>
      <w:r w:rsidRPr="00467E25">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Pr="00467E25">
        <w:rPr>
          <w:rFonts w:ascii="Arial" w:hAnsi="Arial" w:cs="Arial"/>
          <w:sz w:val="24"/>
          <w:szCs w:val="24"/>
        </w:rPr>
        <w:t xml:space="preserve"> con el usuario.</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
    <w:tbl>
      <w:tblPr>
        <w:tblStyle w:val="Tablaconcuadrcula"/>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4F399A4C" w14:textId="1BE4C665" w:rsidR="00F772A6" w:rsidRPr="00467E25" w:rsidRDefault="00F772A6" w:rsidP="00F772A6">
            <w:pPr>
              <w:rPr>
                <w:rFonts w:ascii="Arial" w:hAnsi="Arial" w:cs="Arial"/>
                <w:sz w:val="24"/>
                <w:szCs w:val="24"/>
              </w:rPr>
            </w:pPr>
            <w:r w:rsidRPr="00467E25">
              <w:rPr>
                <w:rFonts w:ascii="Arial" w:hAnsi="Arial" w:cs="Arial"/>
                <w:sz w:val="24"/>
                <w:szCs w:val="24"/>
              </w:rPr>
              <w:t xml:space="preserve">en </w:t>
            </w:r>
            <w:r w:rsidR="006659ED" w:rsidRPr="00467E25">
              <w:rPr>
                <w:rFonts w:ascii="Arial" w:hAnsi="Arial" w:cs="Arial"/>
                <w:sz w:val="24"/>
                <w:szCs w:val="24"/>
              </w:rPr>
              <w:t>número</w:t>
            </w:r>
            <w:r w:rsidRPr="00467E25">
              <w:rPr>
                <w:rFonts w:ascii="Arial" w:hAnsi="Arial" w:cs="Arial"/>
                <w:sz w:val="24"/>
                <w:szCs w:val="24"/>
              </w:rPr>
              <w:t xml:space="preserve"> &lt; #&lt;=(</w:t>
            </w:r>
            <w:r w:rsidR="00D00F35">
              <w:rPr>
                <w:rFonts w:ascii="Arial" w:hAnsi="Arial" w:cs="Arial"/>
                <w:sz w:val="24"/>
                <w:szCs w:val="24"/>
              </w:rPr>
              <w:t xml:space="preserve"> </w:t>
            </w:r>
            <w:r w:rsidRPr="00467E25">
              <w:rPr>
                <w:rFonts w:ascii="Arial" w:hAnsi="Arial" w:cs="Arial"/>
                <w:sz w:val="24"/>
                <w:szCs w:val="24"/>
              </w:rPr>
              <w:t>“Digite un numero Entero: ”</w:t>
            </w:r>
            <w:r w:rsidR="00D00F35">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2D19DE1F" w14:textId="209F574C" w:rsidR="00F772A6" w:rsidRDefault="00F772A6" w:rsidP="00F772A6">
            <w:pPr>
              <w:rPr>
                <w:rFonts w:ascii="Arial" w:hAnsi="Arial" w:cs="Arial"/>
                <w:sz w:val="24"/>
                <w:szCs w:val="24"/>
              </w:rPr>
            </w:pPr>
            <w:r w:rsidRPr="00467E25">
              <w:rPr>
                <w:rFonts w:ascii="Arial" w:hAnsi="Arial" w:cs="Arial"/>
                <w:sz w:val="24"/>
                <w:szCs w:val="24"/>
              </w:rPr>
              <w:t>#=&gt; (numero)</w:t>
            </w:r>
            <w:r w:rsidR="00DD7423">
              <w:rPr>
                <w:rFonts w:ascii="Arial" w:hAnsi="Arial" w:cs="Arial"/>
                <w:sz w:val="24"/>
                <w:szCs w:val="24"/>
              </w:rPr>
              <w:t>;</w:t>
            </w:r>
          </w:p>
          <w:p w14:paraId="451FF7E1" w14:textId="77777777" w:rsidR="00D00F35" w:rsidRDefault="00D00F35" w:rsidP="00F772A6">
            <w:pPr>
              <w:rPr>
                <w:rFonts w:ascii="Arial" w:hAnsi="Arial" w:cs="Arial"/>
                <w:sz w:val="24"/>
                <w:szCs w:val="24"/>
              </w:rPr>
            </w:pPr>
          </w:p>
          <w:p w14:paraId="170676F3" w14:textId="76755E2F" w:rsidR="00D00F35" w:rsidRPr="00467E25" w:rsidRDefault="00D00F35" w:rsidP="00F772A6">
            <w:pPr>
              <w:rPr>
                <w:rFonts w:ascii="Arial" w:hAnsi="Arial" w:cs="Arial"/>
                <w:sz w:val="24"/>
                <w:szCs w:val="24"/>
              </w:rPr>
            </w:pPr>
            <w:r w:rsidRPr="00467E25">
              <w:rPr>
                <w:rFonts w:ascii="Arial" w:hAnsi="Arial" w:cs="Arial"/>
                <w:sz w:val="24"/>
                <w:szCs w:val="24"/>
              </w:rPr>
              <w:t>Digite un numero Entero: 34</w:t>
            </w: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54907230"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5A080AC9" w14:textId="42C3B167" w:rsidR="00354688" w:rsidRDefault="00354688" w:rsidP="00354688">
            <w:pPr>
              <w:rPr>
                <w:rFonts w:ascii="Arial" w:hAnsi="Arial" w:cs="Arial"/>
                <w:sz w:val="24"/>
                <w:szCs w:val="24"/>
              </w:rPr>
            </w:pPr>
            <w:r w:rsidRPr="00467E25">
              <w:rPr>
                <w:rFonts w:ascii="Arial" w:hAnsi="Arial" w:cs="Arial"/>
                <w:sz w:val="24"/>
                <w:szCs w:val="24"/>
              </w:rPr>
              <w:t xml:space="preserve">ca </w:t>
            </w:r>
            <w:r w:rsidR="006659ED" w:rsidRPr="00467E25">
              <w:rPr>
                <w:rFonts w:ascii="Arial" w:hAnsi="Arial" w:cs="Arial"/>
                <w:sz w:val="24"/>
                <w:szCs w:val="24"/>
              </w:rPr>
              <w:t>carácter</w:t>
            </w:r>
            <w:r w:rsidRPr="00467E25">
              <w:rPr>
                <w:rFonts w:ascii="Arial" w:hAnsi="Arial" w:cs="Arial"/>
                <w:sz w:val="24"/>
                <w:szCs w:val="24"/>
              </w:rPr>
              <w:t xml:space="preserve"> &lt; #&lt;=(</w:t>
            </w:r>
            <w:r w:rsidR="00D00F35">
              <w:rPr>
                <w:rFonts w:ascii="Arial" w:hAnsi="Arial" w:cs="Arial"/>
                <w:sz w:val="24"/>
                <w:szCs w:val="24"/>
              </w:rPr>
              <w:t xml:space="preserve"> </w:t>
            </w:r>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w:t>
            </w:r>
            <w:r w:rsidR="00D00F35">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4710FE5D" w14:textId="5CB4D6BF" w:rsidR="00D00F35" w:rsidRPr="00467E25" w:rsidRDefault="00DD7423" w:rsidP="00D00F35">
            <w:pPr>
              <w:rPr>
                <w:rFonts w:ascii="Arial" w:hAnsi="Arial" w:cs="Arial"/>
                <w:sz w:val="24"/>
                <w:szCs w:val="24"/>
              </w:rPr>
            </w:pPr>
            <w:r>
              <w:rPr>
                <w:rFonts w:ascii="Arial" w:hAnsi="Arial" w:cs="Arial"/>
                <w:sz w:val="24"/>
                <w:szCs w:val="24"/>
              </w:rPr>
              <w:t>#=&gt;</w:t>
            </w:r>
            <w:r w:rsidR="00D00F35" w:rsidRPr="00467E25">
              <w:rPr>
                <w:rFonts w:ascii="Arial" w:hAnsi="Arial" w:cs="Arial"/>
                <w:sz w:val="24"/>
                <w:szCs w:val="24"/>
              </w:rPr>
              <w:t>(carácter)</w:t>
            </w:r>
            <w:r>
              <w:rPr>
                <w:rFonts w:ascii="Arial" w:hAnsi="Arial" w:cs="Arial"/>
                <w:sz w:val="24"/>
                <w:szCs w:val="24"/>
              </w:rPr>
              <w:t>;</w:t>
            </w:r>
          </w:p>
          <w:p w14:paraId="4A3C8025" w14:textId="77777777" w:rsidR="00D00F35" w:rsidRPr="00467E25" w:rsidRDefault="00D00F35" w:rsidP="00354688">
            <w:pPr>
              <w:rPr>
                <w:rFonts w:ascii="Arial" w:hAnsi="Arial" w:cs="Arial"/>
                <w:sz w:val="24"/>
                <w:szCs w:val="24"/>
              </w:rPr>
            </w:pPr>
          </w:p>
          <w:p w14:paraId="01929D43" w14:textId="77777777" w:rsidR="00354688" w:rsidRPr="00467E25" w:rsidRDefault="00354688" w:rsidP="00354688">
            <w:pPr>
              <w:rPr>
                <w:rFonts w:ascii="Arial" w:hAnsi="Arial" w:cs="Arial"/>
                <w:sz w:val="24"/>
                <w:szCs w:val="24"/>
              </w:rPr>
            </w:pPr>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a</w:t>
            </w: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06C527B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4B651977" w14:textId="77777777" w:rsidR="003444CB" w:rsidRDefault="003444CB" w:rsidP="00F772A6">
      <w:pPr>
        <w:rPr>
          <w:rFonts w:ascii="Arial" w:hAnsi="Arial" w:cs="Arial"/>
          <w:b/>
          <w:sz w:val="28"/>
          <w:szCs w:val="24"/>
        </w:rPr>
      </w:pPr>
    </w:p>
    <w:p w14:paraId="008EBC0E" w14:textId="77777777" w:rsidR="003444CB" w:rsidRDefault="003444CB" w:rsidP="00F772A6">
      <w:pPr>
        <w:rPr>
          <w:rFonts w:ascii="Arial" w:hAnsi="Arial" w:cs="Arial"/>
          <w:b/>
          <w:sz w:val="28"/>
          <w:szCs w:val="24"/>
        </w:rPr>
      </w:pPr>
    </w:p>
    <w:p w14:paraId="7415A5CB" w14:textId="2E246783" w:rsidR="003444CB" w:rsidRDefault="003444CB" w:rsidP="00F772A6">
      <w:pPr>
        <w:rPr>
          <w:rFonts w:ascii="Arial" w:hAnsi="Arial" w:cs="Arial"/>
          <w:b/>
          <w:sz w:val="28"/>
          <w:szCs w:val="24"/>
        </w:rPr>
      </w:pPr>
    </w:p>
    <w:p w14:paraId="45A3E35B" w14:textId="3B5600F0" w:rsidR="003F634F" w:rsidRDefault="003F634F" w:rsidP="00F772A6">
      <w:pPr>
        <w:rPr>
          <w:rFonts w:ascii="Arial" w:hAnsi="Arial" w:cs="Arial"/>
          <w:b/>
          <w:sz w:val="28"/>
          <w:szCs w:val="24"/>
        </w:rPr>
      </w:pPr>
    </w:p>
    <w:p w14:paraId="6D6EB9B9" w14:textId="4BD7D36F" w:rsidR="003F634F" w:rsidRDefault="003F634F" w:rsidP="00F772A6">
      <w:pPr>
        <w:rPr>
          <w:rFonts w:ascii="Arial" w:hAnsi="Arial" w:cs="Arial"/>
          <w:b/>
          <w:sz w:val="28"/>
          <w:szCs w:val="24"/>
        </w:rPr>
      </w:pPr>
    </w:p>
    <w:p w14:paraId="31D73273" w14:textId="27B7398D" w:rsidR="003F634F" w:rsidRDefault="003F634F" w:rsidP="00F772A6">
      <w:pPr>
        <w:rPr>
          <w:rFonts w:ascii="Arial" w:hAnsi="Arial" w:cs="Arial"/>
          <w:b/>
          <w:sz w:val="28"/>
          <w:szCs w:val="24"/>
        </w:rPr>
      </w:pPr>
    </w:p>
    <w:p w14:paraId="3B278C8C" w14:textId="7747A4C8" w:rsidR="003F634F" w:rsidRDefault="003F634F" w:rsidP="00F772A6">
      <w:pPr>
        <w:rPr>
          <w:rFonts w:ascii="Arial" w:hAnsi="Arial" w:cs="Arial"/>
          <w:b/>
          <w:sz w:val="28"/>
          <w:szCs w:val="24"/>
        </w:rPr>
      </w:pPr>
    </w:p>
    <w:p w14:paraId="12898944" w14:textId="4163ABE0" w:rsidR="003F634F" w:rsidRDefault="003F634F" w:rsidP="00F772A6">
      <w:pPr>
        <w:rPr>
          <w:rFonts w:ascii="Arial" w:hAnsi="Arial" w:cs="Arial"/>
          <w:b/>
          <w:sz w:val="28"/>
          <w:szCs w:val="24"/>
        </w:rPr>
      </w:pPr>
    </w:p>
    <w:p w14:paraId="27C596BB" w14:textId="77777777" w:rsidR="003F634F" w:rsidRDefault="003F634F" w:rsidP="00F772A6">
      <w:pPr>
        <w:rPr>
          <w:rFonts w:ascii="Arial" w:hAnsi="Arial" w:cs="Arial"/>
          <w:b/>
          <w:sz w:val="28"/>
          <w:szCs w:val="24"/>
        </w:rPr>
      </w:pPr>
    </w:p>
    <w:p w14:paraId="2D3CBBF3" w14:textId="77777777" w:rsidR="002E0B83" w:rsidRDefault="002E0B83" w:rsidP="00F772A6">
      <w:pPr>
        <w:rPr>
          <w:rFonts w:ascii="Arial" w:hAnsi="Arial" w:cs="Arial"/>
          <w:b/>
          <w:sz w:val="28"/>
          <w:szCs w:val="24"/>
        </w:rPr>
      </w:pPr>
    </w:p>
    <w:p w14:paraId="58EBCC96" w14:textId="77777777" w:rsidR="00F772A6" w:rsidRPr="003444CB" w:rsidRDefault="003444CB" w:rsidP="00566712">
      <w:pPr>
        <w:pStyle w:val="Puesto"/>
        <w:outlineLvl w:val="0"/>
      </w:pPr>
      <w:bookmarkStart w:id="13" w:name="_Toc10021673"/>
      <w:r w:rsidRPr="003444CB">
        <w:t xml:space="preserve">Capitulo III: </w:t>
      </w:r>
      <w:r w:rsidR="00CE2D71" w:rsidRPr="003444CB">
        <w:t>Estatuto de Asignación</w:t>
      </w:r>
      <w:bookmarkEnd w:id="13"/>
    </w:p>
    <w:p w14:paraId="6914816A" w14:textId="7B29737C" w:rsidR="003A00A9" w:rsidRPr="00467E25" w:rsidRDefault="00CE2D71" w:rsidP="00F772A6">
      <w:pPr>
        <w:rPr>
          <w:rFonts w:ascii="Arial" w:hAnsi="Arial" w:cs="Arial"/>
          <w:sz w:val="24"/>
          <w:szCs w:val="24"/>
        </w:rPr>
      </w:pPr>
      <w:r w:rsidRPr="00467E25">
        <w:rPr>
          <w:rFonts w:ascii="Arial" w:hAnsi="Arial" w:cs="Arial"/>
          <w:sz w:val="24"/>
          <w:szCs w:val="24"/>
        </w:rPr>
        <w:t>Los estatu</w:t>
      </w:r>
      <w:r w:rsidR="00B3531D" w:rsidRPr="00467E25">
        <w:rPr>
          <w:rFonts w:ascii="Arial" w:hAnsi="Arial" w:cs="Arial"/>
          <w:sz w:val="24"/>
          <w:szCs w:val="24"/>
        </w:rPr>
        <w:t>t</w:t>
      </w:r>
      <w:r w:rsidRPr="00467E25">
        <w:rPr>
          <w:rFonts w:ascii="Arial" w:hAnsi="Arial" w:cs="Arial"/>
          <w:sz w:val="24"/>
          <w:szCs w:val="24"/>
        </w:rPr>
        <w:t xml:space="preserve">os de asignación de Nimbus 369 (N-369) permiten crear nuevas variables, Nimbus permite la </w:t>
      </w:r>
      <w:r w:rsidR="006659ED" w:rsidRPr="00467E25">
        <w:rPr>
          <w:rFonts w:ascii="Arial" w:hAnsi="Arial" w:cs="Arial"/>
          <w:sz w:val="24"/>
          <w:szCs w:val="24"/>
        </w:rPr>
        <w:t>asignación</w:t>
      </w:r>
      <w:r w:rsidRPr="00467E25">
        <w:rPr>
          <w:rFonts w:ascii="Arial" w:hAnsi="Arial" w:cs="Arial"/>
          <w:sz w:val="24"/>
          <w:szCs w:val="24"/>
        </w:rPr>
        <w:t xml:space="preserve"> de variables sin inicialización</w:t>
      </w:r>
      <w:r w:rsidR="00B3531D" w:rsidRPr="00467E25">
        <w:rPr>
          <w:rFonts w:ascii="Arial" w:hAnsi="Arial" w:cs="Arial"/>
          <w:sz w:val="24"/>
          <w:szCs w:val="24"/>
        </w:rPr>
        <w:t>,</w:t>
      </w:r>
      <w:r w:rsidRPr="00467E25">
        <w:rPr>
          <w:rFonts w:ascii="Arial" w:hAnsi="Arial" w:cs="Arial"/>
          <w:sz w:val="24"/>
          <w:szCs w:val="24"/>
        </w:rPr>
        <w:t xml:space="preserve"> si </w:t>
      </w:r>
      <w:r w:rsidR="006659ED" w:rsidRPr="00467E25">
        <w:rPr>
          <w:rFonts w:ascii="Arial" w:hAnsi="Arial" w:cs="Arial"/>
          <w:sz w:val="24"/>
          <w:szCs w:val="24"/>
        </w:rPr>
        <w:t>así</w:t>
      </w:r>
      <w:r w:rsidRPr="00467E25">
        <w:rPr>
          <w:rFonts w:ascii="Arial" w:hAnsi="Arial" w:cs="Arial"/>
          <w:sz w:val="24"/>
          <w:szCs w:val="24"/>
        </w:rPr>
        <w:t xml:space="preserve"> lo desea el </w:t>
      </w:r>
      <w:r w:rsidRPr="00467E25">
        <w:rPr>
          <w:rFonts w:ascii="Arial" w:hAnsi="Arial" w:cs="Arial"/>
          <w:sz w:val="24"/>
          <w:szCs w:val="24"/>
        </w:rPr>
        <w:lastRenderedPageBreak/>
        <w:t xml:space="preserve">programador o puede inicializarlas en el momento que las crea,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52B5A110" w14:textId="77777777" w:rsidR="00F772A6" w:rsidRPr="00467E25" w:rsidRDefault="003A00A9" w:rsidP="00F772A6">
      <w:pPr>
        <w:rPr>
          <w:rFonts w:ascii="Arial" w:hAnsi="Arial" w:cs="Arial"/>
          <w:sz w:val="24"/>
          <w:szCs w:val="24"/>
        </w:rPr>
      </w:pPr>
      <w:r w:rsidRPr="00467E25">
        <w:rPr>
          <w:rFonts w:ascii="Arial" w:hAnsi="Arial" w:cs="Arial"/>
          <w:sz w:val="24"/>
          <w:szCs w:val="24"/>
        </w:rPr>
        <w:t xml:space="preserve">Nimbus 369 (N-369) permite </w:t>
      </w:r>
      <w:r w:rsidR="00795CA6">
        <w:rPr>
          <w:rFonts w:ascii="Arial" w:hAnsi="Arial" w:cs="Arial"/>
          <w:sz w:val="24"/>
          <w:szCs w:val="24"/>
        </w:rPr>
        <w:t>varios</w:t>
      </w:r>
      <w:r w:rsidRPr="00467E25">
        <w:rPr>
          <w:rFonts w:ascii="Arial" w:hAnsi="Arial" w:cs="Arial"/>
          <w:sz w:val="24"/>
          <w:szCs w:val="24"/>
        </w:rPr>
        <w:t xml:space="preserve"> tipos de asignación:</w:t>
      </w:r>
    </w:p>
    <w:p w14:paraId="1CF0CFB0" w14:textId="77777777" w:rsidR="003A00A9" w:rsidRPr="00467E25" w:rsidRDefault="003A00A9" w:rsidP="00795CA6">
      <w:pPr>
        <w:pStyle w:val="Ttulo2"/>
        <w:rPr>
          <w:rFonts w:ascii="Arial" w:hAnsi="Arial" w:cs="Arial"/>
          <w:sz w:val="24"/>
          <w:szCs w:val="24"/>
        </w:rPr>
      </w:pPr>
      <w:bookmarkStart w:id="14" w:name="_Toc10021674"/>
      <w:r w:rsidRPr="00467E25">
        <w:rPr>
          <w:rFonts w:ascii="Arial" w:hAnsi="Arial" w:cs="Arial"/>
          <w:sz w:val="24"/>
          <w:szCs w:val="24"/>
        </w:rPr>
        <w:t>Asignación Simple</w:t>
      </w:r>
      <w:bookmarkEnd w:id="14"/>
    </w:p>
    <w:tbl>
      <w:tblPr>
        <w:tblStyle w:val="Tablaconcuadrcula"/>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0D604F02"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r w:rsidR="00DD7423">
              <w:rPr>
                <w:rFonts w:ascii="Arial" w:hAnsi="Arial" w:cs="Arial"/>
                <w:sz w:val="24"/>
                <w:szCs w:val="24"/>
              </w:rPr>
              <w:t>;</w:t>
            </w:r>
          </w:p>
        </w:tc>
      </w:tr>
    </w:tbl>
    <w:p w14:paraId="3BD9521A" w14:textId="25B1893A" w:rsidR="003A00A9" w:rsidRPr="00467E25" w:rsidRDefault="003A00A9" w:rsidP="0023745F">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2C8E200A" w14:textId="08CEE37A" w:rsidR="0023745F" w:rsidRDefault="00AD042F" w:rsidP="00AD042F">
            <w:pPr>
              <w:rPr>
                <w:rFonts w:ascii="Arial" w:hAnsi="Arial" w:cs="Arial"/>
                <w:sz w:val="24"/>
                <w:szCs w:val="24"/>
              </w:rPr>
            </w:pPr>
            <w:r w:rsidRPr="00467E25">
              <w:rPr>
                <w:rFonts w:ascii="Arial" w:hAnsi="Arial" w:cs="Arial"/>
                <w:sz w:val="24"/>
                <w:szCs w:val="24"/>
              </w:rPr>
              <w:t>en numero1</w:t>
            </w:r>
            <w:r w:rsidR="003F0D1B">
              <w:rPr>
                <w:rFonts w:ascii="Arial" w:hAnsi="Arial" w:cs="Arial"/>
                <w:sz w:val="24"/>
                <w:szCs w:val="24"/>
              </w:rPr>
              <w:t>;</w:t>
            </w:r>
          </w:p>
          <w:p w14:paraId="5DC5ED90" w14:textId="13A1AEB1" w:rsidR="00AD042F" w:rsidRPr="00467E25" w:rsidRDefault="0023745F" w:rsidP="00AD042F">
            <w:pPr>
              <w:rPr>
                <w:rFonts w:ascii="Arial" w:hAnsi="Arial" w:cs="Arial"/>
                <w:sz w:val="24"/>
                <w:szCs w:val="24"/>
              </w:rPr>
            </w:pPr>
            <w:r>
              <w:rPr>
                <w:rFonts w:ascii="Arial" w:hAnsi="Arial" w:cs="Arial"/>
                <w:sz w:val="24"/>
                <w:szCs w:val="24"/>
              </w:rPr>
              <w:t xml:space="preserve">en </w:t>
            </w:r>
            <w:r w:rsidR="003F0D1B">
              <w:rPr>
                <w:rFonts w:ascii="Arial" w:hAnsi="Arial" w:cs="Arial"/>
                <w:sz w:val="24"/>
                <w:szCs w:val="24"/>
              </w:rPr>
              <w:t>numero2;</w:t>
            </w:r>
          </w:p>
          <w:p w14:paraId="0C99C52A" w14:textId="3CB765D0" w:rsidR="0023745F" w:rsidRDefault="00AD042F" w:rsidP="00AD042F">
            <w:pPr>
              <w:rPr>
                <w:rFonts w:ascii="Arial" w:hAnsi="Arial" w:cs="Arial"/>
                <w:sz w:val="24"/>
                <w:szCs w:val="24"/>
              </w:rPr>
            </w:pPr>
            <w:r w:rsidRPr="00467E25">
              <w:rPr>
                <w:rFonts w:ascii="Arial" w:hAnsi="Arial" w:cs="Arial"/>
                <w:sz w:val="24"/>
                <w:szCs w:val="24"/>
              </w:rPr>
              <w:t>numero1 &lt; #&lt;=(“Digite un numero Entero: ”)</w:t>
            </w:r>
            <w:r w:rsidR="003F0D1B">
              <w:rPr>
                <w:rFonts w:ascii="Arial" w:hAnsi="Arial" w:cs="Arial"/>
                <w:sz w:val="24"/>
                <w:szCs w:val="24"/>
              </w:rPr>
              <w:t>;</w:t>
            </w:r>
            <w:r w:rsidRPr="00467E25">
              <w:rPr>
                <w:rFonts w:ascii="Arial" w:hAnsi="Arial" w:cs="Arial"/>
                <w:sz w:val="24"/>
                <w:szCs w:val="24"/>
              </w:rPr>
              <w:t xml:space="preserve"> </w:t>
            </w:r>
          </w:p>
          <w:p w14:paraId="0D37953E" w14:textId="62C9A82A" w:rsidR="00AD042F" w:rsidRDefault="00AD042F" w:rsidP="00AD042F">
            <w:pPr>
              <w:rPr>
                <w:rFonts w:ascii="Arial" w:hAnsi="Arial" w:cs="Arial"/>
                <w:sz w:val="24"/>
                <w:szCs w:val="24"/>
              </w:rPr>
            </w:pPr>
            <w:r w:rsidRPr="00467E25">
              <w:rPr>
                <w:rFonts w:ascii="Arial" w:hAnsi="Arial" w:cs="Arial"/>
                <w:sz w:val="24"/>
                <w:szCs w:val="24"/>
              </w:rPr>
              <w:t>numero2</w:t>
            </w:r>
            <w:r w:rsidR="0023745F">
              <w:rPr>
                <w:rFonts w:ascii="Arial" w:hAnsi="Arial" w:cs="Arial"/>
                <w:sz w:val="24"/>
                <w:szCs w:val="24"/>
              </w:rPr>
              <w:t xml:space="preserve"> &lt; </w:t>
            </w:r>
            <w:r w:rsidR="0023745F" w:rsidRPr="00467E25">
              <w:rPr>
                <w:rFonts w:ascii="Arial" w:hAnsi="Arial" w:cs="Arial"/>
                <w:sz w:val="24"/>
                <w:szCs w:val="24"/>
              </w:rPr>
              <w:t>numero1</w:t>
            </w:r>
            <w:r w:rsidR="003F0D1B">
              <w:rPr>
                <w:rFonts w:ascii="Arial" w:hAnsi="Arial" w:cs="Arial"/>
                <w:sz w:val="24"/>
                <w:szCs w:val="24"/>
              </w:rPr>
              <w:t>;</w:t>
            </w:r>
          </w:p>
          <w:p w14:paraId="5250D157" w14:textId="12DFBD2A" w:rsidR="006A25C4" w:rsidRPr="00467E25" w:rsidRDefault="003F0D1B" w:rsidP="006A25C4">
            <w:pPr>
              <w:rPr>
                <w:rFonts w:ascii="Arial" w:hAnsi="Arial" w:cs="Arial"/>
                <w:sz w:val="24"/>
                <w:szCs w:val="24"/>
              </w:rPr>
            </w:pPr>
            <w:r>
              <w:rPr>
                <w:rFonts w:ascii="Arial" w:hAnsi="Arial" w:cs="Arial"/>
                <w:sz w:val="24"/>
                <w:szCs w:val="24"/>
              </w:rPr>
              <w:t>#=&gt;</w:t>
            </w:r>
            <w:r w:rsidR="006A25C4" w:rsidRPr="00467E25">
              <w:rPr>
                <w:rFonts w:ascii="Arial" w:hAnsi="Arial" w:cs="Arial"/>
                <w:sz w:val="24"/>
                <w:szCs w:val="24"/>
              </w:rPr>
              <w:t>(numero2)</w:t>
            </w:r>
            <w:r>
              <w:rPr>
                <w:rFonts w:ascii="Arial" w:hAnsi="Arial" w:cs="Arial"/>
                <w:sz w:val="24"/>
                <w:szCs w:val="24"/>
              </w:rPr>
              <w:t>;</w:t>
            </w:r>
          </w:p>
          <w:p w14:paraId="5B2255AC" w14:textId="77777777" w:rsidR="00F41250" w:rsidRDefault="00F41250" w:rsidP="00AD042F">
            <w:pPr>
              <w:rPr>
                <w:rFonts w:ascii="Arial" w:hAnsi="Arial" w:cs="Arial"/>
                <w:sz w:val="24"/>
                <w:szCs w:val="24"/>
              </w:rPr>
            </w:pPr>
          </w:p>
          <w:p w14:paraId="28651C87" w14:textId="31DF35DE" w:rsidR="00AD042F" w:rsidRPr="00467E25" w:rsidRDefault="00AD042F" w:rsidP="00AD042F">
            <w:pPr>
              <w:rPr>
                <w:rFonts w:ascii="Arial" w:hAnsi="Arial" w:cs="Arial"/>
                <w:sz w:val="24"/>
                <w:szCs w:val="24"/>
              </w:rPr>
            </w:pPr>
            <w:r w:rsidRPr="00467E25">
              <w:rPr>
                <w:rFonts w:ascii="Arial" w:hAnsi="Arial" w:cs="Arial"/>
                <w:sz w:val="24"/>
                <w:szCs w:val="24"/>
              </w:rPr>
              <w:t>Digite un numero Entero: 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Puesto"/>
        <w:outlineLvl w:val="0"/>
      </w:pPr>
    </w:p>
    <w:p w14:paraId="08F0C0CD" w14:textId="1721388A" w:rsidR="003F634F" w:rsidRDefault="003F634F" w:rsidP="003F634F"/>
    <w:p w14:paraId="7082C538" w14:textId="74882AF2" w:rsidR="003F634F" w:rsidRDefault="003F634F" w:rsidP="003F634F"/>
    <w:p w14:paraId="26E46B25" w14:textId="5F1AEB14" w:rsidR="003F634F" w:rsidRDefault="003F634F" w:rsidP="003F634F"/>
    <w:p w14:paraId="26B9528E" w14:textId="5A1C03B4" w:rsidR="003F634F" w:rsidRDefault="003F634F" w:rsidP="003F634F"/>
    <w:p w14:paraId="7FC6F311" w14:textId="13DBDEAF" w:rsidR="003F634F" w:rsidRDefault="003F634F" w:rsidP="003F634F"/>
    <w:p w14:paraId="74FA8B68" w14:textId="61434E2C" w:rsidR="003F634F" w:rsidRDefault="003F634F" w:rsidP="003F634F"/>
    <w:p w14:paraId="6E1AC7AC" w14:textId="79205A50" w:rsidR="003F634F" w:rsidRDefault="003F634F" w:rsidP="003F634F"/>
    <w:p w14:paraId="6935A838" w14:textId="3273BEC3" w:rsidR="003F634F" w:rsidRDefault="003F634F" w:rsidP="003F634F"/>
    <w:p w14:paraId="1D69FCBC" w14:textId="7DC0CB5D" w:rsidR="003F634F" w:rsidRDefault="003F634F" w:rsidP="003F634F"/>
    <w:p w14:paraId="6846AA1D" w14:textId="34F7C54B" w:rsidR="003F634F" w:rsidRDefault="003F634F" w:rsidP="003F634F"/>
    <w:p w14:paraId="2058A76A" w14:textId="2FACE235" w:rsidR="003F634F" w:rsidRDefault="003F634F" w:rsidP="003F634F"/>
    <w:p w14:paraId="166ED057" w14:textId="4A87ACE7" w:rsidR="003F634F" w:rsidRDefault="003F634F" w:rsidP="003F634F"/>
    <w:p w14:paraId="5200F614" w14:textId="77777777" w:rsidR="003F634F" w:rsidRPr="003F634F" w:rsidRDefault="003F634F" w:rsidP="003F634F"/>
    <w:p w14:paraId="67911BFC" w14:textId="4F3D8106" w:rsidR="003A00A9" w:rsidRPr="003444CB" w:rsidRDefault="00F20A36" w:rsidP="00566712">
      <w:pPr>
        <w:pStyle w:val="Puesto"/>
        <w:outlineLvl w:val="0"/>
      </w:pPr>
      <w:bookmarkStart w:id="15" w:name="_Toc10021675"/>
      <w:r>
        <w:t>Capítulo</w:t>
      </w:r>
      <w:r w:rsidR="003444CB">
        <w:t xml:space="preserve"> IV: </w:t>
      </w:r>
      <w:r w:rsidR="00C334E4" w:rsidRPr="003444CB">
        <w:t>Operadores Matemáticos</w:t>
      </w:r>
      <w:bookmarkEnd w:id="15"/>
    </w:p>
    <w:p w14:paraId="44EB88A2" w14:textId="77777777" w:rsidR="00C334E4" w:rsidRDefault="00C334E4" w:rsidP="00F772A6">
      <w:pPr>
        <w:rPr>
          <w:rFonts w:ascii="Arial" w:hAnsi="Arial" w:cs="Arial"/>
          <w:sz w:val="24"/>
          <w:szCs w:val="24"/>
        </w:rPr>
      </w:pPr>
      <w:r w:rsidRPr="00467E25">
        <w:rPr>
          <w:rFonts w:ascii="Arial" w:hAnsi="Arial" w:cs="Arial"/>
          <w:sz w:val="24"/>
          <w:szCs w:val="24"/>
        </w:rPr>
        <w:t xml:space="preserve">En Nimbus 369 los operandos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Ttulo2"/>
        <w:rPr>
          <w:rFonts w:ascii="Arial" w:hAnsi="Arial" w:cs="Arial"/>
          <w:sz w:val="24"/>
          <w:szCs w:val="24"/>
        </w:rPr>
      </w:pPr>
      <w:bookmarkStart w:id="16" w:name="_Toc10021676"/>
      <w:r>
        <w:rPr>
          <w:rFonts w:ascii="Arial" w:hAnsi="Arial" w:cs="Arial"/>
          <w:sz w:val="24"/>
          <w:szCs w:val="24"/>
        </w:rPr>
        <w:lastRenderedPageBreak/>
        <w:t>Operadores Matemáticos</w:t>
      </w:r>
      <w:bookmarkEnd w:id="16"/>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Nimbus 369:</w:t>
      </w:r>
    </w:p>
    <w:tbl>
      <w:tblPr>
        <w:tblStyle w:val="Tablaconcuadrcula"/>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w:t>
            </w:r>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4 mult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r w:rsidR="00722B1C" w:rsidRPr="00467E25" w14:paraId="3185B1F8" w14:textId="77777777" w:rsidTr="00F222CA">
        <w:tc>
          <w:tcPr>
            <w:tcW w:w="2695" w:type="dxa"/>
          </w:tcPr>
          <w:p w14:paraId="21A20A1E"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modd</w:t>
            </w:r>
          </w:p>
        </w:tc>
        <w:tc>
          <w:tcPr>
            <w:tcW w:w="3538" w:type="dxa"/>
          </w:tcPr>
          <w:p w14:paraId="606AF2B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Módulo (resto)</w:t>
            </w:r>
          </w:p>
        </w:tc>
        <w:tc>
          <w:tcPr>
            <w:tcW w:w="3117" w:type="dxa"/>
          </w:tcPr>
          <w:p w14:paraId="01EE642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modd 2 = 0</w:t>
            </w:r>
          </w:p>
        </w:tc>
      </w:tr>
      <w:tr w:rsidR="00722B1C" w:rsidRPr="00467E25" w14:paraId="2EF7A07B" w14:textId="77777777" w:rsidTr="00F222CA">
        <w:tc>
          <w:tcPr>
            <w:tcW w:w="2695" w:type="dxa"/>
          </w:tcPr>
          <w:p w14:paraId="7109439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w:t>
            </w:r>
          </w:p>
        </w:tc>
        <w:tc>
          <w:tcPr>
            <w:tcW w:w="3538" w:type="dxa"/>
          </w:tcPr>
          <w:p w14:paraId="0B7320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Exponente</w:t>
            </w:r>
          </w:p>
        </w:tc>
        <w:tc>
          <w:tcPr>
            <w:tcW w:w="3117" w:type="dxa"/>
          </w:tcPr>
          <w:p w14:paraId="5AB3635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5 exp 2 = 25</w:t>
            </w:r>
          </w:p>
        </w:tc>
      </w:tr>
      <w:tr w:rsidR="00722B1C" w:rsidRPr="00467E25" w14:paraId="6F900805" w14:textId="77777777" w:rsidTr="00F222CA">
        <w:tc>
          <w:tcPr>
            <w:tcW w:w="2695" w:type="dxa"/>
          </w:tcPr>
          <w:p w14:paraId="6CD4634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divTc</w:t>
            </w:r>
          </w:p>
        </w:tc>
        <w:tc>
          <w:tcPr>
            <w:tcW w:w="3538" w:type="dxa"/>
          </w:tcPr>
          <w:p w14:paraId="2AF1776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 con trucado de decimal</w:t>
            </w:r>
          </w:p>
        </w:tc>
        <w:tc>
          <w:tcPr>
            <w:tcW w:w="3117" w:type="dxa"/>
          </w:tcPr>
          <w:p w14:paraId="0C7E97BE" w14:textId="3632BB04"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9 </w:t>
            </w:r>
            <w:proofErr w:type="spellStart"/>
            <w:r w:rsidRPr="00467E25">
              <w:rPr>
                <w:rFonts w:ascii="Arial" w:hAnsi="Arial" w:cs="Arial"/>
                <w:sz w:val="24"/>
                <w:szCs w:val="24"/>
              </w:rPr>
              <w:t>divTc</w:t>
            </w:r>
            <w:proofErr w:type="spellEnd"/>
            <w:r w:rsidR="00831D34">
              <w:rPr>
                <w:rFonts w:ascii="Arial" w:hAnsi="Arial" w:cs="Arial"/>
                <w:sz w:val="24"/>
                <w:szCs w:val="24"/>
              </w:rPr>
              <w:t xml:space="preserve"> </w:t>
            </w:r>
            <w:r w:rsidRPr="00467E25">
              <w:rPr>
                <w:rFonts w:ascii="Arial" w:hAnsi="Arial" w:cs="Arial"/>
                <w:sz w:val="24"/>
                <w:szCs w:val="24"/>
              </w:rPr>
              <w:t>2 = 4</w:t>
            </w:r>
          </w:p>
        </w:tc>
      </w:tr>
    </w:tbl>
    <w:p w14:paraId="0390AA45" w14:textId="77777777" w:rsidR="00722B1C" w:rsidRDefault="00722B1C" w:rsidP="00722B1C">
      <w:pPr>
        <w:rPr>
          <w:rFonts w:ascii="Arial" w:hAnsi="Arial" w:cs="Arial"/>
          <w:sz w:val="24"/>
          <w:szCs w:val="24"/>
        </w:rPr>
      </w:pPr>
    </w:p>
    <w:p w14:paraId="5FE0D5AF" w14:textId="77777777" w:rsidR="00453558" w:rsidRPr="00467E25" w:rsidRDefault="00453558" w:rsidP="00453558">
      <w:pPr>
        <w:pStyle w:val="Ttulo2"/>
        <w:rPr>
          <w:rFonts w:ascii="Arial" w:hAnsi="Arial" w:cs="Arial"/>
          <w:sz w:val="24"/>
          <w:szCs w:val="24"/>
        </w:rPr>
      </w:pPr>
      <w:bookmarkStart w:id="17" w:name="_Toc10021677"/>
      <w:r>
        <w:rPr>
          <w:rFonts w:ascii="Arial" w:hAnsi="Arial" w:cs="Arial"/>
          <w:sz w:val="24"/>
          <w:szCs w:val="24"/>
        </w:rPr>
        <w:t>Operadores de autoincremento matemático</w:t>
      </w:r>
      <w:bookmarkEnd w:id="17"/>
    </w:p>
    <w:p w14:paraId="4F727264" w14:textId="77777777" w:rsidR="00B3531D" w:rsidRPr="00467E25" w:rsidRDefault="00B3531D" w:rsidP="00B3531D">
      <w:pPr>
        <w:rPr>
          <w:rFonts w:ascii="Arial" w:hAnsi="Arial" w:cs="Arial"/>
          <w:sz w:val="24"/>
          <w:szCs w:val="24"/>
        </w:rPr>
      </w:pPr>
      <w:r w:rsidRPr="00467E25">
        <w:rPr>
          <w:rFonts w:ascii="Arial" w:hAnsi="Arial" w:cs="Arial"/>
          <w:sz w:val="24"/>
          <w:szCs w:val="24"/>
        </w:rPr>
        <w:t xml:space="preserve">Además de los </w:t>
      </w:r>
      <w:r w:rsidR="006659ED" w:rsidRPr="00467E25">
        <w:rPr>
          <w:rFonts w:ascii="Arial" w:hAnsi="Arial" w:cs="Arial"/>
          <w:sz w:val="24"/>
          <w:szCs w:val="24"/>
        </w:rPr>
        <w:t>estatutos</w:t>
      </w:r>
      <w:r w:rsidRPr="00467E25">
        <w:rPr>
          <w:rFonts w:ascii="Arial" w:hAnsi="Arial" w:cs="Arial"/>
          <w:sz w:val="24"/>
          <w:szCs w:val="24"/>
        </w:rPr>
        <w:t xml:space="preserve"> de asignación anteriores Nimbus 369 </w:t>
      </w:r>
      <w:r w:rsidR="006659ED" w:rsidRPr="00467E25">
        <w:rPr>
          <w:rFonts w:ascii="Arial" w:hAnsi="Arial" w:cs="Arial"/>
          <w:sz w:val="24"/>
          <w:szCs w:val="24"/>
        </w:rPr>
        <w:t>también</w:t>
      </w:r>
      <w:r w:rsidRPr="00467E25">
        <w:rPr>
          <w:rFonts w:ascii="Arial" w:hAnsi="Arial" w:cs="Arial"/>
          <w:sz w:val="24"/>
          <w:szCs w:val="24"/>
        </w:rPr>
        <w:t xml:space="preserve"> posee la siguiente tabla de asignación </w:t>
      </w:r>
      <w:r w:rsidR="006659ED" w:rsidRPr="00467E25">
        <w:rPr>
          <w:rFonts w:ascii="Arial" w:hAnsi="Arial" w:cs="Arial"/>
          <w:sz w:val="24"/>
          <w:szCs w:val="24"/>
        </w:rPr>
        <w:t>matemática</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1525"/>
        <w:gridCol w:w="4708"/>
        <w:gridCol w:w="3117"/>
      </w:tblGrid>
      <w:tr w:rsidR="00B3531D" w:rsidRPr="00467E25" w14:paraId="08EB0805" w14:textId="77777777" w:rsidTr="005126AD">
        <w:tc>
          <w:tcPr>
            <w:tcW w:w="1525" w:type="dxa"/>
          </w:tcPr>
          <w:p w14:paraId="749B3BAB"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Operador</w:t>
            </w:r>
          </w:p>
        </w:tc>
        <w:tc>
          <w:tcPr>
            <w:tcW w:w="4708" w:type="dxa"/>
          </w:tcPr>
          <w:p w14:paraId="024D0B0E"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Descripción</w:t>
            </w:r>
          </w:p>
        </w:tc>
        <w:tc>
          <w:tcPr>
            <w:tcW w:w="3117" w:type="dxa"/>
          </w:tcPr>
          <w:p w14:paraId="60ADDC58"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Ejemplo</w:t>
            </w:r>
          </w:p>
        </w:tc>
      </w:tr>
      <w:tr w:rsidR="00B3531D" w:rsidRPr="00467E25" w14:paraId="1EE9AF0E" w14:textId="77777777" w:rsidTr="005126AD">
        <w:tc>
          <w:tcPr>
            <w:tcW w:w="1525" w:type="dxa"/>
          </w:tcPr>
          <w:p w14:paraId="3B9F6F73"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&lt;sum</w:t>
            </w:r>
          </w:p>
        </w:tc>
        <w:tc>
          <w:tcPr>
            <w:tcW w:w="4708" w:type="dxa"/>
          </w:tcPr>
          <w:p w14:paraId="6E835B20" w14:textId="77777777" w:rsidR="00B3531D" w:rsidRPr="00467E25" w:rsidRDefault="006D1F11" w:rsidP="006D1F11">
            <w:pPr>
              <w:jc w:val="both"/>
              <w:rPr>
                <w:rFonts w:ascii="Arial" w:hAnsi="Arial" w:cs="Arial"/>
                <w:sz w:val="24"/>
                <w:szCs w:val="24"/>
              </w:rPr>
            </w:pPr>
            <w:r w:rsidRPr="00467E25">
              <w:rPr>
                <w:rFonts w:ascii="Arial" w:hAnsi="Arial" w:cs="Arial"/>
                <w:sz w:val="24"/>
                <w:szCs w:val="24"/>
              </w:rPr>
              <w:t>A</w:t>
            </w:r>
            <w:r w:rsidR="00B3531D" w:rsidRPr="00467E25">
              <w:rPr>
                <w:rFonts w:ascii="Arial" w:hAnsi="Arial" w:cs="Arial"/>
                <w:sz w:val="24"/>
                <w:szCs w:val="24"/>
              </w:rPr>
              <w:t xml:space="preserve">signa la suma del valor de </w:t>
            </w:r>
            <w:r w:rsidRPr="00467E25">
              <w:rPr>
                <w:rFonts w:ascii="Arial" w:hAnsi="Arial" w:cs="Arial"/>
                <w:sz w:val="24"/>
                <w:szCs w:val="24"/>
              </w:rPr>
              <w:t xml:space="preserve">la </w:t>
            </w:r>
            <w:r w:rsidR="006659ED" w:rsidRPr="00467E25">
              <w:rPr>
                <w:rFonts w:ascii="Arial" w:hAnsi="Arial" w:cs="Arial"/>
                <w:sz w:val="24"/>
                <w:szCs w:val="24"/>
              </w:rPr>
              <w:t>expresión</w:t>
            </w:r>
            <w:r w:rsidRPr="00467E25">
              <w:rPr>
                <w:rFonts w:ascii="Arial" w:hAnsi="Arial" w:cs="Arial"/>
                <w:sz w:val="24"/>
                <w:szCs w:val="24"/>
              </w:rPr>
              <w:t xml:space="preserve"> de la</w:t>
            </w:r>
            <w:r w:rsidR="00B3531D" w:rsidRPr="00467E25">
              <w:rPr>
                <w:rFonts w:ascii="Arial" w:hAnsi="Arial" w:cs="Arial"/>
                <w:sz w:val="24"/>
                <w:szCs w:val="24"/>
              </w:rPr>
              <w:t xml:space="preserve"> derecha y</w:t>
            </w:r>
            <w:r w:rsidRPr="00467E25">
              <w:rPr>
                <w:rFonts w:ascii="Arial" w:hAnsi="Arial" w:cs="Arial"/>
                <w:sz w:val="24"/>
                <w:szCs w:val="24"/>
              </w:rPr>
              <w:t xml:space="preserve"> de </w:t>
            </w:r>
            <w:r w:rsidR="00B3531D" w:rsidRPr="00467E25">
              <w:rPr>
                <w:rFonts w:ascii="Arial" w:hAnsi="Arial" w:cs="Arial"/>
                <w:sz w:val="24"/>
                <w:szCs w:val="24"/>
              </w:rPr>
              <w:t>la variable de la izquierda.</w:t>
            </w:r>
          </w:p>
        </w:tc>
        <w:tc>
          <w:tcPr>
            <w:tcW w:w="3117" w:type="dxa"/>
          </w:tcPr>
          <w:p w14:paraId="404BDE59" w14:textId="77777777" w:rsidR="006D1F11" w:rsidRPr="00467E25" w:rsidRDefault="00B3531D" w:rsidP="006D1F11">
            <w:pPr>
              <w:jc w:val="both"/>
              <w:rPr>
                <w:rFonts w:ascii="Arial" w:hAnsi="Arial" w:cs="Arial"/>
                <w:sz w:val="24"/>
                <w:szCs w:val="24"/>
              </w:rPr>
            </w:pPr>
            <w:r w:rsidRPr="00467E25">
              <w:rPr>
                <w:rFonts w:ascii="Arial" w:hAnsi="Arial" w:cs="Arial"/>
                <w:sz w:val="24"/>
                <w:szCs w:val="24"/>
              </w:rPr>
              <w:t xml:space="preserve">a &lt;sum 5 </w:t>
            </w:r>
          </w:p>
          <w:p w14:paraId="399DE2C2"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791111ED" w14:textId="77777777" w:rsidR="00B3531D" w:rsidRPr="00467E25" w:rsidRDefault="00B3531D" w:rsidP="006D1F11">
            <w:pPr>
              <w:jc w:val="both"/>
              <w:rPr>
                <w:rFonts w:ascii="Arial" w:hAnsi="Arial" w:cs="Arial"/>
                <w:sz w:val="24"/>
                <w:szCs w:val="24"/>
              </w:rPr>
            </w:pPr>
            <w:r w:rsidRPr="00467E25">
              <w:rPr>
                <w:rFonts w:ascii="Arial" w:hAnsi="Arial" w:cs="Arial"/>
                <w:sz w:val="24"/>
                <w:szCs w:val="24"/>
              </w:rPr>
              <w:t>(a &lt; a sum 5)</w:t>
            </w:r>
          </w:p>
        </w:tc>
      </w:tr>
      <w:tr w:rsidR="006D1F11" w:rsidRPr="007C323A" w14:paraId="28071CB2" w14:textId="77777777" w:rsidTr="005126AD">
        <w:tc>
          <w:tcPr>
            <w:tcW w:w="1525" w:type="dxa"/>
          </w:tcPr>
          <w:p w14:paraId="05ED6C9A"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&lt;res</w:t>
            </w:r>
          </w:p>
        </w:tc>
        <w:tc>
          <w:tcPr>
            <w:tcW w:w="4708" w:type="dxa"/>
          </w:tcPr>
          <w:p w14:paraId="006C127C"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resta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4D0DDDE9" w14:textId="77777777" w:rsidR="006D1F11" w:rsidRPr="00467E25" w:rsidRDefault="006D1F11" w:rsidP="006D1F11">
            <w:pPr>
              <w:jc w:val="both"/>
              <w:rPr>
                <w:rFonts w:ascii="Arial" w:hAnsi="Arial" w:cs="Arial"/>
                <w:sz w:val="24"/>
                <w:szCs w:val="24"/>
                <w:lang w:val="en-US"/>
              </w:rPr>
            </w:pPr>
            <w:r w:rsidRPr="00467E25">
              <w:rPr>
                <w:rFonts w:ascii="Arial" w:hAnsi="Arial" w:cs="Arial"/>
                <w:sz w:val="24"/>
                <w:szCs w:val="24"/>
                <w:lang w:val="en-US"/>
              </w:rPr>
              <w:t>a &lt;rest 5 (a &lt; a res 5)</w:t>
            </w:r>
          </w:p>
        </w:tc>
      </w:tr>
      <w:tr w:rsidR="006D1F11" w:rsidRPr="00467E25" w14:paraId="7F76758B" w14:textId="77777777" w:rsidTr="005126AD">
        <w:tc>
          <w:tcPr>
            <w:tcW w:w="1525" w:type="dxa"/>
          </w:tcPr>
          <w:p w14:paraId="33E4B0EE"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w:t>
            </w:r>
            <w:proofErr w:type="spellStart"/>
            <w:r w:rsidRPr="00467E25">
              <w:rPr>
                <w:rFonts w:ascii="Arial" w:hAnsi="Arial" w:cs="Arial"/>
                <w:sz w:val="24"/>
                <w:szCs w:val="24"/>
              </w:rPr>
              <w:t>mult</w:t>
            </w:r>
            <w:proofErr w:type="spellEnd"/>
          </w:p>
        </w:tc>
        <w:tc>
          <w:tcPr>
            <w:tcW w:w="4708" w:type="dxa"/>
          </w:tcPr>
          <w:p w14:paraId="67647340"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w:t>
            </w:r>
            <w:r w:rsidR="006659ED" w:rsidRPr="00467E25">
              <w:rPr>
                <w:rFonts w:ascii="Arial" w:hAnsi="Arial" w:cs="Arial"/>
                <w:sz w:val="24"/>
                <w:szCs w:val="24"/>
              </w:rPr>
              <w:t>multiplicación</w:t>
            </w:r>
            <w:r w:rsidRPr="00467E25">
              <w:rPr>
                <w:rFonts w:ascii="Arial" w:hAnsi="Arial" w:cs="Arial"/>
                <w:sz w:val="24"/>
                <w:szCs w:val="24"/>
              </w:rPr>
              <w:t xml:space="preserve">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13A6417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&lt;mult 5</w:t>
            </w:r>
          </w:p>
          <w:p w14:paraId="6C29EBDC"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1F4A464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mult 5)</w:t>
            </w:r>
          </w:p>
        </w:tc>
      </w:tr>
      <w:tr w:rsidR="006D1F11" w:rsidRPr="00467E25" w14:paraId="19DCB696" w14:textId="77777777" w:rsidTr="005126AD">
        <w:tc>
          <w:tcPr>
            <w:tcW w:w="1525" w:type="dxa"/>
          </w:tcPr>
          <w:p w14:paraId="7E884356" w14:textId="77777777" w:rsidR="006D1F11" w:rsidRPr="00467E25" w:rsidRDefault="006D1F11" w:rsidP="006D1F11">
            <w:pPr>
              <w:tabs>
                <w:tab w:val="left" w:pos="930"/>
              </w:tabs>
              <w:jc w:val="both"/>
              <w:rPr>
                <w:rFonts w:ascii="Arial" w:hAnsi="Arial" w:cs="Arial"/>
                <w:sz w:val="24"/>
                <w:szCs w:val="24"/>
              </w:rPr>
            </w:pPr>
            <w:r w:rsidRPr="00467E25">
              <w:rPr>
                <w:rFonts w:ascii="Arial" w:hAnsi="Arial" w:cs="Arial"/>
                <w:sz w:val="24"/>
                <w:szCs w:val="24"/>
              </w:rPr>
              <w:t>&lt;div</w:t>
            </w:r>
          </w:p>
        </w:tc>
        <w:tc>
          <w:tcPr>
            <w:tcW w:w="4708" w:type="dxa"/>
          </w:tcPr>
          <w:p w14:paraId="4C8C4589"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división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3C54660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&lt;div 5</w:t>
            </w:r>
          </w:p>
          <w:p w14:paraId="0CDAB213"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3CEE37BA"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div 5)</w:t>
            </w:r>
          </w:p>
        </w:tc>
      </w:tr>
      <w:tr w:rsidR="006D1F11" w:rsidRPr="00467E25" w14:paraId="5CDCBAFA" w14:textId="77777777" w:rsidTr="005126AD">
        <w:tc>
          <w:tcPr>
            <w:tcW w:w="1525" w:type="dxa"/>
          </w:tcPr>
          <w:p w14:paraId="43554E11"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&lt;modd</w:t>
            </w:r>
          </w:p>
        </w:tc>
        <w:tc>
          <w:tcPr>
            <w:tcW w:w="4708" w:type="dxa"/>
          </w:tcPr>
          <w:p w14:paraId="3AA0B72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el modulo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429EDF88"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 &lt;modd 5 </w:t>
            </w:r>
          </w:p>
          <w:p w14:paraId="63F23D1F"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5F1FAA7F"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modd 5)</w:t>
            </w:r>
          </w:p>
        </w:tc>
      </w:tr>
      <w:tr w:rsidR="006D1F11" w:rsidRPr="00467E25" w14:paraId="055E9B15" w14:textId="77777777" w:rsidTr="005126AD">
        <w:tc>
          <w:tcPr>
            <w:tcW w:w="1525" w:type="dxa"/>
          </w:tcPr>
          <w:p w14:paraId="1AFDF7CB"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&lt;exp</w:t>
            </w:r>
          </w:p>
        </w:tc>
        <w:tc>
          <w:tcPr>
            <w:tcW w:w="4708" w:type="dxa"/>
          </w:tcPr>
          <w:p w14:paraId="1C17DA99"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la potencia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5A29EDBB"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 &lt;exp 5 </w:t>
            </w:r>
          </w:p>
          <w:p w14:paraId="15920A1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1E9997BB"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(a &lt; a exp 5)</w:t>
            </w:r>
          </w:p>
        </w:tc>
      </w:tr>
      <w:tr w:rsidR="006D1F11" w:rsidRPr="00467E25" w14:paraId="09AF0E24" w14:textId="77777777" w:rsidTr="005126AD">
        <w:tc>
          <w:tcPr>
            <w:tcW w:w="1525" w:type="dxa"/>
          </w:tcPr>
          <w:p w14:paraId="1970264F"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&lt;divTc</w:t>
            </w:r>
          </w:p>
        </w:tc>
        <w:tc>
          <w:tcPr>
            <w:tcW w:w="4708" w:type="dxa"/>
          </w:tcPr>
          <w:p w14:paraId="7E7A689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Asigna el cociente trucado del valor de la </w:t>
            </w:r>
            <w:r w:rsidR="006659ED" w:rsidRPr="00467E25">
              <w:rPr>
                <w:rFonts w:ascii="Arial" w:hAnsi="Arial" w:cs="Arial"/>
                <w:sz w:val="24"/>
                <w:szCs w:val="24"/>
              </w:rPr>
              <w:t>expresión</w:t>
            </w:r>
            <w:r w:rsidRPr="00467E25">
              <w:rPr>
                <w:rFonts w:ascii="Arial" w:hAnsi="Arial" w:cs="Arial"/>
                <w:sz w:val="24"/>
                <w:szCs w:val="24"/>
              </w:rPr>
              <w:t xml:space="preserve"> de la derecha y de la variable de la izquierda.</w:t>
            </w:r>
          </w:p>
        </w:tc>
        <w:tc>
          <w:tcPr>
            <w:tcW w:w="3117" w:type="dxa"/>
          </w:tcPr>
          <w:p w14:paraId="390B0BB3"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a &lt;exp 5 </w:t>
            </w:r>
          </w:p>
          <w:p w14:paraId="77CC9755"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es equivalente a:</w:t>
            </w:r>
          </w:p>
          <w:p w14:paraId="7ED698C1" w14:textId="77777777" w:rsidR="006D1F11" w:rsidRPr="00467E25" w:rsidRDefault="006D1F11" w:rsidP="006D1F11">
            <w:pPr>
              <w:jc w:val="both"/>
              <w:rPr>
                <w:rFonts w:ascii="Arial" w:hAnsi="Arial" w:cs="Arial"/>
                <w:sz w:val="24"/>
                <w:szCs w:val="24"/>
              </w:rPr>
            </w:pPr>
            <w:r w:rsidRPr="00467E25">
              <w:rPr>
                <w:rFonts w:ascii="Arial" w:hAnsi="Arial" w:cs="Arial"/>
                <w:sz w:val="24"/>
                <w:szCs w:val="24"/>
              </w:rPr>
              <w:t xml:space="preserve"> (a &lt; a exp 5)</w:t>
            </w:r>
          </w:p>
        </w:tc>
      </w:tr>
    </w:tbl>
    <w:p w14:paraId="04A26C8A" w14:textId="77777777" w:rsidR="003F634F" w:rsidRDefault="003F634F" w:rsidP="00566712">
      <w:pPr>
        <w:pStyle w:val="Puesto"/>
        <w:outlineLvl w:val="0"/>
      </w:pPr>
      <w:bookmarkStart w:id="18" w:name="_Toc10021678"/>
    </w:p>
    <w:p w14:paraId="758C5D19" w14:textId="6C6F4B23" w:rsidR="00722B1C" w:rsidRPr="003444CB" w:rsidRDefault="003444CB" w:rsidP="00566712">
      <w:pPr>
        <w:pStyle w:val="Puesto"/>
        <w:outlineLvl w:val="0"/>
      </w:pPr>
      <w:r w:rsidRPr="003444CB">
        <w:t xml:space="preserve">Capítulo V: </w:t>
      </w:r>
      <w:r w:rsidR="00E97A6D" w:rsidRPr="003444CB">
        <w:t>Expresiones</w:t>
      </w:r>
      <w:bookmarkEnd w:id="18"/>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t>En N</w:t>
      </w:r>
      <w:r w:rsidR="00E97A6D" w:rsidRPr="00467E25">
        <w:rPr>
          <w:rFonts w:ascii="Arial" w:hAnsi="Arial" w:cs="Arial"/>
          <w:sz w:val="24"/>
          <w:szCs w:val="24"/>
        </w:rPr>
        <w:t xml:space="preserve">imbus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lastRenderedPageBreak/>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Nimbus 369.</w:t>
      </w:r>
    </w:p>
    <w:tbl>
      <w:tblPr>
        <w:tblStyle w:val="Tablaconcuadrcula"/>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272D8640" w14:textId="2C68B18D" w:rsidR="00E97A6D" w:rsidRPr="00467E25" w:rsidRDefault="00E97A6D" w:rsidP="00E97A6D">
            <w:pPr>
              <w:rPr>
                <w:rFonts w:ascii="Arial" w:hAnsi="Arial" w:cs="Arial"/>
                <w:sz w:val="24"/>
                <w:szCs w:val="24"/>
              </w:rPr>
            </w:pPr>
            <w:r w:rsidRPr="00467E25">
              <w:rPr>
                <w:rFonts w:ascii="Arial" w:hAnsi="Arial" w:cs="Arial"/>
                <w:sz w:val="24"/>
                <w:szCs w:val="24"/>
              </w:rPr>
              <w:t>en numero1 &lt; #&lt;=(</w:t>
            </w:r>
            <w:r w:rsidR="004B7549">
              <w:rPr>
                <w:rFonts w:ascii="Arial" w:hAnsi="Arial" w:cs="Arial"/>
                <w:sz w:val="24"/>
                <w:szCs w:val="24"/>
              </w:rPr>
              <w:t xml:space="preserve"> </w:t>
            </w:r>
            <w:r w:rsidRPr="00467E25">
              <w:rPr>
                <w:rFonts w:ascii="Arial" w:hAnsi="Arial" w:cs="Arial"/>
                <w:sz w:val="24"/>
                <w:szCs w:val="24"/>
              </w:rPr>
              <w:t>“Digite un numero Entero: ”</w:t>
            </w:r>
            <w:r w:rsidR="004B7549">
              <w:rPr>
                <w:rFonts w:ascii="Arial" w:hAnsi="Arial" w:cs="Arial"/>
                <w:sz w:val="24"/>
                <w:szCs w:val="24"/>
              </w:rPr>
              <w:t xml:space="preserve"> </w:t>
            </w:r>
            <w:r w:rsidRPr="00467E25">
              <w:rPr>
                <w:rFonts w:ascii="Arial" w:hAnsi="Arial" w:cs="Arial"/>
                <w:sz w:val="24"/>
                <w:szCs w:val="24"/>
              </w:rPr>
              <w:t>)</w:t>
            </w:r>
            <w:r w:rsidR="003F0D1B">
              <w:rPr>
                <w:rFonts w:ascii="Arial" w:hAnsi="Arial" w:cs="Arial"/>
                <w:sz w:val="24"/>
                <w:szCs w:val="24"/>
              </w:rPr>
              <w:t>;</w:t>
            </w:r>
          </w:p>
          <w:p w14:paraId="1FC645BD" w14:textId="47703807" w:rsidR="00E97A6D" w:rsidRDefault="00E97A6D" w:rsidP="00E97A6D">
            <w:pPr>
              <w:rPr>
                <w:rFonts w:ascii="Arial" w:hAnsi="Arial" w:cs="Arial"/>
                <w:sz w:val="24"/>
                <w:szCs w:val="24"/>
              </w:rPr>
            </w:pPr>
            <w:r w:rsidRPr="00467E25">
              <w:rPr>
                <w:rFonts w:ascii="Arial" w:hAnsi="Arial" w:cs="Arial"/>
                <w:sz w:val="24"/>
                <w:szCs w:val="24"/>
              </w:rPr>
              <w:t>en numero2 &lt; #&lt;=(</w:t>
            </w:r>
            <w:r w:rsidR="004B7549">
              <w:rPr>
                <w:rFonts w:ascii="Arial" w:hAnsi="Arial" w:cs="Arial"/>
                <w:sz w:val="24"/>
                <w:szCs w:val="24"/>
              </w:rPr>
              <w:t xml:space="preserve"> </w:t>
            </w: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w:t>
            </w:r>
            <w:r w:rsidR="004B7549">
              <w:rPr>
                <w:rFonts w:ascii="Arial" w:hAnsi="Arial" w:cs="Arial"/>
                <w:sz w:val="24"/>
                <w:szCs w:val="24"/>
              </w:rPr>
              <w:t xml:space="preserve"> </w:t>
            </w:r>
            <w:r w:rsidRPr="00467E25">
              <w:rPr>
                <w:rFonts w:ascii="Arial" w:hAnsi="Arial" w:cs="Arial"/>
                <w:sz w:val="24"/>
                <w:szCs w:val="24"/>
              </w:rPr>
              <w:t>)</w:t>
            </w:r>
            <w:r w:rsidR="003F0D1B">
              <w:rPr>
                <w:rFonts w:ascii="Arial" w:hAnsi="Arial" w:cs="Arial"/>
                <w:sz w:val="24"/>
                <w:szCs w:val="24"/>
              </w:rPr>
              <w:t>;</w:t>
            </w:r>
          </w:p>
          <w:p w14:paraId="106323E6" w14:textId="37223B29" w:rsidR="0055644F" w:rsidRPr="00467E25" w:rsidRDefault="0055644F" w:rsidP="0055644F">
            <w:pPr>
              <w:rPr>
                <w:rFonts w:ascii="Arial" w:hAnsi="Arial" w:cs="Arial"/>
                <w:sz w:val="24"/>
                <w:szCs w:val="24"/>
              </w:rPr>
            </w:pPr>
            <w:r w:rsidRPr="00467E25">
              <w:rPr>
                <w:rFonts w:ascii="Arial" w:hAnsi="Arial" w:cs="Arial"/>
                <w:sz w:val="24"/>
                <w:szCs w:val="24"/>
              </w:rPr>
              <w:t>#=&gt; (numero1 sum numero2)</w:t>
            </w:r>
            <w:r w:rsidR="003F0D1B">
              <w:rPr>
                <w:rFonts w:ascii="Arial" w:hAnsi="Arial" w:cs="Arial"/>
                <w:sz w:val="24"/>
                <w:szCs w:val="24"/>
              </w:rPr>
              <w:t>;</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Ttulo2"/>
        <w:rPr>
          <w:rFonts w:ascii="Arial" w:hAnsi="Arial" w:cs="Arial"/>
          <w:sz w:val="24"/>
          <w:szCs w:val="24"/>
        </w:rPr>
      </w:pPr>
      <w:bookmarkStart w:id="19" w:name="_Toc10021679"/>
      <w:r w:rsidRPr="00467E25">
        <w:rPr>
          <w:rFonts w:ascii="Arial" w:hAnsi="Arial" w:cs="Arial"/>
          <w:sz w:val="24"/>
          <w:szCs w:val="24"/>
        </w:rPr>
        <w:t>Evaluación</w:t>
      </w:r>
      <w:r w:rsidR="00EC0B9D" w:rsidRPr="00467E25">
        <w:rPr>
          <w:rFonts w:ascii="Arial" w:hAnsi="Arial" w:cs="Arial"/>
          <w:sz w:val="24"/>
          <w:szCs w:val="24"/>
        </w:rPr>
        <w:t xml:space="preserve"> de expresiones Matemáticas en Nimbus 369</w:t>
      </w:r>
      <w:bookmarkEnd w:id="19"/>
    </w:p>
    <w:p w14:paraId="5EFDB3DE" w14:textId="77777777" w:rsidR="00EC0B9D" w:rsidRPr="00467E25" w:rsidRDefault="00EC0B9D" w:rsidP="00722B1C">
      <w:pPr>
        <w:rPr>
          <w:rFonts w:ascii="Arial" w:hAnsi="Arial" w:cs="Arial"/>
          <w:sz w:val="24"/>
          <w:szCs w:val="24"/>
        </w:rPr>
      </w:pPr>
      <w:r w:rsidRPr="00467E25">
        <w:rPr>
          <w:rFonts w:ascii="Arial" w:hAnsi="Arial" w:cs="Arial"/>
          <w:sz w:val="24"/>
          <w:szCs w:val="24"/>
        </w:rPr>
        <w:t>Como en ot</w:t>
      </w:r>
      <w:r w:rsidR="006659ED" w:rsidRPr="00467E25">
        <w:rPr>
          <w:rFonts w:ascii="Arial" w:hAnsi="Arial" w:cs="Arial"/>
          <w:sz w:val="24"/>
          <w:szCs w:val="24"/>
        </w:rPr>
        <w:t>ros lenguajes de programación, N</w:t>
      </w:r>
      <w:r w:rsidRPr="00467E25">
        <w:rPr>
          <w:rFonts w:ascii="Arial" w:hAnsi="Arial" w:cs="Arial"/>
          <w:sz w:val="24"/>
          <w:szCs w:val="24"/>
        </w:rPr>
        <w:t xml:space="preserve">imbus no es la excepción, el orden de precedencia de los operadores </w:t>
      </w:r>
      <w:r w:rsidR="006659ED" w:rsidRPr="00467E25">
        <w:rPr>
          <w:rFonts w:ascii="Arial" w:hAnsi="Arial" w:cs="Arial"/>
          <w:sz w:val="24"/>
          <w:szCs w:val="24"/>
        </w:rPr>
        <w:t>matemáticos</w:t>
      </w:r>
      <w:r w:rsidRPr="00467E25">
        <w:rPr>
          <w:rFonts w:ascii="Arial" w:hAnsi="Arial" w:cs="Arial"/>
          <w:sz w:val="24"/>
          <w:szCs w:val="24"/>
        </w:rPr>
        <w:t xml:space="preserve"> es como de costumbre los </w:t>
      </w:r>
      <w:r w:rsidR="006659ED" w:rsidRPr="00467E25">
        <w:rPr>
          <w:rFonts w:ascii="Arial" w:hAnsi="Arial" w:cs="Arial"/>
          <w:sz w:val="24"/>
          <w:szCs w:val="24"/>
        </w:rPr>
        <w:t>paréntesis</w:t>
      </w:r>
      <w:r w:rsidR="004F1A9E" w:rsidRPr="00467E25">
        <w:rPr>
          <w:rFonts w:ascii="Arial" w:hAnsi="Arial" w:cs="Arial"/>
          <w:sz w:val="24"/>
          <w:szCs w:val="24"/>
        </w:rPr>
        <w:t xml:space="preserve"> son la más alta prioridad</w:t>
      </w:r>
      <w:r w:rsidRPr="00467E25">
        <w:rPr>
          <w:rFonts w:ascii="Arial" w:hAnsi="Arial" w:cs="Arial"/>
          <w:sz w:val="24"/>
          <w:szCs w:val="24"/>
        </w:rPr>
        <w:t>,</w:t>
      </w:r>
      <w:r w:rsidR="004F1A9E" w:rsidRPr="00467E25">
        <w:rPr>
          <w:rFonts w:ascii="Arial" w:hAnsi="Arial" w:cs="Arial"/>
          <w:sz w:val="24"/>
          <w:szCs w:val="24"/>
        </w:rPr>
        <w:t xml:space="preserve"> seguido de</w:t>
      </w:r>
      <w:r w:rsidRPr="00467E25">
        <w:rPr>
          <w:rFonts w:ascii="Arial" w:hAnsi="Arial" w:cs="Arial"/>
          <w:sz w:val="24"/>
          <w:szCs w:val="24"/>
        </w:rPr>
        <w:t xml:space="preserve"> las </w:t>
      </w:r>
      <w:r w:rsidR="004F1A9E" w:rsidRPr="00467E25">
        <w:rPr>
          <w:rFonts w:ascii="Arial" w:hAnsi="Arial" w:cs="Arial"/>
          <w:sz w:val="24"/>
          <w:szCs w:val="24"/>
        </w:rPr>
        <w:t>expresiones de exponente, luego</w:t>
      </w:r>
      <w:r w:rsidRPr="00467E25">
        <w:rPr>
          <w:rFonts w:ascii="Arial" w:hAnsi="Arial" w:cs="Arial"/>
          <w:sz w:val="24"/>
          <w:szCs w:val="24"/>
        </w:rPr>
        <w:t xml:space="preserve"> </w:t>
      </w:r>
      <w:r w:rsidR="006659ED" w:rsidRPr="00467E25">
        <w:rPr>
          <w:rFonts w:ascii="Arial" w:hAnsi="Arial" w:cs="Arial"/>
          <w:sz w:val="24"/>
          <w:szCs w:val="24"/>
        </w:rPr>
        <w:t xml:space="preserve">la </w:t>
      </w:r>
      <w:r w:rsidR="004F1A9E" w:rsidRPr="00467E25">
        <w:rPr>
          <w:rFonts w:ascii="Arial" w:hAnsi="Arial" w:cs="Arial"/>
          <w:sz w:val="24"/>
          <w:szCs w:val="24"/>
        </w:rPr>
        <w:t>multiplicación</w:t>
      </w:r>
      <w:r w:rsidRPr="00467E25">
        <w:rPr>
          <w:rFonts w:ascii="Arial" w:hAnsi="Arial" w:cs="Arial"/>
          <w:sz w:val="24"/>
          <w:szCs w:val="24"/>
        </w:rPr>
        <w:t xml:space="preserve"> y</w:t>
      </w:r>
      <w:r w:rsidR="006659ED" w:rsidRPr="00467E25">
        <w:rPr>
          <w:rFonts w:ascii="Arial" w:hAnsi="Arial" w:cs="Arial"/>
          <w:sz w:val="24"/>
          <w:szCs w:val="24"/>
        </w:rPr>
        <w:t xml:space="preserve"> la </w:t>
      </w:r>
      <w:r w:rsidR="007B5CEB" w:rsidRPr="00467E25">
        <w:rPr>
          <w:rFonts w:ascii="Arial" w:hAnsi="Arial" w:cs="Arial"/>
          <w:sz w:val="24"/>
          <w:szCs w:val="24"/>
        </w:rPr>
        <w:t>división</w:t>
      </w:r>
      <w:r w:rsidRPr="00467E25">
        <w:rPr>
          <w:rFonts w:ascii="Arial" w:hAnsi="Arial" w:cs="Arial"/>
          <w:sz w:val="24"/>
          <w:szCs w:val="24"/>
        </w:rPr>
        <w:t xml:space="preserve">, por </w:t>
      </w:r>
      <w:r w:rsidR="007B5CEB" w:rsidRPr="00467E25">
        <w:rPr>
          <w:rFonts w:ascii="Arial" w:hAnsi="Arial" w:cs="Arial"/>
          <w:sz w:val="24"/>
          <w:szCs w:val="24"/>
        </w:rPr>
        <w:t>último,</w:t>
      </w:r>
      <w:r w:rsidRPr="00467E25">
        <w:rPr>
          <w:rFonts w:ascii="Arial" w:hAnsi="Arial" w:cs="Arial"/>
          <w:sz w:val="24"/>
          <w:szCs w:val="24"/>
        </w:rPr>
        <w:t xml:space="preserve"> quedando las sumas y las restas. En </w:t>
      </w:r>
      <w:r w:rsidR="005C3A71" w:rsidRPr="00467E25">
        <w:rPr>
          <w:rFonts w:ascii="Arial" w:hAnsi="Arial" w:cs="Arial"/>
          <w:sz w:val="24"/>
          <w:szCs w:val="24"/>
        </w:rPr>
        <w:t>consecuencia,</w:t>
      </w:r>
      <w:r w:rsidRPr="00467E25">
        <w:rPr>
          <w:rFonts w:ascii="Arial" w:hAnsi="Arial" w:cs="Arial"/>
          <w:sz w:val="24"/>
          <w:szCs w:val="24"/>
        </w:rPr>
        <w:t xml:space="preserve"> de encontrar mismos operadores </w:t>
      </w:r>
      <w:r w:rsidR="006659ED" w:rsidRPr="00467E25">
        <w:rPr>
          <w:rFonts w:ascii="Arial" w:hAnsi="Arial" w:cs="Arial"/>
          <w:sz w:val="24"/>
          <w:szCs w:val="24"/>
        </w:rPr>
        <w:t>matemáticos</w:t>
      </w:r>
      <w:r w:rsidRPr="00467E25">
        <w:rPr>
          <w:rFonts w:ascii="Arial" w:hAnsi="Arial" w:cs="Arial"/>
          <w:sz w:val="24"/>
          <w:szCs w:val="24"/>
        </w:rPr>
        <w:t xml:space="preserve"> estos </w:t>
      </w:r>
      <w:r w:rsidR="006659ED" w:rsidRPr="00467E25">
        <w:rPr>
          <w:rFonts w:ascii="Arial" w:hAnsi="Arial" w:cs="Arial"/>
          <w:sz w:val="24"/>
          <w:szCs w:val="24"/>
        </w:rPr>
        <w:t>serán</w:t>
      </w:r>
      <w:r w:rsidRPr="00467E25">
        <w:rPr>
          <w:rFonts w:ascii="Arial" w:hAnsi="Arial" w:cs="Arial"/>
          <w:sz w:val="24"/>
          <w:szCs w:val="24"/>
        </w:rPr>
        <w:t xml:space="preserve"> evaluados de izquierda a </w:t>
      </w:r>
      <w:r w:rsidR="006659ED" w:rsidRPr="00467E25">
        <w:rPr>
          <w:rFonts w:ascii="Arial" w:hAnsi="Arial" w:cs="Arial"/>
          <w:sz w:val="24"/>
          <w:szCs w:val="24"/>
        </w:rPr>
        <w:t>derecha</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5EA27A9" w14:textId="37446CD6" w:rsidR="00EC0B9D" w:rsidRPr="00467E25" w:rsidRDefault="00EC0B9D" w:rsidP="00722B1C">
            <w:pPr>
              <w:rPr>
                <w:rFonts w:ascii="Arial" w:hAnsi="Arial" w:cs="Arial"/>
                <w:sz w:val="24"/>
                <w:szCs w:val="24"/>
              </w:rPr>
            </w:pPr>
            <w:r w:rsidRPr="00467E25">
              <w:rPr>
                <w:rFonts w:ascii="Arial" w:hAnsi="Arial" w:cs="Arial"/>
                <w:sz w:val="24"/>
                <w:szCs w:val="24"/>
              </w:rPr>
              <w:t>#=&gt;(</w:t>
            </w:r>
            <w:r w:rsidR="00361048">
              <w:rPr>
                <w:rFonts w:ascii="Arial" w:hAnsi="Arial" w:cs="Arial"/>
                <w:sz w:val="24"/>
                <w:szCs w:val="24"/>
              </w:rPr>
              <w:t xml:space="preserve"> </w:t>
            </w:r>
            <w:r w:rsidRPr="00467E25">
              <w:rPr>
                <w:rFonts w:ascii="Arial" w:hAnsi="Arial" w:cs="Arial"/>
                <w:sz w:val="24"/>
                <w:szCs w:val="24"/>
              </w:rPr>
              <w:t xml:space="preserve">(2 sum 5) res 3 </w:t>
            </w:r>
            <w:proofErr w:type="spellStart"/>
            <w:r w:rsidRPr="00467E25">
              <w:rPr>
                <w:rFonts w:ascii="Arial" w:hAnsi="Arial" w:cs="Arial"/>
                <w:sz w:val="24"/>
                <w:szCs w:val="24"/>
              </w:rPr>
              <w:t>exp</w:t>
            </w:r>
            <w:proofErr w:type="spellEnd"/>
            <w:r w:rsidRPr="00467E25">
              <w:rPr>
                <w:rFonts w:ascii="Arial" w:hAnsi="Arial" w:cs="Arial"/>
                <w:sz w:val="24"/>
                <w:szCs w:val="24"/>
              </w:rPr>
              <w:t xml:space="preserve"> 2 </w:t>
            </w:r>
            <w:proofErr w:type="spellStart"/>
            <w:r w:rsidRPr="00467E25">
              <w:rPr>
                <w:rFonts w:ascii="Arial" w:hAnsi="Arial" w:cs="Arial"/>
                <w:sz w:val="24"/>
                <w:szCs w:val="24"/>
              </w:rPr>
              <w:t>mult</w:t>
            </w:r>
            <w:proofErr w:type="spellEnd"/>
            <w:r w:rsidRPr="00467E25">
              <w:rPr>
                <w:rFonts w:ascii="Arial" w:hAnsi="Arial" w:cs="Arial"/>
                <w:sz w:val="24"/>
                <w:szCs w:val="24"/>
              </w:rPr>
              <w:t xml:space="preserve"> 2</w:t>
            </w:r>
            <w:r w:rsidR="00361048">
              <w:rPr>
                <w:rFonts w:ascii="Arial" w:hAnsi="Arial" w:cs="Arial"/>
                <w:sz w:val="24"/>
                <w:szCs w:val="24"/>
              </w:rPr>
              <w:t xml:space="preserve"> </w:t>
            </w:r>
            <w:r w:rsidRPr="00467E25">
              <w:rPr>
                <w:rFonts w:ascii="Arial" w:hAnsi="Arial" w:cs="Arial"/>
                <w:sz w:val="24"/>
                <w:szCs w:val="24"/>
              </w:rPr>
              <w:t>)</w:t>
            </w:r>
            <w:r w:rsidR="003F0D1B">
              <w:rPr>
                <w:rFonts w:ascii="Arial" w:hAnsi="Arial" w:cs="Arial"/>
                <w:sz w:val="24"/>
                <w:szCs w:val="24"/>
              </w:rPr>
              <w:t>;</w:t>
            </w:r>
          </w:p>
          <w:p w14:paraId="43005A55" w14:textId="77777777" w:rsidR="00EC0B9D" w:rsidRPr="00467E25" w:rsidRDefault="00EC0B9D" w:rsidP="00722B1C">
            <w:pPr>
              <w:rPr>
                <w:rFonts w:ascii="Arial" w:hAnsi="Arial" w:cs="Arial"/>
                <w:sz w:val="24"/>
                <w:szCs w:val="24"/>
              </w:rPr>
            </w:pPr>
            <w:r w:rsidRPr="00467E25">
              <w:rPr>
                <w:rFonts w:ascii="Arial" w:hAnsi="Arial" w:cs="Arial"/>
                <w:sz w:val="24"/>
                <w:szCs w:val="24"/>
              </w:rPr>
              <w:t>-11</w:t>
            </w:r>
          </w:p>
        </w:tc>
      </w:tr>
    </w:tbl>
    <w:p w14:paraId="42B5B4EC" w14:textId="77777777" w:rsidR="00EC0B9D" w:rsidRDefault="00EC0B9D" w:rsidP="00722B1C">
      <w:pPr>
        <w:rPr>
          <w:rFonts w:ascii="Arial" w:hAnsi="Arial" w:cs="Arial"/>
          <w:sz w:val="24"/>
          <w:szCs w:val="24"/>
        </w:rPr>
      </w:pPr>
      <w:r w:rsidRPr="00467E25">
        <w:rPr>
          <w:rFonts w:ascii="Arial" w:hAnsi="Arial" w:cs="Arial"/>
          <w:sz w:val="24"/>
          <w:szCs w:val="24"/>
        </w:rPr>
        <w:t xml:space="preserve">En el ejemplo anterior se muestra como Nimbus 369 </w:t>
      </w:r>
      <w:r w:rsidR="0096357E" w:rsidRPr="00467E25">
        <w:rPr>
          <w:rFonts w:ascii="Arial" w:hAnsi="Arial" w:cs="Arial"/>
          <w:sz w:val="24"/>
          <w:szCs w:val="24"/>
        </w:rPr>
        <w:t>evalúa</w:t>
      </w:r>
      <w:r w:rsidRPr="00467E25">
        <w:rPr>
          <w:rFonts w:ascii="Arial" w:hAnsi="Arial" w:cs="Arial"/>
          <w:sz w:val="24"/>
          <w:szCs w:val="24"/>
        </w:rPr>
        <w:t xml:space="preserve"> la expresión matemática, sacando primero los </w:t>
      </w:r>
      <w:r w:rsidR="0096357E" w:rsidRPr="00467E25">
        <w:rPr>
          <w:rFonts w:ascii="Arial" w:hAnsi="Arial" w:cs="Arial"/>
          <w:sz w:val="24"/>
          <w:szCs w:val="24"/>
        </w:rPr>
        <w:t>paréntesis</w:t>
      </w:r>
      <w:r w:rsidRPr="00467E25">
        <w:rPr>
          <w:rFonts w:ascii="Arial" w:hAnsi="Arial" w:cs="Arial"/>
          <w:sz w:val="24"/>
          <w:szCs w:val="24"/>
        </w:rPr>
        <w:t xml:space="preserve"> </w:t>
      </w:r>
      <w:r w:rsidR="0096357E" w:rsidRPr="00467E25">
        <w:rPr>
          <w:rFonts w:ascii="Arial" w:hAnsi="Arial" w:cs="Arial"/>
          <w:sz w:val="24"/>
          <w:szCs w:val="24"/>
        </w:rPr>
        <w:t>donde</w:t>
      </w:r>
      <w:r w:rsidRPr="00467E25">
        <w:rPr>
          <w:rFonts w:ascii="Arial" w:hAnsi="Arial" w:cs="Arial"/>
          <w:sz w:val="24"/>
          <w:szCs w:val="24"/>
        </w:rPr>
        <w:t xml:space="preserve"> “2+5=7” luego saca el exponente que </w:t>
      </w:r>
      <w:r w:rsidR="0096357E" w:rsidRPr="00467E25">
        <w:rPr>
          <w:rFonts w:ascii="Arial" w:hAnsi="Arial" w:cs="Arial"/>
          <w:sz w:val="24"/>
          <w:szCs w:val="24"/>
        </w:rPr>
        <w:t>sería</w:t>
      </w:r>
      <w:r w:rsidRPr="00467E25">
        <w:rPr>
          <w:rFonts w:ascii="Arial" w:hAnsi="Arial" w:cs="Arial"/>
          <w:sz w:val="24"/>
          <w:szCs w:val="24"/>
        </w:rPr>
        <w:t xml:space="preserve"> “3^2=9” </w:t>
      </w:r>
      <w:r w:rsidR="0096357E" w:rsidRPr="00467E25">
        <w:rPr>
          <w:rFonts w:ascii="Arial" w:hAnsi="Arial" w:cs="Arial"/>
          <w:sz w:val="24"/>
          <w:szCs w:val="24"/>
        </w:rPr>
        <w:t>después</w:t>
      </w:r>
      <w:r w:rsidRPr="00467E25">
        <w:rPr>
          <w:rFonts w:ascii="Arial" w:hAnsi="Arial" w:cs="Arial"/>
          <w:sz w:val="24"/>
          <w:szCs w:val="24"/>
        </w:rPr>
        <w:t xml:space="preserve"> de haber sacado ese </w:t>
      </w:r>
      <w:r w:rsidR="0096357E" w:rsidRPr="00467E25">
        <w:rPr>
          <w:rFonts w:ascii="Arial" w:hAnsi="Arial" w:cs="Arial"/>
          <w:sz w:val="24"/>
          <w:szCs w:val="24"/>
        </w:rPr>
        <w:t>cálculo</w:t>
      </w:r>
      <w:r w:rsidRPr="00467E25">
        <w:rPr>
          <w:rFonts w:ascii="Arial" w:hAnsi="Arial" w:cs="Arial"/>
          <w:sz w:val="24"/>
          <w:szCs w:val="24"/>
        </w:rPr>
        <w:t xml:space="preserve"> procede a multiplicar el resultado del exponente por dos “9*2=18” y por ultimo aplica la resta de los </w:t>
      </w:r>
      <w:r w:rsidR="0096357E" w:rsidRPr="00467E25">
        <w:rPr>
          <w:rFonts w:ascii="Arial" w:hAnsi="Arial" w:cs="Arial"/>
          <w:sz w:val="24"/>
          <w:szCs w:val="24"/>
        </w:rPr>
        <w:t>paréntesis</w:t>
      </w:r>
      <w:r w:rsidRPr="00467E25">
        <w:rPr>
          <w:rFonts w:ascii="Arial" w:hAnsi="Arial" w:cs="Arial"/>
          <w:sz w:val="24"/>
          <w:szCs w:val="24"/>
        </w:rPr>
        <w:t xml:space="preserve"> por todo el resto de </w:t>
      </w:r>
      <w:r w:rsidR="007A2377" w:rsidRPr="00467E25">
        <w:rPr>
          <w:rFonts w:ascii="Arial" w:hAnsi="Arial" w:cs="Arial"/>
          <w:sz w:val="24"/>
          <w:szCs w:val="24"/>
        </w:rPr>
        <w:t xml:space="preserve">la expresión en este caso </w:t>
      </w:r>
      <w:r w:rsidR="0096357E" w:rsidRPr="00467E25">
        <w:rPr>
          <w:rFonts w:ascii="Arial" w:hAnsi="Arial" w:cs="Arial"/>
          <w:sz w:val="24"/>
          <w:szCs w:val="24"/>
        </w:rPr>
        <w:t>sería</w:t>
      </w:r>
      <w:r w:rsidR="007A2377" w:rsidRPr="00467E25">
        <w:rPr>
          <w:rFonts w:ascii="Arial" w:hAnsi="Arial" w:cs="Arial"/>
          <w:sz w:val="24"/>
          <w:szCs w:val="24"/>
        </w:rPr>
        <w:t xml:space="preserve"> el 18 , “7-18=-11” dando como resultado el “-11”.</w:t>
      </w:r>
    </w:p>
    <w:p w14:paraId="4FEA9A86" w14:textId="77777777" w:rsidR="003444CB" w:rsidRDefault="003444CB" w:rsidP="00722B1C">
      <w:pPr>
        <w:rPr>
          <w:rFonts w:ascii="Arial" w:hAnsi="Arial" w:cs="Arial"/>
          <w:sz w:val="24"/>
          <w:szCs w:val="24"/>
        </w:rPr>
      </w:pPr>
    </w:p>
    <w:p w14:paraId="7636E9E2" w14:textId="77777777" w:rsidR="00567EE7" w:rsidRDefault="00567EE7" w:rsidP="00722B1C">
      <w:pPr>
        <w:rPr>
          <w:rFonts w:ascii="Arial" w:hAnsi="Arial" w:cs="Arial"/>
          <w:sz w:val="24"/>
          <w:szCs w:val="24"/>
        </w:rPr>
      </w:pPr>
    </w:p>
    <w:p w14:paraId="33B76FD3" w14:textId="77777777" w:rsidR="00567EE7" w:rsidRDefault="00567EE7" w:rsidP="00722B1C">
      <w:pPr>
        <w:rPr>
          <w:rFonts w:ascii="Arial" w:hAnsi="Arial" w:cs="Arial"/>
          <w:sz w:val="24"/>
          <w:szCs w:val="24"/>
        </w:rPr>
      </w:pPr>
    </w:p>
    <w:p w14:paraId="1F49BAB6" w14:textId="77777777" w:rsidR="00567EE7" w:rsidRDefault="00567EE7" w:rsidP="00722B1C">
      <w:pPr>
        <w:rPr>
          <w:rFonts w:ascii="Arial" w:hAnsi="Arial" w:cs="Arial"/>
          <w:sz w:val="24"/>
          <w:szCs w:val="24"/>
        </w:rPr>
      </w:pPr>
    </w:p>
    <w:p w14:paraId="57AC77A4" w14:textId="662A901F" w:rsidR="002271F3" w:rsidRDefault="002271F3"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Puesto"/>
        <w:outlineLvl w:val="0"/>
      </w:pPr>
      <w:bookmarkStart w:id="20" w:name="_Toc10021680"/>
      <w:r w:rsidRPr="003444CB">
        <w:t>Capítulo</w:t>
      </w:r>
      <w:r w:rsidR="003444CB" w:rsidRPr="003444CB">
        <w:t xml:space="preserve"> VI: </w:t>
      </w:r>
      <w:r w:rsidR="00B3531D" w:rsidRPr="003444CB">
        <w:t>Condicionales en Nimbus 369</w:t>
      </w:r>
      <w:bookmarkEnd w:id="20"/>
    </w:p>
    <w:p w14:paraId="7A47559B" w14:textId="77777777" w:rsidR="00B3531D" w:rsidRPr="00567EE7" w:rsidRDefault="00B3531D" w:rsidP="00453558">
      <w:pPr>
        <w:pStyle w:val="Ttulo2"/>
        <w:rPr>
          <w:rFonts w:ascii="Arial" w:hAnsi="Arial" w:cs="Arial"/>
          <w:i/>
          <w:sz w:val="24"/>
          <w:szCs w:val="24"/>
        </w:rPr>
      </w:pPr>
      <w:bookmarkStart w:id="21" w:name="_Toc10021681"/>
      <w:r w:rsidRPr="00567EE7">
        <w:rPr>
          <w:rFonts w:ascii="Arial" w:hAnsi="Arial" w:cs="Arial"/>
          <w:i/>
          <w:sz w:val="24"/>
          <w:szCs w:val="24"/>
        </w:rPr>
        <w:t>Expresiones Booleanas</w:t>
      </w:r>
      <w:bookmarkEnd w:id="21"/>
    </w:p>
    <w:p w14:paraId="1DAC24F4" w14:textId="77777777" w:rsidR="00B3531D" w:rsidRPr="00467E25" w:rsidRDefault="00B3531D" w:rsidP="00722B1C">
      <w:pPr>
        <w:rPr>
          <w:rFonts w:ascii="Arial" w:hAnsi="Arial" w:cs="Arial"/>
          <w:sz w:val="24"/>
          <w:szCs w:val="24"/>
        </w:rPr>
      </w:pPr>
      <w:r w:rsidRPr="00467E25">
        <w:rPr>
          <w:rFonts w:ascii="Arial" w:hAnsi="Arial" w:cs="Arial"/>
          <w:sz w:val="24"/>
          <w:szCs w:val="24"/>
        </w:rPr>
        <w:t>Nimbus utiliza la siguiente tabla para definir los operadores de comparación:</w:t>
      </w:r>
    </w:p>
    <w:tbl>
      <w:tblPr>
        <w:tblStyle w:val="Tablaconcuadrcula"/>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r w:rsidRPr="00467E25">
              <w:rPr>
                <w:rFonts w:ascii="Arial" w:hAnsi="Arial" w:cs="Arial"/>
                <w:sz w:val="24"/>
                <w:szCs w:val="24"/>
              </w:rPr>
              <w:lastRenderedPageBreak/>
              <w:t>eq</w:t>
            </w:r>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(a eq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r w:rsidRPr="00467E25">
              <w:rPr>
                <w:rFonts w:ascii="Arial" w:hAnsi="Arial" w:cs="Arial"/>
                <w:sz w:val="24"/>
                <w:szCs w:val="24"/>
              </w:rPr>
              <w:t>dif</w:t>
            </w:r>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(a dif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r w:rsidRPr="00467E25">
              <w:rPr>
                <w:rFonts w:ascii="Arial" w:hAnsi="Arial" w:cs="Arial"/>
                <w:sz w:val="24"/>
                <w:szCs w:val="24"/>
              </w:rPr>
              <w:t>maq</w:t>
            </w:r>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(a maq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r w:rsidRPr="00467E25">
              <w:rPr>
                <w:rFonts w:ascii="Arial" w:hAnsi="Arial" w:cs="Arial"/>
                <w:sz w:val="24"/>
                <w:szCs w:val="24"/>
              </w:rPr>
              <w:t>meq</w:t>
            </w:r>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(a meq b) es verdadero</w:t>
            </w:r>
          </w:p>
        </w:tc>
      </w:tr>
      <w:tr w:rsidR="00F222CA" w:rsidRPr="00467E25" w14:paraId="53F68B4C" w14:textId="77777777" w:rsidTr="00F222CA">
        <w:tc>
          <w:tcPr>
            <w:tcW w:w="1795" w:type="dxa"/>
          </w:tcPr>
          <w:p w14:paraId="7A83E159" w14:textId="77777777" w:rsidR="00F222CA" w:rsidRPr="00467E25" w:rsidRDefault="00F222CA" w:rsidP="00F222CA">
            <w:pPr>
              <w:rPr>
                <w:rFonts w:ascii="Arial" w:hAnsi="Arial" w:cs="Arial"/>
                <w:sz w:val="24"/>
                <w:szCs w:val="24"/>
              </w:rPr>
            </w:pPr>
            <w:r w:rsidRPr="00467E25">
              <w:rPr>
                <w:rFonts w:ascii="Arial" w:hAnsi="Arial" w:cs="Arial"/>
                <w:sz w:val="24"/>
                <w:szCs w:val="24"/>
              </w:rPr>
              <w:t>maiq</w:t>
            </w:r>
          </w:p>
        </w:tc>
        <w:tc>
          <w:tcPr>
            <w:tcW w:w="4438" w:type="dxa"/>
          </w:tcPr>
          <w:p w14:paraId="3068FB8F"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mayor o igual a b.</w:t>
            </w:r>
          </w:p>
        </w:tc>
        <w:tc>
          <w:tcPr>
            <w:tcW w:w="3117" w:type="dxa"/>
          </w:tcPr>
          <w:p w14:paraId="468769E7" w14:textId="77777777" w:rsidR="00F222CA" w:rsidRPr="00467E25" w:rsidRDefault="00F222CA" w:rsidP="00722B1C">
            <w:pPr>
              <w:rPr>
                <w:rFonts w:ascii="Arial" w:hAnsi="Arial" w:cs="Arial"/>
                <w:sz w:val="24"/>
                <w:szCs w:val="24"/>
              </w:rPr>
            </w:pPr>
            <w:r w:rsidRPr="00467E25">
              <w:rPr>
                <w:rFonts w:ascii="Arial" w:hAnsi="Arial" w:cs="Arial"/>
                <w:sz w:val="24"/>
                <w:szCs w:val="24"/>
              </w:rPr>
              <w:t>(a maiq b) es falso</w:t>
            </w:r>
          </w:p>
        </w:tc>
      </w:tr>
      <w:tr w:rsidR="00F222CA" w:rsidRPr="00467E25" w14:paraId="0698521C" w14:textId="77777777" w:rsidTr="00F222CA">
        <w:tc>
          <w:tcPr>
            <w:tcW w:w="1795" w:type="dxa"/>
          </w:tcPr>
          <w:p w14:paraId="344ACE48" w14:textId="77777777" w:rsidR="00F222CA" w:rsidRPr="00467E25" w:rsidRDefault="00F222CA" w:rsidP="00722B1C">
            <w:pPr>
              <w:rPr>
                <w:rFonts w:ascii="Arial" w:hAnsi="Arial" w:cs="Arial"/>
                <w:sz w:val="24"/>
                <w:szCs w:val="24"/>
              </w:rPr>
            </w:pPr>
            <w:r w:rsidRPr="00467E25">
              <w:rPr>
                <w:rFonts w:ascii="Arial" w:hAnsi="Arial" w:cs="Arial"/>
                <w:sz w:val="24"/>
                <w:szCs w:val="24"/>
              </w:rPr>
              <w:t>meiq</w:t>
            </w:r>
          </w:p>
        </w:tc>
        <w:tc>
          <w:tcPr>
            <w:tcW w:w="4438" w:type="dxa"/>
          </w:tcPr>
          <w:p w14:paraId="34D87AAC"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o igual a b.</w:t>
            </w:r>
          </w:p>
        </w:tc>
        <w:tc>
          <w:tcPr>
            <w:tcW w:w="3117" w:type="dxa"/>
          </w:tcPr>
          <w:p w14:paraId="6FE6DC24" w14:textId="77777777" w:rsidR="00F222CA" w:rsidRPr="00467E25" w:rsidRDefault="00F222CA" w:rsidP="00722B1C">
            <w:pPr>
              <w:rPr>
                <w:rFonts w:ascii="Arial" w:hAnsi="Arial" w:cs="Arial"/>
                <w:sz w:val="24"/>
                <w:szCs w:val="24"/>
              </w:rPr>
            </w:pPr>
            <w:r w:rsidRPr="00467E25">
              <w:rPr>
                <w:rFonts w:ascii="Arial" w:hAnsi="Arial" w:cs="Arial"/>
                <w:sz w:val="24"/>
                <w:szCs w:val="24"/>
              </w:rPr>
              <w:t>(a meiq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Ttulo2"/>
        <w:rPr>
          <w:rFonts w:ascii="Arial" w:hAnsi="Arial" w:cs="Arial"/>
          <w:i/>
          <w:sz w:val="24"/>
          <w:szCs w:val="24"/>
        </w:rPr>
      </w:pPr>
      <w:bookmarkStart w:id="22" w:name="_Toc10021682"/>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22"/>
    </w:p>
    <w:p w14:paraId="55D35804" w14:textId="77777777" w:rsidR="00995614" w:rsidRDefault="00995614" w:rsidP="00722B1C">
      <w:pPr>
        <w:rPr>
          <w:rFonts w:ascii="Arial" w:hAnsi="Arial" w:cs="Arial"/>
          <w:sz w:val="24"/>
          <w:szCs w:val="24"/>
        </w:rPr>
      </w:pPr>
      <w:r w:rsidRPr="00467E25">
        <w:rPr>
          <w:rFonts w:ascii="Arial" w:hAnsi="Arial" w:cs="Arial"/>
          <w:sz w:val="24"/>
          <w:szCs w:val="24"/>
        </w:rPr>
        <w:t xml:space="preserve">En Nimbus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Pr="00467E25">
        <w:rPr>
          <w:rFonts w:ascii="Arial" w:hAnsi="Arial" w:cs="Arial"/>
          <w:sz w:val="24"/>
          <w:szCs w:val="24"/>
        </w:rPr>
        <w:t xml:space="preserve"> “+”, “/” y “</w:t>
      </w:r>
      <w:r w:rsidR="007B5CEB" w:rsidRPr="00467E25">
        <w:rPr>
          <w:rFonts w:ascii="Arial" w:hAnsi="Arial" w:cs="Arial"/>
          <w:sz w:val="24"/>
          <w:szCs w:val="24"/>
        </w:rPr>
        <w:t>- “</w:t>
      </w:r>
      <w:r w:rsidRPr="00467E25">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Ttulo3"/>
        <w:rPr>
          <w:rFonts w:ascii="Arial" w:hAnsi="Arial" w:cs="Arial"/>
        </w:rPr>
      </w:pPr>
      <w:bookmarkStart w:id="23" w:name="_Toc10021683"/>
      <w:r>
        <w:rPr>
          <w:rFonts w:ascii="Arial" w:hAnsi="Arial" w:cs="Arial"/>
        </w:rPr>
        <w:t>Operador Lógico “+’:</w:t>
      </w:r>
      <w:bookmarkEnd w:id="23"/>
    </w:p>
    <w:tbl>
      <w:tblPr>
        <w:tblStyle w:val="Tablaconcuadrcula"/>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Ttulo3"/>
        <w:rPr>
          <w:rFonts w:ascii="Arial" w:hAnsi="Arial" w:cs="Arial"/>
        </w:rPr>
      </w:pPr>
      <w:bookmarkStart w:id="24" w:name="_Toc10021684"/>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4"/>
    </w:p>
    <w:tbl>
      <w:tblPr>
        <w:tblStyle w:val="Tablaconcuadrcula"/>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0A13FBA3" w14:textId="77777777" w:rsidR="00995614" w:rsidRPr="00467E25" w:rsidRDefault="00995614" w:rsidP="00453558">
      <w:pPr>
        <w:pStyle w:val="Ttulo3"/>
        <w:rPr>
          <w:rFonts w:ascii="Arial" w:hAnsi="Arial" w:cs="Arial"/>
        </w:rPr>
      </w:pPr>
      <w:bookmarkStart w:id="25" w:name="_Toc10021685"/>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5"/>
    </w:p>
    <w:tbl>
      <w:tblPr>
        <w:tblStyle w:val="Tablaconcuadrcula"/>
        <w:tblW w:w="0" w:type="auto"/>
        <w:tblLook w:val="04A0" w:firstRow="1" w:lastRow="0" w:firstColumn="1" w:lastColumn="0" w:noHBand="0" w:noVBand="1"/>
      </w:tblPr>
      <w:tblGrid>
        <w:gridCol w:w="4675"/>
        <w:gridCol w:w="4675"/>
      </w:tblGrid>
      <w:tr w:rsidR="00995614" w:rsidRPr="00467E25" w14:paraId="488B519E" w14:textId="77777777" w:rsidTr="00995614">
        <w:tc>
          <w:tcPr>
            <w:tcW w:w="4675" w:type="dxa"/>
          </w:tcPr>
          <w:p w14:paraId="3BA95D8E" w14:textId="77777777" w:rsidR="00995614" w:rsidRPr="00467E25" w:rsidRDefault="00995614" w:rsidP="00995614">
            <w:pPr>
              <w:rPr>
                <w:rFonts w:ascii="Arial" w:hAnsi="Arial" w:cs="Arial"/>
                <w:sz w:val="24"/>
                <w:szCs w:val="24"/>
              </w:rPr>
            </w:pPr>
            <w:r w:rsidRPr="00467E25">
              <w:rPr>
                <w:rFonts w:ascii="Arial" w:hAnsi="Arial" w:cs="Arial"/>
                <w:sz w:val="24"/>
                <w:szCs w:val="24"/>
              </w:rPr>
              <w:t xml:space="preserve">Operando </w:t>
            </w:r>
          </w:p>
        </w:tc>
        <w:tc>
          <w:tcPr>
            <w:tcW w:w="4675" w:type="dxa"/>
          </w:tcPr>
          <w:p w14:paraId="6B76D30C"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3961E557" w14:textId="77777777" w:rsidTr="00995614">
        <w:tc>
          <w:tcPr>
            <w:tcW w:w="4675" w:type="dxa"/>
          </w:tcPr>
          <w:p w14:paraId="23C707B9"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4675" w:type="dxa"/>
          </w:tcPr>
          <w:p w14:paraId="257FF83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r w:rsidR="00995614" w:rsidRPr="00467E25" w14:paraId="1E3AD13B" w14:textId="77777777" w:rsidTr="00995614">
        <w:tc>
          <w:tcPr>
            <w:tcW w:w="4675" w:type="dxa"/>
          </w:tcPr>
          <w:p w14:paraId="7BA81D82"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4675" w:type="dxa"/>
          </w:tcPr>
          <w:p w14:paraId="7B80FB6F" w14:textId="77777777" w:rsidR="00995614" w:rsidRPr="00467E25" w:rsidRDefault="00995614" w:rsidP="00995614">
            <w:pPr>
              <w:tabs>
                <w:tab w:val="left" w:pos="1500"/>
              </w:tabs>
              <w:rPr>
                <w:rFonts w:ascii="Arial" w:hAnsi="Arial" w:cs="Arial"/>
                <w:sz w:val="24"/>
                <w:szCs w:val="24"/>
              </w:rPr>
            </w:pPr>
            <w:r w:rsidRPr="00467E25">
              <w:rPr>
                <w:rFonts w:ascii="Arial" w:hAnsi="Arial" w:cs="Arial"/>
                <w:sz w:val="24"/>
                <w:szCs w:val="24"/>
              </w:rPr>
              <w:t>Verdadero</w:t>
            </w:r>
          </w:p>
        </w:tc>
      </w:tr>
    </w:tbl>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Ttulo3"/>
        <w:rPr>
          <w:rFonts w:ascii="Arial" w:hAnsi="Arial" w:cs="Arial"/>
        </w:rPr>
      </w:pPr>
      <w:bookmarkStart w:id="26" w:name="_Toc10021686"/>
      <w:r w:rsidRPr="00467E25">
        <w:rPr>
          <w:rFonts w:ascii="Arial" w:hAnsi="Arial" w:cs="Arial"/>
        </w:rPr>
        <w:t>Resumen</w:t>
      </w:r>
      <w:r w:rsidR="00453558">
        <w:rPr>
          <w:rFonts w:ascii="Arial" w:hAnsi="Arial" w:cs="Arial"/>
        </w:rPr>
        <w:t xml:space="preserve"> de operadores lógicos</w:t>
      </w:r>
      <w:r w:rsidRPr="00467E25">
        <w:rPr>
          <w:rFonts w:ascii="Arial" w:hAnsi="Arial" w:cs="Arial"/>
        </w:rPr>
        <w:t>:</w:t>
      </w:r>
      <w:bookmarkEnd w:id="26"/>
    </w:p>
    <w:tbl>
      <w:tblPr>
        <w:tblStyle w:val="Tablaconcuadrcula"/>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verdadero.</w:t>
            </w:r>
          </w:p>
        </w:tc>
      </w:tr>
      <w:tr w:rsidR="00995614" w:rsidRPr="00467E25" w14:paraId="6119134A" w14:textId="77777777" w:rsidTr="00995614">
        <w:tc>
          <w:tcPr>
            <w:tcW w:w="1255" w:type="dxa"/>
          </w:tcPr>
          <w:p w14:paraId="4AD8913D"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148C153" w14:textId="77777777" w:rsidR="00995614" w:rsidRPr="00467E25" w:rsidRDefault="00995614" w:rsidP="00995614">
            <w:pPr>
              <w:rPr>
                <w:rFonts w:ascii="Arial" w:hAnsi="Arial" w:cs="Arial"/>
                <w:sz w:val="24"/>
                <w:szCs w:val="24"/>
              </w:rPr>
            </w:pPr>
            <w:r w:rsidRPr="00467E25">
              <w:rPr>
                <w:rFonts w:ascii="Arial" w:hAnsi="Arial" w:cs="Arial"/>
                <w:sz w:val="24"/>
                <w:szCs w:val="24"/>
              </w:rPr>
              <w:t>Dev</w:t>
            </w:r>
            <w:r w:rsidR="0096357E" w:rsidRPr="00467E25">
              <w:rPr>
                <w:rFonts w:ascii="Arial" w:hAnsi="Arial" w:cs="Arial"/>
                <w:sz w:val="24"/>
                <w:szCs w:val="24"/>
              </w:rPr>
              <w:t>uelve verdadero si el enunciado</w:t>
            </w:r>
            <w:r w:rsidRPr="00467E25">
              <w:rPr>
                <w:rFonts w:ascii="Arial" w:hAnsi="Arial" w:cs="Arial"/>
                <w:sz w:val="24"/>
                <w:szCs w:val="24"/>
              </w:rPr>
              <w:t xml:space="preserve"> que sigue es falso y falso si el enunciado es verdadero.</w:t>
            </w:r>
          </w:p>
        </w:tc>
        <w:tc>
          <w:tcPr>
            <w:tcW w:w="3117" w:type="dxa"/>
          </w:tcPr>
          <w:p w14:paraId="0F2D8A23" w14:textId="77777777" w:rsidR="00995614" w:rsidRPr="00467E25" w:rsidRDefault="00995614" w:rsidP="00995614">
            <w:pPr>
              <w:rPr>
                <w:rFonts w:ascii="Arial" w:hAnsi="Arial" w:cs="Arial"/>
                <w:sz w:val="24"/>
                <w:szCs w:val="24"/>
              </w:rPr>
            </w:pPr>
            <w:r w:rsidRPr="00467E25">
              <w:rPr>
                <w:rFonts w:ascii="Arial" w:hAnsi="Arial" w:cs="Arial"/>
                <w:sz w:val="24"/>
                <w:szCs w:val="24"/>
              </w:rPr>
              <w:t>(a eq 15 + b eq 35) es falso.</w:t>
            </w:r>
          </w:p>
        </w:tc>
      </w:tr>
    </w:tbl>
    <w:p w14:paraId="1A05EF07" w14:textId="77777777" w:rsidR="00995614" w:rsidRPr="00467E25" w:rsidRDefault="00995614" w:rsidP="00722B1C">
      <w:pPr>
        <w:rPr>
          <w:rFonts w:ascii="Arial" w:hAnsi="Arial" w:cs="Arial"/>
          <w:sz w:val="24"/>
          <w:szCs w:val="24"/>
        </w:rPr>
      </w:pPr>
    </w:p>
    <w:p w14:paraId="70AF9DA8" w14:textId="77777777" w:rsidR="00453558" w:rsidRDefault="00B33E4A" w:rsidP="00453558">
      <w:pPr>
        <w:pStyle w:val="Ttulo2"/>
        <w:rPr>
          <w:rFonts w:ascii="Arial" w:hAnsi="Arial" w:cs="Arial"/>
          <w:i/>
          <w:sz w:val="24"/>
          <w:szCs w:val="24"/>
        </w:rPr>
      </w:pPr>
      <w:bookmarkStart w:id="27" w:name="_Toc10021687"/>
      <w:r w:rsidRPr="00567EE7">
        <w:rPr>
          <w:rFonts w:ascii="Arial" w:hAnsi="Arial" w:cs="Arial"/>
          <w:i/>
          <w:sz w:val="24"/>
          <w:szCs w:val="24"/>
        </w:rPr>
        <w:t>Secuencias de Escape en Nimbus 369</w:t>
      </w:r>
      <w:bookmarkEnd w:id="27"/>
    </w:p>
    <w:p w14:paraId="1C402620" w14:textId="77777777" w:rsidR="00B33E4A" w:rsidRPr="00453558" w:rsidRDefault="00B33E4A" w:rsidP="00722B1C">
      <w:pPr>
        <w:rPr>
          <w:rFonts w:ascii="Arial" w:hAnsi="Arial" w:cs="Arial"/>
          <w:i/>
          <w:sz w:val="24"/>
          <w:szCs w:val="24"/>
        </w:rPr>
      </w:pPr>
      <w:r w:rsidRPr="00467E25">
        <w:rPr>
          <w:rFonts w:ascii="Arial" w:hAnsi="Arial" w:cs="Arial"/>
          <w:sz w:val="24"/>
          <w:szCs w:val="24"/>
        </w:rPr>
        <w:t xml:space="preserve">A </w:t>
      </w:r>
      <w:r w:rsidR="00453558" w:rsidRPr="00467E25">
        <w:rPr>
          <w:rFonts w:ascii="Arial" w:hAnsi="Arial" w:cs="Arial"/>
          <w:sz w:val="24"/>
          <w:szCs w:val="24"/>
        </w:rPr>
        <w:t>continuación,</w:t>
      </w:r>
      <w:r w:rsidRPr="00467E25">
        <w:rPr>
          <w:rFonts w:ascii="Arial" w:hAnsi="Arial" w:cs="Arial"/>
          <w:sz w:val="24"/>
          <w:szCs w:val="24"/>
        </w:rPr>
        <w:t xml:space="preserve"> se presentan una tabla con las secuencias de escape </w:t>
      </w:r>
      <w:r w:rsidR="0038420B" w:rsidRPr="00467E25">
        <w:rPr>
          <w:rFonts w:ascii="Arial" w:hAnsi="Arial" w:cs="Arial"/>
          <w:sz w:val="24"/>
          <w:szCs w:val="24"/>
        </w:rPr>
        <w:t>elementales</w:t>
      </w:r>
      <w:r w:rsidRPr="00467E25">
        <w:rPr>
          <w:rFonts w:ascii="Arial" w:hAnsi="Arial" w:cs="Arial"/>
          <w:sz w:val="24"/>
          <w:szCs w:val="24"/>
        </w:rPr>
        <w:t xml:space="preserve"> que usa Nimbus 369 en sus operaciones:</w:t>
      </w:r>
    </w:p>
    <w:tbl>
      <w:tblPr>
        <w:tblStyle w:val="Tablaconcuadrcula"/>
        <w:tblW w:w="0" w:type="auto"/>
        <w:tblLook w:val="04A0" w:firstRow="1" w:lastRow="0" w:firstColumn="1" w:lastColumn="0" w:noHBand="0" w:noVBand="1"/>
      </w:tblPr>
      <w:tblGrid>
        <w:gridCol w:w="4675"/>
        <w:gridCol w:w="4675"/>
      </w:tblGrid>
      <w:tr w:rsidR="00B33E4A" w:rsidRPr="00467E25" w14:paraId="4C29CF2D" w14:textId="77777777" w:rsidTr="00B33E4A">
        <w:tc>
          <w:tcPr>
            <w:tcW w:w="4675" w:type="dxa"/>
          </w:tcPr>
          <w:p w14:paraId="64036946" w14:textId="77777777" w:rsidR="00B33E4A" w:rsidRPr="00467E25" w:rsidRDefault="00B33E4A" w:rsidP="00722B1C">
            <w:pPr>
              <w:rPr>
                <w:rFonts w:ascii="Arial" w:hAnsi="Arial" w:cs="Arial"/>
                <w:sz w:val="24"/>
                <w:szCs w:val="24"/>
              </w:rPr>
            </w:pPr>
            <w:r w:rsidRPr="00467E25">
              <w:rPr>
                <w:rFonts w:ascii="Arial" w:hAnsi="Arial" w:cs="Arial"/>
                <w:sz w:val="24"/>
                <w:szCs w:val="24"/>
              </w:rPr>
              <w:t>Secuencias de Escape</w:t>
            </w:r>
          </w:p>
        </w:tc>
        <w:tc>
          <w:tcPr>
            <w:tcW w:w="4675" w:type="dxa"/>
          </w:tcPr>
          <w:p w14:paraId="71EA7F7D" w14:textId="77777777" w:rsidR="00B33E4A" w:rsidRPr="00467E25" w:rsidRDefault="0038420B" w:rsidP="00722B1C">
            <w:pPr>
              <w:rPr>
                <w:rFonts w:ascii="Arial" w:hAnsi="Arial" w:cs="Arial"/>
                <w:sz w:val="24"/>
                <w:szCs w:val="24"/>
              </w:rPr>
            </w:pPr>
            <w:r w:rsidRPr="00467E25">
              <w:rPr>
                <w:rFonts w:ascii="Arial" w:hAnsi="Arial" w:cs="Arial"/>
                <w:sz w:val="24"/>
                <w:szCs w:val="24"/>
              </w:rPr>
              <w:t>Significado</w:t>
            </w:r>
          </w:p>
        </w:tc>
      </w:tr>
      <w:tr w:rsidR="00B33E4A" w:rsidRPr="00467E25" w14:paraId="272E1CCA" w14:textId="77777777" w:rsidTr="00B33E4A">
        <w:tc>
          <w:tcPr>
            <w:tcW w:w="4675" w:type="dxa"/>
          </w:tcPr>
          <w:p w14:paraId="7AFDD96B" w14:textId="2D39A6A0"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 xml:space="preserve"> [enter]</w:t>
            </w:r>
          </w:p>
        </w:tc>
        <w:tc>
          <w:tcPr>
            <w:tcW w:w="4675" w:type="dxa"/>
          </w:tcPr>
          <w:p w14:paraId="778AE989" w14:textId="77777777" w:rsidR="00B33E4A" w:rsidRPr="00467E25" w:rsidRDefault="00B33E4A" w:rsidP="00722B1C">
            <w:pPr>
              <w:rPr>
                <w:rFonts w:ascii="Arial" w:hAnsi="Arial" w:cs="Arial"/>
                <w:sz w:val="24"/>
                <w:szCs w:val="24"/>
              </w:rPr>
            </w:pPr>
            <w:r w:rsidRPr="00467E25">
              <w:rPr>
                <w:rFonts w:ascii="Arial" w:hAnsi="Arial" w:cs="Arial"/>
                <w:sz w:val="24"/>
                <w:szCs w:val="24"/>
              </w:rPr>
              <w:t xml:space="preserve">Continua en la siguiente </w:t>
            </w:r>
            <w:r w:rsidR="006659ED" w:rsidRPr="00467E25">
              <w:rPr>
                <w:rFonts w:ascii="Arial" w:hAnsi="Arial" w:cs="Arial"/>
                <w:sz w:val="24"/>
                <w:szCs w:val="24"/>
              </w:rPr>
              <w:t>línea</w:t>
            </w:r>
          </w:p>
        </w:tc>
      </w:tr>
      <w:tr w:rsidR="00B33E4A" w:rsidRPr="00467E25" w14:paraId="1054628F" w14:textId="77777777" w:rsidTr="00B33E4A">
        <w:tc>
          <w:tcPr>
            <w:tcW w:w="4675" w:type="dxa"/>
          </w:tcPr>
          <w:p w14:paraId="2F133A24" w14:textId="588B0B5C"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0FAA38DE" w14:textId="77777777" w:rsidR="00B33E4A" w:rsidRPr="00467E25" w:rsidRDefault="00B33E4A" w:rsidP="00722B1C">
            <w:pPr>
              <w:rPr>
                <w:rFonts w:ascii="Arial" w:hAnsi="Arial" w:cs="Arial"/>
                <w:sz w:val="24"/>
                <w:szCs w:val="24"/>
              </w:rPr>
            </w:pPr>
            <w:r w:rsidRPr="00467E25">
              <w:rPr>
                <w:rFonts w:ascii="Arial" w:hAnsi="Arial" w:cs="Arial"/>
                <w:sz w:val="24"/>
                <w:szCs w:val="24"/>
              </w:rPr>
              <w:t>Barra invertida (\)</w:t>
            </w:r>
          </w:p>
        </w:tc>
      </w:tr>
      <w:tr w:rsidR="00B33E4A" w:rsidRPr="00467E25" w14:paraId="3C20DE1B" w14:textId="77777777" w:rsidTr="00B33E4A">
        <w:tc>
          <w:tcPr>
            <w:tcW w:w="4675" w:type="dxa"/>
          </w:tcPr>
          <w:p w14:paraId="1055CD7C" w14:textId="4D65664A"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46B8D71A" w14:textId="77777777" w:rsidR="00B33E4A" w:rsidRPr="00467E25" w:rsidRDefault="00B33E4A" w:rsidP="00722B1C">
            <w:pPr>
              <w:rPr>
                <w:rFonts w:ascii="Arial" w:hAnsi="Arial" w:cs="Arial"/>
                <w:sz w:val="24"/>
                <w:szCs w:val="24"/>
              </w:rPr>
            </w:pPr>
            <w:r w:rsidRPr="00467E25">
              <w:rPr>
                <w:rFonts w:ascii="Arial" w:hAnsi="Arial" w:cs="Arial"/>
                <w:sz w:val="24"/>
                <w:szCs w:val="24"/>
              </w:rPr>
              <w:t>Barra (/)</w:t>
            </w:r>
          </w:p>
        </w:tc>
      </w:tr>
      <w:tr w:rsidR="00B33E4A" w:rsidRPr="00467E25" w14:paraId="2BB9815E" w14:textId="77777777" w:rsidTr="00B33E4A">
        <w:tc>
          <w:tcPr>
            <w:tcW w:w="4675" w:type="dxa"/>
          </w:tcPr>
          <w:p w14:paraId="53F58D98" w14:textId="2D536A87"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0E45ED9E" w14:textId="77777777" w:rsidR="00B33E4A" w:rsidRPr="00467E25" w:rsidRDefault="00B33E4A" w:rsidP="00722B1C">
            <w:pPr>
              <w:rPr>
                <w:rFonts w:ascii="Arial" w:hAnsi="Arial" w:cs="Arial"/>
                <w:sz w:val="24"/>
                <w:szCs w:val="24"/>
              </w:rPr>
            </w:pPr>
            <w:r w:rsidRPr="00467E25">
              <w:rPr>
                <w:rFonts w:ascii="Arial" w:hAnsi="Arial" w:cs="Arial"/>
                <w:sz w:val="24"/>
                <w:szCs w:val="24"/>
              </w:rPr>
              <w:t>Comilla simple ('')</w:t>
            </w:r>
          </w:p>
        </w:tc>
      </w:tr>
      <w:tr w:rsidR="00B33E4A" w:rsidRPr="00467E25" w14:paraId="5572F140" w14:textId="77777777" w:rsidTr="00B33E4A">
        <w:tc>
          <w:tcPr>
            <w:tcW w:w="4675" w:type="dxa"/>
          </w:tcPr>
          <w:p w14:paraId="06A4CB1E" w14:textId="207B12D2"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w:t>
            </w:r>
          </w:p>
        </w:tc>
        <w:tc>
          <w:tcPr>
            <w:tcW w:w="4675" w:type="dxa"/>
          </w:tcPr>
          <w:p w14:paraId="7B10FAD0" w14:textId="77777777" w:rsidR="00B33E4A" w:rsidRPr="00467E25" w:rsidRDefault="00B33E4A" w:rsidP="00722B1C">
            <w:pPr>
              <w:rPr>
                <w:rFonts w:ascii="Arial" w:hAnsi="Arial" w:cs="Arial"/>
                <w:sz w:val="24"/>
                <w:szCs w:val="24"/>
              </w:rPr>
            </w:pPr>
            <w:r w:rsidRPr="00467E25">
              <w:rPr>
                <w:rFonts w:ascii="Arial" w:hAnsi="Arial" w:cs="Arial"/>
                <w:sz w:val="24"/>
                <w:szCs w:val="24"/>
              </w:rPr>
              <w:t>Comilla doble ("")</w:t>
            </w:r>
          </w:p>
        </w:tc>
      </w:tr>
      <w:tr w:rsidR="00B33E4A" w:rsidRPr="00467E25" w14:paraId="0970FE92" w14:textId="77777777" w:rsidTr="00B33E4A">
        <w:tc>
          <w:tcPr>
            <w:tcW w:w="4675" w:type="dxa"/>
          </w:tcPr>
          <w:p w14:paraId="359E0F79" w14:textId="548B65FA"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r</w:t>
            </w:r>
          </w:p>
        </w:tc>
        <w:tc>
          <w:tcPr>
            <w:tcW w:w="4675" w:type="dxa"/>
          </w:tcPr>
          <w:p w14:paraId="0BC46C07" w14:textId="77777777" w:rsidR="00B33E4A" w:rsidRPr="00467E25" w:rsidRDefault="00B33E4A" w:rsidP="00722B1C">
            <w:pPr>
              <w:rPr>
                <w:rFonts w:ascii="Arial" w:hAnsi="Arial" w:cs="Arial"/>
                <w:sz w:val="24"/>
                <w:szCs w:val="24"/>
              </w:rPr>
            </w:pPr>
            <w:r w:rsidRPr="00467E25">
              <w:rPr>
                <w:rFonts w:ascii="Arial" w:hAnsi="Arial" w:cs="Arial"/>
                <w:sz w:val="24"/>
                <w:szCs w:val="24"/>
              </w:rPr>
              <w:t>Retorno de Carro.</w:t>
            </w:r>
          </w:p>
        </w:tc>
      </w:tr>
      <w:tr w:rsidR="00B33E4A" w:rsidRPr="00467E25" w14:paraId="2E87B698" w14:textId="77777777" w:rsidTr="00B33E4A">
        <w:tc>
          <w:tcPr>
            <w:tcW w:w="4675" w:type="dxa"/>
          </w:tcPr>
          <w:p w14:paraId="4EE2D917" w14:textId="1AEBBB16" w:rsidR="00B33E4A" w:rsidRPr="00467E25" w:rsidRDefault="00C1413E" w:rsidP="00722B1C">
            <w:pPr>
              <w:rPr>
                <w:rFonts w:ascii="Arial" w:hAnsi="Arial" w:cs="Arial"/>
                <w:sz w:val="24"/>
                <w:szCs w:val="24"/>
              </w:rPr>
            </w:pPr>
            <w:r>
              <w:rPr>
                <w:rFonts w:ascii="Arial" w:hAnsi="Arial" w:cs="Arial"/>
                <w:sz w:val="24"/>
                <w:szCs w:val="24"/>
              </w:rPr>
              <w:t>:</w:t>
            </w:r>
            <w:r w:rsidR="00B33E4A" w:rsidRPr="00467E25">
              <w:rPr>
                <w:rFonts w:ascii="Arial" w:hAnsi="Arial" w:cs="Arial"/>
                <w:sz w:val="24"/>
                <w:szCs w:val="24"/>
              </w:rPr>
              <w:t>t</w:t>
            </w:r>
          </w:p>
        </w:tc>
        <w:tc>
          <w:tcPr>
            <w:tcW w:w="4675" w:type="dxa"/>
          </w:tcPr>
          <w:p w14:paraId="6FAF2E14" w14:textId="77777777" w:rsidR="00B33E4A" w:rsidRPr="00467E25" w:rsidRDefault="00B33E4A" w:rsidP="00722B1C">
            <w:pPr>
              <w:rPr>
                <w:rFonts w:ascii="Arial" w:hAnsi="Arial" w:cs="Arial"/>
                <w:sz w:val="24"/>
                <w:szCs w:val="24"/>
              </w:rPr>
            </w:pPr>
            <w:r w:rsidRPr="00467E25">
              <w:rPr>
                <w:rFonts w:ascii="Arial" w:hAnsi="Arial" w:cs="Arial"/>
                <w:sz w:val="24"/>
                <w:szCs w:val="24"/>
              </w:rPr>
              <w:t>Tabulador.</w:t>
            </w:r>
          </w:p>
        </w:tc>
      </w:tr>
    </w:tbl>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Ttulo2"/>
        <w:rPr>
          <w:rFonts w:ascii="Arial" w:hAnsi="Arial" w:cs="Arial"/>
          <w:sz w:val="24"/>
          <w:szCs w:val="24"/>
        </w:rPr>
      </w:pPr>
      <w:bookmarkStart w:id="28" w:name="_Toc10021688"/>
      <w:r>
        <w:rPr>
          <w:rFonts w:ascii="Arial" w:hAnsi="Arial" w:cs="Arial"/>
          <w:sz w:val="24"/>
          <w:szCs w:val="24"/>
        </w:rPr>
        <w:t>Estructuras Condicionales</w:t>
      </w:r>
      <w:bookmarkEnd w:id="28"/>
    </w:p>
    <w:p w14:paraId="04870DC5" w14:textId="77777777" w:rsidR="00453558" w:rsidRDefault="00453558" w:rsidP="00453558">
      <w:pPr>
        <w:rPr>
          <w:rFonts w:ascii="Arial" w:hAnsi="Arial" w:cs="Arial"/>
          <w:sz w:val="24"/>
          <w:szCs w:val="24"/>
        </w:rPr>
      </w:pPr>
      <w:r>
        <w:rPr>
          <w:rFonts w:ascii="Arial" w:hAnsi="Arial" w:cs="Arial"/>
          <w:sz w:val="24"/>
          <w:szCs w:val="24"/>
        </w:rPr>
        <w:t>En Nimbus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Ttulo3"/>
        <w:rPr>
          <w:rFonts w:ascii="Arial" w:hAnsi="Arial" w:cs="Arial"/>
          <w:i/>
        </w:rPr>
      </w:pPr>
      <w:bookmarkStart w:id="29" w:name="_Toc10021689"/>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29"/>
    </w:p>
    <w:p w14:paraId="28E10919" w14:textId="603B88ED"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 xml:space="preserve">&gt; es un estatuto de control condicional mediante el cual se realizan evaluaciones booleanas de falso o verdadero en Nimbus 369, a </w:t>
      </w:r>
      <w:r w:rsidR="005C3A71" w:rsidRPr="00467E25">
        <w:rPr>
          <w:rFonts w:ascii="Arial" w:hAnsi="Arial" w:cs="Arial"/>
          <w:sz w:val="24"/>
          <w:szCs w:val="24"/>
        </w:rPr>
        <w:t>continuación,</w:t>
      </w:r>
      <w:r w:rsidRPr="00467E25">
        <w:rPr>
          <w:rFonts w:ascii="Arial" w:hAnsi="Arial" w:cs="Arial"/>
          <w:sz w:val="24"/>
          <w:szCs w:val="24"/>
        </w:rPr>
        <w:t xml:space="preserve"> se </w:t>
      </w:r>
      <w:r w:rsidR="00E84D6F" w:rsidRPr="00467E25">
        <w:rPr>
          <w:rFonts w:ascii="Arial" w:hAnsi="Arial" w:cs="Arial"/>
          <w:sz w:val="24"/>
          <w:szCs w:val="24"/>
        </w:rPr>
        <w:t xml:space="preserve">detalla su sintaxis y variantes,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E84D6F" w:rsidRPr="00467E25">
        <w:rPr>
          <w:rFonts w:ascii="Arial" w:hAnsi="Arial" w:cs="Arial"/>
          <w:sz w:val="24"/>
          <w:szCs w:val="24"/>
        </w:rPr>
        <w:t xml:space="preserve"> de los mismos.</w:t>
      </w:r>
    </w:p>
    <w:p w14:paraId="5C26BA67" w14:textId="77777777" w:rsidR="00CD0A7C" w:rsidRPr="00467E25" w:rsidRDefault="00CD0A7C" w:rsidP="00453558">
      <w:pPr>
        <w:pStyle w:val="Ttulo3"/>
        <w:rPr>
          <w:rFonts w:ascii="Arial" w:hAnsi="Arial" w:cs="Arial"/>
        </w:rPr>
      </w:pPr>
      <w:bookmarkStart w:id="30" w:name="_Toc10021690"/>
      <w:r w:rsidRPr="00467E25">
        <w:rPr>
          <w:rFonts w:ascii="Arial" w:hAnsi="Arial" w:cs="Arial"/>
        </w:rPr>
        <w:t>Estructura condicional Simple:</w:t>
      </w:r>
      <w:bookmarkEnd w:id="30"/>
    </w:p>
    <w:tbl>
      <w:tblPr>
        <w:tblStyle w:val="Tablaconcuadrcula"/>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54C9F5B5" w14:textId="58C8E778" w:rsidR="00CD0A7C" w:rsidRPr="00467E25" w:rsidRDefault="00807575" w:rsidP="00CD0A7C">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p>
          <w:p w14:paraId="62E3F6FF"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5E877119" w14:textId="77777777" w:rsidR="00CD0A7C" w:rsidRPr="00467E25" w:rsidRDefault="00CD0A7C" w:rsidP="00CD0A7C">
            <w:pPr>
              <w:rPr>
                <w:rFonts w:ascii="Arial" w:hAnsi="Arial" w:cs="Arial"/>
                <w:sz w:val="24"/>
                <w:szCs w:val="24"/>
              </w:rPr>
            </w:pPr>
            <w:r w:rsidRPr="00467E25">
              <w:rPr>
                <w:rFonts w:ascii="Arial" w:hAnsi="Arial" w:cs="Arial"/>
                <w:sz w:val="24"/>
                <w:szCs w:val="24"/>
              </w:rPr>
              <w:tab/>
              <w:t>acción</w:t>
            </w:r>
          </w:p>
          <w:p w14:paraId="0D0AAB78"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2E96084A" w14:textId="1DF23FC3" w:rsidR="00802C99" w:rsidRPr="00467E25"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 xml:space="preserve">&lt;5 </w:t>
            </w:r>
            <w:proofErr w:type="spellStart"/>
            <w:r w:rsidR="00802C99" w:rsidRPr="00467E25">
              <w:rPr>
                <w:rFonts w:ascii="Arial" w:hAnsi="Arial" w:cs="Arial"/>
                <w:sz w:val="24"/>
                <w:szCs w:val="24"/>
              </w:rPr>
              <w:t>maiq</w:t>
            </w:r>
            <w:proofErr w:type="spellEnd"/>
            <w:r w:rsidR="00802C99" w:rsidRPr="00467E25">
              <w:rPr>
                <w:rFonts w:ascii="Arial" w:hAnsi="Arial" w:cs="Arial"/>
                <w:sz w:val="24"/>
                <w:szCs w:val="24"/>
              </w:rPr>
              <w:t xml:space="preserve"> 3&gt;</w:t>
            </w:r>
          </w:p>
          <w:p w14:paraId="4CC8D98C"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504EA175" w14:textId="7A9E7DD6" w:rsidR="00802C99" w:rsidRPr="00467E25" w:rsidRDefault="00802C99" w:rsidP="00802C99">
            <w:pPr>
              <w:rPr>
                <w:rFonts w:ascii="Arial" w:hAnsi="Arial" w:cs="Arial"/>
                <w:sz w:val="24"/>
                <w:szCs w:val="24"/>
              </w:rPr>
            </w:pPr>
            <w:r w:rsidRPr="00467E25">
              <w:rPr>
                <w:rFonts w:ascii="Arial" w:hAnsi="Arial" w:cs="Arial"/>
                <w:sz w:val="24"/>
                <w:szCs w:val="24"/>
              </w:rPr>
              <w:tab/>
              <w:t>#=&gt;(</w:t>
            </w:r>
            <w:r w:rsidR="003F0D1B">
              <w:rPr>
                <w:rFonts w:ascii="Arial" w:hAnsi="Arial" w:cs="Arial"/>
                <w:sz w:val="24"/>
                <w:szCs w:val="24"/>
              </w:rPr>
              <w:t xml:space="preserve"> </w:t>
            </w:r>
            <w:r w:rsidRPr="00467E25">
              <w:rPr>
                <w:rFonts w:ascii="Arial" w:hAnsi="Arial" w:cs="Arial"/>
                <w:sz w:val="24"/>
                <w:szCs w:val="24"/>
              </w:rPr>
              <w:t>“5 es mayor que 3”</w:t>
            </w:r>
            <w:r w:rsidR="003F0D1B">
              <w:rPr>
                <w:rFonts w:ascii="Arial" w:hAnsi="Arial" w:cs="Arial"/>
                <w:sz w:val="24"/>
                <w:szCs w:val="24"/>
              </w:rPr>
              <w:t xml:space="preserve"> </w:t>
            </w:r>
            <w:r w:rsidRPr="00467E25">
              <w:rPr>
                <w:rFonts w:ascii="Arial" w:hAnsi="Arial" w:cs="Arial"/>
                <w:sz w:val="24"/>
                <w:szCs w:val="24"/>
              </w:rPr>
              <w:t>)</w:t>
            </w:r>
            <w:r w:rsidR="003F0D1B">
              <w:rPr>
                <w:rFonts w:ascii="Arial" w:hAnsi="Arial" w:cs="Arial"/>
                <w:sz w:val="24"/>
                <w:szCs w:val="24"/>
              </w:rPr>
              <w:t>;</w:t>
            </w:r>
          </w:p>
          <w:p w14:paraId="7394D7EC"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302C7172" w14:textId="77777777" w:rsidR="00802C99" w:rsidRPr="00467E25" w:rsidRDefault="00802C99" w:rsidP="00802C99">
            <w:pPr>
              <w:rPr>
                <w:rFonts w:ascii="Arial" w:hAnsi="Arial" w:cs="Arial"/>
                <w:sz w:val="24"/>
                <w:szCs w:val="24"/>
              </w:rPr>
            </w:pPr>
            <w:r w:rsidRPr="00467E25">
              <w:rPr>
                <w:rFonts w:ascii="Arial" w:hAnsi="Arial" w:cs="Arial"/>
                <w:sz w:val="24"/>
                <w:szCs w:val="24"/>
              </w:rPr>
              <w:t>5 es mayor que 3</w:t>
            </w:r>
          </w:p>
        </w:tc>
      </w:tr>
    </w:tbl>
    <w:p w14:paraId="559A341D" w14:textId="77777777" w:rsidR="00802C99" w:rsidRPr="00467E25" w:rsidRDefault="00802C99" w:rsidP="00722B1C">
      <w:pPr>
        <w:rPr>
          <w:rFonts w:ascii="Arial" w:hAnsi="Arial" w:cs="Arial"/>
          <w:sz w:val="24"/>
          <w:szCs w:val="24"/>
        </w:rPr>
      </w:pPr>
    </w:p>
    <w:p w14:paraId="17CE2DE8" w14:textId="77777777" w:rsidR="00CD0A7C" w:rsidRPr="00467E25" w:rsidRDefault="00CD0A7C" w:rsidP="00453558">
      <w:pPr>
        <w:pStyle w:val="Ttulo3"/>
        <w:rPr>
          <w:rFonts w:ascii="Arial" w:hAnsi="Arial" w:cs="Arial"/>
        </w:rPr>
      </w:pPr>
      <w:bookmarkStart w:id="31" w:name="_Toc10021691"/>
      <w:r w:rsidRPr="00467E25">
        <w:rPr>
          <w:rFonts w:ascii="Arial" w:hAnsi="Arial" w:cs="Arial"/>
        </w:rPr>
        <w:t>Estructura condicional doble:</w:t>
      </w:r>
      <w:bookmarkEnd w:id="31"/>
    </w:p>
    <w:tbl>
      <w:tblPr>
        <w:tblStyle w:val="Tablaconcuadrcula"/>
        <w:tblW w:w="0" w:type="auto"/>
        <w:tblLook w:val="04A0" w:firstRow="1" w:lastRow="0" w:firstColumn="1" w:lastColumn="0" w:noHBand="0" w:noVBand="1"/>
      </w:tblPr>
      <w:tblGrid>
        <w:gridCol w:w="9350"/>
      </w:tblGrid>
      <w:tr w:rsidR="00CD0A7C" w:rsidRPr="00467E25" w14:paraId="3AE1C670" w14:textId="77777777" w:rsidTr="00CD0A7C">
        <w:tc>
          <w:tcPr>
            <w:tcW w:w="9350" w:type="dxa"/>
          </w:tcPr>
          <w:p w14:paraId="5BC3C9F0" w14:textId="36691742" w:rsidR="00CD0A7C" w:rsidRPr="00467E25" w:rsidRDefault="00807575" w:rsidP="00CD0A7C">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p>
          <w:p w14:paraId="0126DFEC"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4B690B25" w14:textId="77777777" w:rsidR="00CD0A7C" w:rsidRPr="00467E25" w:rsidRDefault="00CD0A7C" w:rsidP="00CD0A7C">
            <w:pPr>
              <w:rPr>
                <w:rFonts w:ascii="Arial" w:hAnsi="Arial" w:cs="Arial"/>
                <w:sz w:val="24"/>
                <w:szCs w:val="24"/>
              </w:rPr>
            </w:pPr>
            <w:r w:rsidRPr="00467E25">
              <w:rPr>
                <w:rFonts w:ascii="Arial" w:hAnsi="Arial" w:cs="Arial"/>
                <w:sz w:val="24"/>
                <w:szCs w:val="24"/>
              </w:rPr>
              <w:tab/>
              <w:t>acción</w:t>
            </w:r>
          </w:p>
          <w:p w14:paraId="17DD5CF1"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p w14:paraId="224347F8" w14:textId="06995A32" w:rsidR="00CD0A7C" w:rsidRPr="00467E25" w:rsidRDefault="00807575" w:rsidP="00CD0A7C">
            <w:pPr>
              <w:rPr>
                <w:rFonts w:ascii="Arial" w:hAnsi="Arial" w:cs="Arial"/>
                <w:sz w:val="24"/>
                <w:szCs w:val="24"/>
              </w:rPr>
            </w:pPr>
            <w:r>
              <w:rPr>
                <w:rFonts w:ascii="Arial" w:hAnsi="Arial" w:cs="Arial"/>
                <w:sz w:val="24"/>
                <w:szCs w:val="24"/>
              </w:rPr>
              <w:t>x!</w:t>
            </w:r>
          </w:p>
          <w:p w14:paraId="0A2CB456" w14:textId="77777777" w:rsidR="00CD0A7C" w:rsidRPr="00467E25" w:rsidRDefault="00CD0A7C" w:rsidP="00CD0A7C">
            <w:pPr>
              <w:rPr>
                <w:rFonts w:ascii="Arial" w:hAnsi="Arial" w:cs="Arial"/>
                <w:sz w:val="24"/>
                <w:szCs w:val="24"/>
              </w:rPr>
            </w:pPr>
            <w:r w:rsidRPr="00467E25">
              <w:rPr>
                <w:rFonts w:ascii="Arial" w:hAnsi="Arial" w:cs="Arial"/>
                <w:sz w:val="24"/>
                <w:szCs w:val="24"/>
              </w:rPr>
              <w:lastRenderedPageBreak/>
              <w:t>[</w:t>
            </w:r>
          </w:p>
          <w:p w14:paraId="700F0667" w14:textId="77777777" w:rsidR="00CD0A7C" w:rsidRPr="00467E25" w:rsidRDefault="00CD0A7C" w:rsidP="00CD0A7C">
            <w:pPr>
              <w:rPr>
                <w:rFonts w:ascii="Arial" w:hAnsi="Arial" w:cs="Arial"/>
                <w:sz w:val="24"/>
                <w:szCs w:val="24"/>
              </w:rPr>
            </w:pPr>
            <w:r w:rsidRPr="00467E25">
              <w:rPr>
                <w:rFonts w:ascii="Arial" w:hAnsi="Arial" w:cs="Arial"/>
                <w:sz w:val="24"/>
                <w:szCs w:val="24"/>
              </w:rPr>
              <w:tab/>
              <w:t>acción</w:t>
            </w:r>
          </w:p>
          <w:p w14:paraId="0B75A258" w14:textId="77777777" w:rsidR="00CD0A7C" w:rsidRPr="00467E25" w:rsidRDefault="00CD0A7C" w:rsidP="00CD0A7C">
            <w:pPr>
              <w:rPr>
                <w:rFonts w:ascii="Arial" w:hAnsi="Arial" w:cs="Arial"/>
                <w:sz w:val="24"/>
                <w:szCs w:val="24"/>
              </w:rPr>
            </w:pPr>
            <w:r w:rsidRPr="00467E25">
              <w:rPr>
                <w:rFonts w:ascii="Arial" w:hAnsi="Arial" w:cs="Arial"/>
                <w:sz w:val="24"/>
                <w:szCs w:val="24"/>
              </w:rPr>
              <w:t>]</w:t>
            </w:r>
          </w:p>
        </w:tc>
      </w:tr>
    </w:tbl>
    <w:p w14:paraId="02868092" w14:textId="77777777" w:rsidR="00CD0A7C" w:rsidRPr="00467E25" w:rsidRDefault="00CD0A7C" w:rsidP="00722B1C">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802C99" w:rsidRPr="00467E25" w14:paraId="1198FF0E" w14:textId="77777777" w:rsidTr="00802C99">
        <w:tc>
          <w:tcPr>
            <w:tcW w:w="9350" w:type="dxa"/>
          </w:tcPr>
          <w:p w14:paraId="7CFF1842" w14:textId="6FA145FE" w:rsidR="00802C99" w:rsidRPr="00467E25"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&lt;</w:t>
            </w:r>
            <w:r w:rsidR="00361048">
              <w:rPr>
                <w:rFonts w:ascii="Arial" w:hAnsi="Arial" w:cs="Arial"/>
                <w:sz w:val="24"/>
                <w:szCs w:val="24"/>
              </w:rPr>
              <w:t xml:space="preserve"> </w:t>
            </w:r>
            <w:r w:rsidR="00802C99" w:rsidRPr="00467E25">
              <w:rPr>
                <w:rFonts w:ascii="Arial" w:hAnsi="Arial" w:cs="Arial"/>
                <w:sz w:val="24"/>
                <w:szCs w:val="24"/>
              </w:rPr>
              <w:t xml:space="preserve">5 </w:t>
            </w:r>
            <w:proofErr w:type="spellStart"/>
            <w:r w:rsidR="00802C99" w:rsidRPr="00467E25">
              <w:rPr>
                <w:rFonts w:ascii="Arial" w:hAnsi="Arial" w:cs="Arial"/>
                <w:sz w:val="24"/>
                <w:szCs w:val="24"/>
              </w:rPr>
              <w:t>eq</w:t>
            </w:r>
            <w:proofErr w:type="spellEnd"/>
            <w:r w:rsidR="00802C99" w:rsidRPr="00467E25">
              <w:rPr>
                <w:rFonts w:ascii="Arial" w:hAnsi="Arial" w:cs="Arial"/>
                <w:sz w:val="24"/>
                <w:szCs w:val="24"/>
              </w:rPr>
              <w:t xml:space="preserve"> 6</w:t>
            </w:r>
            <w:r w:rsidR="00361048">
              <w:rPr>
                <w:rFonts w:ascii="Arial" w:hAnsi="Arial" w:cs="Arial"/>
                <w:sz w:val="24"/>
                <w:szCs w:val="24"/>
              </w:rPr>
              <w:t xml:space="preserve"> </w:t>
            </w:r>
            <w:r w:rsidR="00802C99" w:rsidRPr="00467E25">
              <w:rPr>
                <w:rFonts w:ascii="Arial" w:hAnsi="Arial" w:cs="Arial"/>
                <w:sz w:val="24"/>
                <w:szCs w:val="24"/>
              </w:rPr>
              <w:t>&gt;</w:t>
            </w:r>
          </w:p>
          <w:p w14:paraId="61529729"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387DE220" w14:textId="0A8D74F0" w:rsidR="00802C99" w:rsidRPr="00467E25" w:rsidRDefault="00802C99" w:rsidP="00802C99">
            <w:pPr>
              <w:rPr>
                <w:rFonts w:ascii="Arial" w:hAnsi="Arial" w:cs="Arial"/>
                <w:sz w:val="24"/>
                <w:szCs w:val="24"/>
              </w:rPr>
            </w:pPr>
            <w:r w:rsidRPr="00467E25">
              <w:rPr>
                <w:rFonts w:ascii="Arial" w:hAnsi="Arial" w:cs="Arial"/>
                <w:sz w:val="24"/>
                <w:szCs w:val="24"/>
              </w:rPr>
              <w:tab/>
              <w:t>#=&gt;(</w:t>
            </w:r>
            <w:r w:rsidR="005649CF">
              <w:rPr>
                <w:rFonts w:ascii="Arial" w:hAnsi="Arial" w:cs="Arial"/>
                <w:sz w:val="24"/>
                <w:szCs w:val="24"/>
              </w:rPr>
              <w:t xml:space="preserve"> </w:t>
            </w:r>
            <w:r w:rsidRPr="00467E25">
              <w:rPr>
                <w:rFonts w:ascii="Arial" w:hAnsi="Arial" w:cs="Arial"/>
                <w:sz w:val="24"/>
                <w:szCs w:val="24"/>
              </w:rPr>
              <w:t>“5 es igual que 6”</w:t>
            </w:r>
            <w:r w:rsidR="005649CF">
              <w:rPr>
                <w:rFonts w:ascii="Arial" w:hAnsi="Arial" w:cs="Arial"/>
                <w:sz w:val="24"/>
                <w:szCs w:val="24"/>
              </w:rPr>
              <w:t xml:space="preserve"> </w:t>
            </w:r>
            <w:r w:rsidRPr="00467E25">
              <w:rPr>
                <w:rFonts w:ascii="Arial" w:hAnsi="Arial" w:cs="Arial"/>
                <w:sz w:val="24"/>
                <w:szCs w:val="24"/>
              </w:rPr>
              <w:t>)</w:t>
            </w:r>
            <w:r w:rsidR="005649CF">
              <w:rPr>
                <w:rFonts w:ascii="Arial" w:hAnsi="Arial" w:cs="Arial"/>
                <w:sz w:val="24"/>
                <w:szCs w:val="24"/>
              </w:rPr>
              <w:t>;</w:t>
            </w:r>
          </w:p>
          <w:p w14:paraId="5058C47C"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7876A13C" w14:textId="446B3120" w:rsidR="00802C99" w:rsidRPr="00467E25" w:rsidRDefault="00807575" w:rsidP="00802C99">
            <w:pPr>
              <w:rPr>
                <w:rFonts w:ascii="Arial" w:hAnsi="Arial" w:cs="Arial"/>
                <w:sz w:val="24"/>
                <w:szCs w:val="24"/>
              </w:rPr>
            </w:pPr>
            <w:r>
              <w:rPr>
                <w:rFonts w:ascii="Arial" w:hAnsi="Arial" w:cs="Arial"/>
                <w:sz w:val="24"/>
                <w:szCs w:val="24"/>
              </w:rPr>
              <w:t>x!</w:t>
            </w:r>
          </w:p>
          <w:p w14:paraId="7A1472FB"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7D8BEE82" w14:textId="73B10919" w:rsidR="00802C99" w:rsidRPr="00467E25" w:rsidRDefault="00802C99" w:rsidP="00802C99">
            <w:pPr>
              <w:rPr>
                <w:rFonts w:ascii="Arial" w:hAnsi="Arial" w:cs="Arial"/>
                <w:sz w:val="24"/>
                <w:szCs w:val="24"/>
              </w:rPr>
            </w:pPr>
            <w:r w:rsidRPr="00467E25">
              <w:rPr>
                <w:rFonts w:ascii="Arial" w:hAnsi="Arial" w:cs="Arial"/>
                <w:sz w:val="24"/>
                <w:szCs w:val="24"/>
              </w:rPr>
              <w:tab/>
              <w:t>#=&gt;(</w:t>
            </w:r>
            <w:r w:rsidR="005649CF">
              <w:rPr>
                <w:rFonts w:ascii="Arial" w:hAnsi="Arial" w:cs="Arial"/>
                <w:sz w:val="24"/>
                <w:szCs w:val="24"/>
              </w:rPr>
              <w:t xml:space="preserve"> </w:t>
            </w:r>
            <w:r w:rsidRPr="00467E25">
              <w:rPr>
                <w:rFonts w:ascii="Arial" w:hAnsi="Arial" w:cs="Arial"/>
                <w:sz w:val="24"/>
                <w:szCs w:val="24"/>
              </w:rPr>
              <w:t>“5 es  diferente que 6”</w:t>
            </w:r>
            <w:r w:rsidR="005649CF">
              <w:rPr>
                <w:rFonts w:ascii="Arial" w:hAnsi="Arial" w:cs="Arial"/>
                <w:sz w:val="24"/>
                <w:szCs w:val="24"/>
              </w:rPr>
              <w:t xml:space="preserve"> </w:t>
            </w:r>
            <w:r w:rsidRPr="00467E25">
              <w:rPr>
                <w:rFonts w:ascii="Arial" w:hAnsi="Arial" w:cs="Arial"/>
                <w:sz w:val="24"/>
                <w:szCs w:val="24"/>
              </w:rPr>
              <w:t>)</w:t>
            </w:r>
            <w:r w:rsidR="005649CF">
              <w:rPr>
                <w:rFonts w:ascii="Arial" w:hAnsi="Arial" w:cs="Arial"/>
                <w:sz w:val="24"/>
                <w:szCs w:val="24"/>
              </w:rPr>
              <w:t>;</w:t>
            </w:r>
          </w:p>
          <w:p w14:paraId="7C49DDA5" w14:textId="77777777" w:rsidR="00802C99" w:rsidRPr="00467E25" w:rsidRDefault="00802C99" w:rsidP="00802C99">
            <w:pPr>
              <w:rPr>
                <w:rFonts w:ascii="Arial" w:hAnsi="Arial" w:cs="Arial"/>
                <w:sz w:val="24"/>
                <w:szCs w:val="24"/>
              </w:rPr>
            </w:pPr>
            <w:r w:rsidRPr="00467E25">
              <w:rPr>
                <w:rFonts w:ascii="Arial" w:hAnsi="Arial" w:cs="Arial"/>
                <w:sz w:val="24"/>
                <w:szCs w:val="24"/>
              </w:rPr>
              <w:t>]</w:t>
            </w:r>
          </w:p>
          <w:p w14:paraId="38C8FCDA" w14:textId="77777777" w:rsidR="00802C99" w:rsidRPr="00467E25" w:rsidRDefault="00802C99" w:rsidP="00802C99">
            <w:pPr>
              <w:rPr>
                <w:rFonts w:ascii="Arial" w:hAnsi="Arial" w:cs="Arial"/>
                <w:sz w:val="24"/>
                <w:szCs w:val="24"/>
              </w:rPr>
            </w:pPr>
            <w:r w:rsidRPr="00467E25">
              <w:rPr>
                <w:rFonts w:ascii="Arial" w:hAnsi="Arial" w:cs="Arial"/>
                <w:sz w:val="24"/>
                <w:szCs w:val="24"/>
              </w:rPr>
              <w:t xml:space="preserve">5 </w:t>
            </w:r>
            <w:r w:rsidR="007B5CEB" w:rsidRPr="00467E25">
              <w:rPr>
                <w:rFonts w:ascii="Arial" w:hAnsi="Arial" w:cs="Arial"/>
                <w:sz w:val="24"/>
                <w:szCs w:val="24"/>
              </w:rPr>
              <w:t>es diferente</w:t>
            </w:r>
            <w:r w:rsidRPr="00467E25">
              <w:rPr>
                <w:rFonts w:ascii="Arial" w:hAnsi="Arial" w:cs="Arial"/>
                <w:sz w:val="24"/>
                <w:szCs w:val="24"/>
              </w:rPr>
              <w:t xml:space="preserve"> que 6</w:t>
            </w:r>
          </w:p>
        </w:tc>
      </w:tr>
    </w:tbl>
    <w:p w14:paraId="357D76FB" w14:textId="77777777" w:rsidR="00802C99"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Recuerde que al igual que en otros lenguajes de programación en Nimbus 369 también puede hacer Condicionales anidados como por ejemplo la siguiente sintaxis:</w:t>
      </w:r>
    </w:p>
    <w:tbl>
      <w:tblPr>
        <w:tblStyle w:val="Tablaconcuadrcula"/>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2701CFB4" w14:textId="22F533A0" w:rsidR="00613B0A" w:rsidRPr="00467E25" w:rsidRDefault="00807575" w:rsidP="00613B0A">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13B0A" w:rsidRPr="00467E25">
              <w:rPr>
                <w:rFonts w:ascii="Arial" w:hAnsi="Arial" w:cs="Arial"/>
                <w:sz w:val="24"/>
                <w:szCs w:val="24"/>
              </w:rPr>
              <w:t xml:space="preserve">8 </w:t>
            </w:r>
            <w:proofErr w:type="spellStart"/>
            <w:r w:rsidR="00613B0A" w:rsidRPr="00467E25">
              <w:rPr>
                <w:rFonts w:ascii="Arial" w:hAnsi="Arial" w:cs="Arial"/>
                <w:sz w:val="24"/>
                <w:szCs w:val="24"/>
              </w:rPr>
              <w:t>meq</w:t>
            </w:r>
            <w:proofErr w:type="spellEnd"/>
            <w:r w:rsidR="00613B0A" w:rsidRPr="00467E25">
              <w:rPr>
                <w:rFonts w:ascii="Arial" w:hAnsi="Arial" w:cs="Arial"/>
                <w:sz w:val="24"/>
                <w:szCs w:val="24"/>
              </w:rPr>
              <w:t xml:space="preserve"> 5</w:t>
            </w:r>
            <w:r w:rsidR="00361048">
              <w:rPr>
                <w:rFonts w:ascii="Arial" w:hAnsi="Arial" w:cs="Arial"/>
                <w:sz w:val="24"/>
                <w:szCs w:val="24"/>
              </w:rPr>
              <w:t xml:space="preserve"> </w:t>
            </w:r>
            <w:r w:rsidR="00613B0A" w:rsidRPr="00467E25">
              <w:rPr>
                <w:rFonts w:ascii="Arial" w:hAnsi="Arial" w:cs="Arial"/>
                <w:sz w:val="24"/>
                <w:szCs w:val="24"/>
              </w:rPr>
              <w:t>&gt;</w:t>
            </w:r>
          </w:p>
          <w:p w14:paraId="0B89F05B"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45D67CDE" w14:textId="69B6F273" w:rsidR="00613B0A" w:rsidRPr="00467E25" w:rsidRDefault="00613B0A" w:rsidP="00613B0A">
            <w:pPr>
              <w:rPr>
                <w:rFonts w:ascii="Arial" w:hAnsi="Arial" w:cs="Arial"/>
                <w:sz w:val="24"/>
                <w:szCs w:val="24"/>
              </w:rPr>
            </w:pPr>
            <w:r w:rsidRPr="00467E25">
              <w:rPr>
                <w:rFonts w:ascii="Arial" w:hAnsi="Arial" w:cs="Arial"/>
                <w:sz w:val="24"/>
                <w:szCs w:val="24"/>
              </w:rPr>
              <w:tab/>
              <w:t>#=&gt;(</w:t>
            </w:r>
            <w:r w:rsidR="00361048">
              <w:rPr>
                <w:rFonts w:ascii="Arial" w:hAnsi="Arial" w:cs="Arial"/>
                <w:sz w:val="24"/>
                <w:szCs w:val="24"/>
              </w:rPr>
              <w:t xml:space="preserve"> </w:t>
            </w:r>
            <w:r w:rsidRPr="00467E25">
              <w:rPr>
                <w:rFonts w:ascii="Arial" w:hAnsi="Arial" w:cs="Arial"/>
                <w:sz w:val="24"/>
                <w:szCs w:val="24"/>
              </w:rPr>
              <w:t>“8 es menor que 5”</w:t>
            </w:r>
            <w:r w:rsidR="00361048">
              <w:rPr>
                <w:rFonts w:ascii="Arial" w:hAnsi="Arial" w:cs="Arial"/>
                <w:sz w:val="24"/>
                <w:szCs w:val="24"/>
              </w:rPr>
              <w:t xml:space="preserve"> </w:t>
            </w:r>
            <w:r w:rsidRPr="00467E25">
              <w:rPr>
                <w:rFonts w:ascii="Arial" w:hAnsi="Arial" w:cs="Arial"/>
                <w:sz w:val="24"/>
                <w:szCs w:val="24"/>
              </w:rPr>
              <w:t>)</w:t>
            </w:r>
            <w:r w:rsidR="005649CF">
              <w:rPr>
                <w:rFonts w:ascii="Arial" w:hAnsi="Arial" w:cs="Arial"/>
                <w:sz w:val="24"/>
                <w:szCs w:val="24"/>
              </w:rPr>
              <w:t>;</w:t>
            </w:r>
          </w:p>
          <w:p w14:paraId="50813820"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65779CAE" w14:textId="7FF8A3D3" w:rsidR="00613B0A" w:rsidRPr="00467E25" w:rsidRDefault="00807575" w:rsidP="00613B0A">
            <w:pPr>
              <w:rPr>
                <w:rFonts w:ascii="Arial" w:hAnsi="Arial" w:cs="Arial"/>
                <w:sz w:val="24"/>
                <w:szCs w:val="24"/>
              </w:rPr>
            </w:pPr>
            <w:r>
              <w:rPr>
                <w:rFonts w:ascii="Arial" w:hAnsi="Arial" w:cs="Arial"/>
                <w:sz w:val="24"/>
                <w:szCs w:val="24"/>
              </w:rPr>
              <w:t>x!</w:t>
            </w:r>
          </w:p>
          <w:p w14:paraId="38C2AFFB"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6039B15C" w14:textId="2A80150C" w:rsidR="00A636F0" w:rsidRPr="00467E25" w:rsidRDefault="00613B0A" w:rsidP="00A636F0">
            <w:pPr>
              <w:rPr>
                <w:rFonts w:ascii="Arial" w:hAnsi="Arial" w:cs="Arial"/>
                <w:sz w:val="24"/>
                <w:szCs w:val="24"/>
              </w:rPr>
            </w:pPr>
            <w:r w:rsidRPr="00467E25">
              <w:rPr>
                <w:rFonts w:ascii="Arial" w:hAnsi="Arial" w:cs="Arial"/>
                <w:sz w:val="24"/>
                <w:szCs w:val="24"/>
              </w:rPr>
              <w:tab/>
            </w:r>
            <w:r w:rsidR="00A636F0" w:rsidRPr="00467E25">
              <w:rPr>
                <w:rFonts w:ascii="Arial" w:hAnsi="Arial" w:cs="Arial"/>
                <w:sz w:val="24"/>
                <w:szCs w:val="24"/>
              </w:rPr>
              <w:t>#=&gt;(</w:t>
            </w:r>
            <w:r w:rsidR="00361048">
              <w:rPr>
                <w:rFonts w:ascii="Arial" w:hAnsi="Arial" w:cs="Arial"/>
                <w:sz w:val="24"/>
                <w:szCs w:val="24"/>
              </w:rPr>
              <w:t xml:space="preserve"> </w:t>
            </w:r>
            <w:r w:rsidR="00A636F0" w:rsidRPr="00467E25">
              <w:rPr>
                <w:rFonts w:ascii="Arial" w:hAnsi="Arial" w:cs="Arial"/>
                <w:sz w:val="24"/>
                <w:szCs w:val="24"/>
              </w:rPr>
              <w:t>“8 es mayor que 5 ^”</w:t>
            </w:r>
            <w:r w:rsidR="00361048">
              <w:rPr>
                <w:rFonts w:ascii="Arial" w:hAnsi="Arial" w:cs="Arial"/>
                <w:sz w:val="24"/>
                <w:szCs w:val="24"/>
              </w:rPr>
              <w:t xml:space="preserve"> </w:t>
            </w:r>
            <w:r w:rsidR="00A636F0" w:rsidRPr="00467E25">
              <w:rPr>
                <w:rFonts w:ascii="Arial" w:hAnsi="Arial" w:cs="Arial"/>
                <w:sz w:val="24"/>
                <w:szCs w:val="24"/>
              </w:rPr>
              <w:t>)</w:t>
            </w:r>
            <w:r w:rsidR="005649CF">
              <w:rPr>
                <w:rFonts w:ascii="Arial" w:hAnsi="Arial" w:cs="Arial"/>
                <w:sz w:val="24"/>
                <w:szCs w:val="24"/>
              </w:rPr>
              <w:t>;</w:t>
            </w:r>
          </w:p>
          <w:p w14:paraId="20560791" w14:textId="77777777" w:rsidR="00A636F0" w:rsidRPr="00467E25" w:rsidRDefault="00A636F0" w:rsidP="00A636F0">
            <w:pPr>
              <w:rPr>
                <w:rFonts w:ascii="Arial" w:hAnsi="Arial" w:cs="Arial"/>
                <w:sz w:val="24"/>
                <w:szCs w:val="24"/>
              </w:rPr>
            </w:pPr>
            <w:r w:rsidRPr="00467E25">
              <w:rPr>
                <w:rFonts w:ascii="Arial" w:hAnsi="Arial" w:cs="Arial"/>
                <w:sz w:val="24"/>
                <w:szCs w:val="24"/>
              </w:rPr>
              <w:tab/>
            </w:r>
          </w:p>
          <w:p w14:paraId="1F6D03CB" w14:textId="0384EBC9" w:rsidR="00A636F0" w:rsidRPr="00467E25" w:rsidRDefault="00A636F0" w:rsidP="00A636F0">
            <w:pPr>
              <w:rPr>
                <w:rFonts w:ascii="Arial" w:hAnsi="Arial" w:cs="Arial"/>
                <w:sz w:val="24"/>
                <w:szCs w:val="24"/>
              </w:rPr>
            </w:pPr>
            <w:r w:rsidRPr="00467E25">
              <w:rPr>
                <w:rFonts w:ascii="Arial" w:hAnsi="Arial" w:cs="Arial"/>
                <w:sz w:val="24"/>
                <w:szCs w:val="24"/>
              </w:rPr>
              <w:tab/>
            </w:r>
            <w:r w:rsidR="00807575">
              <w:rPr>
                <w:rFonts w:ascii="Arial" w:hAnsi="Arial" w:cs="Arial"/>
                <w:sz w:val="24"/>
                <w:szCs w:val="24"/>
              </w:rPr>
              <w:t>x</w:t>
            </w:r>
            <w:r w:rsidRPr="00467E25">
              <w:rPr>
                <w:rFonts w:ascii="Arial" w:hAnsi="Arial" w:cs="Arial"/>
                <w:sz w:val="24"/>
                <w:szCs w:val="24"/>
              </w:rPr>
              <w:t xml:space="preserve">&lt;(8 </w:t>
            </w:r>
            <w:proofErr w:type="spellStart"/>
            <w:r w:rsidRPr="00467E25">
              <w:rPr>
                <w:rFonts w:ascii="Arial" w:hAnsi="Arial" w:cs="Arial"/>
                <w:sz w:val="24"/>
                <w:szCs w:val="24"/>
              </w:rPr>
              <w:t>modd</w:t>
            </w:r>
            <w:proofErr w:type="spellEnd"/>
            <w:r w:rsidRPr="00467E25">
              <w:rPr>
                <w:rFonts w:ascii="Arial" w:hAnsi="Arial" w:cs="Arial"/>
                <w:sz w:val="24"/>
                <w:szCs w:val="24"/>
              </w:rPr>
              <w:t xml:space="preserve"> 2) </w:t>
            </w:r>
            <w:proofErr w:type="spellStart"/>
            <w:r w:rsidRPr="00467E25">
              <w:rPr>
                <w:rFonts w:ascii="Arial" w:hAnsi="Arial" w:cs="Arial"/>
                <w:sz w:val="24"/>
                <w:szCs w:val="24"/>
              </w:rPr>
              <w:t>eq</w:t>
            </w:r>
            <w:proofErr w:type="spellEnd"/>
            <w:r w:rsidRPr="00467E25">
              <w:rPr>
                <w:rFonts w:ascii="Arial" w:hAnsi="Arial" w:cs="Arial"/>
                <w:sz w:val="24"/>
                <w:szCs w:val="24"/>
              </w:rPr>
              <w:t xml:space="preserve"> 0&gt;</w:t>
            </w:r>
          </w:p>
          <w:p w14:paraId="34374C7A" w14:textId="77777777" w:rsidR="00A636F0" w:rsidRPr="00467E25" w:rsidRDefault="00A636F0" w:rsidP="00A636F0">
            <w:pPr>
              <w:rPr>
                <w:rFonts w:ascii="Arial" w:hAnsi="Arial" w:cs="Arial"/>
                <w:sz w:val="24"/>
                <w:szCs w:val="24"/>
              </w:rPr>
            </w:pPr>
            <w:r w:rsidRPr="00467E25">
              <w:rPr>
                <w:rFonts w:ascii="Arial" w:hAnsi="Arial" w:cs="Arial"/>
                <w:sz w:val="24"/>
                <w:szCs w:val="24"/>
              </w:rPr>
              <w:tab/>
              <w:t>[</w:t>
            </w:r>
          </w:p>
          <w:p w14:paraId="487DB3F8" w14:textId="0EB43D16" w:rsidR="00A636F0" w:rsidRPr="00467E25" w:rsidRDefault="00A636F0" w:rsidP="00A636F0">
            <w:pPr>
              <w:rPr>
                <w:rFonts w:ascii="Arial" w:hAnsi="Arial" w:cs="Arial"/>
                <w:sz w:val="24"/>
                <w:szCs w:val="24"/>
              </w:rPr>
            </w:pPr>
            <w:r w:rsidRPr="00467E25">
              <w:rPr>
                <w:rFonts w:ascii="Arial" w:hAnsi="Arial" w:cs="Arial"/>
                <w:sz w:val="24"/>
                <w:szCs w:val="24"/>
              </w:rPr>
              <w:tab/>
            </w:r>
            <w:r w:rsidRPr="00467E25">
              <w:rPr>
                <w:rFonts w:ascii="Arial" w:hAnsi="Arial" w:cs="Arial"/>
                <w:sz w:val="24"/>
                <w:szCs w:val="24"/>
              </w:rPr>
              <w:tab/>
              <w:t>#=&gt;(</w:t>
            </w:r>
            <w:r w:rsidR="00361048">
              <w:rPr>
                <w:rFonts w:ascii="Arial" w:hAnsi="Arial" w:cs="Arial"/>
                <w:sz w:val="24"/>
                <w:szCs w:val="24"/>
              </w:rPr>
              <w:t xml:space="preserve"> </w:t>
            </w:r>
            <w:r w:rsidRPr="00467E25">
              <w:rPr>
                <w:rFonts w:ascii="Arial" w:hAnsi="Arial" w:cs="Arial"/>
                <w:sz w:val="24"/>
                <w:szCs w:val="24"/>
              </w:rPr>
              <w:t>“8 es un numero par”</w:t>
            </w:r>
            <w:r w:rsidR="00361048">
              <w:rPr>
                <w:rFonts w:ascii="Arial" w:hAnsi="Arial" w:cs="Arial"/>
                <w:sz w:val="24"/>
                <w:szCs w:val="24"/>
              </w:rPr>
              <w:t xml:space="preserve"> </w:t>
            </w:r>
            <w:r w:rsidRPr="00467E25">
              <w:rPr>
                <w:rFonts w:ascii="Arial" w:hAnsi="Arial" w:cs="Arial"/>
                <w:sz w:val="24"/>
                <w:szCs w:val="24"/>
              </w:rPr>
              <w:t>)</w:t>
            </w:r>
            <w:r w:rsidR="005649CF">
              <w:rPr>
                <w:rFonts w:ascii="Arial" w:hAnsi="Arial" w:cs="Arial"/>
                <w:sz w:val="24"/>
                <w:szCs w:val="24"/>
              </w:rPr>
              <w:t>;</w:t>
            </w:r>
          </w:p>
          <w:p w14:paraId="196E0E28" w14:textId="77777777" w:rsidR="00A636F0" w:rsidRPr="00467E25" w:rsidRDefault="00A636F0" w:rsidP="00A636F0">
            <w:pPr>
              <w:rPr>
                <w:rFonts w:ascii="Arial" w:hAnsi="Arial" w:cs="Arial"/>
                <w:sz w:val="24"/>
                <w:szCs w:val="24"/>
              </w:rPr>
            </w:pPr>
            <w:r w:rsidRPr="00467E25">
              <w:rPr>
                <w:rFonts w:ascii="Arial" w:hAnsi="Arial" w:cs="Arial"/>
                <w:sz w:val="24"/>
                <w:szCs w:val="24"/>
              </w:rPr>
              <w:tab/>
              <w:t>]</w:t>
            </w:r>
          </w:p>
          <w:p w14:paraId="2E21DEF0" w14:textId="20D377CC" w:rsidR="00A636F0" w:rsidRPr="00467E25" w:rsidRDefault="00A636F0" w:rsidP="00A636F0">
            <w:pPr>
              <w:rPr>
                <w:rFonts w:ascii="Arial" w:hAnsi="Arial" w:cs="Arial"/>
                <w:sz w:val="24"/>
                <w:szCs w:val="24"/>
              </w:rPr>
            </w:pPr>
            <w:r w:rsidRPr="00467E25">
              <w:rPr>
                <w:rFonts w:ascii="Arial" w:hAnsi="Arial" w:cs="Arial"/>
                <w:sz w:val="24"/>
                <w:szCs w:val="24"/>
              </w:rPr>
              <w:tab/>
            </w:r>
            <w:r w:rsidR="0079493E">
              <w:rPr>
                <w:rFonts w:ascii="Arial" w:hAnsi="Arial" w:cs="Arial"/>
                <w:sz w:val="24"/>
                <w:szCs w:val="24"/>
              </w:rPr>
              <w:t>x</w:t>
            </w:r>
            <w:r w:rsidR="00807575">
              <w:rPr>
                <w:rFonts w:ascii="Arial" w:hAnsi="Arial" w:cs="Arial"/>
                <w:sz w:val="24"/>
                <w:szCs w:val="24"/>
              </w:rPr>
              <w:t>!</w:t>
            </w:r>
          </w:p>
          <w:p w14:paraId="64725ED3" w14:textId="77777777" w:rsidR="00A636F0" w:rsidRPr="00467E25" w:rsidRDefault="00A636F0" w:rsidP="00A636F0">
            <w:pPr>
              <w:rPr>
                <w:rFonts w:ascii="Arial" w:hAnsi="Arial" w:cs="Arial"/>
                <w:sz w:val="24"/>
                <w:szCs w:val="24"/>
              </w:rPr>
            </w:pPr>
            <w:r w:rsidRPr="00467E25">
              <w:rPr>
                <w:rFonts w:ascii="Arial" w:hAnsi="Arial" w:cs="Arial"/>
                <w:sz w:val="24"/>
                <w:szCs w:val="24"/>
              </w:rPr>
              <w:tab/>
              <w:t>[</w:t>
            </w:r>
          </w:p>
          <w:p w14:paraId="12ACA2FD" w14:textId="339832A9" w:rsidR="00A636F0" w:rsidRPr="00467E25" w:rsidRDefault="00A636F0" w:rsidP="00A636F0">
            <w:pPr>
              <w:rPr>
                <w:rFonts w:ascii="Arial" w:hAnsi="Arial" w:cs="Arial"/>
                <w:sz w:val="24"/>
                <w:szCs w:val="24"/>
              </w:rPr>
            </w:pPr>
            <w:r w:rsidRPr="00467E25">
              <w:rPr>
                <w:rFonts w:ascii="Arial" w:hAnsi="Arial" w:cs="Arial"/>
                <w:sz w:val="24"/>
                <w:szCs w:val="24"/>
              </w:rPr>
              <w:tab/>
            </w:r>
            <w:r w:rsidRPr="00467E25">
              <w:rPr>
                <w:rFonts w:ascii="Arial" w:hAnsi="Arial" w:cs="Arial"/>
                <w:sz w:val="24"/>
                <w:szCs w:val="24"/>
              </w:rPr>
              <w:tab/>
              <w:t>#=&gt;(</w:t>
            </w:r>
            <w:r w:rsidR="00361048">
              <w:rPr>
                <w:rFonts w:ascii="Arial" w:hAnsi="Arial" w:cs="Arial"/>
                <w:sz w:val="24"/>
                <w:szCs w:val="24"/>
              </w:rPr>
              <w:t xml:space="preserve"> </w:t>
            </w:r>
            <w:r w:rsidRPr="00467E25">
              <w:rPr>
                <w:rFonts w:ascii="Arial" w:hAnsi="Arial" w:cs="Arial"/>
                <w:sz w:val="24"/>
                <w:szCs w:val="24"/>
              </w:rPr>
              <w:t>“8 es un número impar”</w:t>
            </w:r>
            <w:r w:rsidR="00361048">
              <w:rPr>
                <w:rFonts w:ascii="Arial" w:hAnsi="Arial" w:cs="Arial"/>
                <w:sz w:val="24"/>
                <w:szCs w:val="24"/>
              </w:rPr>
              <w:t xml:space="preserve"> </w:t>
            </w:r>
            <w:r w:rsidRPr="00467E25">
              <w:rPr>
                <w:rFonts w:ascii="Arial" w:hAnsi="Arial" w:cs="Arial"/>
                <w:sz w:val="24"/>
                <w:szCs w:val="24"/>
              </w:rPr>
              <w:t>)</w:t>
            </w:r>
            <w:r w:rsidR="005649CF">
              <w:rPr>
                <w:rFonts w:ascii="Arial" w:hAnsi="Arial" w:cs="Arial"/>
                <w:sz w:val="24"/>
                <w:szCs w:val="24"/>
              </w:rPr>
              <w:t>;</w:t>
            </w:r>
          </w:p>
          <w:p w14:paraId="1FE5F1D3" w14:textId="03F591B1" w:rsidR="00613B0A" w:rsidRPr="00467E25" w:rsidRDefault="00A636F0" w:rsidP="00A636F0">
            <w:pPr>
              <w:rPr>
                <w:rFonts w:ascii="Arial" w:hAnsi="Arial" w:cs="Arial"/>
                <w:sz w:val="24"/>
                <w:szCs w:val="24"/>
              </w:rPr>
            </w:pPr>
            <w:r w:rsidRPr="00467E25">
              <w:rPr>
                <w:rFonts w:ascii="Arial" w:hAnsi="Arial" w:cs="Arial"/>
                <w:sz w:val="24"/>
                <w:szCs w:val="24"/>
              </w:rPr>
              <w:tab/>
              <w:t>]</w:t>
            </w:r>
          </w:p>
          <w:p w14:paraId="537AE39F" w14:textId="77777777" w:rsidR="00613B0A" w:rsidRPr="00467E25" w:rsidRDefault="00613B0A" w:rsidP="00613B0A">
            <w:pPr>
              <w:rPr>
                <w:rFonts w:ascii="Arial" w:hAnsi="Arial" w:cs="Arial"/>
                <w:sz w:val="24"/>
                <w:szCs w:val="24"/>
              </w:rPr>
            </w:pPr>
            <w:r w:rsidRPr="00467E25">
              <w:rPr>
                <w:rFonts w:ascii="Arial" w:hAnsi="Arial" w:cs="Arial"/>
                <w:sz w:val="24"/>
                <w:szCs w:val="24"/>
              </w:rPr>
              <w:t>]</w:t>
            </w: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Ttulo2"/>
        <w:rPr>
          <w:rFonts w:ascii="Arial" w:hAnsi="Arial" w:cs="Arial"/>
          <w:i/>
          <w:sz w:val="24"/>
          <w:szCs w:val="24"/>
        </w:rPr>
      </w:pPr>
      <w:bookmarkStart w:id="32" w:name="_Toc10021692"/>
      <w:r w:rsidRPr="00567EE7">
        <w:rPr>
          <w:rFonts w:ascii="Arial" w:hAnsi="Arial" w:cs="Arial"/>
          <w:i/>
          <w:sz w:val="24"/>
          <w:szCs w:val="24"/>
        </w:rPr>
        <w:t>Estatutos de repetición</w:t>
      </w:r>
      <w:bookmarkEnd w:id="32"/>
    </w:p>
    <w:p w14:paraId="391FABBD" w14:textId="0844713B"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Nimbus 369 existen dos estructuras para este fin las cuales son </w:t>
      </w:r>
      <w:proofErr w:type="spellStart"/>
      <w:r w:rsidR="008559E8">
        <w:rPr>
          <w:rFonts w:ascii="Arial" w:hAnsi="Arial" w:cs="Arial"/>
        </w:rPr>
        <w:t>zc</w:t>
      </w:r>
      <w:proofErr w:type="spellEnd"/>
      <w:r w:rsidR="008559E8" w:rsidRPr="00467E25">
        <w:rPr>
          <w:rFonts w:ascii="Arial" w:hAnsi="Arial" w:cs="Arial"/>
        </w:rPr>
        <w:t>&lt;condición&gt;[]”</w:t>
      </w:r>
      <w:r w:rsidR="002271F3">
        <w:rPr>
          <w:rFonts w:ascii="Arial" w:hAnsi="Arial" w:cs="Arial"/>
          <w:sz w:val="24"/>
          <w:szCs w:val="24"/>
        </w:rPr>
        <w:t xml:space="preserve"> y </w:t>
      </w:r>
      <w:r w:rsidR="002271F3" w:rsidRPr="00467E25">
        <w:rPr>
          <w:rFonts w:ascii="Arial" w:hAnsi="Arial" w:cs="Arial"/>
          <w:sz w:val="24"/>
          <w:szCs w:val="24"/>
        </w:rPr>
        <w:t>"</w:t>
      </w:r>
      <w:proofErr w:type="spellStart"/>
      <w:r w:rsidR="008559E8">
        <w:rPr>
          <w:rFonts w:ascii="Arial" w:hAnsi="Arial" w:cs="Arial"/>
          <w:sz w:val="24"/>
          <w:szCs w:val="24"/>
        </w:rPr>
        <w:t>zl</w:t>
      </w:r>
      <w:proofErr w:type="spellEnd"/>
      <w:r w:rsidR="008559E8">
        <w:rPr>
          <w:rFonts w:ascii="Arial" w:hAnsi="Arial" w:cs="Arial"/>
          <w:sz w:val="24"/>
          <w:szCs w:val="24"/>
        </w:rPr>
        <w:t>()[]</w:t>
      </w:r>
      <w:r w:rsidR="002271F3" w:rsidRPr="00467E25">
        <w:rPr>
          <w:rFonts w:ascii="Arial" w:hAnsi="Arial" w:cs="Arial"/>
          <w:sz w:val="24"/>
          <w:szCs w:val="24"/>
        </w:rPr>
        <w:t>"</w:t>
      </w:r>
      <w:r w:rsidR="002271F3">
        <w:rPr>
          <w:rFonts w:ascii="Arial" w:hAnsi="Arial" w:cs="Arial"/>
          <w:sz w:val="24"/>
          <w:szCs w:val="24"/>
        </w:rPr>
        <w:t>.</w:t>
      </w:r>
    </w:p>
    <w:p w14:paraId="0F0C3181" w14:textId="4F9C28E5" w:rsidR="007471FF" w:rsidRPr="00467E25" w:rsidRDefault="007471FF" w:rsidP="002271F3">
      <w:pPr>
        <w:pStyle w:val="Ttulo3"/>
        <w:rPr>
          <w:rFonts w:ascii="Arial" w:hAnsi="Arial" w:cs="Arial"/>
        </w:rPr>
      </w:pPr>
      <w:bookmarkStart w:id="33" w:name="_Toc10021693"/>
      <w:r w:rsidRPr="00467E25">
        <w:rPr>
          <w:rFonts w:ascii="Arial" w:hAnsi="Arial" w:cs="Arial"/>
        </w:rPr>
        <w:lastRenderedPageBreak/>
        <w:t>Estructura de repetición “</w:t>
      </w:r>
      <w:proofErr w:type="spellStart"/>
      <w:r w:rsidR="00F416BE">
        <w:rPr>
          <w:rFonts w:ascii="Arial" w:hAnsi="Arial" w:cs="Arial"/>
        </w:rPr>
        <w:t>zc</w:t>
      </w:r>
      <w:proofErr w:type="spellEnd"/>
      <w:r w:rsidRPr="00467E25">
        <w:rPr>
          <w:rFonts w:ascii="Arial" w:hAnsi="Arial" w:cs="Arial"/>
        </w:rPr>
        <w:t>&lt;</w:t>
      </w:r>
      <w:r w:rsidR="004F1A9E" w:rsidRPr="00467E25">
        <w:rPr>
          <w:rFonts w:ascii="Arial" w:hAnsi="Arial" w:cs="Arial"/>
        </w:rPr>
        <w:t>condición</w:t>
      </w:r>
      <w:r w:rsidRPr="00467E25">
        <w:rPr>
          <w:rFonts w:ascii="Arial" w:hAnsi="Arial" w:cs="Arial"/>
        </w:rPr>
        <w:t>&gt;[]”:</w:t>
      </w:r>
      <w:bookmarkEnd w:id="33"/>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proofErr w:type="spellStart"/>
      <w:r w:rsidR="00F416BE">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t>La sintaxis de “</w:t>
      </w:r>
      <w:proofErr w:type="spellStart"/>
      <w:r w:rsidR="008559E8">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aconcuadrcula"/>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proofErr w:type="spellStart"/>
            <w:r>
              <w:rPr>
                <w:rFonts w:ascii="Arial" w:hAnsi="Arial" w:cs="Arial"/>
                <w:sz w:val="24"/>
                <w:szCs w:val="24"/>
              </w:rPr>
              <w:t>zc</w:t>
            </w:r>
            <w:proofErr w:type="spellEnd"/>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r w:rsidR="00A617D3" w:rsidRPr="00467E25">
              <w:rPr>
                <w:rFonts w:ascii="Arial" w:hAnsi="Arial" w:cs="Arial"/>
                <w:sz w:val="24"/>
                <w:szCs w:val="24"/>
              </w:rPr>
              <w:t>&gt;[</w:t>
            </w:r>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proofErr w:type="spellStart"/>
      <w:r w:rsidR="00F416BE">
        <w:rPr>
          <w:rFonts w:ascii="Arial" w:hAnsi="Arial" w:cs="Arial"/>
          <w:sz w:val="24"/>
          <w:szCs w:val="24"/>
        </w:rPr>
        <w:t>zc</w:t>
      </w:r>
      <w:proofErr w:type="spellEnd"/>
      <w:r w:rsidR="00F416BE" w:rsidRPr="00467E25">
        <w:rPr>
          <w:rFonts w:ascii="Arial" w:hAnsi="Arial" w:cs="Arial"/>
          <w:sz w:val="24"/>
          <w:szCs w:val="24"/>
        </w:rPr>
        <w:t>&lt;&gt;[]</w:t>
      </w:r>
      <w:r w:rsidR="002271F3" w:rsidRPr="00467E25">
        <w:rPr>
          <w:rFonts w:ascii="Arial" w:hAnsi="Arial" w:cs="Arial"/>
          <w:sz w:val="24"/>
          <w:szCs w:val="24"/>
        </w:rPr>
        <w:t>"</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12C9AB7A" w:rsidR="003A0374" w:rsidRDefault="00047077" w:rsidP="00047077">
            <w:pPr>
              <w:rPr>
                <w:rFonts w:ascii="Arial" w:hAnsi="Arial" w:cs="Arial"/>
                <w:sz w:val="24"/>
                <w:szCs w:val="24"/>
              </w:rPr>
            </w:pPr>
            <w:r w:rsidRPr="00467E25">
              <w:rPr>
                <w:rFonts w:ascii="Arial" w:hAnsi="Arial" w:cs="Arial"/>
                <w:sz w:val="24"/>
                <w:szCs w:val="24"/>
              </w:rPr>
              <w:t>en a &lt; 1</w:t>
            </w:r>
            <w:r w:rsidR="00994D10">
              <w:rPr>
                <w:rFonts w:ascii="Arial" w:hAnsi="Arial" w:cs="Arial"/>
                <w:sz w:val="24"/>
                <w:szCs w:val="24"/>
              </w:rPr>
              <w:t>;</w:t>
            </w:r>
          </w:p>
          <w:p w14:paraId="6CEE176A" w14:textId="5DC41B52" w:rsidR="00047077" w:rsidRPr="00467E25"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r w:rsidR="00994D10">
              <w:rPr>
                <w:rFonts w:ascii="Arial" w:hAnsi="Arial" w:cs="Arial"/>
                <w:sz w:val="24"/>
                <w:szCs w:val="24"/>
              </w:rPr>
              <w:t>;</w:t>
            </w:r>
          </w:p>
          <w:p w14:paraId="330C58A9" w14:textId="7E02DDB7" w:rsidR="00047077" w:rsidRPr="00467E25" w:rsidRDefault="00F416BE" w:rsidP="00047077">
            <w:pPr>
              <w:rPr>
                <w:rFonts w:ascii="Arial" w:hAnsi="Arial" w:cs="Arial"/>
                <w:sz w:val="24"/>
                <w:szCs w:val="24"/>
              </w:rPr>
            </w:pPr>
            <w:proofErr w:type="spellStart"/>
            <w:r>
              <w:rPr>
                <w:rFonts w:ascii="Arial" w:hAnsi="Arial" w:cs="Arial"/>
                <w:sz w:val="24"/>
                <w:szCs w:val="24"/>
              </w:rPr>
              <w:t>zc</w:t>
            </w:r>
            <w:proofErr w:type="spellEnd"/>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 xml:space="preserve">a </w:t>
            </w:r>
            <w:proofErr w:type="spellStart"/>
            <w:r w:rsidR="00047077" w:rsidRPr="00467E25">
              <w:rPr>
                <w:rFonts w:ascii="Arial" w:hAnsi="Arial" w:cs="Arial"/>
                <w:sz w:val="24"/>
                <w:szCs w:val="24"/>
              </w:rPr>
              <w:t>meq</w:t>
            </w:r>
            <w:proofErr w:type="spellEnd"/>
            <w:r w:rsidR="00047077" w:rsidRPr="00467E25">
              <w:rPr>
                <w:rFonts w:ascii="Arial" w:hAnsi="Arial" w:cs="Arial"/>
                <w:sz w:val="24"/>
                <w:szCs w:val="24"/>
              </w:rPr>
              <w:t xml:space="preserve"> b</w:t>
            </w:r>
            <w:r w:rsidR="00594600">
              <w:rPr>
                <w:rFonts w:ascii="Arial" w:hAnsi="Arial" w:cs="Arial"/>
                <w:sz w:val="24"/>
                <w:szCs w:val="24"/>
              </w:rPr>
              <w:t xml:space="preserve"> </w:t>
            </w:r>
            <w:r w:rsidR="00047077" w:rsidRPr="00467E25">
              <w:rPr>
                <w:rFonts w:ascii="Arial" w:hAnsi="Arial" w:cs="Arial"/>
                <w:sz w:val="24"/>
                <w:szCs w:val="24"/>
              </w:rPr>
              <w:t>&gt;[</w:t>
            </w:r>
          </w:p>
          <w:p w14:paraId="7BB222C2" w14:textId="4758F4E0" w:rsidR="00047077" w:rsidRPr="00467E25" w:rsidRDefault="00047077" w:rsidP="00047077">
            <w:pPr>
              <w:rPr>
                <w:rFonts w:ascii="Arial" w:hAnsi="Arial" w:cs="Arial"/>
                <w:sz w:val="24"/>
                <w:szCs w:val="24"/>
              </w:rPr>
            </w:pPr>
            <w:r w:rsidRPr="00467E25">
              <w:rPr>
                <w:rFonts w:ascii="Arial" w:hAnsi="Arial" w:cs="Arial"/>
                <w:sz w:val="24"/>
                <w:szCs w:val="24"/>
              </w:rPr>
              <w:tab/>
              <w:t>#=&gt;(</w:t>
            </w:r>
            <w:r w:rsidR="00594600">
              <w:rPr>
                <w:rFonts w:ascii="Arial" w:hAnsi="Arial" w:cs="Arial"/>
                <w:sz w:val="24"/>
                <w:szCs w:val="24"/>
              </w:rPr>
              <w:t xml:space="preserve"> </w:t>
            </w:r>
            <w:r w:rsidRPr="00467E25">
              <w:rPr>
                <w:rFonts w:ascii="Arial" w:hAnsi="Arial" w:cs="Arial"/>
                <w:sz w:val="24"/>
                <w:szCs w:val="24"/>
              </w:rPr>
              <w:t>“a es menor que b”</w:t>
            </w:r>
            <w:r w:rsidR="00594600">
              <w:rPr>
                <w:rFonts w:ascii="Arial" w:hAnsi="Arial" w:cs="Arial"/>
                <w:sz w:val="24"/>
                <w:szCs w:val="24"/>
              </w:rPr>
              <w:t xml:space="preserve"> </w:t>
            </w:r>
            <w:r w:rsidRPr="00467E25">
              <w:rPr>
                <w:rFonts w:ascii="Arial" w:hAnsi="Arial" w:cs="Arial"/>
                <w:sz w:val="24"/>
                <w:szCs w:val="24"/>
              </w:rPr>
              <w:t>)</w:t>
            </w:r>
            <w:r w:rsidR="00994D10">
              <w:rPr>
                <w:rFonts w:ascii="Arial" w:hAnsi="Arial" w:cs="Arial"/>
                <w:sz w:val="24"/>
                <w:szCs w:val="24"/>
              </w:rPr>
              <w:t>;</w:t>
            </w:r>
          </w:p>
          <w:p w14:paraId="7BEC64BC" w14:textId="3AB71848" w:rsidR="00047077" w:rsidRPr="00467E25" w:rsidRDefault="00047077" w:rsidP="00047077">
            <w:pPr>
              <w:rPr>
                <w:rFonts w:ascii="Arial" w:hAnsi="Arial" w:cs="Arial"/>
                <w:sz w:val="24"/>
                <w:szCs w:val="24"/>
              </w:rPr>
            </w:pPr>
            <w:r w:rsidRPr="00467E25">
              <w:rPr>
                <w:rFonts w:ascii="Arial" w:hAnsi="Arial" w:cs="Arial"/>
                <w:sz w:val="24"/>
                <w:szCs w:val="24"/>
              </w:rPr>
              <w:tab/>
              <w:t>a &lt;sum 1</w:t>
            </w:r>
            <w:r w:rsidR="00994D10">
              <w:rPr>
                <w:rFonts w:ascii="Arial" w:hAnsi="Arial" w:cs="Arial"/>
                <w:sz w:val="24"/>
                <w:szCs w:val="24"/>
              </w:rPr>
              <w:t>;</w:t>
            </w:r>
          </w:p>
          <w:p w14:paraId="36E16EAB" w14:textId="77777777" w:rsidR="00047077" w:rsidRPr="00467E25" w:rsidRDefault="00047077" w:rsidP="00047077">
            <w:pPr>
              <w:rPr>
                <w:rFonts w:ascii="Arial" w:hAnsi="Arial" w:cs="Arial"/>
                <w:sz w:val="24"/>
                <w:szCs w:val="24"/>
              </w:rPr>
            </w:pPr>
            <w:r w:rsidRPr="00467E25">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4466559B" w14:textId="77777777" w:rsidR="00567EE7" w:rsidRDefault="00567EE7" w:rsidP="00722B1C">
      <w:pPr>
        <w:rPr>
          <w:rFonts w:ascii="Arial" w:hAnsi="Arial" w:cs="Arial"/>
          <w:b/>
          <w:sz w:val="28"/>
          <w:szCs w:val="24"/>
        </w:rPr>
      </w:pPr>
    </w:p>
    <w:p w14:paraId="24EEFFCA" w14:textId="77777777" w:rsidR="00567EE7" w:rsidRDefault="00567EE7" w:rsidP="00722B1C">
      <w:pPr>
        <w:rPr>
          <w:rFonts w:ascii="Arial" w:hAnsi="Arial" w:cs="Arial"/>
          <w:b/>
          <w:sz w:val="28"/>
          <w:szCs w:val="24"/>
        </w:rPr>
      </w:pPr>
    </w:p>
    <w:p w14:paraId="7FD7B21C" w14:textId="77777777" w:rsidR="00567EE7" w:rsidRDefault="00567EE7" w:rsidP="00722B1C">
      <w:pPr>
        <w:rPr>
          <w:rFonts w:ascii="Arial" w:hAnsi="Arial" w:cs="Arial"/>
          <w:b/>
          <w:sz w:val="28"/>
          <w:szCs w:val="24"/>
        </w:rPr>
      </w:pPr>
    </w:p>
    <w:p w14:paraId="10D8D230" w14:textId="1D88040B" w:rsidR="00567EE7" w:rsidRDefault="00567EE7" w:rsidP="00722B1C">
      <w:pPr>
        <w:rPr>
          <w:rFonts w:ascii="Arial" w:hAnsi="Arial" w:cs="Arial"/>
          <w:b/>
          <w:sz w:val="28"/>
          <w:szCs w:val="24"/>
        </w:rPr>
      </w:pPr>
    </w:p>
    <w:p w14:paraId="060FCB27" w14:textId="26F150A4" w:rsidR="003F634F" w:rsidRDefault="003F634F" w:rsidP="00722B1C">
      <w:pPr>
        <w:rPr>
          <w:rFonts w:ascii="Arial" w:hAnsi="Arial" w:cs="Arial"/>
          <w:b/>
          <w:sz w:val="28"/>
          <w:szCs w:val="24"/>
        </w:rPr>
      </w:pPr>
    </w:p>
    <w:p w14:paraId="12AF6345" w14:textId="6D8010AD" w:rsidR="003F634F" w:rsidRDefault="003F634F" w:rsidP="00722B1C">
      <w:pPr>
        <w:rPr>
          <w:rFonts w:ascii="Arial" w:hAnsi="Arial" w:cs="Arial"/>
          <w:b/>
          <w:sz w:val="28"/>
          <w:szCs w:val="24"/>
        </w:rPr>
      </w:pPr>
    </w:p>
    <w:p w14:paraId="650CA90B" w14:textId="31BDEFED" w:rsidR="003F634F" w:rsidRDefault="003F634F" w:rsidP="00722B1C">
      <w:pPr>
        <w:rPr>
          <w:rFonts w:ascii="Arial" w:hAnsi="Arial" w:cs="Arial"/>
          <w:b/>
          <w:sz w:val="28"/>
          <w:szCs w:val="24"/>
        </w:rPr>
      </w:pPr>
    </w:p>
    <w:p w14:paraId="5EAA2446" w14:textId="403E6EB7" w:rsidR="003F634F" w:rsidRDefault="003F634F" w:rsidP="00722B1C">
      <w:pPr>
        <w:rPr>
          <w:rFonts w:ascii="Arial" w:hAnsi="Arial" w:cs="Arial"/>
          <w:b/>
          <w:sz w:val="28"/>
          <w:szCs w:val="24"/>
        </w:rPr>
      </w:pPr>
    </w:p>
    <w:p w14:paraId="362A41CA" w14:textId="77777777" w:rsidR="003F634F" w:rsidRDefault="003F634F" w:rsidP="00722B1C">
      <w:pPr>
        <w:rPr>
          <w:rFonts w:ascii="Arial" w:hAnsi="Arial" w:cs="Arial"/>
          <w:b/>
          <w:sz w:val="28"/>
          <w:szCs w:val="24"/>
        </w:rPr>
      </w:pPr>
    </w:p>
    <w:p w14:paraId="69043235" w14:textId="77777777" w:rsidR="00567EE7" w:rsidRDefault="00567EE7" w:rsidP="00722B1C">
      <w:pPr>
        <w:rPr>
          <w:rFonts w:ascii="Arial" w:hAnsi="Arial" w:cs="Arial"/>
          <w:b/>
          <w:sz w:val="28"/>
          <w:szCs w:val="24"/>
        </w:rPr>
      </w:pPr>
    </w:p>
    <w:p w14:paraId="610712FD" w14:textId="77777777" w:rsidR="00567EE7" w:rsidRDefault="00567EE7" w:rsidP="00722B1C">
      <w:pPr>
        <w:rPr>
          <w:rFonts w:ascii="Arial" w:hAnsi="Arial" w:cs="Arial"/>
          <w:b/>
          <w:sz w:val="28"/>
          <w:szCs w:val="24"/>
        </w:rPr>
      </w:pPr>
    </w:p>
    <w:p w14:paraId="677057CA" w14:textId="77777777" w:rsidR="00567EE7" w:rsidRDefault="00567EE7" w:rsidP="00722B1C">
      <w:pPr>
        <w:rPr>
          <w:rFonts w:ascii="Arial" w:hAnsi="Arial" w:cs="Arial"/>
          <w:b/>
          <w:sz w:val="28"/>
          <w:szCs w:val="24"/>
        </w:rPr>
      </w:pPr>
    </w:p>
    <w:p w14:paraId="5BE4BF17" w14:textId="77777777" w:rsidR="002271F3" w:rsidRDefault="002271F3" w:rsidP="00566712">
      <w:pPr>
        <w:pStyle w:val="Puesto"/>
        <w:outlineLvl w:val="0"/>
      </w:pPr>
    </w:p>
    <w:p w14:paraId="7183C5F8" w14:textId="77777777" w:rsidR="002271F3" w:rsidRDefault="002271F3" w:rsidP="00566712">
      <w:pPr>
        <w:pStyle w:val="Puesto"/>
        <w:outlineLvl w:val="0"/>
      </w:pPr>
    </w:p>
    <w:p w14:paraId="674EBB85" w14:textId="77777777" w:rsidR="007471FF" w:rsidRPr="00567EE7" w:rsidRDefault="002271F3" w:rsidP="00566712">
      <w:pPr>
        <w:pStyle w:val="Puesto"/>
        <w:outlineLvl w:val="0"/>
        <w:rPr>
          <w:u w:val="single"/>
        </w:rPr>
      </w:pPr>
      <w:bookmarkStart w:id="34" w:name="_Toc10021696"/>
      <w:r w:rsidRPr="00567EE7">
        <w:t>Capítulo</w:t>
      </w:r>
      <w:r w:rsidR="00567EE7" w:rsidRPr="00567EE7">
        <w:t xml:space="preserve"> VII: </w:t>
      </w:r>
      <w:r w:rsidR="007471FF" w:rsidRPr="00567EE7">
        <w:t>Funciones</w:t>
      </w:r>
      <w:r w:rsidR="00B70995" w:rsidRPr="00567EE7">
        <w:t xml:space="preserve"> y Procedimientos en Nimbus 369</w:t>
      </w:r>
      <w:bookmarkEnd w:id="34"/>
    </w:p>
    <w:p w14:paraId="527CC40B" w14:textId="77777777"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Nimbus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“#=&gt;()” y la de obtener datos del teclado “#&lt;=(“Mensaje”)”,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Ttulo2"/>
        <w:rPr>
          <w:rFonts w:ascii="Arial" w:hAnsi="Arial" w:cs="Arial"/>
          <w:i/>
          <w:sz w:val="24"/>
          <w:szCs w:val="24"/>
        </w:rPr>
      </w:pPr>
      <w:bookmarkStart w:id="35" w:name="_Toc10021697"/>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35"/>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Nimbus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aconcuadrcula"/>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7BF07A49" w:rsidR="00144510" w:rsidRPr="00467E25" w:rsidRDefault="007F7B89" w:rsidP="00144510">
            <w:pPr>
              <w:rPr>
                <w:rFonts w:ascii="Arial" w:hAnsi="Arial" w:cs="Arial"/>
                <w:sz w:val="24"/>
                <w:szCs w:val="24"/>
              </w:rPr>
            </w:pPr>
            <w:proofErr w:type="spellStart"/>
            <w:r>
              <w:rPr>
                <w:rFonts w:ascii="Arial" w:hAnsi="Arial" w:cs="Arial"/>
                <w:sz w:val="24"/>
                <w:szCs w:val="24"/>
              </w:rPr>
              <w:t>F_</w:t>
            </w:r>
            <w:r w:rsidR="00144510" w:rsidRPr="00467E25">
              <w:rPr>
                <w:rFonts w:ascii="Arial" w:hAnsi="Arial" w:cs="Arial"/>
                <w:sz w:val="24"/>
                <w:szCs w:val="24"/>
              </w:rPr>
              <w:t>Nombre_función</w:t>
            </w:r>
            <w:proofErr w:type="spellEnd"/>
            <w:r w:rsidR="00144510" w:rsidRPr="00467E25">
              <w:rPr>
                <w:rFonts w:ascii="Arial" w:hAnsi="Arial" w:cs="Arial"/>
                <w:sz w:val="24"/>
                <w:szCs w:val="24"/>
              </w:rPr>
              <w:t xml:space="preserve">([tipo] parámetro #1, </w:t>
            </w:r>
            <w:r w:rsidR="007906A6" w:rsidRPr="00467E25">
              <w:rPr>
                <w:rFonts w:ascii="Arial" w:hAnsi="Arial" w:cs="Arial"/>
                <w:sz w:val="24"/>
                <w:szCs w:val="24"/>
              </w:rPr>
              <w:t xml:space="preserve"> </w:t>
            </w:r>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(Declaración de una función en Nimbus 369)</w:t>
      </w:r>
    </w:p>
    <w:tbl>
      <w:tblPr>
        <w:tblStyle w:val="Tablaconcuadrcula"/>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r w:rsidRPr="00467E25">
              <w:rPr>
                <w:rFonts w:ascii="Arial" w:hAnsi="Arial" w:cs="Arial"/>
                <w:sz w:val="24"/>
                <w:szCs w:val="24"/>
              </w:rPr>
              <w:t xml:space="preserve">&lt;!_Nimbus_369_Code_!&gt; </w:t>
            </w:r>
          </w:p>
          <w:p w14:paraId="0B6C06BB" w14:textId="4A7BD3D9" w:rsidR="00D641DC" w:rsidRPr="00467E25" w:rsidRDefault="00D641DC" w:rsidP="00D641DC">
            <w:pPr>
              <w:rPr>
                <w:rFonts w:ascii="Arial" w:hAnsi="Arial" w:cs="Arial"/>
                <w:sz w:val="24"/>
                <w:szCs w:val="24"/>
              </w:rPr>
            </w:pPr>
            <w:r w:rsidRPr="00467E25">
              <w:rPr>
                <w:rFonts w:ascii="Arial" w:hAnsi="Arial" w:cs="Arial"/>
                <w:sz w:val="24"/>
                <w:szCs w:val="24"/>
              </w:rPr>
              <w:t xml:space="preserve">      @ </w:t>
            </w:r>
            <w:proofErr w:type="spellStart"/>
            <w:r w:rsidR="007F7B89">
              <w:rPr>
                <w:rFonts w:ascii="Arial" w:hAnsi="Arial" w:cs="Arial"/>
                <w:sz w:val="24"/>
                <w:szCs w:val="24"/>
              </w:rPr>
              <w:t>F_</w:t>
            </w:r>
            <w:r w:rsidR="00994D10">
              <w:rPr>
                <w:rFonts w:ascii="Arial" w:hAnsi="Arial" w:cs="Arial"/>
                <w:sz w:val="24"/>
                <w:szCs w:val="24"/>
              </w:rPr>
              <w:t>Sumar</w:t>
            </w:r>
            <w:proofErr w:type="spellEnd"/>
            <w:r w:rsidRPr="00467E25">
              <w:rPr>
                <w:rFonts w:ascii="Arial" w:hAnsi="Arial" w:cs="Arial"/>
                <w:sz w:val="24"/>
                <w:szCs w:val="24"/>
              </w:rPr>
              <w:t>(Uno,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0B7B0C7E"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r w:rsidR="00994D10">
              <w:rPr>
                <w:rFonts w:ascii="Arial" w:hAnsi="Arial" w:cs="Arial"/>
                <w:sz w:val="24"/>
                <w:szCs w:val="24"/>
              </w:rPr>
              <w:t>;</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0A9AFD64" w:rsidR="00D641DC"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76F7A0F8" w14:textId="277A2BD5" w:rsidR="00994D10" w:rsidRPr="00467E25" w:rsidRDefault="00994D10" w:rsidP="00D641DC">
            <w:pPr>
              <w:rPr>
                <w:rFonts w:ascii="Arial" w:hAnsi="Arial" w:cs="Arial"/>
                <w:sz w:val="24"/>
                <w:szCs w:val="24"/>
              </w:rPr>
            </w:pPr>
            <w:r>
              <w:rPr>
                <w:rFonts w:ascii="Arial" w:hAnsi="Arial" w:cs="Arial"/>
                <w:sz w:val="24"/>
                <w:szCs w:val="24"/>
              </w:rPr>
              <w:t xml:space="preserve">      [</w:t>
            </w:r>
          </w:p>
          <w:p w14:paraId="07AE7EC9" w14:textId="7FC95245" w:rsidR="00D641DC" w:rsidRPr="00467E25" w:rsidRDefault="00D641DC" w:rsidP="00D641DC">
            <w:pPr>
              <w:rPr>
                <w:rFonts w:ascii="Arial" w:hAnsi="Arial" w:cs="Arial"/>
                <w:sz w:val="24"/>
                <w:szCs w:val="24"/>
              </w:rPr>
            </w:pPr>
            <w:r w:rsidRPr="00467E25">
              <w:rPr>
                <w:rFonts w:ascii="Arial" w:hAnsi="Arial" w:cs="Arial"/>
                <w:sz w:val="24"/>
                <w:szCs w:val="24"/>
              </w:rPr>
              <w:t xml:space="preserve">            en numero1 &lt; #&lt;=(“Digite un numero Entero: ”)</w:t>
            </w:r>
            <w:r w:rsidR="00994D10">
              <w:rPr>
                <w:rFonts w:ascii="Arial" w:hAnsi="Arial" w:cs="Arial"/>
                <w:sz w:val="24"/>
                <w:szCs w:val="24"/>
              </w:rPr>
              <w:t>;</w:t>
            </w:r>
          </w:p>
          <w:p w14:paraId="4C42A77B" w14:textId="789824D1"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#&lt;=(“Digite otro número Entero: ”)</w:t>
            </w:r>
            <w:r w:rsidR="00994D10">
              <w:rPr>
                <w:rFonts w:ascii="Arial" w:hAnsi="Arial" w:cs="Arial"/>
                <w:sz w:val="24"/>
                <w:szCs w:val="24"/>
              </w:rPr>
              <w:t>;</w:t>
            </w:r>
          </w:p>
          <w:p w14:paraId="341FF7F2" w14:textId="20159F97"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inv</w:t>
            </w:r>
            <w:proofErr w:type="spellEnd"/>
            <w:r w:rsidRPr="00467E25">
              <w:rPr>
                <w:rFonts w:ascii="Arial" w:hAnsi="Arial" w:cs="Arial"/>
                <w:sz w:val="24"/>
                <w:szCs w:val="24"/>
              </w:rPr>
              <w:t xml:space="preserve"> </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(numero1, numero2)</w:t>
            </w:r>
            <w:r w:rsidR="00994D10">
              <w:rPr>
                <w:rFonts w:ascii="Arial" w:hAnsi="Arial" w:cs="Arial"/>
                <w:sz w:val="24"/>
                <w:szCs w:val="24"/>
              </w:rPr>
              <w:t>;</w:t>
            </w:r>
          </w:p>
          <w:p w14:paraId="4977C5B9" w14:textId="50532094" w:rsidR="00D641DC" w:rsidRPr="00467E25" w:rsidRDefault="00D641DC" w:rsidP="00D641DC">
            <w:pPr>
              <w:rPr>
                <w:rFonts w:ascii="Arial" w:hAnsi="Arial" w:cs="Arial"/>
                <w:sz w:val="24"/>
                <w:szCs w:val="24"/>
              </w:rPr>
            </w:pPr>
            <w:r w:rsidRPr="00467E25">
              <w:rPr>
                <w:rFonts w:ascii="Arial" w:hAnsi="Arial" w:cs="Arial"/>
                <w:sz w:val="24"/>
                <w:szCs w:val="24"/>
              </w:rPr>
              <w:t xml:space="preserve">            #=&gt;(</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w:t>
            </w:r>
            <w:r w:rsidR="00994D10">
              <w:rPr>
                <w:rFonts w:ascii="Arial" w:hAnsi="Arial" w:cs="Arial"/>
                <w:sz w:val="24"/>
                <w:szCs w:val="24"/>
              </w:rPr>
              <w:t>;</w:t>
            </w:r>
          </w:p>
          <w:p w14:paraId="1316292F" w14:textId="60C3BDBF"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994D10">
              <w:rPr>
                <w:rFonts w:ascii="Arial" w:hAnsi="Arial" w:cs="Arial"/>
                <w:sz w:val="24"/>
                <w:szCs w:val="24"/>
              </w:rPr>
              <w:t>]</w:t>
            </w:r>
          </w:p>
        </w:tc>
      </w:tr>
    </w:tbl>
    <w:p w14:paraId="506C3B8A" w14:textId="77777777" w:rsidR="00D6216B" w:rsidRDefault="00D6216B" w:rsidP="00567EE7">
      <w:pPr>
        <w:rPr>
          <w:rFonts w:ascii="Arial" w:hAnsi="Arial" w:cs="Arial"/>
          <w:sz w:val="24"/>
          <w:szCs w:val="24"/>
        </w:rPr>
      </w:pPr>
    </w:p>
    <w:p w14:paraId="6334F971" w14:textId="77777777" w:rsidR="00567EE7" w:rsidRPr="00567EE7" w:rsidRDefault="00567EE7" w:rsidP="002271F3">
      <w:pPr>
        <w:pStyle w:val="Ttulo2"/>
        <w:rPr>
          <w:rFonts w:ascii="Arial" w:hAnsi="Arial" w:cs="Arial"/>
          <w:i/>
          <w:sz w:val="24"/>
          <w:szCs w:val="24"/>
        </w:rPr>
      </w:pPr>
      <w:bookmarkStart w:id="36" w:name="_Toc10021698"/>
      <w:r w:rsidRPr="00567EE7">
        <w:rPr>
          <w:rFonts w:ascii="Arial" w:hAnsi="Arial" w:cs="Arial"/>
          <w:i/>
          <w:sz w:val="24"/>
          <w:szCs w:val="24"/>
        </w:rPr>
        <w:t xml:space="preserve">Creación de </w:t>
      </w:r>
      <w:r>
        <w:rPr>
          <w:rFonts w:ascii="Arial" w:hAnsi="Arial" w:cs="Arial"/>
          <w:i/>
          <w:sz w:val="24"/>
          <w:szCs w:val="24"/>
        </w:rPr>
        <w:t>Procedimientos</w:t>
      </w:r>
      <w:bookmarkEnd w:id="36"/>
    </w:p>
    <w:p w14:paraId="02525BDD" w14:textId="7D32736D"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Nimbus 369 es </w:t>
      </w:r>
      <w:r w:rsidR="005C3A71" w:rsidRPr="00467E25">
        <w:rPr>
          <w:rFonts w:ascii="Arial" w:hAnsi="Arial" w:cs="Arial"/>
          <w:sz w:val="24"/>
          <w:szCs w:val="24"/>
        </w:rPr>
        <w:t>necesario poner</w:t>
      </w:r>
      <w:r w:rsidRPr="00467E25">
        <w:rPr>
          <w:rFonts w:ascii="Arial" w:hAnsi="Arial" w:cs="Arial"/>
          <w:sz w:val="24"/>
          <w:szCs w:val="24"/>
        </w:rPr>
        <w:t xml:space="preserve"> </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w:t>
      </w:r>
      <w:r w:rsidRPr="00467E25">
        <w:rPr>
          <w:rFonts w:ascii="Arial" w:hAnsi="Arial" w:cs="Arial"/>
          <w:sz w:val="24"/>
          <w:szCs w:val="24"/>
        </w:rPr>
        <w:lastRenderedPageBreak/>
        <w:t>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Nimbus 369 para definir procedimientos. Tome en cuenta que es necesario definir el tipo de dato de los parámetros a recibir si este llevara parámetros.</w:t>
      </w:r>
    </w:p>
    <w:tbl>
      <w:tblPr>
        <w:tblStyle w:val="Tablaconcuadrcula"/>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00D81028" w:rsidR="00D6216B" w:rsidRPr="00467E25" w:rsidRDefault="00095BA5" w:rsidP="00D6216B">
            <w:pPr>
              <w:rPr>
                <w:rFonts w:ascii="Arial" w:hAnsi="Arial" w:cs="Arial"/>
                <w:sz w:val="24"/>
                <w:szCs w:val="24"/>
              </w:rPr>
            </w:pPr>
            <w:proofErr w:type="spellStart"/>
            <w:r>
              <w:rPr>
                <w:rFonts w:ascii="Arial" w:hAnsi="Arial" w:cs="Arial"/>
                <w:sz w:val="24"/>
                <w:szCs w:val="24"/>
              </w:rPr>
              <w:t>P_</w:t>
            </w:r>
            <w:r w:rsidR="00994D10">
              <w:rPr>
                <w:rFonts w:ascii="Arial" w:hAnsi="Arial" w:cs="Arial"/>
                <w:sz w:val="24"/>
                <w:szCs w:val="24"/>
              </w:rPr>
              <w:t>Nombre_Procedimiento</w:t>
            </w:r>
            <w:proofErr w:type="spellEnd"/>
            <w:r w:rsidR="00D6216B" w:rsidRPr="00467E25">
              <w:rPr>
                <w:rFonts w:ascii="Arial" w:hAnsi="Arial" w:cs="Arial"/>
                <w:sz w:val="24"/>
                <w:szCs w:val="24"/>
              </w:rPr>
              <w:t>([tipo] parámetro #1,  [tipo]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t>(Declaración de un procedimiento en Nimbus 369)</w:t>
      </w:r>
    </w:p>
    <w:p w14:paraId="52A1FCA1" w14:textId="77777777" w:rsidR="003E0145" w:rsidRPr="00467E25" w:rsidRDefault="003E0145" w:rsidP="00B504AC">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r w:rsidRPr="00467E25">
              <w:rPr>
                <w:rFonts w:ascii="Arial" w:hAnsi="Arial" w:cs="Arial"/>
                <w:sz w:val="24"/>
                <w:szCs w:val="24"/>
              </w:rPr>
              <w:t>&lt;!_Nimbus_369_Code_!&gt;</w:t>
            </w:r>
          </w:p>
          <w:p w14:paraId="71521103" w14:textId="0C1D3C94" w:rsidR="00B504AC" w:rsidRPr="00467E25" w:rsidRDefault="00B504AC" w:rsidP="00B504AC">
            <w:pPr>
              <w:rPr>
                <w:rFonts w:ascii="Arial" w:hAnsi="Arial" w:cs="Arial"/>
                <w:sz w:val="24"/>
                <w:szCs w:val="24"/>
              </w:rPr>
            </w:pPr>
            <w:r w:rsidRPr="00467E25">
              <w:rPr>
                <w:rFonts w:ascii="Arial" w:hAnsi="Arial" w:cs="Arial"/>
                <w:sz w:val="24"/>
                <w:szCs w:val="24"/>
              </w:rPr>
              <w:t xml:space="preserve">      </w:t>
            </w:r>
            <w:proofErr w:type="spellStart"/>
            <w:r w:rsidR="00BB3656">
              <w:rPr>
                <w:rFonts w:ascii="Arial" w:hAnsi="Arial" w:cs="Arial"/>
                <w:sz w:val="24"/>
                <w:szCs w:val="24"/>
              </w:rPr>
              <w:t>P</w:t>
            </w:r>
            <w:r w:rsidR="00095BA5">
              <w:rPr>
                <w:rFonts w:ascii="Arial" w:hAnsi="Arial" w:cs="Arial"/>
                <w:sz w:val="24"/>
                <w:szCs w:val="24"/>
              </w:rPr>
              <w:t>_</w:t>
            </w:r>
            <w:r w:rsidR="00994D10">
              <w:rPr>
                <w:rFonts w:ascii="Arial" w:hAnsi="Arial" w:cs="Arial"/>
                <w:sz w:val="24"/>
                <w:szCs w:val="24"/>
              </w:rPr>
              <w:t>Hola</w:t>
            </w:r>
            <w:proofErr w:type="spellEnd"/>
            <w:r w:rsidRPr="00467E25">
              <w:rPr>
                <w:rFonts w:ascii="Arial" w:hAnsi="Arial" w:cs="Arial"/>
                <w:sz w:val="24"/>
                <w:szCs w:val="24"/>
              </w:rPr>
              <w:t>()</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15209CB6" w:rsidR="00B504AC" w:rsidRPr="00467E25" w:rsidRDefault="00994D10" w:rsidP="00B504AC">
            <w:pPr>
              <w:rPr>
                <w:rFonts w:ascii="Arial" w:hAnsi="Arial" w:cs="Arial"/>
                <w:sz w:val="24"/>
                <w:szCs w:val="24"/>
              </w:rPr>
            </w:pPr>
            <w:r>
              <w:rPr>
                <w:rFonts w:ascii="Arial" w:hAnsi="Arial" w:cs="Arial"/>
                <w:sz w:val="24"/>
                <w:szCs w:val="24"/>
              </w:rPr>
              <w:t xml:space="preserve">            #=&gt;</w:t>
            </w:r>
            <w:r w:rsidR="00B504AC" w:rsidRPr="00467E25">
              <w:rPr>
                <w:rFonts w:ascii="Arial" w:hAnsi="Arial" w:cs="Arial"/>
                <w:sz w:val="24"/>
                <w:szCs w:val="24"/>
              </w:rPr>
              <w:t xml:space="preserve">(“Hola a todos esto es </w:t>
            </w:r>
            <w:proofErr w:type="spellStart"/>
            <w:r w:rsidR="00B504AC" w:rsidRPr="00467E25">
              <w:rPr>
                <w:rFonts w:ascii="Arial" w:hAnsi="Arial" w:cs="Arial"/>
                <w:sz w:val="24"/>
                <w:szCs w:val="24"/>
              </w:rPr>
              <w:t>Nimbus</w:t>
            </w:r>
            <w:proofErr w:type="spellEnd"/>
            <w:r w:rsidR="00B504AC" w:rsidRPr="00467E25">
              <w:rPr>
                <w:rFonts w:ascii="Arial" w:hAnsi="Arial" w:cs="Arial"/>
                <w:sz w:val="24"/>
                <w:szCs w:val="24"/>
              </w:rPr>
              <w:t xml:space="preserve"> 369”)</w:t>
            </w:r>
            <w:r>
              <w:rPr>
                <w:rFonts w:ascii="Arial" w:hAnsi="Arial" w:cs="Arial"/>
                <w:sz w:val="24"/>
                <w:szCs w:val="24"/>
              </w:rPr>
              <w:t>;</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435FDC0A" w14:textId="77777777" w:rsidR="00405132"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Nimbus_Main</w:t>
            </w:r>
            <w:proofErr w:type="spellEnd"/>
            <w:r w:rsidRPr="00095BA5">
              <w:rPr>
                <w:rFonts w:ascii="Arial" w:hAnsi="Arial" w:cs="Arial"/>
                <w:sz w:val="24"/>
                <w:szCs w:val="24"/>
                <w:lang w:val="en-US"/>
              </w:rPr>
              <w:t>()</w:t>
            </w:r>
          </w:p>
          <w:p w14:paraId="6E18C29B" w14:textId="62296E62" w:rsidR="00DF6FFF" w:rsidRPr="00095BA5" w:rsidRDefault="00405132" w:rsidP="00B504AC">
            <w:pPr>
              <w:rPr>
                <w:rFonts w:ascii="Arial" w:hAnsi="Arial" w:cs="Arial"/>
                <w:sz w:val="24"/>
                <w:szCs w:val="24"/>
                <w:lang w:val="en-US"/>
              </w:rPr>
            </w:pPr>
            <w:r>
              <w:rPr>
                <w:rFonts w:ascii="Arial" w:hAnsi="Arial" w:cs="Arial"/>
                <w:sz w:val="24"/>
                <w:szCs w:val="24"/>
                <w:lang w:val="en-US"/>
              </w:rPr>
              <w:t xml:space="preserve">      </w:t>
            </w:r>
            <w:r w:rsidR="00994D10">
              <w:rPr>
                <w:rFonts w:ascii="Arial" w:hAnsi="Arial" w:cs="Arial"/>
                <w:sz w:val="24"/>
                <w:szCs w:val="24"/>
                <w:lang w:val="en-US"/>
              </w:rPr>
              <w:t>[</w:t>
            </w:r>
          </w:p>
          <w:p w14:paraId="5EFD014F" w14:textId="76E2FA50"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inv</w:t>
            </w:r>
            <w:proofErr w:type="spellEnd"/>
            <w:r w:rsidRPr="00095BA5">
              <w:rPr>
                <w:rFonts w:ascii="Arial" w:hAnsi="Arial" w:cs="Arial"/>
                <w:sz w:val="24"/>
                <w:szCs w:val="24"/>
                <w:lang w:val="en-US"/>
              </w:rPr>
              <w:t xml:space="preserve"> </w:t>
            </w:r>
            <w:proofErr w:type="spellStart"/>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w:t>
            </w:r>
            <w:proofErr w:type="spellEnd"/>
            <w:r w:rsidRPr="00095BA5">
              <w:rPr>
                <w:rFonts w:ascii="Arial" w:hAnsi="Arial" w:cs="Arial"/>
                <w:sz w:val="24"/>
                <w:szCs w:val="24"/>
                <w:lang w:val="en-US"/>
              </w:rPr>
              <w:t xml:space="preserve"> ()</w:t>
            </w:r>
            <w:r w:rsidR="00994D10">
              <w:rPr>
                <w:rFonts w:ascii="Arial" w:hAnsi="Arial" w:cs="Arial"/>
                <w:sz w:val="24"/>
                <w:szCs w:val="24"/>
                <w:lang w:val="en-US"/>
              </w:rPr>
              <w:t>;</w:t>
            </w:r>
          </w:p>
          <w:p w14:paraId="3F1FC4D1" w14:textId="32656511" w:rsidR="003E0145" w:rsidRPr="00095BA5" w:rsidRDefault="00994D10" w:rsidP="00B504AC">
            <w:pPr>
              <w:rPr>
                <w:rFonts w:ascii="Arial" w:hAnsi="Arial" w:cs="Arial"/>
                <w:sz w:val="24"/>
                <w:szCs w:val="24"/>
                <w:lang w:val="en-US"/>
              </w:rPr>
            </w:pPr>
            <w:r>
              <w:rPr>
                <w:rFonts w:ascii="Arial" w:hAnsi="Arial" w:cs="Arial"/>
                <w:sz w:val="24"/>
                <w:szCs w:val="24"/>
                <w:lang w:val="en-US"/>
              </w:rPr>
              <w:t xml:space="preserve">      ]</w:t>
            </w:r>
          </w:p>
        </w:tc>
      </w:tr>
    </w:tbl>
    <w:p w14:paraId="471D40CF" w14:textId="77777777" w:rsidR="003E0145" w:rsidRPr="00095BA5" w:rsidRDefault="003E0145" w:rsidP="003E0145">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3DF54" w14:textId="77777777" w:rsidR="009D05D2" w:rsidRDefault="009D05D2" w:rsidP="008750C8">
      <w:pPr>
        <w:spacing w:after="0" w:line="240" w:lineRule="auto"/>
      </w:pPr>
      <w:r>
        <w:separator/>
      </w:r>
    </w:p>
  </w:endnote>
  <w:endnote w:type="continuationSeparator" w:id="0">
    <w:p w14:paraId="123479FD" w14:textId="77777777" w:rsidR="009D05D2" w:rsidRDefault="009D05D2"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72374"/>
      <w:docPartObj>
        <w:docPartGallery w:val="Page Numbers (Bottom of Page)"/>
        <w:docPartUnique/>
      </w:docPartObj>
    </w:sdtPr>
    <w:sdtEndPr>
      <w:rPr>
        <w:noProof/>
      </w:rPr>
    </w:sdtEndPr>
    <w:sdtContent>
      <w:p w14:paraId="6D133784" w14:textId="77777777" w:rsidR="00587D1D" w:rsidRDefault="00587D1D">
        <w:pPr>
          <w:pStyle w:val="Piedepgina"/>
          <w:jc w:val="right"/>
        </w:pPr>
        <w:r>
          <w:fldChar w:fldCharType="begin"/>
        </w:r>
        <w:r>
          <w:instrText xml:space="preserve"> PAGE   \* MERGEFORMAT </w:instrText>
        </w:r>
        <w:r>
          <w:fldChar w:fldCharType="separate"/>
        </w:r>
        <w:r w:rsidR="007D525E">
          <w:rPr>
            <w:noProof/>
          </w:rPr>
          <w:t>6</w:t>
        </w:r>
        <w:r>
          <w:rPr>
            <w:noProof/>
          </w:rPr>
          <w:fldChar w:fldCharType="end"/>
        </w:r>
      </w:p>
    </w:sdtContent>
  </w:sdt>
  <w:p w14:paraId="1545B239" w14:textId="77777777" w:rsidR="00587D1D" w:rsidRDefault="00587D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AF139" w14:textId="77777777" w:rsidR="009D05D2" w:rsidRDefault="009D05D2" w:rsidP="008750C8">
      <w:pPr>
        <w:spacing w:after="0" w:line="240" w:lineRule="auto"/>
      </w:pPr>
      <w:r>
        <w:separator/>
      </w:r>
    </w:p>
  </w:footnote>
  <w:footnote w:type="continuationSeparator" w:id="0">
    <w:p w14:paraId="433C6F72" w14:textId="77777777" w:rsidR="009D05D2" w:rsidRDefault="009D05D2" w:rsidP="0087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6DD5" w14:textId="77777777" w:rsidR="00587D1D" w:rsidRDefault="00587D1D" w:rsidP="008750C8">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06"/>
    <w:rsid w:val="0001339C"/>
    <w:rsid w:val="000141A4"/>
    <w:rsid w:val="00023470"/>
    <w:rsid w:val="00047077"/>
    <w:rsid w:val="00075DD7"/>
    <w:rsid w:val="00095BA5"/>
    <w:rsid w:val="000B7B8A"/>
    <w:rsid w:val="000F0BDC"/>
    <w:rsid w:val="00102806"/>
    <w:rsid w:val="00111DF9"/>
    <w:rsid w:val="00144510"/>
    <w:rsid w:val="00160D99"/>
    <w:rsid w:val="001A1A9A"/>
    <w:rsid w:val="001B50B1"/>
    <w:rsid w:val="001C7AB3"/>
    <w:rsid w:val="001D3D76"/>
    <w:rsid w:val="001D7029"/>
    <w:rsid w:val="001E1949"/>
    <w:rsid w:val="001F2D57"/>
    <w:rsid w:val="0020637D"/>
    <w:rsid w:val="002271F3"/>
    <w:rsid w:val="002310F7"/>
    <w:rsid w:val="0023164E"/>
    <w:rsid w:val="0023745F"/>
    <w:rsid w:val="002847AD"/>
    <w:rsid w:val="002E0B83"/>
    <w:rsid w:val="00311591"/>
    <w:rsid w:val="003444CB"/>
    <w:rsid w:val="00354688"/>
    <w:rsid w:val="00361048"/>
    <w:rsid w:val="0037344C"/>
    <w:rsid w:val="0038420B"/>
    <w:rsid w:val="00385017"/>
    <w:rsid w:val="003A00A9"/>
    <w:rsid w:val="003A0374"/>
    <w:rsid w:val="003C4A40"/>
    <w:rsid w:val="003C5A07"/>
    <w:rsid w:val="003E0145"/>
    <w:rsid w:val="003F0D1B"/>
    <w:rsid w:val="003F634F"/>
    <w:rsid w:val="00405132"/>
    <w:rsid w:val="00425C85"/>
    <w:rsid w:val="00453558"/>
    <w:rsid w:val="00467E25"/>
    <w:rsid w:val="00493917"/>
    <w:rsid w:val="004B7549"/>
    <w:rsid w:val="004B756F"/>
    <w:rsid w:val="004B7CDD"/>
    <w:rsid w:val="004F1A9E"/>
    <w:rsid w:val="004F50FB"/>
    <w:rsid w:val="005126AD"/>
    <w:rsid w:val="00545E04"/>
    <w:rsid w:val="00553233"/>
    <w:rsid w:val="0055644F"/>
    <w:rsid w:val="005649CF"/>
    <w:rsid w:val="00566712"/>
    <w:rsid w:val="00567EE7"/>
    <w:rsid w:val="00577FAD"/>
    <w:rsid w:val="00587D1D"/>
    <w:rsid w:val="00594600"/>
    <w:rsid w:val="005C3A71"/>
    <w:rsid w:val="005C41E1"/>
    <w:rsid w:val="005D25F1"/>
    <w:rsid w:val="005D3052"/>
    <w:rsid w:val="00613B0A"/>
    <w:rsid w:val="006214AB"/>
    <w:rsid w:val="006603A2"/>
    <w:rsid w:val="00662B04"/>
    <w:rsid w:val="006659ED"/>
    <w:rsid w:val="00697BDA"/>
    <w:rsid w:val="006A25C4"/>
    <w:rsid w:val="006D19B8"/>
    <w:rsid w:val="006D1F11"/>
    <w:rsid w:val="006F23C0"/>
    <w:rsid w:val="0071609E"/>
    <w:rsid w:val="00722B1C"/>
    <w:rsid w:val="0073087E"/>
    <w:rsid w:val="007471FF"/>
    <w:rsid w:val="00751BD4"/>
    <w:rsid w:val="00756033"/>
    <w:rsid w:val="007906A6"/>
    <w:rsid w:val="0079493E"/>
    <w:rsid w:val="00795CA6"/>
    <w:rsid w:val="007A2377"/>
    <w:rsid w:val="007B5CEB"/>
    <w:rsid w:val="007B6D95"/>
    <w:rsid w:val="007C323A"/>
    <w:rsid w:val="007D525E"/>
    <w:rsid w:val="007F7B89"/>
    <w:rsid w:val="00802C99"/>
    <w:rsid w:val="00807575"/>
    <w:rsid w:val="008103C1"/>
    <w:rsid w:val="00813BB8"/>
    <w:rsid w:val="00822ADC"/>
    <w:rsid w:val="00831D34"/>
    <w:rsid w:val="00836FEE"/>
    <w:rsid w:val="008559E8"/>
    <w:rsid w:val="008750C8"/>
    <w:rsid w:val="008C2399"/>
    <w:rsid w:val="00944D0E"/>
    <w:rsid w:val="00961321"/>
    <w:rsid w:val="0096357E"/>
    <w:rsid w:val="00977EC4"/>
    <w:rsid w:val="009849B5"/>
    <w:rsid w:val="00994D10"/>
    <w:rsid w:val="00995614"/>
    <w:rsid w:val="00996F6C"/>
    <w:rsid w:val="009D05D2"/>
    <w:rsid w:val="009E0396"/>
    <w:rsid w:val="009E6EB1"/>
    <w:rsid w:val="009F3410"/>
    <w:rsid w:val="00A617D3"/>
    <w:rsid w:val="00A636F0"/>
    <w:rsid w:val="00AA2890"/>
    <w:rsid w:val="00AD042F"/>
    <w:rsid w:val="00AD1BF0"/>
    <w:rsid w:val="00AD33D9"/>
    <w:rsid w:val="00B11125"/>
    <w:rsid w:val="00B33E4A"/>
    <w:rsid w:val="00B3531D"/>
    <w:rsid w:val="00B504AC"/>
    <w:rsid w:val="00B70995"/>
    <w:rsid w:val="00B848EA"/>
    <w:rsid w:val="00BB21B7"/>
    <w:rsid w:val="00BB3656"/>
    <w:rsid w:val="00BD6C42"/>
    <w:rsid w:val="00BF5633"/>
    <w:rsid w:val="00C1413E"/>
    <w:rsid w:val="00C334E4"/>
    <w:rsid w:val="00C966E2"/>
    <w:rsid w:val="00CB1788"/>
    <w:rsid w:val="00CC3A5D"/>
    <w:rsid w:val="00CD0A7C"/>
    <w:rsid w:val="00CE2D71"/>
    <w:rsid w:val="00D00F35"/>
    <w:rsid w:val="00D25D89"/>
    <w:rsid w:val="00D60F6D"/>
    <w:rsid w:val="00D6216B"/>
    <w:rsid w:val="00D641DC"/>
    <w:rsid w:val="00DC1118"/>
    <w:rsid w:val="00DC6BA0"/>
    <w:rsid w:val="00DD7423"/>
    <w:rsid w:val="00DF6FFF"/>
    <w:rsid w:val="00E158C5"/>
    <w:rsid w:val="00E84D6F"/>
    <w:rsid w:val="00E91889"/>
    <w:rsid w:val="00E97A6D"/>
    <w:rsid w:val="00EB1B51"/>
    <w:rsid w:val="00EC0B9D"/>
    <w:rsid w:val="00EC1E11"/>
    <w:rsid w:val="00EC369E"/>
    <w:rsid w:val="00F20A36"/>
    <w:rsid w:val="00F222CA"/>
    <w:rsid w:val="00F272B7"/>
    <w:rsid w:val="00F326A8"/>
    <w:rsid w:val="00F3649C"/>
    <w:rsid w:val="00F41250"/>
    <w:rsid w:val="00F416BE"/>
    <w:rsid w:val="00F57229"/>
    <w:rsid w:val="00F66AB3"/>
    <w:rsid w:val="00F772A6"/>
    <w:rsid w:val="00FD1E23"/>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0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50C8"/>
  </w:style>
  <w:style w:type="paragraph" w:styleId="Piedepgina">
    <w:name w:val="footer"/>
    <w:basedOn w:val="Normal"/>
    <w:link w:val="PiedepginaCar"/>
    <w:uiPriority w:val="99"/>
    <w:unhideWhenUsed/>
    <w:rsid w:val="008750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50C8"/>
  </w:style>
  <w:style w:type="table" w:styleId="Tablaconcuadrcula">
    <w:name w:val="Table Grid"/>
    <w:basedOn w:val="Tabla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289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2890"/>
    <w:rPr>
      <w:rFonts w:eastAsiaTheme="minorEastAsia"/>
    </w:rPr>
  </w:style>
  <w:style w:type="paragraph" w:styleId="Puesto">
    <w:name w:val="Title"/>
    <w:basedOn w:val="Normal"/>
    <w:next w:val="Normal"/>
    <w:link w:val="PuestoC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7EE7"/>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567EE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67EE7"/>
    <w:rPr>
      <w:rFonts w:eastAsiaTheme="minorEastAsia"/>
      <w:color w:val="5A5A5A" w:themeColor="text1" w:themeTint="A5"/>
      <w:spacing w:val="15"/>
      <w:lang w:val="es-CR"/>
    </w:rPr>
  </w:style>
  <w:style w:type="character" w:customStyle="1" w:styleId="Ttulo2Car">
    <w:name w:val="Título 2 Car"/>
    <w:basedOn w:val="Fuentedeprrafopredeter"/>
    <w:link w:val="Ttulo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Ttulo3Car">
    <w:name w:val="Título 3 Car"/>
    <w:basedOn w:val="Fuentedeprrafopredeter"/>
    <w:link w:val="Ttulo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Ttulo1Car">
    <w:name w:val="Título 1 Car"/>
    <w:basedOn w:val="Fuentedeprrafopredeter"/>
    <w:link w:val="Ttulo1"/>
    <w:uiPriority w:val="9"/>
    <w:rsid w:val="002271F3"/>
    <w:rPr>
      <w:rFonts w:asciiTheme="majorHAnsi" w:eastAsiaTheme="majorEastAsia" w:hAnsiTheme="majorHAnsi" w:cstheme="majorBidi"/>
      <w:color w:val="2E74B5" w:themeColor="accent1" w:themeShade="BF"/>
      <w:sz w:val="32"/>
      <w:szCs w:val="32"/>
      <w:lang w:val="es-CR"/>
    </w:rPr>
  </w:style>
  <w:style w:type="paragraph" w:styleId="TtulodeTDC">
    <w:name w:val="TOC Heading"/>
    <w:basedOn w:val="Ttulo1"/>
    <w:next w:val="Normal"/>
    <w:uiPriority w:val="39"/>
    <w:unhideWhenUsed/>
    <w:qFormat/>
    <w:rsid w:val="002271F3"/>
    <w:pPr>
      <w:outlineLvl w:val="9"/>
    </w:pPr>
    <w:rPr>
      <w:lang w:val="en-US"/>
    </w:rPr>
  </w:style>
  <w:style w:type="paragraph" w:styleId="TDC1">
    <w:name w:val="toc 1"/>
    <w:basedOn w:val="Normal"/>
    <w:next w:val="Normal"/>
    <w:autoRedefine/>
    <w:uiPriority w:val="39"/>
    <w:unhideWhenUsed/>
    <w:rsid w:val="002271F3"/>
    <w:pPr>
      <w:spacing w:after="100"/>
    </w:pPr>
  </w:style>
  <w:style w:type="paragraph" w:styleId="TDC2">
    <w:name w:val="toc 2"/>
    <w:basedOn w:val="Normal"/>
    <w:next w:val="Normal"/>
    <w:autoRedefine/>
    <w:uiPriority w:val="39"/>
    <w:unhideWhenUsed/>
    <w:rsid w:val="002271F3"/>
    <w:pPr>
      <w:spacing w:after="100"/>
      <w:ind w:left="220"/>
    </w:pPr>
  </w:style>
  <w:style w:type="paragraph" w:styleId="TDC3">
    <w:name w:val="toc 3"/>
    <w:basedOn w:val="Normal"/>
    <w:next w:val="Normal"/>
    <w:autoRedefine/>
    <w:uiPriority w:val="39"/>
    <w:unhideWhenUsed/>
    <w:rsid w:val="002271F3"/>
    <w:pPr>
      <w:spacing w:after="100"/>
      <w:ind w:left="440"/>
    </w:pPr>
  </w:style>
  <w:style w:type="character" w:styleId="Hipervnculo">
    <w:name w:val="Hyperlink"/>
    <w:basedOn w:val="Fuentedeprrafopredeter"/>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1400A1-87A9-40A0-98FF-CBFF42C5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18</Pages>
  <Words>2889</Words>
  <Characters>15892</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NIMBUS 369</vt:lpstr>
      <vt:lpstr>NIMBUS 369</vt:lpstr>
    </vt:vector>
  </TitlesOfParts>
  <Company/>
  <LinksUpToDate>false</LinksUpToDate>
  <CharactersWithSpaces>18744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Windows User</cp:lastModifiedBy>
  <cp:revision>13</cp:revision>
  <cp:lastPrinted>2019-05-19T19:52:00Z</cp:lastPrinted>
  <dcterms:created xsi:type="dcterms:W3CDTF">2019-06-13T01:30:00Z</dcterms:created>
  <dcterms:modified xsi:type="dcterms:W3CDTF">2019-06-13T04:33:00Z</dcterms:modified>
</cp:coreProperties>
</file>