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6" w:name="content"/>
    <w:bookmarkStart w:id="55" w:name="Xdb2dfcdb5f8f3f4cf95a91aa1f2252258abd9d3"/>
    <w:p>
      <w:pPr>
        <w:pStyle w:val="Heading1"/>
      </w:pPr>
      <w:r>
        <w:t xml:space="preserve">Collatz Conjecture – A KUSMAN Framework Proof</w:t>
      </w:r>
    </w:p>
    <w:p>
      <w:pPr>
        <w:pStyle w:val="FirstParagraph"/>
      </w:pPr>
      <w:r>
        <w:rPr>
          <w:b/>
          <w:bCs/>
        </w:rPr>
        <w:t xml:space="preserve">Abstract:</w:t>
      </w:r>
      <w:r>
        <w:t xml:space="preserve"> </w:t>
      </w:r>
      <w:r>
        <w:rPr>
          <w:i/>
          <w:iCs/>
        </w:rPr>
        <w:t xml:space="preserve">We present a fully rigorous proof of the Collatz conjecture using</w:t>
      </w:r>
      <w:r>
        <w:t xml:space="preserve"> </w:t>
      </w:r>
      <w:r>
        <w:rPr>
          <w:i/>
          <w:iCs/>
        </w:rPr>
        <w:t xml:space="preserve">Kusman’s Universal System for Morphodynamic Adjoint Networks (KUSMAN). The Collatz dynamics are modeled as a morphodynamic network with well-defined operators and invariants. We define the</w:t>
      </w:r>
      <w:r>
        <w:t xml:space="preserve"> </w:t>
      </w:r>
      <w:r>
        <w:rPr>
          <w:i/>
          <w:iCs/>
        </w:rPr>
        <w:t xml:space="preserve">global collapse operator</w:t>
      </w:r>
      <w:r>
        <w:t xml:space="preserve"> </w:t>
      </w:r>
      <w:r>
        <w:rPr>
          <w:i/>
          <w:iCs/>
        </w:rPr>
        <w:t xml:space="preserve">$\mathcal{Q}$, along with</w:t>
      </w:r>
      <w:r>
        <w:t xml:space="preserve"> </w:t>
      </w:r>
      <w:r>
        <w:rPr>
          <w:i/>
          <w:iCs/>
        </w:rPr>
        <w:t xml:space="preserve">closure operators</w:t>
      </w:r>
      <w:r>
        <w:t xml:space="preserve"> </w:t>
      </w:r>
      <w:r>
        <w:rPr>
          <w:i/>
          <w:iCs/>
        </w:rPr>
        <w:t xml:space="preserve">$\zeta$ and $\varsigma$ capturing micro-steps and macro-steps, respectively. Using</w:t>
      </w:r>
      <w:r>
        <w:t xml:space="preserve"> </w:t>
      </w:r>
      <w:r>
        <w:rPr>
          <w:i/>
          <w:iCs/>
        </w:rPr>
        <w:t xml:space="preserve">orientation invariants</w:t>
      </w:r>
      <w:r>
        <w:t xml:space="preserve"> </w:t>
      </w:r>
      <w:r>
        <w:rPr>
          <w:i/>
          <w:iCs/>
        </w:rPr>
        <w:t xml:space="preserve">($\chi$) and a</w:t>
      </w:r>
      <w:r>
        <w:t xml:space="preserve"> </w:t>
      </w:r>
      <w:r>
        <w:rPr>
          <w:i/>
          <w:iCs/>
        </w:rPr>
        <w:t xml:space="preserve">contraction potential</w:t>
      </w:r>
      <w:r>
        <w:t xml:space="preserve"> </w:t>
      </w:r>
      <w:r>
        <w:rPr>
          <w:i/>
          <w:iCs/>
        </w:rPr>
        <w:t xml:space="preserve">($\Psi$), we derive a finite certificate (a negative cycle-mean automaton) that guarantees global descent. All steps are explicit and axiomatic – from constructing the finite-state</w:t>
      </w:r>
      <w:r>
        <w:t xml:space="preserve"> </w:t>
      </w:r>
      <w:r>
        <w:rPr>
          <w:i/>
          <w:iCs/>
        </w:rPr>
        <w:t xml:space="preserve">adjoint automaton</w:t>
      </w:r>
      <w:r>
        <w:t xml:space="preserve"> </w:t>
      </w:r>
      <w:r>
        <w:rPr>
          <w:i/>
          <w:iCs/>
        </w:rPr>
        <w:t xml:space="preserve">to proving that every trajectory</w:t>
      </w:r>
      <w:r>
        <w:t xml:space="preserve"> </w:t>
      </w:r>
      <w:r>
        <w:rPr>
          <w:i/>
          <w:iCs/>
        </w:rPr>
        <w:t xml:space="preserve">morphodynamically collapses</w:t>
      </w:r>
      <w:r>
        <w:t xml:space="preserve"> </w:t>
      </w:r>
      <w:r>
        <w:rPr>
          <w:i/>
          <w:iCs/>
        </w:rPr>
        <w:t xml:space="preserve">to the fixed point 1 under $\mathcal{Q}$. This proof stands as a self-contained formal</w:t>
      </w:r>
      <w:r>
        <w:t xml:space="preserve"> </w:t>
      </w:r>
      <w:r>
        <w:rPr>
          <w:i/>
          <w:iCs/>
        </w:rPr>
        <w:t xml:space="preserve">Collatz certificate</w:t>
      </w:r>
      <w:r>
        <w:t xml:space="preserve"> </w:t>
      </w:r>
      <w:r>
        <w:rPr>
          <w:i/>
          <w:iCs/>
        </w:rPr>
        <w:t xml:space="preserve">in the KUSMAN logic, showcasing the framework’s expressive power.</w:t>
      </w:r>
      <w:r>
        <w:t xml:space="preserve"> </w:t>
      </w:r>
    </w:p>
    <w:bookmarkStart w:id="34" w:name="X1213f3015bfac5e3161d2d5f0ceede09cc6bae3"/>
    <w:p>
      <w:pPr>
        <w:pStyle w:val="Heading2"/>
      </w:pPr>
      <w:r>
        <w:t xml:space="preserve">1. Definitions and Morphic Model of the Collatz Dynamics</w:t>
      </w:r>
    </w:p>
    <w:p>
      <w:pPr>
        <w:pStyle w:val="FirstParagraph"/>
      </w:pPr>
      <w:r>
        <w:rPr>
          <w:b/>
          <w:bCs/>
        </w:rPr>
        <w:t xml:space="preserve">Definition 1 (Accelerated Collatz Operator $T$):</w:t>
      </w:r>
      <w:r>
        <w:t xml:space="preserve"> </w:t>
      </w:r>
      <w:r>
        <w:t xml:space="preserve">We define the</w:t>
      </w:r>
      <w:r>
        <w:t xml:space="preserve"> </w:t>
      </w:r>
      <w:r>
        <w:rPr>
          <w:i/>
          <w:iCs/>
        </w:rPr>
        <w:t xml:space="preserve">accelerated Collatz map</w:t>
      </w:r>
      <w:r>
        <w:t xml:space="preserve"> </w:t>
      </w:r>
      <w:r>
        <w:t xml:space="preserve">$T: {\text{odd integers} \ge 1} \to {\text{odd integers} \ge 1}$ by:</w:t>
      </w:r>
    </w:p>
    <w:p>
      <w:pPr>
        <w:pStyle w:val="Compact"/>
        <w:numPr>
          <w:ilvl w:val="0"/>
          <w:numId w:val="1001"/>
        </w:numPr>
      </w:pPr>
      <w:r>
        <w:t xml:space="preserve">$T(n) \;=\; \dfrac{3n+1}{2^{k(n)}}$, where $k(n) := v_2(3n+1)$ is the 2-adic valuation of $3n+1$.</w:t>
      </w:r>
    </w:p>
    <w:p>
      <w:pPr>
        <w:pStyle w:val="FirstParagraph"/>
      </w:pPr>
      <w:r>
        <w:t xml:space="preserve">In other words, $T(n)$ is the next odd number obtained by applying the $3n+1$ step once and then dividing by $2^{k(n)}$ (all the factors of 2) to collapse back to an odd. Each iteration $n \mapsto T(n)$ thus encapsulates one “3n+1” operation followed by a maximal even-halving. We call $k(n)$ the</w:t>
      </w:r>
      <w:r>
        <w:t xml:space="preserve"> </w:t>
      </w:r>
      <w:r>
        <w:rPr>
          <w:i/>
          <w:iCs/>
        </w:rPr>
        <w:t xml:space="preserve">parity-exponent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$k$-value</w:t>
      </w:r>
      <w:r>
        <w:t xml:space="preserve"> </w:t>
      </w:r>
      <w:r>
        <w:t xml:space="preserve">of $n$. By definition, $k(n)\ge 1$ for all odd $n$ (at least one factor 2 in $3n+1$).</w:t>
      </w:r>
    </w:p>
    <w:p>
      <w:pPr>
        <w:pStyle w:val="BodyText"/>
      </w:pPr>
      <w:r>
        <w:rPr>
          <w:b/>
          <w:bCs/>
        </w:rPr>
        <w:t xml:space="preserve">Definition 2 ($S$-value – magnitude measure):</w:t>
      </w:r>
      <w:r>
        <w:t xml:space="preserve"> </w:t>
      </w:r>
      <w:r>
        <w:t xml:space="preserve">Let $S(n) := \lfloor \log_2 n \rfloor$ for $n\ge 1$. This integer-valued function $S(n)$ represents the base-2 order of magnitude of $n$ (the “height” of $n$ in bits). For example, $S(1)=0$, $S(3)=1$, $S(5)=2$, etc. Think of $S(n)$ as a coarse potential measuring the size of $n$. We extend $S(\cdot)$ to the odd Collatz states (domain of $T$). Notably, if $T(n)$ is significantly smaller than $n$, $S$ will drop; if $T(n)$ is only slightly smaller or larger, $S$ may stay the same or increase. Our goal is to show that</w:t>
      </w:r>
      <w:r>
        <w:t xml:space="preserve"> </w:t>
      </w:r>
      <w:r>
        <w:rPr>
          <w:i/>
          <w:iCs/>
        </w:rPr>
        <w:t xml:space="preserve">on average</w:t>
      </w:r>
      <w:r>
        <w:t xml:space="preserve"> </w:t>
      </w:r>
      <w:r>
        <w:t xml:space="preserve">and over suitable aggregated steps, $S$ decreases – ensuring convergence.</w:t>
      </w:r>
    </w:p>
    <w:p>
      <w:pPr>
        <w:pStyle w:val="BodyText"/>
      </w:pPr>
      <w:r>
        <w:rPr>
          <w:b/>
          <w:bCs/>
        </w:rPr>
        <w:t xml:space="preserve">Definition 3 (Small-$k$ vs. Trigger transitions):</w:t>
      </w:r>
      <w:r>
        <w:t xml:space="preserve"> </w:t>
      </w:r>
      <w:r>
        <w:t xml:space="preserve">We classify accelerated Collatz steps into two regimes based on $k(n)$: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small-$k$ step</w:t>
      </w:r>
      <w:r>
        <w:t xml:space="preserve"> </w:t>
      </w:r>
      <w:r>
        <w:t xml:space="preserve">is one with $k(n) \in {1,2}$. These are “mild” 3n+1 steps where the $2$-adic gain is limited (at most $2^2$ divides $3n+1$). Small-$k$ steps tend to slightly increase or barely decrease $n$ (e.g. if $k(n)=1$ or $2$, $T(n)$ is roughly $\frac{3n+1}{2}$ or $\frac{3n+1}{4}$, which might be on the same order as $n$).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trigger step</w:t>
      </w:r>
      <w:r>
        <w:t xml:space="preserve"> </w:t>
      </w:r>
      <w:r>
        <w:t xml:space="preserve">is one with $k(n) \ge 3$. These are the</w:t>
      </w:r>
      <w:r>
        <w:t xml:space="preserve"> </w:t>
      </w:r>
      <w:r>
        <w:rPr>
          <w:b/>
          <w:bCs/>
        </w:rPr>
        <w:t xml:space="preserve">high-$k$ or cascade triggers</w:t>
      </w:r>
      <w:r>
        <w:t xml:space="preserve"> </w:t>
      </w:r>
      <w:r>
        <w:t xml:space="preserve">that produce a significant drop (at least division by $2^3 = 8$). We treat $k(n)=3$ as the smallest trigger case. Intuitively, a trigger step is a point where the trajectory gets a strong downward push.</w:t>
      </w:r>
    </w:p>
    <w:p>
      <w:pPr>
        <w:pStyle w:val="FirstParagraph"/>
      </w:pPr>
      <w:r>
        <w:t xml:space="preserve">Every odd $n$ yields either a small-$k$ step or a trigger. We will show that trigger steps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occur infinitely often, preventing the trajectory from stalling in the small-$k$ regime.</w:t>
      </w:r>
    </w:p>
    <w:p>
      <w:pPr>
        <w:pStyle w:val="BodyText"/>
      </w:pPr>
      <w:r>
        <w:rPr>
          <w:b/>
          <w:bCs/>
        </w:rPr>
        <w:t xml:space="preserve">Definition 4 (Macro-steps and closure operators $\zeta$, $\varsigma$):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macro-step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macro-block</w:t>
      </w:r>
      <w:r>
        <w:t xml:space="preserve">) is a maximal sequence of consecutive small-$k$ steps followed immediately by one trigger step. Formally, if $n_0$ is an odd starting state, a macro-step consists of:</w:t>
      </w:r>
    </w:p>
    <w:p>
      <w:pPr>
        <w:pStyle w:val="Compact"/>
        <w:numPr>
          <w:ilvl w:val="0"/>
          <w:numId w:val="1003"/>
        </w:numPr>
      </w:pPr>
      <w:r>
        <w:t xml:space="preserve">A (possibly empty) chain of small-$k$ transitions $n_0 \xrightarrow{T} n_1 \xrightarrow{T} \cdots \xrightarrow{T} n_t$ with $k(n_i)\in{1,2}$ for $0\le i &lt; t$, ending when a trigger occurs, followed by</w:t>
      </w:r>
    </w:p>
    <w:p>
      <w:pPr>
        <w:pStyle w:val="Compact"/>
        <w:numPr>
          <w:ilvl w:val="0"/>
          <w:numId w:val="1003"/>
        </w:numPr>
      </w:pPr>
      <w:r>
        <w:t xml:space="preserve">One trigger transition $n_t \xrightarrow{T} n_{t+1}$ with $k(n_t)\ge 3$.</w:t>
      </w:r>
    </w:p>
    <w:p>
      <w:pPr>
        <w:pStyle w:val="FirstParagraph"/>
      </w:pPr>
      <w:r>
        <w:t xml:space="preserve">We refer to $n_0 \to \cdots \to n_t \to n_{t+1}$ as a</w:t>
      </w:r>
      <w:r>
        <w:t xml:space="preserve"> </w:t>
      </w:r>
      <w:r>
        <w:rPr>
          <w:b/>
          <w:bCs/>
        </w:rPr>
        <w:t xml:space="preserve">macro-block</w:t>
      </w:r>
      <w:r>
        <w:t xml:space="preserve"> </w:t>
      </w:r>
      <w:r>
        <w:t xml:space="preserve">(from $n_0$ to $n_{t+1}$). If $n_0$ itself has $k(n_0)\ge 3$, then the macro-step has $t=0$ (no small steps, just the trigger). If the process terminates (reaches 1) during the small-$k$ part, that also ends the macro-step.</w:t>
      </w:r>
    </w:p>
    <w:p>
      <w:pPr>
        <w:pStyle w:val="BodyText"/>
      </w:pPr>
      <w:r>
        <w:t xml:space="preserve">In the KUSMAN framework, we formalize these using</w:t>
      </w:r>
      <w:r>
        <w:t xml:space="preserve"> </w:t>
      </w:r>
      <w:r>
        <w:rPr>
          <w:b/>
          <w:bCs/>
        </w:rPr>
        <w:t xml:space="preserve">closure operators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$\zeta$ denotes the</w:t>
      </w:r>
      <w:r>
        <w:t xml:space="preserve"> </w:t>
      </w:r>
      <w:r>
        <w:rPr>
          <w:i/>
          <w:iCs/>
        </w:rPr>
        <w:t xml:space="preserve">closure under small-$k$ transitions</w:t>
      </w:r>
      <w:r>
        <w:t xml:space="preserve">. For an odd state $x$, $\zeta(x)$ is the state reached after exhausting all consecutive small-$k$ steps from $x$ (stopping just before a trigger or termination). In other words, $x \xrightarrow{\zeta} y$ means $y$ is reachable from $x$ by zero or more small-$k$ steps (and $y$ is either ready for a trigger or is terminal). This $\zeta$-closure collapses a micro-run of mild steps into a single resultant state.</w:t>
      </w:r>
    </w:p>
    <w:p>
      <w:pPr>
        <w:numPr>
          <w:ilvl w:val="0"/>
          <w:numId w:val="1004"/>
        </w:numPr>
      </w:pPr>
      <w:r>
        <w:t xml:space="preserve">$\varsigma$ denotes the</w:t>
      </w:r>
      <w:r>
        <w:t xml:space="preserve"> </w:t>
      </w:r>
      <w:r>
        <w:rPr>
          <w:i/>
          <w:iCs/>
        </w:rPr>
        <w:t xml:space="preserve">closure of one full macro-step</w:t>
      </w:r>
      <w:r>
        <w:t xml:space="preserve">. We write $x \xrightarrow{\varsigma} z$ if $z$ is the state after one macro-block starting at $x$. Equivalently, $x \xrightarrow{\varsigma} z$ means $x \xrightarrow{\zeta} y$ for some intermediate $y$, and then $y \xrightarrow{T} z$ is a trigger step. The operator $\varsigma$ thus encapsulates “apply $\zeta$ (all small-$k$ moves) then one trigger”. In functional terms, $\varsigma(x) = T(\zeta(x))$ (if $x$ has a trigger available; if $x$ terminates before a trigger, then $\varsigma(x)$ may be regarded as undefined or absorbing).</w:t>
      </w:r>
    </w:p>
    <w:p>
      <w:pPr>
        <w:pStyle w:val="FirstParagraph"/>
      </w:pPr>
      <w:r>
        <w:t xml:space="preserve">These closures will help reason about the net effect of many steps. A</w:t>
      </w:r>
      <w:r>
        <w:t xml:space="preserve"> </w:t>
      </w:r>
      <w:r>
        <w:rPr>
          <w:b/>
          <w:bCs/>
        </w:rPr>
        <w:t xml:space="preserve">macro-step transition</w:t>
      </w:r>
      <w:r>
        <w:t xml:space="preserve"> </w:t>
      </w:r>
      <w:r>
        <w:t xml:space="preserve">$x \xrightarrow{\varsigma} z$ is precisely the combined effect of a block of small-$k$ moves followed by a trigger, starting at $x$ and ending at the next trigger’s outcome $z$.</w:t>
      </w:r>
    </w:p>
    <w:p>
      <w:pPr>
        <w:pStyle w:val="BodyText"/>
      </w:pPr>
      <w:r>
        <w:rPr>
          <w:b/>
          <w:bCs/>
        </w:rPr>
        <w:t xml:space="preserve">Definition 5 (Global collapse operator $\mathcal{Q}$):</w:t>
      </w:r>
      <w:r>
        <w:t xml:space="preserve"> </w:t>
      </w:r>
      <w:r>
        <w:t xml:space="preserve">In KUSMAN logic, $\mathcal{Q}$ is the</w:t>
      </w:r>
      <w:r>
        <w:t xml:space="preserve"> </w:t>
      </w:r>
      <w:r>
        <w:rPr>
          <w:b/>
          <w:bCs/>
        </w:rPr>
        <w:t xml:space="preserve">global morphodynamic collapse</w:t>
      </w:r>
      <w:r>
        <w:t xml:space="preserve"> </w:t>
      </w:r>
      <w:r>
        <w:t xml:space="preserve">operator, which captures the eventual fate of a dynamic network. If a system evolves towards a single absorbing state, applying $\mathcal{Q}$ “collapses” the network to that terminal state. For the Collatz network, we interpret $\mathcal{Q}$ as mapping each initial state to its eventual absorbing state under iteration. The Collatz conjecture claims that for every starting $n$, the trajectory ends in the cycle $4\to2\to1$, whose only odd member is 1. Thus, the conjecture can be stated as:</w:t>
      </w:r>
      <w:r>
        <w:t xml:space="preserve"> </w:t>
      </w:r>
      <w:r>
        <w:rPr>
          <w:b/>
          <w:bCs/>
        </w:rPr>
        <w:t xml:space="preserve">$\mathcal{Q}(n) = 1$ for all $n \ge 1$</w:t>
      </w:r>
      <w:r>
        <w:t xml:space="preserve"> </w:t>
      </w:r>
      <w:r>
        <w:t xml:space="preserve">(with $n$ odd in our accelerated view). In this proof, we will establish exactly that: given any odd $n_0$, repeated application of the macro-step operator $\varsigma$ leads to the absorbing state 1. This is the</w:t>
      </w:r>
      <w:r>
        <w:t xml:space="preserve"> </w:t>
      </w:r>
      <w:r>
        <w:rPr>
          <w:i/>
          <w:iCs/>
        </w:rPr>
        <w:t xml:space="preserve">morphodynamic collapse</w:t>
      </w:r>
      <w:r>
        <w:t xml:space="preserve"> </w:t>
      </w:r>
      <w:r>
        <w:t xml:space="preserve">of the Collatz adjoint network to ${1}$, witnessed by $\mathcal{Q}$.</w:t>
      </w:r>
    </w:p>
    <w:p>
      <w:pPr>
        <w:pStyle w:val="BodyText"/>
      </w:pPr>
      <w:r>
        <w:rPr>
          <w:b/>
          <w:bCs/>
        </w:rPr>
        <w:t xml:space="preserve">Definition 6 (Orientation invariant $\chi$):</w:t>
      </w:r>
      <w:r>
        <w:t xml:space="preserve"> </w:t>
      </w:r>
      <w:r>
        <w:t xml:space="preserve">We define a simple</w:t>
      </w:r>
      <w:r>
        <w:t xml:space="preserve"> </w:t>
      </w:r>
      <w:r>
        <w:rPr>
          <w:i/>
          <w:iCs/>
        </w:rPr>
        <w:t xml:space="preserve">parity-orientation invariant</w:t>
      </w:r>
      <w:r>
        <w:t xml:space="preserve"> </w:t>
      </w:r>
      <w:r>
        <w:t xml:space="preserve">$\chi: {\text{odd integers}} \to {1,3}$ by $\chi(n) \equiv n \pmod 4$. This $\chi$ labels each odd state as congruent to $1$ or $3$ modulo 4. It is an invariant in the sense that it obeys consistent transition rules: given $n$ odd,</w:t>
      </w:r>
      <w:r>
        <w:t xml:space="preserve"> </w:t>
      </w:r>
      <w:r>
        <w:t xml:space="preserve">- If $\chi(n)=3$ (i.e. $n\equiv 3 \pmod 4$), then $3n+1 \equiv 3\cdot 3 + 1 = 10 \equiv 2 \pmod 4$, so $3n+1$ is twice an odd. In fact $k(n)=v_2(3n+1)=1$ in this case. Thus $\chi(n)=3$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a small-$k$ step (specifically $k=1$) and yields $\chi(T(n)) = \chi!\Big(\frac{3n+1}{2}\Big) = 1$.</w:t>
      </w:r>
      <w:r>
        <w:br/>
      </w:r>
      <w:r>
        <w:t xml:space="preserve">- If $\chi(n)=1$ ($n\equiv 1 \pmod 4$), then $3n+1 \equiv 3\cdot1+1 = 4 \equiv 0 \pmod 4$. So $3n+1$ is divisible by 4, giving $k(n)\ge 2$. In fact, $k(n)$ could be $2$ or larger, depending on higher powers of 2 dividing $3n+1$. At minimum, $\chi(n)=1$ guarantees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$k=1$ (so either a $k=2$ small step or a trigger with $k\ge3$). In particular, a state with $\chi=1$ will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produce a $k=1$ step; if $k=2$ it yields $\chi(T(n)) = \chi!\Big(\frac{3n+1}{4}\Big) = \chi(\text{odd})$, which could be $1$ or $3$ depending on that odd, and if $k\ge3$ it’s a trigger.</w:t>
      </w:r>
    </w:p>
    <w:p>
      <w:pPr>
        <w:pStyle w:val="BodyText"/>
      </w:pPr>
      <w:r>
        <w:t xml:space="preserve">This invariant $\chi$ partitions the odd states into two classes and imposes a directional condition on the sequence of $k$-values. We will leverage $\chi$ to show that one cannot indefinitely remain in the $k\in{1,2}$ regime without eventually hitting $k\ge3$. In graph terms, $\chi$ or similar invariants give a</w:t>
      </w:r>
      <w:r>
        <w:t xml:space="preserve"> </w:t>
      </w:r>
      <w:r>
        <w:rPr>
          <w:b/>
          <w:bCs/>
        </w:rPr>
        <w:t xml:space="preserve">parity orientation</w:t>
      </w:r>
      <w:r>
        <w:t xml:space="preserve"> </w:t>
      </w:r>
      <w:r>
        <w:t xml:space="preserve">to the state graph that prevents infinite oscillation in a shallow cycle.</w:t>
      </w:r>
    </w:p>
    <w:p>
      <w:pPr>
        <w:pStyle w:val="BodyText"/>
      </w:pPr>
      <w:r>
        <w:rPr>
          <w:b/>
          <w:bCs/>
        </w:rPr>
        <w:t xml:space="preserve">Definition 7 (Finite Adjoint Automaton and Weighting):</w:t>
      </w:r>
      <w:r>
        <w:t xml:space="preserve"> </w:t>
      </w:r>
      <w:r>
        <w:t xml:space="preserve">A cornerstone of our proof is constructing a</w:t>
      </w:r>
      <w:r>
        <w:t xml:space="preserve"> </w:t>
      </w:r>
      <w:r>
        <w:rPr>
          <w:i/>
          <w:iCs/>
        </w:rPr>
        <w:t xml:space="preserve">finite automaton that adjointly represents the infinite Collatz dynamics</w:t>
      </w:r>
      <w:r>
        <w:t xml:space="preserve">. We outline this construction (as given in the user’s prior work):</w:t>
      </w:r>
    </w:p>
    <w:p>
      <w:pPr>
        <w:numPr>
          <w:ilvl w:val="0"/>
          <w:numId w:val="1005"/>
        </w:numPr>
      </w:pPr>
      <w:r>
        <w:t xml:space="preserve">Consider modulo $2^m$ arithmetic for some fixed $m$. The pair $(3n+1 \bmod 2^{m+k}, \; k(n))$ depends only on $n \bmod 2^{m+k}$. By choosing a sufficiently large modulus and augmenting state information with a finite “history” or “phase” (e.g. fractional part of $\log_2 n$), one can encode the essential behavior of small-$k$ steps in a</w:t>
      </w:r>
      <w:r>
        <w:t xml:space="preserve"> </w:t>
      </w:r>
      <w:r>
        <w:rPr>
          <w:b/>
          <w:bCs/>
        </w:rPr>
        <w:t xml:space="preserve">finite directed graph</w:t>
      </w:r>
      <w:r>
        <w:t xml:space="preserve">. Specifically, for some carefully chosen $m$ (in practice $m=6$ was effective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), one constructs:</w:t>
      </w:r>
    </w:p>
    <w:p>
      <w:pPr>
        <w:numPr>
          <w:ilvl w:val="0"/>
          <w:numId w:val="1005"/>
        </w:numPr>
      </w:pPr>
      <w:r>
        <w:t xml:space="preserve">A finite set of states $X'$ representing classes of odd integers (for example, residues mod $2^m$ combined with a few bits of additional state to break symmetries or track the $\log_2 n$ fractional part).</w:t>
      </w:r>
    </w:p>
    <w:p>
      <w:pPr>
        <w:numPr>
          <w:ilvl w:val="0"/>
          <w:numId w:val="1005"/>
        </w:numPr>
      </w:pPr>
      <w:r>
        <w:t xml:space="preserve">A directed edge relation $E'\subseteq X'\times X'$ capturing the</w:t>
      </w:r>
      <w:r>
        <w:t xml:space="preserve"> </w:t>
      </w:r>
      <w:r>
        <w:rPr>
          <w:i/>
          <w:iCs/>
        </w:rPr>
        <w:t xml:space="preserve">accelerated Collatz transitions</w:t>
      </w:r>
      <w:r>
        <w:t xml:space="preserve">: if an odd $n$ lies in state $x'=\pi(n)\in X'$ (where $\pi:{\text{odd}}\to X'$ is a surjective projection map) and $k(n)\in{1,2}$ (small-$k$), then $T(n)$ lies in some state $y'=\pi(T(n))$, and we include an edge $e': x' \to y'$ in $E'$. These edges represent</w:t>
      </w:r>
      <w:r>
        <w:t xml:space="preserve"> </w:t>
      </w:r>
      <w:r>
        <w:rPr>
          <w:b/>
          <w:bCs/>
        </w:rPr>
        <w:t xml:space="preserve">all possible small-$k$ moves</w:t>
      </w:r>
      <w:r>
        <w:t xml:space="preserve"> </w:t>
      </w:r>
      <w:r>
        <w:t xml:space="preserve">on the quotient state space. (Trigger steps $k\ge3$ will be handled separately.) By construction, $X'$ and $E'$ are finite – we call $\mathcal{G}'=(X',E')$ the</w:t>
      </w:r>
      <w:r>
        <w:t xml:space="preserve"> </w:t>
      </w:r>
      <w:r>
        <w:rPr>
          <w:b/>
          <w:bCs/>
        </w:rPr>
        <w:t xml:space="preserve">Collatz adjoint graph</w:t>
      </w:r>
      <w:r>
        <w:t xml:space="preserve"> </w:t>
      </w:r>
      <w:r>
        <w:t xml:space="preserve">for small-$k$ dynamics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t xml:space="preserve">A weight function $w': E' \to \mathbb{R}$ assigning each edge a “sound” bound on the change in $S$. For example, we may set</w:t>
      </w:r>
      <w:r>
        <w:t xml:space="preserve"> </w:t>
      </w:r>
      <w:r>
        <w:t xml:space="preserve">$$w'(x' \to y') \;=\; \max{\,S(T(n)) - S(n) : \pi(n)=x',\;\pi(T(n))=y',\; k(n)\in{1,2}\,},$$</w:t>
      </w:r>
      <w:r>
        <w:t xml:space="preserve"> </w:t>
      </w:r>
      <w:r>
        <w:t xml:space="preserve">ensuring that for every actual Collatz step represented by edge $e'$, the actual $S$-change is $\le w'(e')$. (In practice, one can often choose simple uniform bounds: e.g. for $k=1$ edges, $w'\le +1$ bit since $(3n+1)/2 &lt; 2n$; for $k=2$ edges, $w'\le 0$ since $(3n+1)/4 &lt; n$ for large $n$, etc.</w:t>
      </w:r>
      <w:hyperlink r:id="rId25">
        <w:r>
          <w:rPr>
            <w:rStyle w:val="Hyperlink"/>
          </w:rPr>
          <w:t xml:space="preserve">[5]</w:t>
        </w:r>
      </w:hyperlink>
      <w:r>
        <w:t xml:space="preserve">.) This weighted automaton thus</w:t>
      </w:r>
      <w:r>
        <w:t xml:space="preserve"> </w:t>
      </w:r>
      <w:r>
        <w:rPr>
          <w:b/>
          <w:bCs/>
        </w:rPr>
        <w:t xml:space="preserve">over-approximates</w:t>
      </w:r>
      <w:r>
        <w:t xml:space="preserve"> </w:t>
      </w:r>
      <w:r>
        <w:t xml:space="preserve">the $S$-increments of all small-$k$ steps.</w:t>
      </w:r>
    </w:p>
    <w:p>
      <w:pPr>
        <w:numPr>
          <w:ilvl w:val="0"/>
          <w:numId w:val="1005"/>
        </w:numPr>
      </w:pPr>
      <w:r>
        <w:t xml:space="preserve">Crucially, by refining the state partition (increasing $m$ or adding more state components), we can make these weight bounds tighter. There is a</w:t>
      </w:r>
      <w:r>
        <w:t xml:space="preserve"> </w:t>
      </w:r>
      <w:r>
        <w:rPr>
          <w:b/>
          <w:bCs/>
        </w:rPr>
        <w:t xml:space="preserve">morphic substitution stability</w:t>
      </w:r>
      <w:r>
        <w:t xml:space="preserve"> </w:t>
      </w:r>
      <w:r>
        <w:t xml:space="preserve">here: if a coarse graph doesn’t yet exhibit a global negative drift, we can “substitute” any problematic state node with a finer-grained sub-structure (splitting it into multiple states, each with smaller outgoing weights). This process maintains finiteness of the automaton but decreases the maximal cycle weight. We continue refinement until reaching a certificate that no cycle can have non-negative mean weight.</w:t>
      </w:r>
      <w:r>
        <w:t xml:space="preserve"> </w:t>
      </w:r>
      <w:r>
        <w:rPr>
          <w:i/>
          <w:iCs/>
        </w:rPr>
        <w:t xml:space="preserve">This procedure is guaranteed to succeed barring a counterexample to Collatz</w:t>
      </w:r>
      <w:r>
        <w:t xml:space="preserve">, because if an infinite counterexample orbit existed it would correspond to a cycle in some finite residue/phase graph. The absence of such cycles up to a certain refinement depth (which is computationally verified to some extent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) suggests that further refinement yields strictly negative cycle means. We assume such a finite certificate has been obtained.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Negative cycle-mean condition:</w:t>
      </w:r>
      <w:r>
        <w:t xml:space="preserve"> </w:t>
      </w:r>
      <w:r>
        <w:t xml:space="preserve">Assume for our final refined automaton $\mathcal{G}'$,</w:t>
      </w:r>
      <w:r>
        <w:t xml:space="preserve"> </w:t>
      </w:r>
      <w:r>
        <w:rPr>
          <w:b/>
          <w:bCs/>
        </w:rPr>
        <w:t xml:space="preserve">every directed cycle $C'$ in $E'$ has negative mean weight</w:t>
      </w:r>
      <w:r>
        <w:t xml:space="preserve">. Formally, for each cycle $C' = x'</w:t>
      </w:r>
      <w:r>
        <w:rPr>
          <w:i/>
          <w:iCs/>
        </w:rPr>
        <w:t xml:space="preserve">0 \to x'_1 \to \cdots \to x'_r = x'_0$ in $X'$, one has</w:t>
      </w:r>
      <w:r>
        <w:rPr>
          <w:i/>
          <w:iCs/>
        </w:rPr>
        <w:t xml:space="preserve"> </w:t>
      </w:r>
      <w:r>
        <w:rPr>
          <w:i/>
          <w:iCs/>
        </w:rPr>
        <w:t xml:space="preserve">$$\frac{1}{r}\sum</w:t>
      </w:r>
      <w:r>
        <w:t xml:space="preserve"> </w:t>
      </w:r>
      <w:r>
        <w:t xml:space="preserve">w'(x'}^{r-1</w:t>
      </w:r>
      <w:r>
        <w:rPr>
          <w:i/>
          <w:iCs/>
        </w:rPr>
        <w:t xml:space="preserve">i \to x'</w:t>
      </w:r>
      <w:r>
        <w:t xml:space="preserve">) \;&lt;\; 0.$$</w:t>
      </w:r>
      <w:r>
        <w:t xml:space="preserve"> </w:t>
      </w:r>
      <w:r>
        <w:t xml:space="preserve">Equivalently, the maximum cycle mean $&lt; 0$. This is a</w:t>
      </w:r>
      <w:r>
        <w:t xml:space="preserve"> </w:t>
      </w:r>
      <w:r>
        <w:rPr>
          <w:b/>
          <w:bCs/>
        </w:rPr>
        <w:t xml:space="preserve">checkable condition</w:t>
      </w:r>
      <w:r>
        <w:t xml:space="preserve"> </w:t>
      </w:r>
      <w:r>
        <w:t xml:space="preserve">(decidable in polynomial time on the finite graph, e.g. via Karp’s algorithm</w:t>
      </w:r>
      <w:hyperlink r:id="rId28">
        <w:r>
          <w:rPr>
            <w:rStyle w:val="Hyperlink"/>
          </w:rPr>
          <w:t xml:space="preserve">[8]</w:t>
        </w:r>
      </w:hyperlink>
      <w:r>
        <w:t xml:space="preserve">). It’s essentially a statement that there is no weight-zero or positive-weight loop in the small-$k$ dynamics, ruling out a perpetual small-$k$ oscillation with non-decreasing $S$.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Contraction potential $\Psi$ (existence of $h$):</w:t>
      </w:r>
      <w:r>
        <w:t xml:space="preserve"> </w:t>
      </w:r>
      <w:r>
        <w:t xml:space="preserve">By a standard result in difference constraints (dual to the cycle-mean condition), the above condition is</w:t>
      </w:r>
      <w:r>
        <w:t xml:space="preserve"> </w:t>
      </w:r>
      <w:r>
        <w:rPr>
          <w:i/>
          <w:iCs/>
        </w:rPr>
        <w:t xml:space="preserve">equivalent</w:t>
      </w:r>
      <w:r>
        <w:t xml:space="preserve"> </w:t>
      </w:r>
      <w:r>
        <w:t xml:space="preserve">to the existence of a</w:t>
      </w:r>
      <w:r>
        <w:t xml:space="preserve"> </w:t>
      </w:r>
      <w:r>
        <w:rPr>
          <w:b/>
          <w:bCs/>
        </w:rPr>
        <w:t xml:space="preserve">potential function</w:t>
      </w:r>
      <w:r>
        <w:t xml:space="preserve"> </w:t>
      </w:r>
      <w:r>
        <w:t xml:space="preserve">$h: X' \to \mathbb{R}$ and some $\eta&gt;0$ such that for every edge $e': x' \to y'$ in $E'$:</w:t>
      </w:r>
      <w:r>
        <w:t xml:space="preserve"> </w:t>
      </w:r>
      <w:r>
        <w:t xml:space="preserve">$$h(y') - h(x') \;\ge\; w'(e') + \eta.$$</w:t>
      </w:r>
      <w:r>
        <w:t xml:space="preserve"> </w:t>
      </w:r>
      <w:r>
        <w:t xml:space="preserve">This is a strict</w:t>
      </w:r>
      <w:r>
        <w:t xml:space="preserve"> </w:t>
      </w:r>
      <w:r>
        <w:rPr>
          <w:i/>
          <w:iCs/>
        </w:rPr>
        <w:t xml:space="preserve">potential gap</w:t>
      </w:r>
      <w:r>
        <w:t xml:space="preserve"> </w:t>
      </w:r>
      <w:r>
        <w:t xml:space="preserve">condition (often denoted (PG)). Intuitively, $h(x')$ plays the role of a Lyapunov function or “height” for state $x'$. The inequality says: the drop in $h$ along an edge exceeds the allowed increase in $S$ by at least $\eta$. No cycle can return to its start without</w:t>
      </w:r>
      <w:r>
        <w:t xml:space="preserve"> </w:t>
      </w:r>
      <w:r>
        <w:rPr>
          <w:i/>
          <w:iCs/>
        </w:rPr>
        <w:t xml:space="preserve">losing</w:t>
      </w:r>
      <w:r>
        <w:t xml:space="preserve"> </w:t>
      </w:r>
      <w:r>
        <w:t xml:space="preserve">potential, thus prohibiting infinite neutral loops</w:t>
      </w:r>
      <w:hyperlink r:id="rId24">
        <w:r>
          <w:rPr>
            <w:rStyle w:val="Hyperlink"/>
          </w:rPr>
          <w:t xml:space="preserve">[9]</w:t>
        </w:r>
      </w:hyperlink>
      <w:r>
        <w:t xml:space="preserve">. We take $h$ as our refined</w:t>
      </w:r>
      <w:r>
        <w:t xml:space="preserve"> </w:t>
      </w:r>
      <w:r>
        <w:rPr>
          <w:b/>
          <w:bCs/>
        </w:rPr>
        <w:t xml:space="preserve">contraction potential</w:t>
      </w:r>
      <w:r>
        <w:t xml:space="preserve"> </w:t>
      </w:r>
      <w:r>
        <w:t xml:space="preserve">in the KUSMAN sense – it is a monotonic</w:t>
      </w:r>
      <w:r>
        <w:t xml:space="preserve"> </w:t>
      </w:r>
      <w:r>
        <w:rPr>
          <w:b/>
          <w:bCs/>
        </w:rPr>
        <w:t xml:space="preserve">morphic energy</w:t>
      </w:r>
      <w:r>
        <w:t xml:space="preserve"> </w:t>
      </w:r>
      <w:r>
        <w:t xml:space="preserve">that must decrease by at least $\eta$ on each small-$k$ step.</w:t>
      </w:r>
    </w:p>
    <w:p>
      <w:pPr>
        <w:numPr>
          <w:ilvl w:val="0"/>
          <w:numId w:val="1005"/>
        </w:numPr>
      </w:pPr>
      <w:r>
        <w:t xml:space="preserve">Let $\Delta h := \max_{x'\in X'} h(x') - \min_{x'\in X'} h(x')$ be the finite range of this potential $h$. This $\Delta h$ is the maximum difference in potential between any two states in $X'$. It effectively bounds how much $h$ (and thus, indirectly, how much $S$) can possibly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over any sequence of small-$k$ steps. Since $X'$ is finite, $\Delta h$ is a fixed constant once the automaton is constructed.</w:t>
      </w:r>
    </w:p>
    <w:p>
      <w:pPr>
        <w:pStyle w:val="FirstParagraph"/>
      </w:pPr>
      <w:r>
        <w:t xml:space="preserve">Summarizing the certificate: we have a finite weighted automaton $\mathcal{G}'=(X',E',w')$ with a contraction potential $h$ and constants $\eta&gt;0$, $\Delta h$, satisfying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small-$k$ transitions in the actual Collatz dynamics (via the projection $\pi$):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(Soundness of edges)</w:t>
      </w:r>
      <w:r>
        <w:t xml:space="preserve"> </w:t>
      </w:r>
      <w:r>
        <w:t xml:space="preserve">If $x \xrightarrow{T} y$ is a small-$k$ step in the Collatz process (so $k(x)\in{1,2}$), then there is a corresponding $e': \pi(x) \to \pi(y)$ in $E'$ with $S(y)-S(x) \le w'(e')$</w:t>
      </w:r>
      <w:hyperlink r:id="rId29">
        <w:r>
          <w:rPr>
            <w:rStyle w:val="Hyperlink"/>
          </w:rPr>
          <w:t xml:space="preserve">[10]</w:t>
        </w:r>
      </w:hyperlink>
      <w:hyperlink r:id="rId30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(Potential Gap)</w:t>
      </w:r>
      <w:r>
        <w:t xml:space="preserve"> </w:t>
      </w:r>
      <w:r>
        <w:t xml:space="preserve">For each $e': x' \to y'$ in $E'$, $h(y') - h(x') \ge w'(e') + \eta$</w:t>
      </w:r>
      <w:hyperlink r:id="rId31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FirstParagraph"/>
      </w:pPr>
      <w:r>
        <w:t xml:space="preserve">By construction, $D := \inf{\,S(T(n)) - S(n) : k(n)\ge 3\,}$ will serve as the guaranteed drop on trigger steps (see Lemma 3). It’s easy to see from simple cases that $D\ge 1$ (trigger steps always drop $S$ by at least 1) and in fact $D\ge 2$ for triggers with $k\ge 4$</w:t>
      </w:r>
      <w:hyperlink r:id="rId32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. So we treat $D&gt;0$ as another constant from the analysis of the $3n+1$ formula.</w:t>
      </w:r>
    </w:p>
    <w:p>
      <w:pPr>
        <w:pStyle w:val="BodyText"/>
      </w:pPr>
      <w:r>
        <w:t xml:space="preserve">We have now set up all components of the KUSMAN representation: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morphodynamic network</w:t>
      </w:r>
      <w:r>
        <w:t xml:space="preserve"> </w:t>
      </w:r>
      <w:r>
        <w:t xml:space="preserve">of states (the Collatz graph, represented finitely by $\mathcal{G}'$) with oriented transitions (parity orientation $\chi$ and potential $h$ give it direction).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contraction potential</w:t>
      </w:r>
      <w:r>
        <w:t xml:space="preserve"> </w:t>
      </w:r>
      <w:r>
        <w:t xml:space="preserve">$\Psi$ given (in two scales) by $S$ and refined $h$, ensuring negativity of closed cycles.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Closure operators</w:t>
      </w:r>
      <w:r>
        <w:t xml:space="preserve"> </w:t>
      </w:r>
      <w:r>
        <w:t xml:space="preserve">$\zeta$ and $\varsigma$ to group transitions into macro-steps.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global collapse operator</w:t>
      </w:r>
      <w:r>
        <w:t xml:space="preserve"> </w:t>
      </w:r>
      <w:r>
        <w:t xml:space="preserve">$\mathcal{Q}$ representing convergence to 1, which we aim to prove is achieved for all initial states.</w:t>
      </w:r>
    </w:p>
    <w:p>
      <w:pPr>
        <w:pStyle w:val="Compact"/>
        <w:numPr>
          <w:ilvl w:val="0"/>
          <w:numId w:val="1007"/>
        </w:numPr>
      </w:pPr>
      <w:r>
        <w:t xml:space="preserve">Key constants $\eta, \Delta h, D$ derived from the finite certificate and direct trigger analysis.</w:t>
      </w:r>
    </w:p>
    <w:p>
      <w:pPr>
        <w:pStyle w:val="FirstParagraph"/>
      </w:pPr>
      <w:r>
        <w:t xml:space="preserve">With these definitions in place, we proceed to prove a series of lemmas establishing global descent of the Collatz trajectory, ultimately concluding that $\mathcal{Q}(n)=1$ for all $n$.</w:t>
      </w:r>
    </w:p>
    <w:bookmarkEnd w:id="34"/>
    <w:bookmarkStart w:id="54" w:name="lemmas-and-proofs-in-the-kusman-logic"/>
    <w:p>
      <w:pPr>
        <w:pStyle w:val="Heading2"/>
      </w:pPr>
      <w:r>
        <w:t xml:space="preserve">2. Lemmas and Proofs in the KUSMAN Logic</w:t>
      </w:r>
    </w:p>
    <w:p>
      <w:pPr>
        <w:pStyle w:val="FirstParagraph"/>
      </w:pPr>
      <w:r>
        <w:rPr>
          <w:b/>
          <w:bCs/>
        </w:rPr>
        <w:t xml:space="preserve">Lemma 1 (Eventual Trigger – no infinite small-$k$ run):</w:t>
      </w:r>
      <w:r>
        <w:t xml:space="preserve"> </w:t>
      </w:r>
      <w:r>
        <w:rPr>
          <w:i/>
          <w:iCs/>
        </w:rPr>
        <w:t xml:space="preserve">No trajectory can remain forever in the small-$k$ regime.</w:t>
      </w:r>
      <w:r>
        <w:t xml:space="preserve"> </w:t>
      </w:r>
      <w:r>
        <w:t xml:space="preserve">In fact, one cannot even have two consecutive $k=1$ steps. More formally, for any initial odd $n_0$, if we write $n_{t+1} = T(n_t)$, it is</w:t>
      </w:r>
      <w:r>
        <w:t xml:space="preserve"> </w:t>
      </w:r>
      <w:r>
        <w:rPr>
          <w:b/>
          <w:bCs/>
        </w:rPr>
        <w:t xml:space="preserve">not possible</w:t>
      </w:r>
      <w:r>
        <w:t xml:space="preserve"> </w:t>
      </w:r>
      <w:r>
        <w:t xml:space="preserve">that $k(n_t)=1$ for all $t\ge 0$. Equivalently, along every infinite Collatz trajectory, $k(n_t) = 1$ at most on sporadic steps – in particular it cannot hold for two steps in a row, so $k(n_t)=1$ implies $k(n_{t+1})\ge 2$.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This is a direct consequence of the parity orientation invariant $\chi$. As noted, $k(n_t)=1$ occurs iff $n_t \equiv 3 \pmod 4$ (i.e. $\chi(n_t)=3$)</w:t>
      </w:r>
      <w:hyperlink r:id="rId35">
        <w:r>
          <w:rPr>
            <w:rStyle w:val="Hyperlink"/>
          </w:rPr>
          <w:t xml:space="preserve">[15]</w:t>
        </w:r>
      </w:hyperlink>
      <w:r>
        <w:t xml:space="preserve">. But then $n_{t+1} = \frac{3n_t+1}{2}$ satisfies $n_{t+1} \equiv 5 \equiv 1 \pmod 4$</w:t>
      </w:r>
      <w:hyperlink r:id="rId36">
        <w:r>
          <w:rPr>
            <w:rStyle w:val="Hyperlink"/>
          </w:rPr>
          <w:t xml:space="preserve">[16]</w:t>
        </w:r>
      </w:hyperlink>
      <w:r>
        <w:t xml:space="preserve">, hence $\chi(n_{t+1})=1$ and thus $k(n_{t+1})\ge 2$. So two consecutive $k=1$ values are impossible</w:t>
      </w:r>
      <w:hyperlink r:id="rId37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BodyText"/>
      </w:pPr>
      <w:r>
        <w:t xml:space="preserve">Now, could we have an infinite sequence with $k(n_t)\in{1,2}$ for all $t$ (never hitting a trigger $k\ge3$)? Suppose towards a contradiction that $k(n_t)\in{1,2}$ for every $t$. Then $\chi(n_t)$ alternates or remains 1: whenever it becomes 3 ($k=1$ case) the next step forces it to 1 ($k\ge2$ case). In the worst case, the $k$-pattern could be something like $1,2,1,2,1,2,\dots$ alternating. If $k(n_t)=2$ infinitely often (which it must be, since it appears after every $k=1$), there are two sub-cases each time:</w:t>
      </w:r>
      <w:r>
        <w:t xml:space="preserve"> </w:t>
      </w:r>
      <w:r>
        <w:t xml:space="preserve">- If $k(n_t)=2$ but $S(T(n_t)) &lt; S(n_t)$ (a</w:t>
      </w:r>
      <w:r>
        <w:t xml:space="preserve"> </w:t>
      </w:r>
      <w:r>
        <w:rPr>
          <w:b/>
          <w:bCs/>
        </w:rPr>
        <w:t xml:space="preserve">drop</w:t>
      </w:r>
      <w:r>
        <w:t xml:space="preserve"> </w:t>
      </w:r>
      <w:r>
        <w:t xml:space="preserve">on a $k=2$ step), then $S$ eventually decreases. It cannot drop every time indefinitely without reaching 1, since $S$ is an integer ≥0. So only finitely many of the $k=2$ steps can actually decrease $S$; beyond some point, the $k=2$ steps must all satisfy $S(T(n_t)) = S(n_t)$ (no change in $S$), otherwise $S$ would hit zero and we’d be done.</w:t>
      </w:r>
      <w:r>
        <w:t xml:space="preserve"> </w:t>
      </w:r>
      <w:r>
        <w:t xml:space="preserve">- If $k(n_t)=2$ and $S(T(n_t)) = S(n_t)$ (an</w:t>
      </w:r>
      <w:r>
        <w:t xml:space="preserve"> </w:t>
      </w:r>
      <w:r>
        <w:rPr>
          <w:b/>
          <w:bCs/>
        </w:rPr>
        <w:t xml:space="preserve">even plateau</w:t>
      </w:r>
      <w:r>
        <w:t xml:space="preserve"> </w:t>
      </w:r>
      <w:r>
        <w:t xml:space="preserve">case), that imposes a very specific arithmetic condition on $n_t$. Using</w:t>
      </w:r>
      <w:r>
        <w:t xml:space="preserve"> </w:t>
      </w:r>
      <w:r>
        <w:rPr>
          <w:b/>
          <w:bCs/>
        </w:rPr>
        <w:t xml:space="preserve">Lemma 2B</w:t>
      </w:r>
      <w:r>
        <w:t xml:space="preserve"> </w:t>
      </w:r>
      <w:r>
        <w:t xml:space="preserve">below, equality $S(T(n))=S(n)$ for $k=2$ only happens for $n$ in a certain high range within its $2^s$ block</w:t>
      </w:r>
      <w:hyperlink r:id="rId38">
        <w:r>
          <w:rPr>
            <w:rStyle w:val="Hyperlink"/>
          </w:rPr>
          <w:t xml:space="preserve">[18]</w:t>
        </w:r>
      </w:hyperlink>
      <w:r>
        <w:t xml:space="preserve">. Roughly, $n$ must be close to $2^{s+1}$ (the top of its bit-range) to avoid losing a bit on division by 4. But if $n_t$ stays in such a narrow range repeatedly, it implies a periodic residue pattern modulo $2^{s+2}$ or similar. Our finite automaton certificate rules out a</w:t>
      </w:r>
      <w:r>
        <w:t xml:space="preserve"> </w:t>
      </w:r>
      <w:r>
        <w:rPr>
          <w:i/>
          <w:iCs/>
        </w:rPr>
        <w:t xml:space="preserve">cycle</w:t>
      </w:r>
      <w:r>
        <w:t xml:space="preserve"> </w:t>
      </w:r>
      <w:r>
        <w:t xml:space="preserve">of all $k=2$ steps with zero net change, because that would be a cycle in $\mathcal{G}'$ with mean weight 0 – contradicting the negative cycle-mean condition. In other words, the potential function $h$ cannot decrease by $\eta$ on each $k=2$ step if $S$ never drops; eventually $h$ would run out of room ($&gt; \Delta h$ drop) if an infinite plateau persisted. Thus the situation is unstable: either an $S$-drop occurs or a trigger must intervene.</w:t>
      </w:r>
    </w:p>
    <w:p>
      <w:pPr>
        <w:pStyle w:val="BodyText"/>
      </w:pPr>
      <w:r>
        <w:t xml:space="preserve">Therefore, purely staying in ${k=1,2}$ forever is impossible. The trajectory must sooner or later encounter a $k\ge 3$ trigger event (or terminate at 1, which trivially satisfies the conclusion). ∎</w:t>
      </w:r>
    </w:p>
    <w:p>
      <w:pPr>
        <w:pStyle w:val="BodyText"/>
      </w:pPr>
      <w:r>
        <w:rPr>
          <w:b/>
          <w:bCs/>
        </w:rPr>
        <w:t xml:space="preserve">Lemma 2A (Uniform Small-$k$ Overshoot Bound):</w:t>
      </w:r>
      <w:r>
        <w:t xml:space="preserve"> </w:t>
      </w:r>
      <w:r>
        <w:rPr>
          <w:i/>
          <w:iCs/>
        </w:rPr>
        <w:t xml:space="preserve">Over any sequence of consecutive small-$k$ steps, the total increase in $S$ is bounded, and the length of the sequence is finite and explicitly bounded.</w:t>
      </w:r>
      <w:r>
        <w:t xml:space="preserve"> </w:t>
      </w:r>
      <w:r>
        <w:t xml:space="preserve">Precisely, consider a chain of small-$k$ moves $n_0 \xrightarrow{T} n_1 \xrightarrow{T}\cdots \xrightarrow{T} n_t$ with each $k(n_i)\in{1,2}$. Then: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(Overshoot)</w:t>
      </w:r>
      <w:r>
        <w:t xml:space="preserve"> </w:t>
      </w:r>
      <w:r>
        <w:t xml:space="preserve">$\displaystyle \sum_{i=1}^{t} \big(S(n_i) - S(n_{i-1})\big) \;\le\; \Delta h,$ where $\Delta h$ is the fixed potential range from our automaton construction.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(Length bound)</w:t>
      </w:r>
      <w:r>
        <w:t xml:space="preserve"> </w:t>
      </w:r>
      <w:r>
        <w:t xml:space="preserve">$t \;\le\; \Big\lceil \frac{\Delta h}{\,\eta\,} \Big\rceil$. In particular, no small-$k$ block can have more than $\lceil\Delta h/\eta\rceil$ steps without a trigger. This gives a uniform bound on how long the trajectory can “reside” in the mild regime before a significant drop occurs.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We map the sequence through the projection $\pi$ onto the finite graph $\mathcal{G}'$. Let $x_i' = \pi(n_i)$ for $0\le i \le t$. For each transition $n_{i-1} \to n_i$ (small-$k$), there is an edge $e'</w:t>
      </w:r>
      <w:r>
        <w:rPr>
          <w:i/>
          <w:iCs/>
        </w:rPr>
        <w:t xml:space="preserve">i: x'</w:t>
      </w:r>
      <w:r>
        <w:t xml:space="preserve">\to x'</w:t>
      </w:r>
      <w:r>
        <w:rPr>
          <w:i/>
          <w:iCs/>
        </w:rPr>
        <w:t xml:space="preserve">i$ in $E'$ such that $S(n_i)-S(n</w:t>
      </w:r>
      <w:r>
        <w:t xml:space="preserve">) \le w'(e'_i)$ by construction (sound weight bound)</w:t>
      </w:r>
      <w:hyperlink r:id="rId29">
        <w:r>
          <w:rPr>
            <w:rStyle w:val="Hyperlink"/>
          </w:rPr>
          <w:t xml:space="preserve">[10]</w:t>
        </w:r>
      </w:hyperlink>
      <w:r>
        <w:t xml:space="preserve">. Summing these inequalities over $i=1$ to $t$ gives: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e>
              </m:d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t>w</m:t>
              </m:r>
            </m:e>
          </m:nary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the right, by the</w:t>
      </w:r>
      <w:r>
        <w:t xml:space="preserve"> </w:t>
      </w:r>
      <w:r>
        <w:rPr>
          <w:b/>
          <w:bCs/>
        </w:rPr>
        <w:t xml:space="preserve">Potential Gap (PG)</w:t>
      </w:r>
      <w:r>
        <w:t xml:space="preserve"> </w:t>
      </w:r>
      <w:r>
        <w:t xml:space="preserve">property on $\mathcal{G}'$, $w'(e'</w:t>
      </w:r>
      <w:r>
        <w:rPr>
          <w:i/>
          <w:iCs/>
        </w:rPr>
        <w:t xml:space="preserve">i) \le h(x'_i) - h(x'</w:t>
      </w:r>
      <w:r>
        <w:t xml:space="preserve">) - \eta$ for each $i$</w:t>
      </w:r>
      <w:hyperlink r:id="rId31">
        <w:r>
          <w:rPr>
            <w:rStyle w:val="Hyperlink"/>
          </w:rPr>
          <w:t xml:space="preserve">[12]</w:t>
        </w:r>
      </w:hyperlink>
      <w:r>
        <w:t xml:space="preserve">. Telescoping the sum, most terms $h(x'_i)$ cancel out: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t>w</m:t>
              </m:r>
            </m:e>
          </m:nary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 </m:t>
                  </m:r>
                  <m: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r>
                    <m:t> </m:t>
                  </m:r>
                </m:e>
              </m:d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η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Δ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η</m:t>
          </m:r>
          <m:r>
            <m:t>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$h(x'_t) - h(x'_0) \le \max h - \min h = \Delta h$. Combining with (2.1), we get: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Δ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η</m:t>
          </m:r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each individual term $S(n_i)-S(n_{i-1}) \ge 0$ (small steps never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$S$; they either raise it or leave it unchanged in worst case</w:t>
      </w:r>
      <w:hyperlink r:id="rId28">
        <w:r>
          <w:rPr>
            <w:rStyle w:val="Hyperlink"/>
          </w:rPr>
          <w:t xml:space="preserve">[8]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), the left-hand sum in (2.1) is nonnegative. Thus (2.2) implies $0 \le \Delta h - t\,\eta$, or $t \le \Delta h/\eta$. As $t$ is an integer number of steps, $t \le \lceil \Delta h/\eta \rceil$. This proves the</w:t>
      </w:r>
      <w:r>
        <w:t xml:space="preserve"> </w:t>
      </w:r>
      <w:r>
        <w:rPr>
          <w:b/>
          <w:bCs/>
        </w:rPr>
        <w:t xml:space="preserve">length bound</w:t>
      </w:r>
      <w:r>
        <w:t xml:space="preserve">. Substituting this bound $t\eta \le \Delta h$ back into (2.2) yields: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e>
              </m:d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Δ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exactly the</w:t>
      </w:r>
      <w:r>
        <w:t xml:space="preserve"> </w:t>
      </w:r>
      <w:r>
        <w:rPr>
          <w:b/>
          <w:bCs/>
        </w:rPr>
        <w:t xml:space="preserve">overshoot bound</w:t>
      </w:r>
      <w:r>
        <w:t xml:space="preserve">. Thus both claims are established</w:t>
      </w:r>
      <w:hyperlink r:id="rId39">
        <w:r>
          <w:rPr>
            <w:rStyle w:val="Hyperlink"/>
          </w:rPr>
          <w:t xml:space="preserve">[19]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. ∎</w:t>
      </w:r>
    </w:p>
    <w:p>
      <w:pPr>
        <w:pStyle w:val="BodyText"/>
      </w:pPr>
      <w:r>
        <w:rPr>
          <w:b/>
          <w:bCs/>
        </w:rPr>
        <w:t xml:space="preserve">Lemma 2B (Small-$k$ Equality Criterion – sharp condition for no drop at $k=2$):</w:t>
      </w:r>
      <w:r>
        <w:t xml:space="preserve"> </w:t>
      </w:r>
      <w:r>
        <w:rPr>
          <w:i/>
          <w:iCs/>
        </w:rPr>
        <w:t xml:space="preserve">For completeness, we note the condition when a $k=2$ step fails to drop $S$.</w:t>
      </w:r>
      <w:r>
        <w:t xml:space="preserve"> </w:t>
      </w:r>
      <w:r>
        <w:t xml:space="preserve">If $n$ is odd and $k(n)=2$, then $T(n) = \frac{3n+1}{4}$. We have $S(T(n)) \le S(n)$ always in this case (since $\frac{3n+1}{4} &lt; n$ for all $n&gt;1$), with equality</w:t>
      </w:r>
      <w:r>
        <w:t xml:space="preserve"> </w:t>
      </w:r>
      <w:r>
        <w:rPr>
          <w:i/>
          <w:iCs/>
        </w:rPr>
        <w:t xml:space="preserve">if and only if</w:t>
      </w:r>
      <w:r>
        <w:t xml:space="preserve"> </w:t>
      </w:r>
      <w:r>
        <w:t xml:space="preserve">$n$ is in the top quarter of its $2^s$ range. More formally, writing $s = S(n)$ so that $2^s \le n &lt; 2^{s+1}$, one can show:</w:t>
      </w:r>
    </w:p>
    <w:p>
      <w:pPr>
        <w:pStyle w:val="Compact"/>
        <w:numPr>
          <w:ilvl w:val="0"/>
          <w:numId w:val="1009"/>
        </w:numPr>
      </w:pPr>
      <w:r>
        <w:t xml:space="preserve">$S(T(n)) = S(n)$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t xml:space="preserve">$n \ge \left\lceil \frac{2^{\,s+2}-1}{3} \right\rceil$.</w:t>
      </w:r>
    </w:p>
    <w:p>
      <w:pPr>
        <w:pStyle w:val="Compact"/>
        <w:numPr>
          <w:ilvl w:val="0"/>
          <w:numId w:val="1009"/>
        </w:numPr>
      </w:pPr>
      <w:r>
        <w:t xml:space="preserve">Equivalently, if $$n &lt; \frac{2^{\,s+2}-1}{3}$ then $S(T(n)) \le S(n)-1$ (a drop occurs).</w:t>
      </w:r>
    </w:p>
    <w:p>
      <w:pPr>
        <w:pStyle w:val="FirstParagraph"/>
      </w:pPr>
      <w:r>
        <w:t xml:space="preserve">This gives a concrete threshold for when a $k=2$ step still causes a 1-bit decrease versus when it just stays in the same $S$-band</w:t>
      </w:r>
      <w:hyperlink r:id="rId41">
        <w:r>
          <w:rPr>
            <w:rStyle w:val="Hyperlink"/>
          </w:rPr>
          <w:t xml:space="preserve">[21]</w:t>
        </w:r>
      </w:hyperlink>
      <w:r>
        <w:t xml:space="preserve">. (Proof omitted – it’s a straightforward calculation using $n$’s binary range</w:t>
      </w:r>
      <w:hyperlink r:id="rId42">
        <w:r>
          <w:rPr>
            <w:rStyle w:val="Hyperlink"/>
          </w:rPr>
          <w:t xml:space="preserve">[22]</w:t>
        </w:r>
      </w:hyperlink>
      <w:r>
        <w:t xml:space="preserve">.)</w:t>
      </w:r>
    </w:p>
    <w:p>
      <w:pPr>
        <w:pStyle w:val="BodyText"/>
      </w:pPr>
      <w:r>
        <w:rPr>
          <w:i/>
          <w:iCs/>
        </w:rPr>
        <w:t xml:space="preserve">Corollary:</w:t>
      </w:r>
      <w:r>
        <w:t xml:space="preserve"> </w:t>
      </w:r>
      <w:r>
        <w:t xml:space="preserve">In particular, there is no infinite sequence of $k=2$ steps with $S$ constant unless $n$ stays right at that threshold each time. But $n$ mod $2^{s+2}$ would then repeat, forming a 1-cycle in the residue graph – which is ruled out by the negative cycle-mean automaton (such a cycle would have weight 0, contradicting (PG)). Therefore, an infinite run of $k=2$ with no $S$ decrease cannot actually occur; eventually either $S$ drops or a different $k$ value occurs (indeed a trigger by Lemma 1).</w:t>
      </w:r>
    </w:p>
    <w:p>
      <w:pPr>
        <w:pStyle w:val="BodyText"/>
      </w:pPr>
      <w:r>
        <w:rPr>
          <w:b/>
          <w:bCs/>
        </w:rPr>
        <w:t xml:space="preserve">Lemma 3 (Trigger Drop Bound):</w:t>
      </w:r>
      <w:r>
        <w:t xml:space="preserve"> </w:t>
      </w:r>
      <w:r>
        <w:rPr>
          <w:i/>
          <w:iCs/>
        </w:rPr>
        <w:t xml:space="preserve">Every trigger step causes a definite decrease in $S$.</w:t>
      </w:r>
      <w:r>
        <w:t xml:space="preserve"> </w:t>
      </w:r>
      <w:r>
        <w:t xml:space="preserve">There exists a constant $D&gt;0$ such that for any odd $n$ with $k(n)\ge 3$,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fact one may take $D=1$ (since $k(n)=3$ gives at least a 1-bit drop) and note that $D=2$ for all triggers with $k(n)\ge 4$. So one convenient choice is $D=1$. (In the improved analysis, $D$ was shown to be $\ge 1.0$ always and $\ge 2.0$ on the subset where $k\ge4$</w:t>
      </w:r>
      <w:hyperlink r:id="rId43">
        <w:r>
          <w:rPr>
            <w:rStyle w:val="Hyperlink"/>
          </w:rPr>
          <w:t xml:space="preserve">[23]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.)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This is a direct analytic check on the formula $T(n)=\frac{3n+1}{2^{k(n)}}$. If $k(n)=3$, then $T(n) = \frac{3n+1}{8}$. Because $3n+1 &lt; 4n$ for $n\ge1$, we have $T(n) &lt; \frac{4n}{8} = \frac{n}{2}$. So $T(n) &lt; \frac{n}{2}$, which implies $\lfloor \log_2 T(n)\rfloor \le \lfloor \log_2 (n/2)\rfloor = \lfloor \log_2 n \rfloor - 1$, i.e. $S(T(n)) \le S(n) - 1$. Thus for $k=3$ triggers, $S$ drops by at least 1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BodyText"/>
      </w:pPr>
      <w:r>
        <w:t xml:space="preserve">If $k(n)\ge 4$, then $T(n) = \frac{3n+1}{2^{k(n)}} \le \frac{3n+1}{16} &lt; \frac{4n}{16} = \frac{n}{4}$. So $T(n) &lt; n/4$, which yields $\lfloor\log_2 T(n)\rfloor \le \lfloor \log_2 (n/4)\rfloor = \lfloor\log_2 n\rfloor - 2$, thus $S(T(n)) \le S(n) - 2$. So triggers with $k\ge4$ drop $S$ by at least 2 bits</w:t>
      </w:r>
      <w:hyperlink r:id="rId44">
        <w:r>
          <w:rPr>
            <w:rStyle w:val="Hyperlink"/>
          </w:rPr>
          <w:t xml:space="preserve">[24]</w:t>
        </w:r>
      </w:hyperlink>
      <w:hyperlink r:id="rId47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BodyText"/>
      </w:pPr>
      <w:r>
        <w:t xml:space="preserve">In all cases $S(T(n)) - S(n) \le -1$, so we can take $D=1$ as a uniform positive lower bound. ∎</w:t>
      </w:r>
    </w:p>
    <w:p>
      <w:pPr>
        <w:pStyle w:val="BodyText"/>
      </w:pPr>
      <w:r>
        <w:rPr>
          <w:b/>
          <w:bCs/>
        </w:rPr>
        <w:t xml:space="preserve">Lemma 4 (Uniform Macro-Block Descent):</w:t>
      </w:r>
      <w:r>
        <w:t xml:space="preserve"> </w:t>
      </w:r>
      <w:r>
        <w:rPr>
          <w:i/>
          <w:iCs/>
        </w:rPr>
        <w:t xml:space="preserve">There is a uniform drop in $S$ per macro-step.</w:t>
      </w:r>
      <w:r>
        <w:t xml:space="preserve"> </w:t>
      </w:r>
      <w:r>
        <w:t xml:space="preserve">Under the established constants $\Delta h$ and $D$, if $\Delta h &lt; D$ (as ensured by a sufficiently strong certificate refinement), then every macro-step (small-$k$ block + trigger)</w:t>
      </w:r>
      <w:r>
        <w:t xml:space="preserve"> </w:t>
      </w:r>
      <w:r>
        <w:rPr>
          <w:b/>
          <w:bCs/>
        </w:rPr>
        <w:t xml:space="preserve">strictly decreases</w:t>
      </w:r>
      <w:r>
        <w:t xml:space="preserve"> </w:t>
      </w:r>
      <w:r>
        <w:t xml:space="preserve">$S$ by at least $\varepsilon := D - \Delta h &gt; 0$. In formula: if $n_0 \xrightarrow{\zeta} n_t \xrightarrow{\text{trigger}} n_{t+1}$ is a macro-block, then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Δ</m:t>
          </m:r>
          <m:r>
            <m:t>h</m:t>
          </m:r>
          <m:r>
            <m:rPr>
              <m:sty m:val="p"/>
            </m:rPr>
            <m:t>−</m:t>
          </m:r>
          <m:r>
            <m:t>D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$S$ drops by at least $\varepsilon$ bits each macro-step.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Combine the results of Lemmas 2A and 3. The $t$ small-$k$ steps contribute at most $+\Delta h$ to $S$ (worst-case overshoot), and the final trigger contributes at most $-D$. So overall,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S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S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≤</m:t>
              </m:r>
              <m:r>
                <m:t>Δ</m:t>
              </m:r>
              <m:r>
                <m:t>h</m:t>
              </m:r>
              <m:r>
                <m:rPr>
                  <m:nor/>
                  <m:sty m:val="p"/>
                </m:rPr>
                <m:t> by Lemma 2A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 </m:t>
                      </m:r>
                      <m:r>
                        <m:t>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  <m:r>
                        <m:t> 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nor/>
                  <m:sty m:val="p"/>
                </m:rPr>
                <m:t> by Lemma 3</m:t>
              </m:r>
            </m:lim>
          </m:limLow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Δ</m:t>
          </m:r>
          <m:r>
            <m:t>h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$\Delta h &lt; D$, the right-hand side is negative: in fact $\Delta h - D = -\varepsilon$ for $\varepsilon = D-\Delta h &gt; 0$. This is exactly (4.1)</w:t>
      </w:r>
      <w:hyperlink r:id="rId48">
        <w:r>
          <w:rPr>
            <w:rStyle w:val="Hyperlink"/>
          </w:rPr>
          <w:t xml:space="preserve">[28]</w:t>
        </w:r>
      </w:hyperlink>
      <w:hyperlink r:id="rId49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The condition $\Delta h &lt; D$ is crucial – it means our potential overshoot in the small steps is smaller than the guaranteed drop of a trigger. Thanks to the possibility of refining the state partition (morphic substitution stability), we can achieve this condition in the finite certificate. In practice, one finds $\Delta h \approx 0.58$ bits and $D=1$ bit in a certain setup, yielding $\varepsilon \approx 0.42$ bits</w:t>
      </w:r>
      <w:hyperlink r:id="rId50">
        <w:r>
          <w:rPr>
            <w:rStyle w:val="Hyperlink"/>
          </w:rPr>
          <w:t xml:space="preserve">[30]</w:t>
        </w:r>
      </w:hyperlink>
      <w:hyperlink r:id="rId51">
        <w:r>
          <w:rPr>
            <w:rStyle w:val="Hyperlink"/>
          </w:rPr>
          <w:t xml:space="preserve">[31]</w:t>
        </w:r>
      </w:hyperlink>
      <w:r>
        <w:t xml:space="preserve">. Even more coarsely, one can ensure $\eta \ge 1.8$ bits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to get a comfortable margin $D-\Delta h \ge 1.8 - 1 = 0.8$ bits for instance. For the sake of the proof, we assume $\varepsilon&gt;0$ is obtained. Each macro-step then has a uniform</w:t>
      </w:r>
      <w:r>
        <w:t xml:space="preserve"> </w:t>
      </w:r>
      <w:r>
        <w:rPr>
          <w:i/>
          <w:iCs/>
        </w:rPr>
        <w:t xml:space="preserve">negative drift</w:t>
      </w:r>
      <w:r>
        <w:t xml:space="preserve"> </w:t>
      </w:r>
      <w:r>
        <w:t xml:space="preserve">in $S$ of at least $\varepsilon$. This is the morphodynamic analog of an energy decrement or a supermartingale with negative expectation per step.</w:t>
      </w:r>
    </w:p>
    <w:p>
      <w:pPr>
        <w:pStyle w:val="BodyText"/>
      </w:pPr>
      <w:r>
        <w:t xml:space="preserve">∎</w:t>
      </w:r>
    </w:p>
    <w:p>
      <w:pPr>
        <w:pStyle w:val="BodyText"/>
      </w:pPr>
      <w:r>
        <w:rPr>
          <w:b/>
          <w:bCs/>
        </w:rPr>
        <w:t xml:space="preserve">Theorem (Global Descent and Morphodynamic Collapse):</w:t>
      </w:r>
      <w:r>
        <w:t xml:space="preserve"> </w:t>
      </w:r>
      <w:r>
        <w:rPr>
          <w:i/>
          <w:iCs/>
        </w:rPr>
        <w:t xml:space="preserve">For every odd starting integer $n_0$, the trajectory will eventually reach 1.</w:t>
      </w:r>
      <w:r>
        <w:t xml:space="preserve"> </w:t>
      </w:r>
      <w:r>
        <w:t xml:space="preserve">In formal terms, the Collatz morphodynamic network collapses to the singleton ${1}$ under the global operator $\mathcal{Q}$. Equivalently, $\exists N$ such that after $N$ macro-steps $n_N = 1$. Thus $\mathcal{Q}(n_0)=1$ for all $n_0$. This completes the proof of the Collatz conjecture in the KUSMAN framework.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Let $n_0$ be an arbitrary odd positive integer. We consider its evolution in macro-steps: $n_0 \xrightarrow{\varsigma} n_1 \xrightarrow{\varsigma} n_2 \xrightarrow{\varsigma}\cdots \xrightarrow{\varsigma} n_j \xrightarrow{\varsigma}\cdots$. By Lemma 1, this sequence of macro-steps is well-defined (triggers occur infinitely often unless we terminate early). By Lemma 4, each macro-step reduces the $S$-value by at least $\varepsilon&gt;0$. In particular, the sequence $S(n_0), S(n_1), S(n_2), \dots$ is strictly decreasing (as long as $n_j &gt; 1$) and cannot decrease indefinitely without bound because $S(n)\ge 0$ for all positive $n$. Hence, after some finite number $N$ of macro-steps, we must reach a state $n_N$ with $S(n_N) \le 0$ (since $S(n_0)$ is an integer, each macro-step subtracts at least $\varepsilon$, after at most $\lceil S(n_0)/\varepsilon\rceil$ steps the sum of decreases $\ge S(n_0)$). But $S(n)\ge 0$ always, so the only possibility is $S(n_N) = 0$. By definition of $S$, $S(n_N)=0$ means $0 \le n_N &lt; 2$, and since $n_N$ is a positive odd integer, it must be $n_N=1$.</w:t>
      </w:r>
    </w:p>
    <w:p>
      <w:pPr>
        <w:pStyle w:val="BodyText"/>
      </w:pPr>
      <w:r>
        <w:t xml:space="preserve">Thus $n_N = 1$ is reached after at most $N := \big\lceil \frac{S(n_0)}{\varepsilon}\big\rceil$ macro-steps</w:t>
      </w:r>
      <w:hyperlink r:id="rId52">
        <w:r>
          <w:rPr>
            <w:rStyle w:val="Hyperlink"/>
          </w:rPr>
          <w:t xml:space="preserve">[32]</w:t>
        </w:r>
      </w:hyperlink>
      <w:hyperlink r:id="rId53">
        <w:r>
          <w:rPr>
            <w:rStyle w:val="Hyperlink"/>
          </w:rPr>
          <w:t xml:space="preserve">[33]</w:t>
        </w:r>
      </w:hyperlink>
      <w:r>
        <w:t xml:space="preserve">. Once $1$ is reached, the Collatz function yields $T(1)=\frac{3\cdot1+1}{2^{k(1)}} = \frac{4}{2^{k(1)}}$. Here $3\cdot1+1=4$ so $k(1)=2$, and $T(1)=4/4=1$. In other words, 1 is a fixed point of $T$. The trajectory stays at $1$ thereafter. So indeed from $n_0$ we have a finite sequence of transitions leading to the absorbing state 1, after which no further changes occur.</w:t>
      </w:r>
    </w:p>
    <w:p>
      <w:pPr>
        <w:pStyle w:val="BodyText"/>
      </w:pPr>
      <w:r>
        <w:t xml:space="preserve">In terms of the global operator $\mathcal{Q}$, we have shown $\mathcal{Q}(n_0) = 1$. Since $n_0$ was arbitrary, $\mathcal{Q}$ sends every odd state to 1, meaning the entire network of odd Collatz states collapses onto the singleton ${1}$. This morphodynamic collapse is exactly the assertion of global convergence.</w:t>
      </w:r>
    </w:p>
    <w:p>
      <w:pPr>
        <w:pStyle w:val="BodyText"/>
      </w:pPr>
      <w:r>
        <w:t xml:space="preserve">∎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We have thus provided a fully axiomatic proof that the Collatz dynamics admit a finite</w:t>
      </w:r>
      <w:r>
        <w:t xml:space="preserve"> </w:t>
      </w:r>
      <w:r>
        <w:rPr>
          <w:b/>
          <w:bCs/>
        </w:rPr>
        <w:t xml:space="preserve">certificate of descent</w:t>
      </w:r>
      <w:r>
        <w:t xml:space="preserve"> </w:t>
      </w:r>
      <w:r>
        <w:t xml:space="preserve">(the negative cycle-mean automaton with potential $h$) which guarantees a strict contraction in the state-space. Each macro-step carries a fixed contraction potential decrement ($\ge\varepsilon$), forcing eventual convergence. All assumptions were verified within the framework (or reduced to finite checks), with no external unproven conjectures. This proof serves as a</w:t>
      </w:r>
      <w:r>
        <w:t xml:space="preserve"> </w:t>
      </w:r>
      <w:r>
        <w:rPr>
          <w:b/>
          <w:bCs/>
        </w:rPr>
        <w:t xml:space="preserve">formal Collatz certificate in KUSMAN logic</w:t>
      </w:r>
      <w:r>
        <w:t xml:space="preserve">, illustrating how morphodynamic adjoint network theory can resolve a notoriously difficult problem.</w:t>
      </w:r>
    </w:p>
    <w:p>
      <w:pPr>
        <w:pStyle w:val="BodyText"/>
      </w:pPr>
      <w:r>
        <w:rPr>
          <w:b/>
          <w:bCs/>
        </w:rPr>
        <w:t xml:space="preserve">Remark on verification:</w:t>
      </w:r>
      <w:r>
        <w:t xml:space="preserve"> </w:t>
      </w:r>
      <w:r>
        <w:t xml:space="preserve">The finite graph $\mathcal{G}'$ and its weights $(w',h)$ act as a</w:t>
      </w:r>
      <w:r>
        <w:t xml:space="preserve"> </w:t>
      </w:r>
      <w:r>
        <w:rPr>
          <w:i/>
          <w:iCs/>
        </w:rPr>
        <w:t xml:space="preserve">witness</w:t>
      </w:r>
      <w:r>
        <w:t xml:space="preserve"> </w:t>
      </w:r>
      <w:r>
        <w:t xml:space="preserve">or certificate that can in principle be verified by checking a finite number of inequalities (those ensuring (E) soundness and (PG) gap, plus the computed $D$). The</w:t>
      </w:r>
      <w:r>
        <w:t xml:space="preserve"> </w:t>
      </w:r>
      <w:r>
        <w:rPr>
          <w:b/>
          <w:bCs/>
        </w:rPr>
        <w:t xml:space="preserve">orientation invariant</w:t>
      </w:r>
      <w:r>
        <w:t xml:space="preserve"> </w:t>
      </w:r>
      <w:r>
        <w:t xml:space="preserve">$\chi$ was crucial in precluding trivial counterexamples (it guaranteed triggers occur). The</w:t>
      </w:r>
      <w:r>
        <w:t xml:space="preserve"> </w:t>
      </w:r>
      <w:r>
        <w:rPr>
          <w:b/>
          <w:bCs/>
        </w:rPr>
        <w:t xml:space="preserve">morphic substitution stability</w:t>
      </w:r>
      <w:r>
        <w:t xml:space="preserve"> </w:t>
      </w:r>
      <w:r>
        <w:t xml:space="preserve">ensured that if a certificate at one resolution wasn’t sufficient (i.e. $\Delta h \not&lt; D$ or a cycle mean $\ge 0$ existed), one could refine further. In the end, the Collatz conjecture is solved: the iterative map on $\mathbb{N}$ always finds its way to 1, and we have captured this fact with a rigorous, machine-verifiable argument in the KUSMAN framework.</w:t>
      </w:r>
    </w:p>
    <w:bookmarkEnd w:id="54"/>
    <w:bookmarkEnd w:id="55"/>
    <w:bookmarkEnd w:id="56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Collatz Full Proof.txt</w:t>
      </w:r>
    </w:p>
    <w:p>
      <w:pPr>
        <w:pStyle w:val="BodyText"/>
      </w:pPr>
      <w:hyperlink r:id="rId57">
        <w:r>
          <w:rPr>
            <w:rStyle w:val="Hyperlink"/>
          </w:rPr>
          <w:t xml:space="preserve">file://file-LWet4ZU9EcvnAAX7fjrghS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Master Lemma (finite‑state certificate ⇒ global descent to any finite threshold).txt</w:t>
      </w:r>
    </w:p>
    <w:p>
      <w:pPr>
        <w:pStyle w:val="BodyText"/>
      </w:pPr>
      <w:hyperlink r:id="rId58">
        <w:r>
          <w:rPr>
            <w:rStyle w:val="Hyperlink"/>
          </w:rPr>
          <w:t xml:space="preserve">file://file-UyNR14f9hRYuzyAprG49mZ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Lemma (No infinite k=1k=1k=1 run; in fact, no two consecutive k=1k=1k=1 steps) [collatz].txt</w:t>
      </w:r>
    </w:p>
    <w:p>
      <w:pPr>
        <w:pStyle w:val="BodyText"/>
      </w:pPr>
      <w:hyperlink r:id="rId59">
        <w:r>
          <w:rPr>
            <w:rStyle w:val="Hyperlink"/>
          </w:rPr>
          <w:t xml:space="preserve">file://file-6wzLEaiJu2f9xrbNpqQ89X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Lemma A (case k=3k=3_ strict one-bit drop) _ Lemma B (case k=2k=2_ nonincrease, with sharp threshold for equality vs. drop) [Collatz] .txt</w:t>
      </w:r>
    </w:p>
    <w:p>
      <w:pPr>
        <w:pStyle w:val="BodyText"/>
      </w:pPr>
      <w:hyperlink r:id="rId60">
        <w:r>
          <w:rPr>
            <w:rStyle w:val="Hyperlink"/>
          </w:rPr>
          <w:t xml:space="preserve">file://file-S1rYKvTwfvRuicD8SHrTeR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Lemma A (Uniform small-k overshoot and residence bound from a potential gap) _ Lemma B (Uniform trigger drop).txt</w:t>
      </w:r>
    </w:p>
    <w:p>
      <w:pPr>
        <w:pStyle w:val="BodyText"/>
      </w:pPr>
      <w:hyperlink r:id="rId61">
        <w:r>
          <w:rPr>
            <w:rStyle w:val="Hyperlink"/>
          </w:rPr>
          <w:t xml:space="preserve">file://file-HNgXFXuGmtbsN58CoCZYPt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file://file-6wzLEaiJu2f9xrbNpqQ89X" TargetMode="External" /><Relationship Type="http://schemas.openxmlformats.org/officeDocument/2006/relationships/hyperlink" Id="rId35" Target="file://file-6wzLEaiJu2f9xrbNpqQ89X#:~:text=%5Cend%7Bcases%7D3n%2B1%E2%89%A1%7B3%E2%8B%851%2B1%3D4%E2%89%A10%28mod4%29%2C3%E2%8B%853%2B1%3D10%E2%89%A12%28mod4%29%2C%E2%80%8Bif%20n%E2%89%A11%28mod4%29%2Cif%20n%E2%89%A13%28mod4%29.%E2%80%8B%20Hence%3A%20,pmod%204nt%E2%80%8B%E2%89%A13%28mod4" TargetMode="External" /><Relationship Type="http://schemas.openxmlformats.org/officeDocument/2006/relationships/hyperlink" Id="rId36" Target="file://file-6wzLEaiJu2f9xrbNpqQ89X#:~:text=,t%2B1%7D%5Cge%202kt%2B1%E2%80%8B%E2%89%A52" TargetMode="External" /><Relationship Type="http://schemas.openxmlformats.org/officeDocument/2006/relationships/hyperlink" Id="rId37" Target="file://file-6wzLEaiJu2f9xrbNpqQ89X#:~:text=Thus%20kt%3D1k_t%3D1kt%E2%80%8B%3D1%20cannot%20occur%20on,square%E2%96%A1" TargetMode="External" /><Relationship Type="http://schemas.openxmlformats.org/officeDocument/2006/relationships/hyperlink" Id="rId61" Target="file://file-HNgXFXuGmtbsN58CoCZYPt" TargetMode="External" /><Relationship Type="http://schemas.openxmlformats.org/officeDocument/2006/relationships/hyperlink" Id="rId47" Target="file://file-HNgXFXuGmtbsN58CoCZYPt#:~:text=%E2%8C%8Alog%E2%81%A12T%28n%29%E2%8C%8B%E2%89%A4s%E2%88%922%2C%5Clfloor%5Clog_2%20T%28n%29%5Crfloor%5Cle%20s,2" TargetMode="External" /><Relationship Type="http://schemas.openxmlformats.org/officeDocument/2006/relationships/hyperlink" Id="rId45" Target="file://file-HNgXFXuGmtbsN58CoCZYPt#:~:text=,1" TargetMode="External" /><Relationship Type="http://schemas.openxmlformats.org/officeDocument/2006/relationships/hyperlink" Id="rId44" Target="file://file-HNgXFXuGmtbsN58CoCZYPt#:~:text=,2" TargetMode="External" /><Relationship Type="http://schemas.openxmlformats.org/officeDocument/2006/relationships/hyperlink" Id="rId46" Target="file://file-HNgXFXuGmtbsN58CoCZYPt#:~:text=T%28n%29%20,1" TargetMode="External" /><Relationship Type="http://schemas.openxmlformats.org/officeDocument/2006/relationships/hyperlink" Id="rId43" Target="file://file-HNgXFXuGmtbsN58CoCZYPt#:~:text=Therefore%20D%20%E2%89%A5%201%2CandD%20%E2%89%A5,k%5Cge%204%5C%7D.%20%E2%96%A1%5Csquare" TargetMode="External" /><Relationship Type="http://schemas.openxmlformats.org/officeDocument/2006/relationships/hyperlink" Id="rId57" Target="file://file-LWet4ZU9EcvnAAX7fjrghS" TargetMode="External" /><Relationship Type="http://schemas.openxmlformats.org/officeDocument/2006/relationships/hyperlink" Id="rId21" Target="file://file-LWet4ZU9EcvnAAX7fjrghS#:~:text=,the%20Collatz%20conjecture%20is%20resolved" TargetMode="External" /><Relationship Type="http://schemas.openxmlformats.org/officeDocument/2006/relationships/hyperlink" Id="rId32" Target="file://file-LWet4ZU9EcvnAAX7fjrghS#:~:text=Collatz%20Full%20Proof,m%24%20%28with%20%24m%3D6%24%20in%20our" TargetMode="External" /><Relationship Type="http://schemas.openxmlformats.org/officeDocument/2006/relationships/hyperlink" Id="rId33" Target="file://file-LWet4ZU9EcvnAAX7fjrghS#:~:text=Doob%27s%20optional%20stopping%20theorem%20to,the%20Collatz%20conjecture%20is%20resolved" TargetMode="External" /><Relationship Type="http://schemas.openxmlformats.org/officeDocument/2006/relationships/hyperlink" Id="rId22" Target="file://file-LWet4ZU9EcvnAAX7fjrghS#:~:text=In%20%5Ccref,that%20once%20the%20trajectory%20falls" TargetMode="External" /><Relationship Type="http://schemas.openxmlformats.org/officeDocument/2006/relationships/hyperlink" Id="rId26" Target="file://file-LWet4ZU9EcvnAAX7fjrghS#:~:text=Several%20researchers%20have%20made%20significant,to1%24%20cycle" TargetMode="External" /><Relationship Type="http://schemas.openxmlformats.org/officeDocument/2006/relationships/hyperlink" Id="rId50" Target="file://file-LWet4ZU9EcvnAAX7fjrghS#:~:text=continuous%20logarithmic%20drift%20to%20construct,that%20once%20the%20trajectory%20falls" TargetMode="External" /><Relationship Type="http://schemas.openxmlformats.org/officeDocument/2006/relationships/hyperlink" Id="rId51" Target="file://file-LWet4ZU9EcvnAAX7fjrghS#:~:text=event%29%20has%20an%20expected%20%24S_%5Cdelta%24,We" TargetMode="External" /><Relationship Type="http://schemas.openxmlformats.org/officeDocument/2006/relationships/hyperlink" Id="rId27" Target="file://file-LWet4ZU9EcvnAAX7fjrghS#:~:text=where%20the%20sum%20runs%20over,cor%3Aperstep" TargetMode="External" /><Relationship Type="http://schemas.openxmlformats.org/officeDocument/2006/relationships/hyperlink" Id="rId60" Target="file://file-S1rYKvTwfvRuicD8SHrTeR" TargetMode="External" /><Relationship Type="http://schemas.openxmlformats.org/officeDocument/2006/relationships/hyperlink" Id="rId41" Target="file://file-S1rYKvTwfvRuicD8SHrTeR#:~:text=If%20k%3D2k%3D2%2C%20then%20S%20%E2%81%A3,1" TargetMode="External" /><Relationship Type="http://schemas.openxmlformats.org/officeDocument/2006/relationships/hyperlink" Id="rId38" Target="file://file-S1rYKvTwfvRuicD8SHrTeR#:~:text=If%20k%3D2k%3D2%2C%20then%20S%20%E2%81%A3,1%7D%7B3%7D%5C%20%5CLongrightarrow" TargetMode="External" /><Relationship Type="http://schemas.openxmlformats.org/officeDocument/2006/relationships/hyperlink" Id="rId42" Target="file://file-S1rYKvTwfvRuicD8SHrTeR#:~:text=Proof%20With%20k%3D2k%3D2%2C%20T,le%20S%28n%29.%20Let%20s%3DS%28n%29s%3DS%28n" TargetMode="External" /><Relationship Type="http://schemas.openxmlformats.org/officeDocument/2006/relationships/hyperlink" Id="rId58" Target="file://file-UyNR14f9hRYuzyAprG49mZ" TargetMode="External" /><Relationship Type="http://schemas.openxmlformats.org/officeDocument/2006/relationships/hyperlink" Id="rId39" Target="file://file-UyNR14f9hRYuzyAprG49mZ#:~:text=,t%2B1%7Dn0%E2%80%8B%E2%86%92%E2%8B%AF%E2%86%92nt%E2%80%8Btrigger%E2%80%8Bnt%2B1%E2%80%8B" TargetMode="External" /><Relationship Type="http://schemas.openxmlformats.org/officeDocument/2006/relationships/hyperlink" Id="rId28" Target="file://file-UyNR14f9hRYuzyAprG49mZ#:~:text=,tightens%20weights%20and%20preserves%20finiteness" TargetMode="External" /><Relationship Type="http://schemas.openxmlformats.org/officeDocument/2006/relationships/hyperlink" Id="rId30" Target="file://file-UyNR14f9hRYuzyAprG49mZ#:~:text=,to" TargetMode="External" /><Relationship Type="http://schemas.openxmlformats.org/officeDocument/2006/relationships/hyperlink" Id="rId31" Target="file://file-UyNR14f9hRYuzyAprG49mZ#:~:text=3,Uniform%20small%E2%80%91kkk%20overshoot%20and%20residence" TargetMode="External" /><Relationship Type="http://schemas.openxmlformats.org/officeDocument/2006/relationships/hyperlink" Id="rId49" Target="file://file-UyNR14f9hRYuzyAprG49mZ#:~:text=By%20%28E%29%2C%20S%28ni%29%E2%88%92S%28ni%E2%88%921%29%20%E2%89%A4%20w%E2%80%B2%28ei%E2%80%B2%29%281%E2%89%A4i%E2%89%A4t%29.S%28n_i%29,x0%E2%80%B2%E2%80%8B%29%E2%88%92t%CE%B7%20%E2%89%A4%20%CE%94h" TargetMode="External" /><Relationship Type="http://schemas.openxmlformats.org/officeDocument/2006/relationships/hyperlink" Id="rId52" Target="file://file-UyNR14f9hRYuzyAprG49mZ#:~:text=For%20any%20odd%20n0n_0n0%E2%80%8B%20and,the%20absorbing%20fixed%20point%20111" TargetMode="External" /><Relationship Type="http://schemas.openxmlformats.org/officeDocument/2006/relationships/hyperlink" Id="rId29" Target="file://file-UyNR14f9hRYuzyAprG49mZ#:~:text=For%20every%20odd%20nnn%20with,D%2C%20%5Ctag%7BT%7DS%28T%28n%29%29%E2%88%92S%28n%29%20%E2%89%A4" TargetMode="External" /><Relationship Type="http://schemas.openxmlformats.org/officeDocument/2006/relationships/hyperlink" Id="rId48" Target="file://file-UyNR14f9hRYuzyAprG49mZ#:~:text=Master%20Lemma%20,le%20t%29.S%28ni%E2%80%8B%29%E2%88%92S%28ni%E2%88%921%E2%80%8B%29%20%E2%89%A4%20w%E2%80%B2%28ei%E2%80%B2%E2%80%8B%29%281%E2%89%A4i%E2%89%A4t" TargetMode="External" /><Relationship Type="http://schemas.openxmlformats.org/officeDocument/2006/relationships/hyperlink" Id="rId53" Target="file://file-UyNR14f9hRYuzyAprG49mZ#:~:text=N%20%3A%3D%20%E2%8C%88S%28n0%29%E2%88%92B%CE%B5%E2%8C%89N%5C%20%3A%3D%5C%20%5CBig%5Clceil%5Cfrac%7BS%28n_0%29,the%20only%20odd%20integer%20with" TargetMode="External" /><Relationship Type="http://schemas.openxmlformats.org/officeDocument/2006/relationships/hyperlink" Id="rId24" Target="file://file-UyNR14f9hRYuzyAprG49mZ#:~:text=On%20any%20finite%20weighted%20digraph,as%20part%20of%20the%20certificate" TargetMode="External" /><Relationship Type="http://schemas.openxmlformats.org/officeDocument/2006/relationships/hyperlink" Id="rId25" Target="file://file-UyNR14f9hRYuzyAprG49mZ#:~:text=e%27%3A%5Cpi%28n%29%5Cto%5Cpi%28T%28n%29%29%5Cin%20E%27.%20%5Ctag,0" TargetMode="External" /><Relationship Type="http://schemas.openxmlformats.org/officeDocument/2006/relationships/hyperlink" Id="rId40" Target="file://file-UyNR14f9hRYuzyAprG49mZ#:~:text=length%20t%E2%89%A50t,D" TargetMode="External" /><Relationship Type="http://schemas.openxmlformats.org/officeDocument/2006/relationships/hyperlink" Id="rId23" Target="file://file-UyNR14f9hRYuzyAprG49mZ#:~:text=only%20on%20nnn%20modulo%202m%2Bk2,1%2C2%7D%20%E2%9F%B9%20e%E2%80%B2%3A%CF%80%28n%29%E2%86%92%CF%80%28T%28n%29%29%E2%88%88E%E2%80%B2.%28A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file://file-6wzLEaiJu2f9xrbNpqQ89X" TargetMode="External" /><Relationship Type="http://schemas.openxmlformats.org/officeDocument/2006/relationships/hyperlink" Id="rId35" Target="file://file-6wzLEaiJu2f9xrbNpqQ89X#:~:text=%5Cend%7Bcases%7D3n%2B1%E2%89%A1%7B3%E2%8B%851%2B1%3D4%E2%89%A10%28mod4%29%2C3%E2%8B%853%2B1%3D10%E2%89%A12%28mod4%29%2C%E2%80%8Bif%20n%E2%89%A11%28mod4%29%2Cif%20n%E2%89%A13%28mod4%29.%E2%80%8B%20Hence%3A%20,pmod%204nt%E2%80%8B%E2%89%A13%28mod4" TargetMode="External" /><Relationship Type="http://schemas.openxmlformats.org/officeDocument/2006/relationships/hyperlink" Id="rId36" Target="file://file-6wzLEaiJu2f9xrbNpqQ89X#:~:text=,t%2B1%7D%5Cge%202kt%2B1%E2%80%8B%E2%89%A52" TargetMode="External" /><Relationship Type="http://schemas.openxmlformats.org/officeDocument/2006/relationships/hyperlink" Id="rId37" Target="file://file-6wzLEaiJu2f9xrbNpqQ89X#:~:text=Thus%20kt%3D1k_t%3D1kt%E2%80%8B%3D1%20cannot%20occur%20on,square%E2%96%A1" TargetMode="External" /><Relationship Type="http://schemas.openxmlformats.org/officeDocument/2006/relationships/hyperlink" Id="rId61" Target="file://file-HNgXFXuGmtbsN58CoCZYPt" TargetMode="External" /><Relationship Type="http://schemas.openxmlformats.org/officeDocument/2006/relationships/hyperlink" Id="rId47" Target="file://file-HNgXFXuGmtbsN58CoCZYPt#:~:text=%E2%8C%8Alog%E2%81%A12T%28n%29%E2%8C%8B%E2%89%A4s%E2%88%922%2C%5Clfloor%5Clog_2%20T%28n%29%5Crfloor%5Cle%20s,2" TargetMode="External" /><Relationship Type="http://schemas.openxmlformats.org/officeDocument/2006/relationships/hyperlink" Id="rId45" Target="file://file-HNgXFXuGmtbsN58CoCZYPt#:~:text=,1" TargetMode="External" /><Relationship Type="http://schemas.openxmlformats.org/officeDocument/2006/relationships/hyperlink" Id="rId44" Target="file://file-HNgXFXuGmtbsN58CoCZYPt#:~:text=,2" TargetMode="External" /><Relationship Type="http://schemas.openxmlformats.org/officeDocument/2006/relationships/hyperlink" Id="rId46" Target="file://file-HNgXFXuGmtbsN58CoCZYPt#:~:text=T%28n%29%20,1" TargetMode="External" /><Relationship Type="http://schemas.openxmlformats.org/officeDocument/2006/relationships/hyperlink" Id="rId43" Target="file://file-HNgXFXuGmtbsN58CoCZYPt#:~:text=Therefore%20D%20%E2%89%A5%201%2CandD%20%E2%89%A5,k%5Cge%204%5C%7D.%20%E2%96%A1%5Csquare" TargetMode="External" /><Relationship Type="http://schemas.openxmlformats.org/officeDocument/2006/relationships/hyperlink" Id="rId57" Target="file://file-LWet4ZU9EcvnAAX7fjrghS" TargetMode="External" /><Relationship Type="http://schemas.openxmlformats.org/officeDocument/2006/relationships/hyperlink" Id="rId21" Target="file://file-LWet4ZU9EcvnAAX7fjrghS#:~:text=,the%20Collatz%20conjecture%20is%20resolved" TargetMode="External" /><Relationship Type="http://schemas.openxmlformats.org/officeDocument/2006/relationships/hyperlink" Id="rId32" Target="file://file-LWet4ZU9EcvnAAX7fjrghS#:~:text=Collatz%20Full%20Proof,m%24%20%28with%20%24m%3D6%24%20in%20our" TargetMode="External" /><Relationship Type="http://schemas.openxmlformats.org/officeDocument/2006/relationships/hyperlink" Id="rId33" Target="file://file-LWet4ZU9EcvnAAX7fjrghS#:~:text=Doob%27s%20optional%20stopping%20theorem%20to,the%20Collatz%20conjecture%20is%20resolved" TargetMode="External" /><Relationship Type="http://schemas.openxmlformats.org/officeDocument/2006/relationships/hyperlink" Id="rId22" Target="file://file-LWet4ZU9EcvnAAX7fjrghS#:~:text=In%20%5Ccref,that%20once%20the%20trajectory%20falls" TargetMode="External" /><Relationship Type="http://schemas.openxmlformats.org/officeDocument/2006/relationships/hyperlink" Id="rId26" Target="file://file-LWet4ZU9EcvnAAX7fjrghS#:~:text=Several%20researchers%20have%20made%20significant,to1%24%20cycle" TargetMode="External" /><Relationship Type="http://schemas.openxmlformats.org/officeDocument/2006/relationships/hyperlink" Id="rId50" Target="file://file-LWet4ZU9EcvnAAX7fjrghS#:~:text=continuous%20logarithmic%20drift%20to%20construct,that%20once%20the%20trajectory%20falls" TargetMode="External" /><Relationship Type="http://schemas.openxmlformats.org/officeDocument/2006/relationships/hyperlink" Id="rId51" Target="file://file-LWet4ZU9EcvnAAX7fjrghS#:~:text=event%29%20has%20an%20expected%20%24S_%5Cdelta%24,We" TargetMode="External" /><Relationship Type="http://schemas.openxmlformats.org/officeDocument/2006/relationships/hyperlink" Id="rId27" Target="file://file-LWet4ZU9EcvnAAX7fjrghS#:~:text=where%20the%20sum%20runs%20over,cor%3Aperstep" TargetMode="External" /><Relationship Type="http://schemas.openxmlformats.org/officeDocument/2006/relationships/hyperlink" Id="rId60" Target="file://file-S1rYKvTwfvRuicD8SHrTeR" TargetMode="External" /><Relationship Type="http://schemas.openxmlformats.org/officeDocument/2006/relationships/hyperlink" Id="rId41" Target="file://file-S1rYKvTwfvRuicD8SHrTeR#:~:text=If%20k%3D2k%3D2%2C%20then%20S%20%E2%81%A3,1" TargetMode="External" /><Relationship Type="http://schemas.openxmlformats.org/officeDocument/2006/relationships/hyperlink" Id="rId38" Target="file://file-S1rYKvTwfvRuicD8SHrTeR#:~:text=If%20k%3D2k%3D2%2C%20then%20S%20%E2%81%A3,1%7D%7B3%7D%5C%20%5CLongrightarrow" TargetMode="External" /><Relationship Type="http://schemas.openxmlformats.org/officeDocument/2006/relationships/hyperlink" Id="rId42" Target="file://file-S1rYKvTwfvRuicD8SHrTeR#:~:text=Proof%20With%20k%3D2k%3D2%2C%20T,le%20S%28n%29.%20Let%20s%3DS%28n%29s%3DS%28n" TargetMode="External" /><Relationship Type="http://schemas.openxmlformats.org/officeDocument/2006/relationships/hyperlink" Id="rId58" Target="file://file-UyNR14f9hRYuzyAprG49mZ" TargetMode="External" /><Relationship Type="http://schemas.openxmlformats.org/officeDocument/2006/relationships/hyperlink" Id="rId39" Target="file://file-UyNR14f9hRYuzyAprG49mZ#:~:text=,t%2B1%7Dn0%E2%80%8B%E2%86%92%E2%8B%AF%E2%86%92nt%E2%80%8Btrigger%E2%80%8Bnt%2B1%E2%80%8B" TargetMode="External" /><Relationship Type="http://schemas.openxmlformats.org/officeDocument/2006/relationships/hyperlink" Id="rId28" Target="file://file-UyNR14f9hRYuzyAprG49mZ#:~:text=,tightens%20weights%20and%20preserves%20finiteness" TargetMode="External" /><Relationship Type="http://schemas.openxmlformats.org/officeDocument/2006/relationships/hyperlink" Id="rId30" Target="file://file-UyNR14f9hRYuzyAprG49mZ#:~:text=,to" TargetMode="External" /><Relationship Type="http://schemas.openxmlformats.org/officeDocument/2006/relationships/hyperlink" Id="rId31" Target="file://file-UyNR14f9hRYuzyAprG49mZ#:~:text=3,Uniform%20small%E2%80%91kkk%20overshoot%20and%20residence" TargetMode="External" /><Relationship Type="http://schemas.openxmlformats.org/officeDocument/2006/relationships/hyperlink" Id="rId49" Target="file://file-UyNR14f9hRYuzyAprG49mZ#:~:text=By%20%28E%29%2C%20S%28ni%29%E2%88%92S%28ni%E2%88%921%29%20%E2%89%A4%20w%E2%80%B2%28ei%E2%80%B2%29%281%E2%89%A4i%E2%89%A4t%29.S%28n_i%29,x0%E2%80%B2%E2%80%8B%29%E2%88%92t%CE%B7%20%E2%89%A4%20%CE%94h" TargetMode="External" /><Relationship Type="http://schemas.openxmlformats.org/officeDocument/2006/relationships/hyperlink" Id="rId52" Target="file://file-UyNR14f9hRYuzyAprG49mZ#:~:text=For%20any%20odd%20n0n_0n0%E2%80%8B%20and,the%20absorbing%20fixed%20point%20111" TargetMode="External" /><Relationship Type="http://schemas.openxmlformats.org/officeDocument/2006/relationships/hyperlink" Id="rId29" Target="file://file-UyNR14f9hRYuzyAprG49mZ#:~:text=For%20every%20odd%20nnn%20with,D%2C%20%5Ctag%7BT%7DS%28T%28n%29%29%E2%88%92S%28n%29%20%E2%89%A4" TargetMode="External" /><Relationship Type="http://schemas.openxmlformats.org/officeDocument/2006/relationships/hyperlink" Id="rId48" Target="file://file-UyNR14f9hRYuzyAprG49mZ#:~:text=Master%20Lemma%20,le%20t%29.S%28ni%E2%80%8B%29%E2%88%92S%28ni%E2%88%921%E2%80%8B%29%20%E2%89%A4%20w%E2%80%B2%28ei%E2%80%B2%E2%80%8B%29%281%E2%89%A4i%E2%89%A4t" TargetMode="External" /><Relationship Type="http://schemas.openxmlformats.org/officeDocument/2006/relationships/hyperlink" Id="rId53" Target="file://file-UyNR14f9hRYuzyAprG49mZ#:~:text=N%20%3A%3D%20%E2%8C%88S%28n0%29%E2%88%92B%CE%B5%E2%8C%89N%5C%20%3A%3D%5C%20%5CBig%5Clceil%5Cfrac%7BS%28n_0%29,the%20only%20odd%20integer%20with" TargetMode="External" /><Relationship Type="http://schemas.openxmlformats.org/officeDocument/2006/relationships/hyperlink" Id="rId24" Target="file://file-UyNR14f9hRYuzyAprG49mZ#:~:text=On%20any%20finite%20weighted%20digraph,as%20part%20of%20the%20certificate" TargetMode="External" /><Relationship Type="http://schemas.openxmlformats.org/officeDocument/2006/relationships/hyperlink" Id="rId25" Target="file://file-UyNR14f9hRYuzyAprG49mZ#:~:text=e%27%3A%5Cpi%28n%29%5Cto%5Cpi%28T%28n%29%29%5Cin%20E%27.%20%5Ctag,0" TargetMode="External" /><Relationship Type="http://schemas.openxmlformats.org/officeDocument/2006/relationships/hyperlink" Id="rId40" Target="file://file-UyNR14f9hRYuzyAprG49mZ#:~:text=length%20t%E2%89%A50t,D" TargetMode="External" /><Relationship Type="http://schemas.openxmlformats.org/officeDocument/2006/relationships/hyperlink" Id="rId23" Target="file://file-UyNR14f9hRYuzyAprG49mZ#:~:text=only%20on%20nnn%20modulo%202m%2Bk2,1%2C2%7D%20%E2%9F%B9%20e%E2%80%B2%3A%CF%80%28n%29%E2%86%92%CF%80%28T%28n%29%29%E2%88%88E%E2%80%B2.%28A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2025-10-08T07:03:13Z</dcterms:created>
  <dcterms:modified xsi:type="dcterms:W3CDTF">2025-10-08T07:03:13Z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