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EA133" w14:textId="1B9DF65A" w:rsidR="00AF74D7" w:rsidRDefault="00FC7B6D" w:rsidP="00EA2E98">
      <w:pPr>
        <w:jc w:val="center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物理中的微元法及微分思想</w:t>
      </w:r>
    </w:p>
    <w:p w14:paraId="1A4062D1" w14:textId="66E1B46A" w:rsidR="00EA2E98" w:rsidRDefault="00EA2E98" w:rsidP="00EA2E98">
      <w:pPr>
        <w:jc w:val="center"/>
        <w:rPr>
          <w:rFonts w:ascii="宋体" w:eastAsia="宋体" w:hAnsi="宋体"/>
          <w:sz w:val="22"/>
        </w:rPr>
      </w:pPr>
      <w:r w:rsidRPr="00EA2E98">
        <w:rPr>
          <w:rFonts w:ascii="宋体" w:eastAsia="宋体" w:hAnsi="宋体" w:hint="eastAsia"/>
          <w:sz w:val="22"/>
        </w:rPr>
        <w:t>左之睿</w:t>
      </w:r>
    </w:p>
    <w:p w14:paraId="7BD32B48" w14:textId="35176AEF" w:rsidR="00EA2E98" w:rsidRPr="00FC7B6D" w:rsidRDefault="00EA2E98" w:rsidP="00EA2E98">
      <w:pPr>
        <w:rPr>
          <w:rFonts w:ascii="楷体" w:eastAsia="楷体" w:hAnsi="楷体"/>
          <w:sz w:val="22"/>
        </w:rPr>
      </w:pPr>
      <w:r w:rsidRPr="00FC7B6D">
        <w:rPr>
          <w:rFonts w:ascii="黑体" w:eastAsia="黑体" w:hAnsi="黑体" w:hint="eastAsia"/>
          <w:sz w:val="18"/>
          <w:szCs w:val="18"/>
        </w:rPr>
        <w:t>【摘要】</w:t>
      </w:r>
      <w:r w:rsidR="00FC7B6D" w:rsidRPr="00FC7B6D">
        <w:rPr>
          <w:rFonts w:ascii="楷体" w:eastAsia="楷体" w:hAnsi="楷体" w:hint="eastAsia"/>
          <w:sz w:val="18"/>
          <w:szCs w:val="18"/>
        </w:rPr>
        <w:t>在物理中，微分方程在求解问题时可谓是相当常用，而其正是微元法在数学上的体</w:t>
      </w:r>
      <w:r w:rsidR="00C05AA4">
        <w:rPr>
          <w:rFonts w:ascii="楷体" w:eastAsia="楷体" w:hAnsi="楷体" w:hint="eastAsia"/>
          <w:sz w:val="18"/>
          <w:szCs w:val="18"/>
        </w:rPr>
        <w:t>现。</w:t>
      </w:r>
    </w:p>
    <w:p w14:paraId="772E01A0" w14:textId="26E7FDC7" w:rsidR="00EA2E98" w:rsidRDefault="00EA2E98" w:rsidP="00EA2E98">
      <w:pPr>
        <w:rPr>
          <w:rFonts w:ascii="楷体" w:eastAsia="楷体" w:hAnsi="楷体"/>
          <w:sz w:val="18"/>
          <w:szCs w:val="18"/>
        </w:rPr>
      </w:pPr>
      <w:r w:rsidRPr="00FC7B6D">
        <w:rPr>
          <w:rFonts w:ascii="黑体" w:eastAsia="黑体" w:hAnsi="黑体" w:hint="eastAsia"/>
          <w:sz w:val="18"/>
          <w:szCs w:val="18"/>
        </w:rPr>
        <w:t>【关键词】</w:t>
      </w:r>
      <w:r w:rsidR="00C05AA4" w:rsidRPr="00C05AA4">
        <w:rPr>
          <w:rFonts w:ascii="楷体" w:eastAsia="楷体" w:hAnsi="楷体" w:hint="eastAsia"/>
          <w:sz w:val="18"/>
          <w:szCs w:val="18"/>
        </w:rPr>
        <w:t>微元法、微分方程</w:t>
      </w:r>
    </w:p>
    <w:p w14:paraId="2CFF78E3" w14:textId="0EADC2E8" w:rsidR="00C05AA4" w:rsidRPr="001F5C97" w:rsidRDefault="00294F6C" w:rsidP="00C05AA4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在日常的物理学习中，</w:t>
      </w:r>
      <w:r w:rsidR="00C05AA4" w:rsidRPr="001F5C97">
        <w:rPr>
          <w:rFonts w:ascii="宋体" w:eastAsia="宋体" w:hAnsi="宋体" w:hint="eastAsia"/>
          <w:sz w:val="18"/>
          <w:szCs w:val="18"/>
        </w:rPr>
        <w:t>遇到各类物理问题时，直接分析整体</w:t>
      </w:r>
      <w:r>
        <w:rPr>
          <w:rFonts w:ascii="宋体" w:eastAsia="宋体" w:hAnsi="宋体" w:hint="eastAsia"/>
          <w:sz w:val="18"/>
          <w:szCs w:val="18"/>
        </w:rPr>
        <w:t>可能</w:t>
      </w:r>
      <w:r w:rsidR="00C05AA4" w:rsidRPr="001F5C97">
        <w:rPr>
          <w:rFonts w:ascii="宋体" w:eastAsia="宋体" w:hAnsi="宋体" w:hint="eastAsia"/>
          <w:sz w:val="18"/>
          <w:szCs w:val="18"/>
        </w:rPr>
        <w:t>会有较大的麻烦</w:t>
      </w:r>
      <w:r>
        <w:rPr>
          <w:rFonts w:ascii="宋体" w:eastAsia="宋体" w:hAnsi="宋体" w:hint="eastAsia"/>
          <w:sz w:val="18"/>
          <w:szCs w:val="18"/>
        </w:rPr>
        <w:t>甚至连分析都难以进行</w:t>
      </w:r>
      <w:r w:rsidR="00C05AA4" w:rsidRPr="001F5C97">
        <w:rPr>
          <w:rFonts w:ascii="宋体" w:eastAsia="宋体" w:hAnsi="宋体" w:hint="eastAsia"/>
          <w:sz w:val="18"/>
          <w:szCs w:val="18"/>
        </w:rPr>
        <w:t>，此时先从局部出发，研究整个体系某一部分的特征，然后再对其加以推广，得到整体的某种特性可能会是更好的解决办法。这种通过</w:t>
      </w:r>
      <w:r w:rsidR="001F5C97" w:rsidRPr="001F5C97">
        <w:rPr>
          <w:rFonts w:ascii="宋体" w:eastAsia="宋体" w:hAnsi="宋体" w:hint="eastAsia"/>
          <w:sz w:val="18"/>
          <w:szCs w:val="18"/>
        </w:rPr>
        <w:t>分析体系微小部分或者微小物理过程的方法就称为微元法。</w:t>
      </w:r>
      <w:r>
        <w:rPr>
          <w:rFonts w:ascii="宋体" w:eastAsia="宋体" w:hAnsi="宋体" w:hint="eastAsia"/>
          <w:sz w:val="18"/>
          <w:szCs w:val="18"/>
        </w:rPr>
        <w:t>这种方法在物理中应用极为广泛。</w:t>
      </w:r>
    </w:p>
    <w:p w14:paraId="561241AD" w14:textId="46B11EEA" w:rsidR="00FC7B6D" w:rsidRDefault="00FC7B6D" w:rsidP="00EA2E98">
      <w:pPr>
        <w:rPr>
          <w:rFonts w:ascii="黑体" w:eastAsia="黑体" w:hAnsi="黑体"/>
          <w:szCs w:val="21"/>
        </w:rPr>
      </w:pPr>
      <w:r w:rsidRPr="00FC7B6D">
        <w:rPr>
          <w:rFonts w:ascii="黑体" w:eastAsia="黑体" w:hAnsi="黑体" w:hint="eastAsia"/>
          <w:szCs w:val="21"/>
        </w:rPr>
        <w:t>1</w:t>
      </w:r>
      <w:r w:rsidRPr="00FC7B6D">
        <w:rPr>
          <w:rFonts w:ascii="黑体" w:eastAsia="黑体" w:hAnsi="黑体"/>
          <w:szCs w:val="21"/>
        </w:rPr>
        <w:t xml:space="preserve"> </w:t>
      </w:r>
      <w:r w:rsidR="00C05AA4">
        <w:rPr>
          <w:rFonts w:ascii="黑体" w:eastAsia="黑体" w:hAnsi="黑体" w:hint="eastAsia"/>
          <w:szCs w:val="21"/>
        </w:rPr>
        <w:t>微元法的基础</w:t>
      </w:r>
    </w:p>
    <w:p w14:paraId="13FBC742" w14:textId="73DFADD4" w:rsidR="001F5C97" w:rsidRDefault="001F5C97" w:rsidP="001F5C97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18"/>
          <w:szCs w:val="18"/>
        </w:rPr>
      </w:pPr>
      <w:r w:rsidRPr="001F5C97">
        <w:rPr>
          <w:rFonts w:ascii="黑体" w:eastAsia="黑体" w:hAnsi="黑体" w:hint="eastAsia"/>
          <w:sz w:val="18"/>
          <w:szCs w:val="18"/>
        </w:rPr>
        <w:t>数学处理</w:t>
      </w:r>
    </w:p>
    <w:p w14:paraId="671C857D" w14:textId="621CB538" w:rsidR="001F5C97" w:rsidRPr="00E970EF" w:rsidRDefault="00E970EF" w:rsidP="00E970EF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E970EF">
        <w:rPr>
          <w:rFonts w:ascii="宋体" w:eastAsia="宋体" w:hAnsi="宋体" w:hint="eastAsia"/>
          <w:sz w:val="18"/>
          <w:szCs w:val="18"/>
        </w:rPr>
        <w:t>之所以对一个微小量进行讨论，我们的目的常常是要研究其对于整个体系所作出的贡献。比如计算一个</w:t>
      </w:r>
      <w:r>
        <w:rPr>
          <w:rFonts w:ascii="宋体" w:eastAsia="宋体" w:hAnsi="宋体" w:hint="eastAsia"/>
          <w:sz w:val="18"/>
          <w:szCs w:val="18"/>
        </w:rPr>
        <w:t>边长为x的立方体的密度，在不讨论微元时我们有ρ=m/x^</w:t>
      </w:r>
      <w:r>
        <w:rPr>
          <w:rFonts w:ascii="宋体" w:eastAsia="宋体" w:hAnsi="宋体"/>
          <w:sz w:val="18"/>
          <w:szCs w:val="18"/>
        </w:rPr>
        <w:t>3</w:t>
      </w:r>
      <w:r>
        <w:rPr>
          <w:rFonts w:ascii="宋体" w:eastAsia="宋体" w:hAnsi="宋体" w:hint="eastAsia"/>
          <w:sz w:val="18"/>
          <w:szCs w:val="18"/>
        </w:rPr>
        <w:t>，而边长改变dx时则有ρ+dρ=m/</w:t>
      </w:r>
      <w:r>
        <w:rPr>
          <w:rFonts w:ascii="宋体" w:eastAsia="宋体" w:hAnsi="宋体"/>
          <w:sz w:val="18"/>
          <w:szCs w:val="18"/>
        </w:rPr>
        <w:t>(</w:t>
      </w:r>
      <w:proofErr w:type="spellStart"/>
      <w:r>
        <w:rPr>
          <w:rFonts w:ascii="宋体" w:eastAsia="宋体" w:hAnsi="宋体"/>
          <w:sz w:val="18"/>
          <w:szCs w:val="18"/>
        </w:rPr>
        <w:t>x+dx</w:t>
      </w:r>
      <w:proofErr w:type="spellEnd"/>
      <w:r>
        <w:rPr>
          <w:rFonts w:ascii="宋体" w:eastAsia="宋体" w:hAnsi="宋体"/>
          <w:sz w:val="18"/>
          <w:szCs w:val="18"/>
        </w:rPr>
        <w:t>)^3</w:t>
      </w:r>
      <w:r>
        <w:rPr>
          <w:rFonts w:ascii="宋体" w:eastAsia="宋体" w:hAnsi="宋体" w:hint="eastAsia"/>
          <w:sz w:val="18"/>
          <w:szCs w:val="18"/>
        </w:rPr>
        <w:t>=ρ/(</w:t>
      </w:r>
      <w:r>
        <w:rPr>
          <w:rFonts w:ascii="宋体" w:eastAsia="宋体" w:hAnsi="宋体"/>
          <w:sz w:val="18"/>
          <w:szCs w:val="18"/>
        </w:rPr>
        <w:t>1+dx/x)^3</w:t>
      </w:r>
      <w:r>
        <w:rPr>
          <w:rFonts w:ascii="宋体" w:eastAsia="宋体" w:hAnsi="宋体" w:hint="eastAsia"/>
          <w:sz w:val="18"/>
          <w:szCs w:val="18"/>
        </w:rPr>
        <w:t>，注意到此时dx/x远远小于1，所以问题就可以转变为对函数f(</w:t>
      </w:r>
      <w:r>
        <w:rPr>
          <w:rFonts w:ascii="宋体" w:eastAsia="宋体" w:hAnsi="宋体"/>
          <w:sz w:val="18"/>
          <w:szCs w:val="18"/>
        </w:rPr>
        <w:t>t)=1/(1+t)^3=1/(1+3t+3t^2+t^3)</w:t>
      </w:r>
      <w:r>
        <w:rPr>
          <w:rFonts w:ascii="宋体" w:eastAsia="宋体" w:hAnsi="宋体" w:hint="eastAsia"/>
          <w:sz w:val="18"/>
          <w:szCs w:val="18"/>
        </w:rPr>
        <w:t>的处理，其中</w:t>
      </w:r>
      <w:r>
        <w:rPr>
          <w:rFonts w:ascii="宋体" w:eastAsia="宋体" w:hAnsi="宋体"/>
          <w:sz w:val="18"/>
          <w:szCs w:val="18"/>
        </w:rPr>
        <w:t>t=dx/x</w:t>
      </w:r>
      <w:r>
        <w:rPr>
          <w:rFonts w:ascii="宋体" w:eastAsia="宋体" w:hAnsi="宋体" w:hint="eastAsia"/>
          <w:sz w:val="18"/>
          <w:szCs w:val="18"/>
        </w:rPr>
        <w:t>，忽略高阶小项，可得f</w:t>
      </w:r>
      <w:r>
        <w:rPr>
          <w:rFonts w:ascii="宋体" w:eastAsia="宋体" w:hAnsi="宋体"/>
          <w:sz w:val="18"/>
          <w:szCs w:val="18"/>
        </w:rPr>
        <w:t>(t)=1-3t</w:t>
      </w:r>
      <w:r>
        <w:rPr>
          <w:rFonts w:ascii="宋体" w:eastAsia="宋体" w:hAnsi="宋体" w:hint="eastAsia"/>
          <w:sz w:val="18"/>
          <w:szCs w:val="18"/>
        </w:rPr>
        <w:t>，回代该结果，有dρ=-3</w:t>
      </w:r>
      <w:r>
        <w:rPr>
          <w:rFonts w:ascii="宋体" w:eastAsia="宋体" w:hAnsi="宋体"/>
          <w:sz w:val="18"/>
          <w:szCs w:val="18"/>
        </w:rPr>
        <w:t>(</w:t>
      </w:r>
      <w:r>
        <w:rPr>
          <w:rFonts w:ascii="宋体" w:eastAsia="宋体" w:hAnsi="宋体" w:hint="eastAsia"/>
          <w:sz w:val="18"/>
          <w:szCs w:val="18"/>
        </w:rPr>
        <w:t>dx</w:t>
      </w:r>
      <w:r>
        <w:rPr>
          <w:rFonts w:ascii="宋体" w:eastAsia="宋体" w:hAnsi="宋体"/>
          <w:sz w:val="18"/>
          <w:szCs w:val="18"/>
        </w:rPr>
        <w:t>/x)*</w:t>
      </w:r>
      <w:r>
        <w:rPr>
          <w:rFonts w:ascii="宋体" w:eastAsia="宋体" w:hAnsi="宋体" w:hint="eastAsia"/>
          <w:sz w:val="18"/>
          <w:szCs w:val="18"/>
        </w:rPr>
        <w:t>ρ</w:t>
      </w:r>
      <w:r w:rsidR="001E53AF">
        <w:rPr>
          <w:rFonts w:ascii="宋体" w:eastAsia="宋体" w:hAnsi="宋体" w:hint="eastAsia"/>
          <w:sz w:val="18"/>
          <w:szCs w:val="18"/>
        </w:rPr>
        <w:t>，就得到了立方体密度随长度的变化。此处的处理使用了二项式展开，实际操作时可能并非如此简单，通常我们使用Taylor公式将函数展开成多项式再进行处理。</w:t>
      </w:r>
    </w:p>
    <w:p w14:paraId="4BF5E6B0" w14:textId="6274EB41" w:rsidR="001F5C97" w:rsidRDefault="001E53AF" w:rsidP="001F5C97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微小物理过程</w:t>
      </w:r>
    </w:p>
    <w:p w14:paraId="60CB217B" w14:textId="55200419" w:rsidR="001E53AF" w:rsidRPr="001E53AF" w:rsidRDefault="001E53AF" w:rsidP="001E53AF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1E53AF">
        <w:rPr>
          <w:rFonts w:ascii="宋体" w:eastAsia="宋体" w:hAnsi="宋体" w:hint="eastAsia"/>
          <w:sz w:val="18"/>
          <w:szCs w:val="18"/>
        </w:rPr>
        <w:t>除了通过对微小量的讨论得知整个体系的变化，微元法也可以应用于对短时间内发生的物理过程的讨论</w:t>
      </w:r>
      <w:r>
        <w:rPr>
          <w:rFonts w:ascii="宋体" w:eastAsia="宋体" w:hAnsi="宋体" w:hint="eastAsia"/>
          <w:sz w:val="18"/>
          <w:szCs w:val="18"/>
        </w:rPr>
        <w:t>，研究问题时，在某一时间段内被研究的物理量可能一直处于变化中，而对其中某个微小的过程研究时则可以得知其微小变化的规律，进而对整个时间段内其变化规律进行更好的分析。</w:t>
      </w:r>
      <w:r w:rsidR="00C22358">
        <w:rPr>
          <w:rFonts w:ascii="宋体" w:eastAsia="宋体" w:hAnsi="宋体" w:hint="eastAsia"/>
          <w:sz w:val="18"/>
          <w:szCs w:val="18"/>
        </w:rPr>
        <w:t>这种对于微小物理过程的分析，不仅在运动学中有较多的应用，在热学、电学中同样发挥着重要的作用。</w:t>
      </w:r>
    </w:p>
    <w:p w14:paraId="6F98920C" w14:textId="38E2A336" w:rsidR="00FC7B6D" w:rsidRDefault="00FC7B6D" w:rsidP="00EA2E98">
      <w:pPr>
        <w:rPr>
          <w:rFonts w:ascii="黑体" w:eastAsia="黑体" w:hAnsi="黑体"/>
          <w:szCs w:val="21"/>
        </w:rPr>
      </w:pPr>
      <w:r w:rsidRPr="00FC7B6D">
        <w:rPr>
          <w:rFonts w:ascii="黑体" w:eastAsia="黑体" w:hAnsi="黑体" w:hint="eastAsia"/>
          <w:szCs w:val="21"/>
        </w:rPr>
        <w:t>2</w:t>
      </w:r>
      <w:r>
        <w:rPr>
          <w:rFonts w:ascii="黑体" w:eastAsia="黑体" w:hAnsi="黑体"/>
          <w:b/>
          <w:bCs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应用举例</w:t>
      </w:r>
    </w:p>
    <w:p w14:paraId="01B2E950" w14:textId="51FAC90C" w:rsidR="00C22358" w:rsidRDefault="00FC7B6D" w:rsidP="00EA2E98">
      <w:pPr>
        <w:rPr>
          <w:rFonts w:ascii="黑体" w:eastAsia="黑体" w:hAnsi="黑体"/>
          <w:sz w:val="18"/>
          <w:szCs w:val="18"/>
        </w:rPr>
      </w:pPr>
      <w:r w:rsidRPr="00FC7B6D">
        <w:rPr>
          <w:rFonts w:ascii="黑体" w:eastAsia="黑体" w:hAnsi="黑体" w:hint="eastAsia"/>
          <w:sz w:val="18"/>
          <w:szCs w:val="18"/>
        </w:rPr>
        <w:t>2.1</w:t>
      </w:r>
      <w:r w:rsidR="00C22358">
        <w:rPr>
          <w:rFonts w:ascii="黑体" w:eastAsia="黑体" w:hAnsi="黑体" w:hint="eastAsia"/>
          <w:sz w:val="18"/>
          <w:szCs w:val="18"/>
        </w:rPr>
        <w:t xml:space="preserve"> </w:t>
      </w:r>
      <w:r w:rsidR="000A669D">
        <w:rPr>
          <w:rFonts w:ascii="黑体" w:eastAsia="黑体" w:hAnsi="黑体" w:hint="eastAsia"/>
          <w:sz w:val="18"/>
          <w:szCs w:val="18"/>
        </w:rPr>
        <w:t>运动学</w:t>
      </w:r>
      <w:r w:rsidR="00C22358">
        <w:rPr>
          <w:rFonts w:ascii="黑体" w:eastAsia="黑体" w:hAnsi="黑体" w:hint="eastAsia"/>
          <w:sz w:val="18"/>
          <w:szCs w:val="18"/>
        </w:rPr>
        <w:t>分析示例</w:t>
      </w:r>
    </w:p>
    <w:p w14:paraId="7F847E22" w14:textId="02F85858" w:rsidR="00C22358" w:rsidRPr="00C22358" w:rsidRDefault="000A669D" w:rsidP="00EA2E98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582C4C40" wp14:editId="048A92C7">
            <wp:simplePos x="0" y="0"/>
            <wp:positionH relativeFrom="column">
              <wp:posOffset>3043555</wp:posOffset>
            </wp:positionH>
            <wp:positionV relativeFrom="paragraph">
              <wp:posOffset>189865</wp:posOffset>
            </wp:positionV>
            <wp:extent cx="2580640" cy="2642235"/>
            <wp:effectExtent l="7302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714_220554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55" t="35196" r="22589" b="27219"/>
                    <a:stretch/>
                  </pic:blipFill>
                  <pic:spPr bwMode="auto">
                    <a:xfrm rot="16200000">
                      <a:off x="0" y="0"/>
                      <a:ext cx="2580640" cy="2642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358">
        <w:rPr>
          <w:rFonts w:ascii="黑体" w:eastAsia="黑体" w:hAnsi="黑体"/>
          <w:sz w:val="18"/>
          <w:szCs w:val="18"/>
        </w:rPr>
        <w:t xml:space="preserve">  </w:t>
      </w:r>
      <w:r w:rsidR="00C22358">
        <w:rPr>
          <w:rFonts w:ascii="宋体" w:eastAsia="宋体" w:hAnsi="宋体" w:hint="eastAsia"/>
          <w:sz w:val="18"/>
          <w:szCs w:val="18"/>
        </w:rPr>
        <w:t xml:space="preserve"> </w:t>
      </w:r>
      <w:r w:rsidR="00C22358"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如图所示，质点</w:t>
      </w:r>
      <w:r w:rsidR="00C55443">
        <w:rPr>
          <w:rFonts w:ascii="宋体" w:eastAsia="宋体" w:hAnsi="宋体" w:hint="eastAsia"/>
          <w:sz w:val="18"/>
          <w:szCs w:val="18"/>
        </w:rPr>
        <w:t>1</w:t>
      </w:r>
      <w:r>
        <w:rPr>
          <w:rFonts w:ascii="宋体" w:eastAsia="宋体" w:hAnsi="宋体" w:hint="eastAsia"/>
          <w:sz w:val="18"/>
          <w:szCs w:val="18"/>
        </w:rPr>
        <w:t>从A出发，沿如图直线以v匀速运动，质点</w:t>
      </w:r>
      <w:r w:rsidR="00C55443">
        <w:rPr>
          <w:rFonts w:ascii="宋体" w:eastAsia="宋体" w:hAnsi="宋体" w:hint="eastAsia"/>
          <w:sz w:val="18"/>
          <w:szCs w:val="18"/>
        </w:rPr>
        <w:t>2</w:t>
      </w:r>
      <w:r>
        <w:rPr>
          <w:rFonts w:ascii="宋体" w:eastAsia="宋体" w:hAnsi="宋体" w:hint="eastAsia"/>
          <w:sz w:val="18"/>
          <w:szCs w:val="18"/>
        </w:rPr>
        <w:t>从O出发，速率为u，方向一直指向质点</w:t>
      </w:r>
      <w:r w:rsidR="00C55443">
        <w:rPr>
          <w:rFonts w:ascii="宋体" w:eastAsia="宋体" w:hAnsi="宋体" w:hint="eastAsia"/>
          <w:sz w:val="18"/>
          <w:szCs w:val="18"/>
        </w:rPr>
        <w:t>1</w:t>
      </w:r>
      <w:r>
        <w:rPr>
          <w:rFonts w:ascii="宋体" w:eastAsia="宋体" w:hAnsi="宋体" w:hint="eastAsia"/>
          <w:sz w:val="18"/>
          <w:szCs w:val="18"/>
        </w:rPr>
        <w:t>。OA=d，求二者相遇所需时间和u要满足的条件。</w:t>
      </w:r>
    </w:p>
    <w:p w14:paraId="62CBEDE1" w14:textId="75523AA4" w:rsidR="00C55443" w:rsidRDefault="000A669D" w:rsidP="00EA2E98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初看此题可能会较难入手，因为质点</w:t>
      </w:r>
      <w:r w:rsidR="00C55443">
        <w:rPr>
          <w:rFonts w:ascii="宋体" w:eastAsia="宋体" w:hAnsi="宋体" w:hint="eastAsia"/>
          <w:sz w:val="18"/>
          <w:szCs w:val="18"/>
        </w:rPr>
        <w:t>2</w:t>
      </w:r>
      <w:r>
        <w:rPr>
          <w:rFonts w:ascii="宋体" w:eastAsia="宋体" w:hAnsi="宋体" w:hint="eastAsia"/>
          <w:sz w:val="18"/>
          <w:szCs w:val="18"/>
        </w:rPr>
        <w:t>的运动方向时刻在发生改变</w:t>
      </w:r>
      <w:r w:rsidR="00C55443">
        <w:rPr>
          <w:rFonts w:ascii="宋体" w:eastAsia="宋体" w:hAnsi="宋体" w:hint="eastAsia"/>
          <w:sz w:val="18"/>
          <w:szCs w:val="18"/>
        </w:rPr>
        <w:t>.此时取质点1参考系进行探讨，在质点1参考系中，不妨设质点2在任意位置的速度由与x轴夹角为θ的v和始终朝向A的速度u</w:t>
      </w:r>
      <w:r w:rsidR="00C55443">
        <w:rPr>
          <w:rFonts w:ascii="宋体" w:eastAsia="宋体" w:hAnsi="宋体"/>
          <w:sz w:val="18"/>
          <w:szCs w:val="18"/>
        </w:rPr>
        <w:t>(</w:t>
      </w:r>
      <w:r w:rsidR="00C55443">
        <w:rPr>
          <w:rFonts w:ascii="宋体" w:eastAsia="宋体" w:hAnsi="宋体" w:hint="eastAsia"/>
          <w:sz w:val="18"/>
          <w:szCs w:val="18"/>
        </w:rPr>
        <w:t>设其与x轴夹角为φ)组成。从某点开始的一段短时间dt内，质点2在平行于v的方向上运动了dx1=</w:t>
      </w:r>
      <w:proofErr w:type="spellStart"/>
      <w:r w:rsidR="00C55443">
        <w:rPr>
          <w:rFonts w:ascii="宋体" w:eastAsia="宋体" w:hAnsi="宋体" w:hint="eastAsia"/>
          <w:sz w:val="18"/>
          <w:szCs w:val="18"/>
        </w:rPr>
        <w:t>vdt+ucos</w:t>
      </w:r>
      <w:proofErr w:type="spellEnd"/>
      <w:r w:rsidR="00C55443">
        <w:rPr>
          <w:rFonts w:ascii="宋体" w:eastAsia="宋体" w:hAnsi="宋体"/>
          <w:sz w:val="18"/>
          <w:szCs w:val="18"/>
        </w:rPr>
        <w:t>(</w:t>
      </w:r>
      <w:r w:rsidR="00C55443">
        <w:rPr>
          <w:rFonts w:ascii="宋体" w:eastAsia="宋体" w:hAnsi="宋体" w:hint="eastAsia"/>
          <w:sz w:val="18"/>
          <w:szCs w:val="18"/>
        </w:rPr>
        <w:t>θ+φ</w:t>
      </w:r>
      <w:r w:rsidR="00C55443">
        <w:rPr>
          <w:rFonts w:ascii="宋体" w:eastAsia="宋体" w:hAnsi="宋体"/>
          <w:sz w:val="18"/>
          <w:szCs w:val="18"/>
        </w:rPr>
        <w:t>)dt</w:t>
      </w:r>
      <w:r w:rsidR="00C55443">
        <w:rPr>
          <w:rFonts w:ascii="宋体" w:eastAsia="宋体" w:hAnsi="宋体" w:hint="eastAsia"/>
          <w:sz w:val="18"/>
          <w:szCs w:val="18"/>
        </w:rPr>
        <w:t>，同时与A点距离缩短了dx2=</w:t>
      </w:r>
      <w:proofErr w:type="spellStart"/>
      <w:r w:rsidR="00C55443">
        <w:rPr>
          <w:rFonts w:ascii="宋体" w:eastAsia="宋体" w:hAnsi="宋体" w:hint="eastAsia"/>
          <w:sz w:val="18"/>
          <w:szCs w:val="18"/>
        </w:rPr>
        <w:t>udt+vcos</w:t>
      </w:r>
      <w:proofErr w:type="spellEnd"/>
      <w:r w:rsidR="00C55443">
        <w:rPr>
          <w:rFonts w:ascii="宋体" w:eastAsia="宋体" w:hAnsi="宋体"/>
          <w:sz w:val="18"/>
          <w:szCs w:val="18"/>
        </w:rPr>
        <w:t>(</w:t>
      </w:r>
      <w:bookmarkStart w:id="0" w:name="_Hlk45657430"/>
      <w:r w:rsidR="00C55443">
        <w:rPr>
          <w:rFonts w:ascii="宋体" w:eastAsia="宋体" w:hAnsi="宋体" w:hint="eastAsia"/>
          <w:sz w:val="18"/>
          <w:szCs w:val="18"/>
        </w:rPr>
        <w:t>θ+φ</w:t>
      </w:r>
      <w:r w:rsidR="00C55443">
        <w:rPr>
          <w:rFonts w:ascii="宋体" w:eastAsia="宋体" w:hAnsi="宋体"/>
          <w:sz w:val="18"/>
          <w:szCs w:val="18"/>
        </w:rPr>
        <w:t>)</w:t>
      </w:r>
      <w:r w:rsidR="00C55443">
        <w:rPr>
          <w:rFonts w:ascii="宋体" w:eastAsia="宋体" w:hAnsi="宋体" w:hint="eastAsia"/>
          <w:sz w:val="18"/>
          <w:szCs w:val="18"/>
        </w:rPr>
        <w:t>dt</w:t>
      </w:r>
      <w:bookmarkEnd w:id="0"/>
      <w:r w:rsidR="00C55443">
        <w:rPr>
          <w:rFonts w:ascii="宋体" w:eastAsia="宋体" w:hAnsi="宋体" w:hint="eastAsia"/>
          <w:sz w:val="18"/>
          <w:szCs w:val="18"/>
        </w:rPr>
        <w:t>。而在追及的全过程中，我们有方程∑dx1=</w:t>
      </w:r>
      <w:proofErr w:type="spellStart"/>
      <w:r w:rsidR="00C55443">
        <w:rPr>
          <w:rFonts w:ascii="宋体" w:eastAsia="宋体" w:hAnsi="宋体" w:hint="eastAsia"/>
          <w:sz w:val="18"/>
          <w:szCs w:val="18"/>
        </w:rPr>
        <w:t>vt+u</w:t>
      </w:r>
      <w:proofErr w:type="spellEnd"/>
      <w:r w:rsidR="00C55443">
        <w:rPr>
          <w:rFonts w:ascii="宋体" w:eastAsia="宋体" w:hAnsi="宋体" w:hint="eastAsia"/>
          <w:sz w:val="18"/>
          <w:szCs w:val="18"/>
        </w:rPr>
        <w:t>∑cos（</w:t>
      </w:r>
      <w:r w:rsidR="00C55443" w:rsidRPr="00C55443">
        <w:rPr>
          <w:rFonts w:ascii="宋体" w:eastAsia="宋体" w:hAnsi="宋体" w:hint="eastAsia"/>
          <w:sz w:val="18"/>
          <w:szCs w:val="18"/>
        </w:rPr>
        <w:t>θ</w:t>
      </w:r>
      <w:r w:rsidR="00C55443" w:rsidRPr="00C55443">
        <w:rPr>
          <w:rFonts w:ascii="宋体" w:eastAsia="宋体" w:hAnsi="宋体"/>
          <w:sz w:val="18"/>
          <w:szCs w:val="18"/>
        </w:rPr>
        <w:t>+φ)dt</w:t>
      </w:r>
      <w:r w:rsidR="00C55443">
        <w:rPr>
          <w:rFonts w:ascii="宋体" w:eastAsia="宋体" w:hAnsi="宋体"/>
          <w:sz w:val="18"/>
          <w:szCs w:val="18"/>
        </w:rPr>
        <w:t>=</w:t>
      </w:r>
      <w:proofErr w:type="spellStart"/>
      <w:r w:rsidR="00C55443">
        <w:rPr>
          <w:rFonts w:ascii="宋体" w:eastAsia="宋体" w:hAnsi="宋体"/>
          <w:sz w:val="18"/>
          <w:szCs w:val="18"/>
        </w:rPr>
        <w:t>dcos</w:t>
      </w:r>
      <w:proofErr w:type="spellEnd"/>
      <w:r w:rsidR="00C55443">
        <w:rPr>
          <w:rFonts w:ascii="宋体" w:eastAsia="宋体" w:hAnsi="宋体" w:hint="eastAsia"/>
          <w:sz w:val="18"/>
          <w:szCs w:val="18"/>
        </w:rPr>
        <w:t>θ</w:t>
      </w:r>
    </w:p>
    <w:p w14:paraId="6EA09239" w14:textId="7DE16A2F" w:rsidR="00C55443" w:rsidRDefault="00C55443" w:rsidP="00EA2E98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∑dx2=</w:t>
      </w:r>
      <w:proofErr w:type="spellStart"/>
      <w:r>
        <w:rPr>
          <w:rFonts w:ascii="宋体" w:eastAsia="宋体" w:hAnsi="宋体" w:hint="eastAsia"/>
          <w:sz w:val="18"/>
          <w:szCs w:val="18"/>
        </w:rPr>
        <w:t>ut+v</w:t>
      </w:r>
      <w:proofErr w:type="spellEnd"/>
      <w:r w:rsidRPr="00C55443">
        <w:rPr>
          <w:rFonts w:ascii="宋体" w:eastAsia="宋体" w:hAnsi="宋体" w:hint="eastAsia"/>
          <w:sz w:val="18"/>
          <w:szCs w:val="18"/>
        </w:rPr>
        <w:t>∑</w:t>
      </w:r>
      <w:r w:rsidRPr="00C55443">
        <w:rPr>
          <w:rFonts w:ascii="宋体" w:eastAsia="宋体" w:hAnsi="宋体"/>
          <w:sz w:val="18"/>
          <w:szCs w:val="18"/>
        </w:rPr>
        <w:t>cos（</w:t>
      </w:r>
      <w:proofErr w:type="spellStart"/>
      <w:r w:rsidRPr="00C55443">
        <w:rPr>
          <w:rFonts w:ascii="宋体" w:eastAsia="宋体" w:hAnsi="宋体"/>
          <w:sz w:val="18"/>
          <w:szCs w:val="18"/>
        </w:rPr>
        <w:t>θ+φ</w:t>
      </w:r>
      <w:proofErr w:type="spellEnd"/>
      <w:r w:rsidRPr="00C55443">
        <w:rPr>
          <w:rFonts w:ascii="宋体" w:eastAsia="宋体" w:hAnsi="宋体"/>
          <w:sz w:val="18"/>
          <w:szCs w:val="18"/>
        </w:rPr>
        <w:t>)dt=d</w:t>
      </w:r>
      <w:r>
        <w:rPr>
          <w:rFonts w:ascii="宋体" w:eastAsia="宋体" w:hAnsi="宋体" w:hint="eastAsia"/>
          <w:sz w:val="18"/>
          <w:szCs w:val="18"/>
        </w:rPr>
        <w:t>，联立可解得t=……。</w:t>
      </w:r>
    </w:p>
    <w:p w14:paraId="4BB39704" w14:textId="76293377" w:rsidR="000E236B" w:rsidRPr="00C55443" w:rsidRDefault="000E236B" w:rsidP="00EA2E98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而需要u所满足的条件可从t的表达式中得出，即u＞v，至此，这个问题就算是结束了。可见，微元法在运动学上给我们带来的便利是巨大的。</w:t>
      </w:r>
    </w:p>
    <w:p w14:paraId="36663943" w14:textId="77777777" w:rsidR="000A669D" w:rsidRDefault="000A669D" w:rsidP="00EA2E98">
      <w:pPr>
        <w:rPr>
          <w:rFonts w:ascii="黑体" w:eastAsia="黑体" w:hAnsi="黑体"/>
          <w:sz w:val="18"/>
          <w:szCs w:val="18"/>
        </w:rPr>
      </w:pPr>
    </w:p>
    <w:p w14:paraId="0169C277" w14:textId="1DF7618E" w:rsidR="00C22358" w:rsidRDefault="00C22358" w:rsidP="00EA2E98">
      <w:pPr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2.2</w:t>
      </w:r>
      <w:r>
        <w:rPr>
          <w:rFonts w:ascii="黑体" w:eastAsia="黑体" w:hAnsi="黑体"/>
          <w:sz w:val="18"/>
          <w:szCs w:val="18"/>
        </w:rPr>
        <w:t xml:space="preserve"> </w:t>
      </w:r>
      <w:r w:rsidR="000A669D">
        <w:rPr>
          <w:rFonts w:ascii="黑体" w:eastAsia="黑体" w:hAnsi="黑体" w:hint="eastAsia"/>
          <w:sz w:val="18"/>
          <w:szCs w:val="18"/>
        </w:rPr>
        <w:t>热学</w:t>
      </w:r>
      <w:r>
        <w:rPr>
          <w:rFonts w:ascii="黑体" w:eastAsia="黑体" w:hAnsi="黑体" w:hint="eastAsia"/>
          <w:sz w:val="18"/>
          <w:szCs w:val="18"/>
        </w:rPr>
        <w:t>分析示例</w:t>
      </w:r>
    </w:p>
    <w:p w14:paraId="144F1C62" w14:textId="4D6F56A2" w:rsidR="000A669D" w:rsidRDefault="000E236B" w:rsidP="000E236B">
      <w:pPr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除了运动学，微元法在热学上也同样发挥着不可忽视的作用。我们再看一道题目：一个卡诺热机工作于两个相同的金属块之间，我们知道他对外做功会存在某个最大值，我们设两金属块热容均为C，初温分别为T1，T2（T1＞T2），求此最大功。</w:t>
      </w:r>
    </w:p>
    <w:p w14:paraId="10349CC8" w14:textId="2D423328" w:rsidR="000E236B" w:rsidRDefault="000E236B" w:rsidP="000E236B">
      <w:pPr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在卡诺机的工作过程中，高温和低温热源的温度一直在发生变化。因此，我们讨论其中的某个微小过</w:t>
      </w:r>
      <w:r>
        <w:rPr>
          <w:rFonts w:ascii="宋体" w:eastAsia="宋体" w:hAnsi="宋体" w:hint="eastAsia"/>
          <w:sz w:val="18"/>
          <w:szCs w:val="18"/>
        </w:rPr>
        <w:lastRenderedPageBreak/>
        <w:t>程来考察吸热放热、做功以及温度变化之间的关系。</w:t>
      </w:r>
    </w:p>
    <w:p w14:paraId="5FB14270" w14:textId="03B6B5D6" w:rsidR="000151FA" w:rsidRDefault="000151FA" w:rsidP="000E236B">
      <w:pPr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在任意一个时刻，设高温热源为t1，低温热源t2，热机吸热dq1，放热dq2，做功</w:t>
      </w:r>
      <w:proofErr w:type="spellStart"/>
      <w:r>
        <w:rPr>
          <w:rFonts w:ascii="宋体" w:eastAsia="宋体" w:hAnsi="宋体" w:hint="eastAsia"/>
          <w:sz w:val="18"/>
          <w:szCs w:val="18"/>
        </w:rPr>
        <w:t>dw</w:t>
      </w:r>
      <w:proofErr w:type="spellEnd"/>
      <w:r>
        <w:rPr>
          <w:rFonts w:ascii="宋体" w:eastAsia="宋体" w:hAnsi="宋体" w:hint="eastAsia"/>
          <w:sz w:val="18"/>
          <w:szCs w:val="18"/>
        </w:rPr>
        <w:t>，可列出如下方程：dq1=-Cdt1，dq2=Cdt2，由卡诺定理，可得dt2/t2=-dt1/t1，即t1dt2+t2dt1=d（t1t2）=0，由此可知温度之积始终为常量。设末态温度均为T，则T²=T1T2，T＝√T1T2</w:t>
      </w:r>
      <w:r w:rsidR="00294F6C">
        <w:rPr>
          <w:rFonts w:ascii="宋体" w:eastAsia="宋体" w:hAnsi="宋体" w:hint="eastAsia"/>
          <w:sz w:val="18"/>
          <w:szCs w:val="18"/>
        </w:rPr>
        <w:t>.</w:t>
      </w:r>
    </w:p>
    <w:p w14:paraId="136A78A9" w14:textId="404CBF3A" w:rsidR="00294F6C" w:rsidRDefault="00294F6C" w:rsidP="000E236B">
      <w:pPr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由卡诺定理，</w:t>
      </w:r>
      <w:proofErr w:type="spellStart"/>
      <w:r>
        <w:rPr>
          <w:rFonts w:ascii="宋体" w:eastAsia="宋体" w:hAnsi="宋体" w:hint="eastAsia"/>
          <w:sz w:val="18"/>
          <w:szCs w:val="18"/>
        </w:rPr>
        <w:t>dw</w:t>
      </w:r>
      <w:proofErr w:type="spellEnd"/>
      <w:r>
        <w:rPr>
          <w:rFonts w:ascii="宋体" w:eastAsia="宋体" w:hAnsi="宋体" w:hint="eastAsia"/>
          <w:sz w:val="18"/>
          <w:szCs w:val="18"/>
        </w:rPr>
        <w:t>/dq1=1-t2/t1，</w:t>
      </w:r>
    </w:p>
    <w:p w14:paraId="5B50E06C" w14:textId="2638C53D" w:rsidR="00294F6C" w:rsidRDefault="00294F6C" w:rsidP="000E236B">
      <w:pPr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          </w:t>
      </w:r>
      <w:proofErr w:type="spellStart"/>
      <w:r>
        <w:rPr>
          <w:rFonts w:ascii="宋体" w:eastAsia="宋体" w:hAnsi="宋体" w:hint="eastAsia"/>
          <w:sz w:val="18"/>
          <w:szCs w:val="18"/>
        </w:rPr>
        <w:t>dw</w:t>
      </w:r>
      <w:proofErr w:type="spellEnd"/>
      <w:r>
        <w:rPr>
          <w:rFonts w:ascii="宋体" w:eastAsia="宋体" w:hAnsi="宋体" w:hint="eastAsia"/>
          <w:sz w:val="18"/>
          <w:szCs w:val="18"/>
        </w:rPr>
        <w:t>=dq1</w:t>
      </w:r>
      <w:r>
        <w:rPr>
          <w:rFonts w:ascii="宋体" w:eastAsia="宋体" w:hAnsi="宋体"/>
          <w:sz w:val="18"/>
          <w:szCs w:val="18"/>
        </w:rPr>
        <w:t>(1-T1T2/t1^2)=Cdt</w:t>
      </w:r>
      <w:r>
        <w:rPr>
          <w:rFonts w:ascii="宋体" w:eastAsia="宋体" w:hAnsi="宋体" w:hint="eastAsia"/>
          <w:sz w:val="18"/>
          <w:szCs w:val="18"/>
        </w:rPr>
        <w:t>1</w:t>
      </w:r>
      <w:r>
        <w:rPr>
          <w:rFonts w:ascii="宋体" w:eastAsia="宋体" w:hAnsi="宋体"/>
          <w:sz w:val="18"/>
          <w:szCs w:val="18"/>
        </w:rPr>
        <w:t>(1-T1T2/t1^2)</w:t>
      </w:r>
    </w:p>
    <w:p w14:paraId="307AC23C" w14:textId="097E7A2C" w:rsidR="00294F6C" w:rsidRDefault="00294F6C" w:rsidP="000E236B">
      <w:pPr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积分，得</w:t>
      </w:r>
    </w:p>
    <w:p w14:paraId="6CE2714D" w14:textId="1B34D314" w:rsidR="000A669D" w:rsidRPr="00294F6C" w:rsidRDefault="00294F6C" w:rsidP="00294F6C">
      <w:pPr>
        <w:ind w:firstLine="36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W=-</w:t>
      </w:r>
      <w:r w:rsidRPr="00294F6C">
        <w:rPr>
          <w:rFonts w:ascii="宋体" w:eastAsia="宋体" w:hAnsi="宋体" w:hint="eastAsia"/>
          <w:sz w:val="18"/>
          <w:szCs w:val="18"/>
        </w:rPr>
        <w:t>∫</w:t>
      </w:r>
      <w:r>
        <w:rPr>
          <w:rFonts w:ascii="宋体" w:eastAsia="宋体" w:hAnsi="宋体"/>
          <w:sz w:val="18"/>
          <w:szCs w:val="18"/>
        </w:rPr>
        <w:t>Cdt</w:t>
      </w:r>
      <w:r>
        <w:rPr>
          <w:rFonts w:ascii="宋体" w:eastAsia="宋体" w:hAnsi="宋体" w:hint="eastAsia"/>
          <w:sz w:val="18"/>
          <w:szCs w:val="18"/>
        </w:rPr>
        <w:t>1</w:t>
      </w:r>
      <w:r>
        <w:rPr>
          <w:rFonts w:ascii="宋体" w:eastAsia="宋体" w:hAnsi="宋体"/>
          <w:sz w:val="18"/>
          <w:szCs w:val="18"/>
        </w:rPr>
        <w:t>(1-T1T2/t1^2)</w:t>
      </w:r>
      <w:r>
        <w:rPr>
          <w:rFonts w:ascii="宋体" w:eastAsia="宋体" w:hAnsi="宋体" w:hint="eastAsia"/>
          <w:sz w:val="18"/>
          <w:szCs w:val="18"/>
        </w:rPr>
        <w:t>，积分上限为T，下限为T1，最终求得W=C</w:t>
      </w:r>
      <w:r>
        <w:rPr>
          <w:rFonts w:ascii="宋体" w:eastAsia="宋体" w:hAnsi="宋体"/>
          <w:sz w:val="18"/>
          <w:szCs w:val="18"/>
        </w:rPr>
        <w:t>(T1+T2-2</w:t>
      </w:r>
      <w:r>
        <w:rPr>
          <w:rFonts w:ascii="宋体" w:eastAsia="宋体" w:hAnsi="宋体" w:hint="eastAsia"/>
          <w:sz w:val="18"/>
          <w:szCs w:val="18"/>
        </w:rPr>
        <w:t>√T1T2)</w:t>
      </w:r>
    </w:p>
    <w:p w14:paraId="0F0B099E" w14:textId="77777777" w:rsidR="000A669D" w:rsidRDefault="000A669D" w:rsidP="00EA2E98">
      <w:pPr>
        <w:rPr>
          <w:rFonts w:ascii="黑体" w:eastAsia="黑体" w:hAnsi="黑体"/>
          <w:szCs w:val="21"/>
        </w:rPr>
      </w:pPr>
    </w:p>
    <w:p w14:paraId="28E11045" w14:textId="4621857E" w:rsidR="000A669D" w:rsidRDefault="000A669D" w:rsidP="00EA2E98">
      <w:pPr>
        <w:rPr>
          <w:rFonts w:ascii="黑体" w:eastAsia="黑体" w:hAnsi="黑体"/>
          <w:szCs w:val="21"/>
        </w:rPr>
      </w:pPr>
      <w:r w:rsidRPr="000A669D">
        <w:rPr>
          <w:rFonts w:ascii="黑体" w:eastAsia="黑体" w:hAnsi="黑体" w:hint="eastAsia"/>
          <w:szCs w:val="21"/>
        </w:rPr>
        <w:t>3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总结</w:t>
      </w:r>
    </w:p>
    <w:p w14:paraId="5F5A860C" w14:textId="5D213E42" w:rsidR="000A669D" w:rsidRPr="00294F6C" w:rsidRDefault="000A669D" w:rsidP="00EA2E98">
      <w:pPr>
        <w:rPr>
          <w:rFonts w:ascii="宋体" w:eastAsia="宋体" w:hAnsi="宋体" w:hint="eastAsia"/>
          <w:sz w:val="18"/>
          <w:szCs w:val="18"/>
        </w:rPr>
      </w:pPr>
      <w:r>
        <w:rPr>
          <w:rFonts w:ascii="黑体" w:eastAsia="黑体" w:hAnsi="黑体" w:hint="eastAsia"/>
          <w:szCs w:val="21"/>
        </w:rPr>
        <w:t xml:space="preserve"> </w:t>
      </w:r>
      <w:r>
        <w:rPr>
          <w:rFonts w:ascii="黑体" w:eastAsia="黑体" w:hAnsi="黑体"/>
          <w:szCs w:val="21"/>
        </w:rPr>
        <w:t xml:space="preserve"> </w:t>
      </w:r>
      <w:r w:rsidR="00294F6C">
        <w:rPr>
          <w:rFonts w:ascii="宋体" w:eastAsia="宋体" w:hAnsi="宋体" w:hint="eastAsia"/>
          <w:sz w:val="18"/>
          <w:szCs w:val="18"/>
        </w:rPr>
        <w:t>结合以上两个例题，不难发现，在很多直接考虑整体过程较为复杂的物理问题中，使用微元法对其中某个微小过程进行分析，最终再对整体得出结论是一个卓有成效的办法。在物理学习的过程中，倘若能对微元法及其蕴含的微分思想多加以理解、应用，相信会解决更多初看很棘手的物理问题。</w:t>
      </w:r>
    </w:p>
    <w:p w14:paraId="4C4C9A37" w14:textId="7D4E5FD1" w:rsidR="00EA2E98" w:rsidRPr="00FC7B6D" w:rsidRDefault="00EA2E98" w:rsidP="00EA2E98">
      <w:pPr>
        <w:rPr>
          <w:rFonts w:ascii="黑体" w:eastAsia="黑体" w:hAnsi="黑体"/>
          <w:sz w:val="18"/>
          <w:szCs w:val="18"/>
        </w:rPr>
      </w:pPr>
      <w:r w:rsidRPr="00FC7B6D">
        <w:rPr>
          <w:rFonts w:ascii="黑体" w:eastAsia="黑体" w:hAnsi="黑体" w:hint="eastAsia"/>
          <w:sz w:val="18"/>
          <w:szCs w:val="18"/>
        </w:rPr>
        <w:t>参考文献</w:t>
      </w:r>
    </w:p>
    <w:p w14:paraId="645A6D31" w14:textId="3009AAA6" w:rsidR="00EA2E98" w:rsidRDefault="00FC7B6D" w:rsidP="00EA2E98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[</w:t>
      </w:r>
      <w:r>
        <w:rPr>
          <w:rFonts w:ascii="宋体" w:eastAsia="宋体" w:hAnsi="宋体"/>
          <w:sz w:val="18"/>
          <w:szCs w:val="18"/>
        </w:rPr>
        <w:t xml:space="preserve">1] </w:t>
      </w:r>
      <w:r w:rsidR="00C22358">
        <w:rPr>
          <w:rFonts w:ascii="宋体" w:eastAsia="宋体" w:hAnsi="宋体" w:hint="eastAsia"/>
          <w:sz w:val="18"/>
          <w:szCs w:val="18"/>
        </w:rPr>
        <w:t>王洪年，微元法在物理解题中的应用数例，2012</w:t>
      </w:r>
    </w:p>
    <w:p w14:paraId="141E0699" w14:textId="434E2156" w:rsidR="00FC7B6D" w:rsidRPr="00FC7B6D" w:rsidRDefault="00FC7B6D" w:rsidP="00EA2E98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[</w:t>
      </w:r>
      <w:r>
        <w:rPr>
          <w:rFonts w:ascii="宋体" w:eastAsia="宋体" w:hAnsi="宋体"/>
          <w:sz w:val="18"/>
          <w:szCs w:val="18"/>
        </w:rPr>
        <w:t>2]</w:t>
      </w:r>
      <w:r w:rsidR="000A669D">
        <w:rPr>
          <w:rFonts w:ascii="宋体" w:eastAsia="宋体" w:hAnsi="宋体"/>
          <w:sz w:val="18"/>
          <w:szCs w:val="18"/>
        </w:rPr>
        <w:t xml:space="preserve"> </w:t>
      </w:r>
      <w:r w:rsidR="000A669D">
        <w:rPr>
          <w:rFonts w:ascii="宋体" w:eastAsia="宋体" w:hAnsi="宋体" w:hint="eastAsia"/>
          <w:sz w:val="18"/>
          <w:szCs w:val="18"/>
        </w:rPr>
        <w:t>王鸿嘉，“小角度近似”方法及其在物理解题中的应用，物理通报，2003</w:t>
      </w:r>
    </w:p>
    <w:sectPr w:rsidR="00FC7B6D" w:rsidRPr="00FC7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F2F332" w14:textId="77777777" w:rsidR="00DF2F55" w:rsidRDefault="00DF2F55" w:rsidP="000151FA">
      <w:r>
        <w:separator/>
      </w:r>
    </w:p>
  </w:endnote>
  <w:endnote w:type="continuationSeparator" w:id="0">
    <w:p w14:paraId="324D1632" w14:textId="77777777" w:rsidR="00DF2F55" w:rsidRDefault="00DF2F55" w:rsidP="00015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67463" w14:textId="77777777" w:rsidR="00DF2F55" w:rsidRDefault="00DF2F55" w:rsidP="000151FA">
      <w:r>
        <w:separator/>
      </w:r>
    </w:p>
  </w:footnote>
  <w:footnote w:type="continuationSeparator" w:id="0">
    <w:p w14:paraId="11A2905C" w14:textId="77777777" w:rsidR="00DF2F55" w:rsidRDefault="00DF2F55" w:rsidP="00015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B7E57"/>
    <w:multiLevelType w:val="multilevel"/>
    <w:tmpl w:val="6D2A5C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97"/>
    <w:rsid w:val="000151FA"/>
    <w:rsid w:val="000A669D"/>
    <w:rsid w:val="000E236B"/>
    <w:rsid w:val="001E53AF"/>
    <w:rsid w:val="001F5C97"/>
    <w:rsid w:val="00294F6C"/>
    <w:rsid w:val="00AF74D7"/>
    <w:rsid w:val="00C05AA4"/>
    <w:rsid w:val="00C22358"/>
    <w:rsid w:val="00C55443"/>
    <w:rsid w:val="00D25F43"/>
    <w:rsid w:val="00DD5997"/>
    <w:rsid w:val="00DF2F55"/>
    <w:rsid w:val="00E970EF"/>
    <w:rsid w:val="00EA2E98"/>
    <w:rsid w:val="00FC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37320"/>
  <w15:chartTrackingRefBased/>
  <w15:docId w15:val="{22A2DE88-33DB-480A-BA43-45A0485C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C9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151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51F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51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51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1710670843@qq.com</dc:creator>
  <cp:keywords/>
  <dc:description/>
  <cp:lastModifiedBy>1710670843@qq.com</cp:lastModifiedBy>
  <cp:revision>5</cp:revision>
  <dcterms:created xsi:type="dcterms:W3CDTF">2020-07-11T02:16:00Z</dcterms:created>
  <dcterms:modified xsi:type="dcterms:W3CDTF">2020-07-14T14:42:00Z</dcterms:modified>
</cp:coreProperties>
</file>