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E2CB8" w14:textId="677668B3" w:rsidR="004912F0" w:rsidRPr="004912F0" w:rsidRDefault="00DF262D" w:rsidP="004912F0">
      <w:pPr>
        <w:ind w:firstLineChars="300" w:firstLine="1084"/>
        <w:jc w:val="center"/>
        <w:rPr>
          <w:rFonts w:ascii="黑体" w:eastAsia="黑体" w:hAnsi="黑体"/>
          <w:b/>
          <w:bCs/>
          <w:sz w:val="36"/>
          <w:szCs w:val="36"/>
        </w:rPr>
      </w:pPr>
      <w:r w:rsidRPr="004912F0">
        <w:rPr>
          <w:rFonts w:ascii="黑体" w:eastAsia="黑体" w:hAnsi="黑体" w:hint="eastAsia"/>
          <w:b/>
          <w:bCs/>
          <w:sz w:val="36"/>
          <w:szCs w:val="36"/>
        </w:rPr>
        <w:t>对我国抗击新冠政策的一点思考</w:t>
      </w:r>
    </w:p>
    <w:p w14:paraId="0E53E233" w14:textId="77777777" w:rsidR="004912F0" w:rsidRPr="00126649" w:rsidRDefault="004912F0" w:rsidP="004912F0">
      <w:pPr>
        <w:rPr>
          <w:rFonts w:ascii="仿宋" w:eastAsia="仿宋" w:hAnsi="仿宋"/>
          <w:sz w:val="28"/>
          <w:szCs w:val="28"/>
        </w:rPr>
      </w:pPr>
      <w:r w:rsidRPr="00126649">
        <w:rPr>
          <w:rFonts w:ascii="仿宋" w:eastAsia="仿宋" w:hAnsi="仿宋" w:hint="eastAsia"/>
          <w:sz w:val="28"/>
          <w:szCs w:val="28"/>
        </w:rPr>
        <w:t>左之睿</w:t>
      </w:r>
    </w:p>
    <w:p w14:paraId="449B905D" w14:textId="6B06B3A0" w:rsidR="004912F0" w:rsidRPr="004912F0" w:rsidRDefault="004912F0" w:rsidP="004912F0">
      <w:pPr>
        <w:rPr>
          <w:rFonts w:ascii="宋体" w:eastAsia="宋体" w:hAnsi="宋体"/>
          <w:sz w:val="17"/>
          <w:szCs w:val="17"/>
        </w:rPr>
      </w:pPr>
      <w:r w:rsidRPr="00126649">
        <w:rPr>
          <w:rFonts w:ascii="宋体" w:eastAsia="宋体" w:hAnsi="宋体" w:hint="eastAsia"/>
          <w:sz w:val="17"/>
          <w:szCs w:val="17"/>
        </w:rPr>
        <w:t>（南京大学 人工智能学院 南京 210000）</w:t>
      </w:r>
    </w:p>
    <w:p w14:paraId="71BEB594" w14:textId="6BE436FA" w:rsidR="00C27072" w:rsidRPr="00C27072" w:rsidRDefault="004912F0" w:rsidP="004912F0">
      <w:pPr>
        <w:jc w:val="left"/>
        <w:rPr>
          <w:rFonts w:ascii="宋体" w:eastAsia="宋体" w:hAnsi="宋体"/>
          <w:sz w:val="18"/>
          <w:szCs w:val="18"/>
        </w:rPr>
      </w:pPr>
      <w:r w:rsidRPr="00C27072">
        <w:rPr>
          <w:rFonts w:ascii="黑体" w:eastAsia="黑体" w:hAnsi="黑体" w:hint="eastAsia"/>
          <w:sz w:val="18"/>
          <w:szCs w:val="18"/>
        </w:rPr>
        <w:t>摘要</w:t>
      </w:r>
      <w:r>
        <w:rPr>
          <w:rFonts w:ascii="黑体" w:eastAsia="黑体" w:hAnsi="黑体" w:hint="eastAsia"/>
          <w:b/>
          <w:bCs/>
          <w:sz w:val="24"/>
          <w:szCs w:val="24"/>
        </w:rPr>
        <w:t>：</w:t>
      </w:r>
      <w:r w:rsidRPr="00C27072">
        <w:rPr>
          <w:rFonts w:ascii="宋体" w:eastAsia="宋体" w:hAnsi="宋体" w:hint="eastAsia"/>
          <w:sz w:val="18"/>
          <w:szCs w:val="18"/>
        </w:rPr>
        <w:t>在新冠疫情之中，不同的国家采取了各不相同的应对方式。而纵观当前世界各国的疫情状态，无疑是中国极为有效的遏制了疫情的传播与扩散。之所以能有效地应对疫情，我国政府采取的</w:t>
      </w:r>
      <w:r w:rsidR="00F54A24" w:rsidRPr="00C27072">
        <w:rPr>
          <w:rFonts w:ascii="宋体" w:eastAsia="宋体" w:hAnsi="宋体" w:hint="eastAsia"/>
          <w:sz w:val="18"/>
          <w:szCs w:val="18"/>
        </w:rPr>
        <w:t>相关政策发挥了极大作用。不同于英国群体免疫、美国</w:t>
      </w:r>
      <w:r w:rsidR="006111A9">
        <w:rPr>
          <w:rFonts w:ascii="宋体" w:eastAsia="宋体" w:hAnsi="宋体" w:hint="eastAsia"/>
          <w:sz w:val="18"/>
          <w:szCs w:val="18"/>
        </w:rPr>
        <w:t>忽</w:t>
      </w:r>
      <w:r w:rsidR="00C27072" w:rsidRPr="00C27072">
        <w:rPr>
          <w:rFonts w:ascii="宋体" w:eastAsia="宋体" w:hAnsi="宋体" w:hint="eastAsia"/>
          <w:sz w:val="18"/>
          <w:szCs w:val="18"/>
        </w:rPr>
        <w:t>视疫情，面对新冠</w:t>
      </w:r>
      <w:r w:rsidR="006111A9">
        <w:rPr>
          <w:rFonts w:ascii="宋体" w:eastAsia="宋体" w:hAnsi="宋体" w:hint="eastAsia"/>
          <w:sz w:val="18"/>
          <w:szCs w:val="18"/>
        </w:rPr>
        <w:t>疫情</w:t>
      </w:r>
      <w:r w:rsidR="00C27072" w:rsidRPr="00C27072">
        <w:rPr>
          <w:rFonts w:ascii="宋体" w:eastAsia="宋体" w:hAnsi="宋体" w:hint="eastAsia"/>
          <w:sz w:val="18"/>
          <w:szCs w:val="18"/>
        </w:rPr>
        <w:t>，我国付诸了及时、有效</w:t>
      </w:r>
      <w:r w:rsidR="006111A9">
        <w:rPr>
          <w:rFonts w:ascii="宋体" w:eastAsia="宋体" w:hAnsi="宋体" w:hint="eastAsia"/>
          <w:sz w:val="18"/>
          <w:szCs w:val="18"/>
        </w:rPr>
        <w:t>、严格</w:t>
      </w:r>
      <w:r w:rsidR="00C27072" w:rsidRPr="00C27072">
        <w:rPr>
          <w:rFonts w:ascii="宋体" w:eastAsia="宋体" w:hAnsi="宋体" w:hint="eastAsia"/>
          <w:sz w:val="18"/>
          <w:szCs w:val="18"/>
        </w:rPr>
        <w:t>的政策</w:t>
      </w:r>
      <w:r w:rsidR="006111A9">
        <w:rPr>
          <w:rFonts w:ascii="宋体" w:eastAsia="宋体" w:hAnsi="宋体" w:hint="eastAsia"/>
          <w:sz w:val="18"/>
          <w:szCs w:val="18"/>
        </w:rPr>
        <w:t>，取得了极大的抗疫成果</w:t>
      </w:r>
      <w:r w:rsidR="00C27072" w:rsidRPr="00C27072">
        <w:rPr>
          <w:rFonts w:ascii="宋体" w:eastAsia="宋体" w:hAnsi="宋体" w:hint="eastAsia"/>
          <w:sz w:val="18"/>
          <w:szCs w:val="18"/>
        </w:rPr>
        <w:t>。因此，对新冠疫情中我国采取的政策进行了解，分析，或许会对未来疫情的防控</w:t>
      </w:r>
      <w:r w:rsidR="006111A9">
        <w:rPr>
          <w:rFonts w:ascii="宋体" w:eastAsia="宋体" w:hAnsi="宋体" w:hint="eastAsia"/>
          <w:sz w:val="18"/>
          <w:szCs w:val="18"/>
        </w:rPr>
        <w:t>以及国家治理</w:t>
      </w:r>
      <w:r w:rsidR="00C27072" w:rsidRPr="00C27072">
        <w:rPr>
          <w:rFonts w:ascii="宋体" w:eastAsia="宋体" w:hAnsi="宋体" w:hint="eastAsia"/>
          <w:sz w:val="18"/>
          <w:szCs w:val="18"/>
        </w:rPr>
        <w:t>有着重大意义。</w:t>
      </w:r>
    </w:p>
    <w:p w14:paraId="7286A9B8" w14:textId="77777777" w:rsidR="00C27072" w:rsidRDefault="00C27072" w:rsidP="004912F0">
      <w:pPr>
        <w:jc w:val="left"/>
        <w:rPr>
          <w:rFonts w:ascii="黑体" w:eastAsia="黑体" w:hAnsi="黑体"/>
          <w:b/>
          <w:bCs/>
          <w:sz w:val="24"/>
          <w:szCs w:val="24"/>
        </w:rPr>
      </w:pPr>
      <w:r w:rsidRPr="00C27072">
        <w:rPr>
          <w:rFonts w:ascii="黑体" w:eastAsia="黑体" w:hAnsi="黑体" w:hint="eastAsia"/>
          <w:sz w:val="24"/>
          <w:szCs w:val="24"/>
        </w:rPr>
        <w:t>关键词</w:t>
      </w:r>
      <w:r>
        <w:rPr>
          <w:rFonts w:ascii="黑体" w:eastAsia="黑体" w:hAnsi="黑体" w:hint="eastAsia"/>
          <w:b/>
          <w:bCs/>
          <w:sz w:val="24"/>
          <w:szCs w:val="24"/>
        </w:rPr>
        <w:t>：</w:t>
      </w:r>
      <w:r>
        <w:rPr>
          <w:rFonts w:ascii="宋体" w:eastAsia="宋体" w:hAnsi="宋体" w:hint="eastAsia"/>
          <w:sz w:val="24"/>
          <w:szCs w:val="24"/>
        </w:rPr>
        <w:t>新冠疫情，中国政策</w:t>
      </w:r>
    </w:p>
    <w:p w14:paraId="3329FA12" w14:textId="6C6B52B0" w:rsidR="00C27072" w:rsidRDefault="00C27072" w:rsidP="00C27072">
      <w:pPr>
        <w:rPr>
          <w:rFonts w:ascii="黑体" w:eastAsia="黑体" w:hAnsi="黑体"/>
          <w:sz w:val="18"/>
          <w:szCs w:val="18"/>
        </w:rPr>
      </w:pPr>
      <w:r w:rsidRPr="00126649">
        <w:rPr>
          <w:rFonts w:ascii="黑体" w:eastAsia="黑体" w:hAnsi="黑体" w:hint="eastAsia"/>
          <w:sz w:val="18"/>
          <w:szCs w:val="18"/>
        </w:rPr>
        <w:t>中图法分类号</w:t>
      </w:r>
      <w:r w:rsidRPr="00DE6494">
        <w:rPr>
          <w:sz w:val="30"/>
          <w:szCs w:val="30"/>
        </w:rPr>
        <w:t>:</w:t>
      </w:r>
      <w:r w:rsidRPr="00126649">
        <w:rPr>
          <w:rFonts w:ascii="黑体" w:eastAsia="黑体" w:hAnsi="黑体" w:hint="eastAsia"/>
          <w:sz w:val="18"/>
          <w:szCs w:val="18"/>
        </w:rPr>
        <w:t>无</w:t>
      </w:r>
      <w:r w:rsidRPr="00DE6494">
        <w:rPr>
          <w:sz w:val="30"/>
          <w:szCs w:val="30"/>
        </w:rPr>
        <w:t xml:space="preserve">　　</w:t>
      </w:r>
      <w:r w:rsidRPr="00126649">
        <w:rPr>
          <w:rFonts w:ascii="黑体" w:eastAsia="黑体" w:hAnsi="黑体"/>
          <w:sz w:val="18"/>
          <w:szCs w:val="18"/>
        </w:rPr>
        <w:t>文献标识码</w:t>
      </w:r>
      <w:r w:rsidRPr="00DE6494">
        <w:rPr>
          <w:sz w:val="30"/>
          <w:szCs w:val="30"/>
        </w:rPr>
        <w:t xml:space="preserve">: </w:t>
      </w:r>
      <w:r w:rsidRPr="00126649">
        <w:rPr>
          <w:rFonts w:ascii="黑体" w:eastAsia="黑体" w:hAnsi="黑体" w:hint="eastAsia"/>
          <w:sz w:val="18"/>
          <w:szCs w:val="18"/>
        </w:rPr>
        <w:t>无</w:t>
      </w:r>
    </w:p>
    <w:p w14:paraId="6C501515" w14:textId="1537743B" w:rsidR="00C27072" w:rsidRDefault="00C27072" w:rsidP="00C27072">
      <w:pPr>
        <w:rPr>
          <w:rFonts w:ascii="宋体" w:eastAsia="宋体" w:hAnsi="宋体"/>
          <w:sz w:val="18"/>
          <w:szCs w:val="18"/>
        </w:rPr>
      </w:pPr>
      <w:r>
        <w:rPr>
          <w:rFonts w:ascii="黑体" w:eastAsia="黑体" w:hAnsi="黑体" w:hint="eastAsia"/>
          <w:sz w:val="18"/>
          <w:szCs w:val="18"/>
        </w:rPr>
        <w:t xml:space="preserve"> </w:t>
      </w:r>
      <w:r>
        <w:rPr>
          <w:rFonts w:ascii="黑体" w:eastAsia="黑体" w:hAnsi="黑体"/>
          <w:sz w:val="18"/>
          <w:szCs w:val="18"/>
        </w:rPr>
        <w:t xml:space="preserve"> </w:t>
      </w:r>
      <w:r w:rsidR="00C83001">
        <w:rPr>
          <w:rFonts w:ascii="宋体" w:eastAsia="宋体" w:hAnsi="宋体" w:hint="eastAsia"/>
          <w:sz w:val="18"/>
          <w:szCs w:val="18"/>
        </w:rPr>
        <w:t>新冠疫情是自我国成立以来发生的</w:t>
      </w:r>
      <w:r w:rsidR="00506FF0">
        <w:rPr>
          <w:rFonts w:ascii="宋体" w:eastAsia="宋体" w:hAnsi="宋体" w:hint="eastAsia"/>
          <w:sz w:val="18"/>
          <w:szCs w:val="18"/>
        </w:rPr>
        <w:t>影响的范围最大</w:t>
      </w:r>
      <w:r w:rsidR="000D34B1">
        <w:rPr>
          <w:rFonts w:ascii="宋体" w:eastAsia="宋体" w:hAnsi="宋体" w:hint="eastAsia"/>
          <w:sz w:val="18"/>
          <w:szCs w:val="18"/>
        </w:rPr>
        <w:t>、</w:t>
      </w:r>
      <w:r w:rsidR="00506FF0">
        <w:rPr>
          <w:rFonts w:ascii="宋体" w:eastAsia="宋体" w:hAnsi="宋体" w:hint="eastAsia"/>
          <w:sz w:val="18"/>
          <w:szCs w:val="18"/>
        </w:rPr>
        <w:t>传播最为迅速、</w:t>
      </w:r>
      <w:r w:rsidR="000D34B1">
        <w:rPr>
          <w:rFonts w:ascii="宋体" w:eastAsia="宋体" w:hAnsi="宋体" w:hint="eastAsia"/>
          <w:sz w:val="18"/>
          <w:szCs w:val="18"/>
        </w:rPr>
        <w:t>防控难度</w:t>
      </w:r>
      <w:r w:rsidR="00506FF0">
        <w:rPr>
          <w:rFonts w:ascii="宋体" w:eastAsia="宋体" w:hAnsi="宋体" w:hint="eastAsia"/>
          <w:sz w:val="18"/>
          <w:szCs w:val="18"/>
        </w:rPr>
        <w:t>最</w:t>
      </w:r>
      <w:r w:rsidR="000D34B1">
        <w:rPr>
          <w:rFonts w:ascii="宋体" w:eastAsia="宋体" w:hAnsi="宋体" w:hint="eastAsia"/>
          <w:sz w:val="18"/>
          <w:szCs w:val="18"/>
        </w:rPr>
        <w:t>大的一次重大突发公共卫生事件。然而，</w:t>
      </w:r>
      <w:r>
        <w:rPr>
          <w:rFonts w:ascii="宋体" w:eastAsia="宋体" w:hAnsi="宋体" w:hint="eastAsia"/>
          <w:sz w:val="18"/>
          <w:szCs w:val="18"/>
        </w:rPr>
        <w:t>面对新冠疫情，我国采取了一系列及时、有效的政策，从而限制了疫情</w:t>
      </w:r>
      <w:r w:rsidR="00AE09BC">
        <w:rPr>
          <w:rFonts w:ascii="宋体" w:eastAsia="宋体" w:hAnsi="宋体" w:hint="eastAsia"/>
          <w:sz w:val="18"/>
          <w:szCs w:val="18"/>
        </w:rPr>
        <w:t>的扩散</w:t>
      </w:r>
      <w:r w:rsidR="000D34B1">
        <w:rPr>
          <w:rFonts w:ascii="宋体" w:eastAsia="宋体" w:hAnsi="宋体" w:hint="eastAsia"/>
          <w:sz w:val="18"/>
          <w:szCs w:val="18"/>
        </w:rPr>
        <w:t>，仅用了三个月时间就取得了对抗疫情的决定性胜利</w:t>
      </w:r>
      <w:r w:rsidR="00AE09BC">
        <w:rPr>
          <w:rFonts w:ascii="宋体" w:eastAsia="宋体" w:hAnsi="宋体" w:hint="eastAsia"/>
          <w:sz w:val="18"/>
          <w:szCs w:val="18"/>
        </w:rPr>
        <w:t>。接下来将对疫情期间我国的相关政策进行了解和分析。</w:t>
      </w:r>
    </w:p>
    <w:p w14:paraId="0BBEF61C" w14:textId="446D67C7" w:rsidR="00AE09BC" w:rsidRDefault="00AE09BC" w:rsidP="00C27072">
      <w:pPr>
        <w:rPr>
          <w:rFonts w:ascii="黑体" w:eastAsia="黑体" w:hAnsi="黑体"/>
          <w:szCs w:val="21"/>
        </w:rPr>
      </w:pPr>
      <w:r>
        <w:rPr>
          <w:rFonts w:ascii="黑体" w:eastAsia="黑体" w:hAnsi="黑体" w:hint="eastAsia"/>
          <w:szCs w:val="21"/>
        </w:rPr>
        <w:t>1</w:t>
      </w:r>
      <w:r>
        <w:rPr>
          <w:rFonts w:ascii="黑体" w:eastAsia="黑体" w:hAnsi="黑体"/>
          <w:szCs w:val="21"/>
        </w:rPr>
        <w:t xml:space="preserve"> </w:t>
      </w:r>
      <w:r>
        <w:rPr>
          <w:rFonts w:ascii="黑体" w:eastAsia="黑体" w:hAnsi="黑体" w:hint="eastAsia"/>
          <w:szCs w:val="21"/>
        </w:rPr>
        <w:t>疫情期间实施的政策及其相关背景、执行现状、个人理解</w:t>
      </w:r>
    </w:p>
    <w:p w14:paraId="34330D3E" w14:textId="732B3F64" w:rsidR="00AE09BC" w:rsidRDefault="004201A8" w:rsidP="00C27072">
      <w:pPr>
        <w:rPr>
          <w:rFonts w:ascii="宋体" w:eastAsia="宋体" w:hAnsi="宋体"/>
          <w:sz w:val="18"/>
          <w:szCs w:val="18"/>
        </w:rPr>
      </w:pPr>
      <w:r>
        <w:rPr>
          <w:rFonts w:ascii="黑体" w:eastAsia="黑体" w:hAnsi="黑体" w:hint="eastAsia"/>
          <w:szCs w:val="21"/>
        </w:rPr>
        <w:t xml:space="preserve"> </w:t>
      </w:r>
      <w:r>
        <w:rPr>
          <w:rFonts w:ascii="黑体" w:eastAsia="黑体" w:hAnsi="黑体"/>
          <w:szCs w:val="21"/>
        </w:rPr>
        <w:t xml:space="preserve"> </w:t>
      </w:r>
      <w:r w:rsidR="008249AB">
        <w:rPr>
          <w:rFonts w:ascii="宋体" w:eastAsia="宋体" w:hAnsi="宋体" w:hint="eastAsia"/>
          <w:sz w:val="18"/>
          <w:szCs w:val="18"/>
        </w:rPr>
        <w:t>疫情期间，我国的应对过程可以划分为五个阶段。接下来就各个阶段依次讨论对应的政策。</w:t>
      </w:r>
    </w:p>
    <w:p w14:paraId="5D2BDAA9" w14:textId="6A2AE964" w:rsidR="008249AB" w:rsidRDefault="008249AB" w:rsidP="008249AB">
      <w:pPr>
        <w:pStyle w:val="a3"/>
        <w:numPr>
          <w:ilvl w:val="1"/>
          <w:numId w:val="1"/>
        </w:numPr>
        <w:ind w:firstLineChars="0"/>
        <w:rPr>
          <w:rFonts w:ascii="黑体" w:eastAsia="黑体" w:hAnsi="黑体" w:cs="Times New Roman"/>
          <w:sz w:val="18"/>
          <w:szCs w:val="18"/>
        </w:rPr>
      </w:pPr>
      <w:r w:rsidRPr="008249AB">
        <w:rPr>
          <w:rFonts w:ascii="黑体" w:eastAsia="黑体" w:hAnsi="黑体" w:cs="Times New Roman" w:hint="eastAsia"/>
          <w:sz w:val="18"/>
          <w:szCs w:val="18"/>
        </w:rPr>
        <w:t>第一阶段：疫情初发之时，迅速应对</w:t>
      </w:r>
      <w:r w:rsidR="000D34B1">
        <w:rPr>
          <w:rFonts w:ascii="黑体" w:eastAsia="黑体" w:hAnsi="黑体" w:cs="Times New Roman" w:hint="eastAsia"/>
          <w:sz w:val="18"/>
          <w:szCs w:val="18"/>
        </w:rPr>
        <w:t>（2019.12.27-2020.1.19）</w:t>
      </w:r>
    </w:p>
    <w:p w14:paraId="295A982C" w14:textId="689391DA" w:rsidR="003551F6" w:rsidRPr="003551F6" w:rsidRDefault="008249AB" w:rsidP="00C83001">
      <w:pPr>
        <w:pStyle w:val="a3"/>
        <w:ind w:left="360" w:firstLine="360"/>
        <w:rPr>
          <w:rFonts w:ascii="宋体" w:eastAsia="宋体" w:hAnsi="宋体" w:cs="Times New Roman"/>
          <w:sz w:val="18"/>
          <w:szCs w:val="18"/>
        </w:rPr>
      </w:pPr>
      <w:r>
        <w:rPr>
          <w:rFonts w:ascii="宋体" w:eastAsia="宋体" w:hAnsi="宋体" w:cs="Times New Roman" w:hint="eastAsia"/>
          <w:sz w:val="18"/>
          <w:szCs w:val="18"/>
        </w:rPr>
        <w:t>2019年12月</w:t>
      </w:r>
      <w:r w:rsidR="00C83001">
        <w:rPr>
          <w:rFonts w:ascii="宋体" w:eastAsia="宋体" w:hAnsi="宋体" w:cs="Times New Roman" w:hint="eastAsia"/>
          <w:sz w:val="18"/>
          <w:szCs w:val="18"/>
        </w:rPr>
        <w:t>27日</w:t>
      </w:r>
      <w:r>
        <w:rPr>
          <w:rFonts w:ascii="宋体" w:eastAsia="宋体" w:hAnsi="宋体" w:cs="Times New Roman" w:hint="eastAsia"/>
          <w:sz w:val="18"/>
          <w:szCs w:val="18"/>
        </w:rPr>
        <w:t>，湖北省中西医结合医院向武汉市江汉区疾控中心报告不明原因肺炎病例</w:t>
      </w:r>
      <w:r w:rsidR="00C83001">
        <w:rPr>
          <w:rFonts w:ascii="宋体" w:eastAsia="宋体" w:hAnsi="宋体" w:cs="Times New Roman" w:hint="eastAsia"/>
          <w:sz w:val="18"/>
          <w:szCs w:val="18"/>
        </w:rPr>
        <w:t>。而仅经过一周时间，</w:t>
      </w:r>
      <w:r w:rsidR="00C83001" w:rsidRPr="00C83001">
        <w:rPr>
          <w:rFonts w:ascii="宋体" w:eastAsia="宋体" w:hAnsi="宋体" w:cs="Times New Roman" w:hint="eastAsia"/>
          <w:sz w:val="18"/>
          <w:szCs w:val="18"/>
        </w:rPr>
        <w:t>武汉市卫生健康委</w:t>
      </w:r>
      <w:r w:rsidR="00C83001">
        <w:rPr>
          <w:rFonts w:ascii="宋体" w:eastAsia="宋体" w:hAnsi="宋体" w:cs="Times New Roman" w:hint="eastAsia"/>
          <w:sz w:val="18"/>
          <w:szCs w:val="18"/>
        </w:rPr>
        <w:t>就</w:t>
      </w:r>
      <w:r w:rsidR="00C83001" w:rsidRPr="00C83001">
        <w:rPr>
          <w:rFonts w:ascii="宋体" w:eastAsia="宋体" w:hAnsi="宋体" w:cs="Times New Roman" w:hint="eastAsia"/>
          <w:sz w:val="18"/>
          <w:szCs w:val="18"/>
        </w:rPr>
        <w:t>在官方网站发布</w:t>
      </w:r>
      <w:r w:rsidR="00506FF0">
        <w:rPr>
          <w:rFonts w:ascii="宋体" w:eastAsia="宋体" w:hAnsi="宋体" w:cs="Times New Roman" w:hint="eastAsia"/>
          <w:sz w:val="18"/>
          <w:szCs w:val="18"/>
        </w:rPr>
        <w:t>了</w:t>
      </w:r>
      <w:r w:rsidR="00C83001" w:rsidRPr="00C83001">
        <w:rPr>
          <w:rFonts w:ascii="宋体" w:eastAsia="宋体" w:hAnsi="宋体" w:cs="Times New Roman" w:hint="eastAsia"/>
          <w:sz w:val="18"/>
          <w:szCs w:val="18"/>
        </w:rPr>
        <w:t>《关于不明原因的病毒性肺炎情况通报》</w:t>
      </w:r>
      <w:r w:rsidR="00C83001">
        <w:rPr>
          <w:rFonts w:ascii="宋体" w:eastAsia="宋体" w:hAnsi="宋体" w:cs="Times New Roman" w:hint="eastAsia"/>
          <w:sz w:val="18"/>
          <w:szCs w:val="18"/>
        </w:rPr>
        <w:t>，</w:t>
      </w:r>
      <w:r w:rsidR="00506FF0">
        <w:rPr>
          <w:rFonts w:ascii="宋体" w:eastAsia="宋体" w:hAnsi="宋体" w:cs="Times New Roman" w:hint="eastAsia"/>
          <w:sz w:val="18"/>
          <w:szCs w:val="18"/>
        </w:rPr>
        <w:t>敲响了警钟。</w:t>
      </w:r>
      <w:r w:rsidR="00C83001" w:rsidRPr="00C83001">
        <w:rPr>
          <w:rFonts w:ascii="宋体" w:eastAsia="宋体" w:hAnsi="宋体" w:cs="Times New Roman" w:hint="eastAsia"/>
          <w:sz w:val="18"/>
          <w:szCs w:val="18"/>
        </w:rPr>
        <w:t>国家卫生健康委会同湖北省卫生健康委</w:t>
      </w:r>
      <w:r w:rsidR="00506FF0">
        <w:rPr>
          <w:rFonts w:ascii="宋体" w:eastAsia="宋体" w:hAnsi="宋体" w:cs="Times New Roman" w:hint="eastAsia"/>
          <w:sz w:val="18"/>
          <w:szCs w:val="18"/>
        </w:rPr>
        <w:t>也</w:t>
      </w:r>
      <w:r w:rsidR="00C83001" w:rsidRPr="00C83001">
        <w:rPr>
          <w:rFonts w:ascii="宋体" w:eastAsia="宋体" w:hAnsi="宋体" w:cs="Times New Roman" w:hint="eastAsia"/>
          <w:sz w:val="18"/>
          <w:szCs w:val="18"/>
        </w:rPr>
        <w:t>制定</w:t>
      </w:r>
      <w:r w:rsidR="00506FF0">
        <w:rPr>
          <w:rFonts w:ascii="宋体" w:eastAsia="宋体" w:hAnsi="宋体" w:cs="Times New Roman" w:hint="eastAsia"/>
          <w:sz w:val="18"/>
          <w:szCs w:val="18"/>
        </w:rPr>
        <w:t>了</w:t>
      </w:r>
      <w:r w:rsidR="00C83001" w:rsidRPr="00C83001">
        <w:rPr>
          <w:rFonts w:ascii="宋体" w:eastAsia="宋体" w:hAnsi="宋体" w:cs="Times New Roman" w:hint="eastAsia"/>
          <w:sz w:val="18"/>
          <w:szCs w:val="18"/>
        </w:rPr>
        <w:t>《不明原因的病毒性肺炎诊疗方案</w:t>
      </w:r>
      <w:r w:rsidR="00C83001" w:rsidRPr="00C83001">
        <w:rPr>
          <w:rFonts w:ascii="宋体" w:eastAsia="宋体" w:hAnsi="宋体" w:cs="Times New Roman"/>
          <w:sz w:val="18"/>
          <w:szCs w:val="18"/>
        </w:rPr>
        <w:t>(试行)》等9个文件</w:t>
      </w:r>
      <w:r w:rsidR="00C83001">
        <w:rPr>
          <w:rFonts w:ascii="宋体" w:eastAsia="宋体" w:hAnsi="宋体" w:cs="Times New Roman" w:hint="eastAsia"/>
          <w:sz w:val="18"/>
          <w:szCs w:val="18"/>
        </w:rPr>
        <w:t>，自此，中国有关部门开始定期向世卫组织通报疫情信息。1月13日，</w:t>
      </w:r>
      <w:r w:rsidR="00C83001" w:rsidRPr="00C83001">
        <w:rPr>
          <w:rFonts w:ascii="宋体" w:eastAsia="宋体" w:hAnsi="宋体" w:cs="Times New Roman" w:hint="eastAsia"/>
          <w:sz w:val="18"/>
          <w:szCs w:val="18"/>
        </w:rPr>
        <w:t>国家卫生健康委召开会议，部署指导湖北省、武汉市进一步强化管控措施，加强口岸、车站等人员体温监测，减少人群聚集。</w:t>
      </w:r>
      <w:r w:rsidR="00C83001">
        <w:rPr>
          <w:rFonts w:ascii="宋体" w:eastAsia="宋体" w:hAnsi="宋体" w:cs="Times New Roman" w:hint="eastAsia"/>
          <w:sz w:val="18"/>
          <w:szCs w:val="18"/>
        </w:rPr>
        <w:t>无论是颁布文件，抑或是采取相应的减少病毒传播的措施，我国都做到了极为迅速的反应。在我看来，正是及早对武汉等地实施了管控措施，疫情才不至于过分传播，这也为后期疫情的较快好转打下了坚实的基础。</w:t>
      </w:r>
    </w:p>
    <w:p w14:paraId="1622781A" w14:textId="5BF06D86" w:rsidR="008249AB" w:rsidRDefault="008249AB" w:rsidP="008249AB">
      <w:pPr>
        <w:pStyle w:val="a3"/>
        <w:numPr>
          <w:ilvl w:val="1"/>
          <w:numId w:val="1"/>
        </w:numPr>
        <w:ind w:firstLineChars="0"/>
        <w:rPr>
          <w:rFonts w:ascii="黑体" w:eastAsia="黑体" w:hAnsi="黑体" w:cs="Times New Roman"/>
          <w:sz w:val="18"/>
          <w:szCs w:val="18"/>
        </w:rPr>
      </w:pPr>
      <w:r>
        <w:rPr>
          <w:rFonts w:ascii="黑体" w:eastAsia="黑体" w:hAnsi="黑体" w:cs="Times New Roman" w:hint="eastAsia"/>
          <w:sz w:val="18"/>
          <w:szCs w:val="18"/>
        </w:rPr>
        <w:t>第二阶段：有效应对，初步遏制疫情传播</w:t>
      </w:r>
      <w:r w:rsidR="000D34B1">
        <w:rPr>
          <w:rFonts w:ascii="黑体" w:eastAsia="黑体" w:hAnsi="黑体" w:cs="Times New Roman" w:hint="eastAsia"/>
          <w:sz w:val="18"/>
          <w:szCs w:val="18"/>
        </w:rPr>
        <w:t>（2020.1.20-2020.2.20）</w:t>
      </w:r>
    </w:p>
    <w:p w14:paraId="31A6A74A" w14:textId="47FD6300" w:rsidR="004A506B" w:rsidRPr="004A506B" w:rsidRDefault="004A506B" w:rsidP="004A506B">
      <w:pPr>
        <w:pStyle w:val="a3"/>
        <w:ind w:left="360" w:firstLineChars="0" w:firstLine="0"/>
        <w:rPr>
          <w:rFonts w:ascii="宋体" w:eastAsia="宋体" w:hAnsi="宋体" w:cs="Times New Roman"/>
          <w:sz w:val="18"/>
          <w:szCs w:val="18"/>
        </w:rPr>
      </w:pPr>
      <w:r>
        <w:rPr>
          <w:rFonts w:ascii="黑体" w:eastAsia="黑体" w:hAnsi="黑体" w:cs="Times New Roman" w:hint="eastAsia"/>
          <w:sz w:val="18"/>
          <w:szCs w:val="18"/>
        </w:rPr>
        <w:t xml:space="preserve"> </w:t>
      </w:r>
      <w:r>
        <w:rPr>
          <w:rFonts w:ascii="黑体" w:eastAsia="黑体" w:hAnsi="黑体" w:cs="Times New Roman"/>
          <w:sz w:val="18"/>
          <w:szCs w:val="18"/>
        </w:rPr>
        <w:t xml:space="preserve">   </w:t>
      </w:r>
      <w:r>
        <w:rPr>
          <w:rFonts w:ascii="宋体" w:eastAsia="宋体" w:hAnsi="宋体" w:cs="Times New Roman" w:hint="eastAsia"/>
          <w:sz w:val="18"/>
          <w:szCs w:val="18"/>
        </w:rPr>
        <w:t>在这一阶段，我国全国新增确诊病例人数大量增加，防控形势也不容乐观。1月22日，习总书记</w:t>
      </w:r>
      <w:r w:rsidRPr="004A506B">
        <w:rPr>
          <w:rFonts w:ascii="宋体" w:eastAsia="宋体" w:hAnsi="宋体" w:cs="Times New Roman" w:hint="eastAsia"/>
          <w:sz w:val="18"/>
          <w:szCs w:val="18"/>
        </w:rPr>
        <w:t>作出重要指示，要求立即对湖北省、武汉市人员流动和对外通道实行严格封闭的交通管控。</w:t>
      </w:r>
      <w:r>
        <w:rPr>
          <w:rFonts w:ascii="宋体" w:eastAsia="宋体" w:hAnsi="宋体" w:cs="Times New Roman" w:hint="eastAsia"/>
          <w:sz w:val="18"/>
          <w:szCs w:val="18"/>
        </w:rPr>
        <w:t>此后一天，</w:t>
      </w:r>
      <w:r w:rsidRPr="004A506B">
        <w:rPr>
          <w:rFonts w:ascii="宋体" w:eastAsia="宋体" w:hAnsi="宋体" w:cs="Times New Roman" w:hint="eastAsia"/>
          <w:sz w:val="18"/>
          <w:szCs w:val="18"/>
        </w:rPr>
        <w:t>国家卫生健康委等</w:t>
      </w:r>
      <w:r w:rsidRPr="004A506B">
        <w:rPr>
          <w:rFonts w:ascii="宋体" w:eastAsia="宋体" w:hAnsi="宋体" w:cs="Times New Roman"/>
          <w:sz w:val="18"/>
          <w:szCs w:val="18"/>
        </w:rPr>
        <w:t>6部门发布《关于严格预防通过交通工具传播新型冠状病毒感染的肺炎的通知》</w:t>
      </w:r>
      <w:r>
        <w:rPr>
          <w:rFonts w:ascii="宋体" w:eastAsia="宋体" w:hAnsi="宋体" w:cs="Times New Roman" w:hint="eastAsia"/>
          <w:sz w:val="18"/>
          <w:szCs w:val="18"/>
        </w:rPr>
        <w:t>。自2月2日起，</w:t>
      </w:r>
      <w:r w:rsidRPr="004A506B">
        <w:rPr>
          <w:rFonts w:ascii="宋体" w:eastAsia="宋体" w:hAnsi="宋体" w:cs="Times New Roman" w:hint="eastAsia"/>
          <w:sz w:val="18"/>
          <w:szCs w:val="18"/>
        </w:rPr>
        <w:t>在中央指导组指导下，武汉市部署实施确诊患者、疑似患者、发热患者、确诊患者的密切接触者“四类人员”分类集中管理，按照应收尽收、应治尽治、应检尽检、应隔尽隔“四应”要求，持续开展拉网排查、集中收治、清底排查三场攻坚战。</w:t>
      </w:r>
      <w:r>
        <w:rPr>
          <w:rFonts w:ascii="宋体" w:eastAsia="宋体" w:hAnsi="宋体" w:cs="Times New Roman" w:hint="eastAsia"/>
          <w:sz w:val="18"/>
          <w:szCs w:val="18"/>
        </w:rPr>
        <w:t>翌日，</w:t>
      </w:r>
      <w:r w:rsidR="005B4C4E">
        <w:rPr>
          <w:rFonts w:ascii="宋体" w:eastAsia="宋体" w:hAnsi="宋体" w:cs="Times New Roman" w:hint="eastAsia"/>
          <w:sz w:val="18"/>
          <w:szCs w:val="18"/>
        </w:rPr>
        <w:t>中央从全国各地调集了22只紧急医疗队支援武汉，建立了方舱医院。10日，我国建立省际对口支援湖北省工作机制。至此，疫情布局</w:t>
      </w:r>
      <w:r w:rsidR="00506FF0">
        <w:rPr>
          <w:rFonts w:ascii="宋体" w:eastAsia="宋体" w:hAnsi="宋体" w:cs="Times New Roman" w:hint="eastAsia"/>
          <w:sz w:val="18"/>
          <w:szCs w:val="18"/>
        </w:rPr>
        <w:t>初步完成</w:t>
      </w:r>
      <w:r w:rsidR="005B4C4E">
        <w:rPr>
          <w:rFonts w:ascii="宋体" w:eastAsia="宋体" w:hAnsi="宋体" w:cs="Times New Roman" w:hint="eastAsia"/>
          <w:sz w:val="18"/>
          <w:szCs w:val="18"/>
        </w:rPr>
        <w:t>，</w:t>
      </w:r>
      <w:r w:rsidR="00506FF0">
        <w:rPr>
          <w:rFonts w:ascii="宋体" w:eastAsia="宋体" w:hAnsi="宋体" w:cs="Times New Roman" w:hint="eastAsia"/>
          <w:sz w:val="18"/>
          <w:szCs w:val="18"/>
        </w:rPr>
        <w:t>到</w:t>
      </w:r>
      <w:r w:rsidR="005B4C4E">
        <w:rPr>
          <w:rFonts w:ascii="宋体" w:eastAsia="宋体" w:hAnsi="宋体" w:cs="Times New Roman" w:hint="eastAsia"/>
          <w:sz w:val="18"/>
          <w:szCs w:val="18"/>
        </w:rPr>
        <w:t>19日时武汉市新增治愈出院病例首次大于新增确诊数</w:t>
      </w:r>
      <w:r w:rsidR="00506FF0">
        <w:rPr>
          <w:rFonts w:ascii="宋体" w:eastAsia="宋体" w:hAnsi="宋体" w:cs="Times New Roman" w:hint="eastAsia"/>
          <w:sz w:val="18"/>
          <w:szCs w:val="18"/>
        </w:rPr>
        <w:t>，表明疫情传播已经开始得到遏制</w:t>
      </w:r>
      <w:r w:rsidR="005B4C4E">
        <w:rPr>
          <w:rFonts w:ascii="宋体" w:eastAsia="宋体" w:hAnsi="宋体" w:cs="Times New Roman" w:hint="eastAsia"/>
          <w:sz w:val="18"/>
          <w:szCs w:val="18"/>
        </w:rPr>
        <w:t>。在这一阶段，我国对交通工具采取的管制政策有效的抑制了疫情从武汉向外扩散，同时，医疗队的及时抽调也为武汉、湖北疫情的缓解打了一剂强心针，而省际对口支援政策更是极大的减轻了湖北省各地的医疗压力，为打赢疫情保卫战做出了重大贡献。</w:t>
      </w:r>
    </w:p>
    <w:p w14:paraId="7F4C207C" w14:textId="2EBD2D33" w:rsidR="008249AB" w:rsidRDefault="008249AB" w:rsidP="008249AB">
      <w:pPr>
        <w:pStyle w:val="a3"/>
        <w:numPr>
          <w:ilvl w:val="1"/>
          <w:numId w:val="1"/>
        </w:numPr>
        <w:ind w:firstLineChars="0"/>
        <w:rPr>
          <w:rFonts w:ascii="黑体" w:eastAsia="黑体" w:hAnsi="黑体" w:cs="Times New Roman"/>
          <w:sz w:val="18"/>
          <w:szCs w:val="18"/>
        </w:rPr>
      </w:pPr>
      <w:r>
        <w:rPr>
          <w:rFonts w:ascii="黑体" w:eastAsia="黑体" w:hAnsi="黑体" w:cs="Times New Roman" w:hint="eastAsia"/>
          <w:sz w:val="18"/>
          <w:szCs w:val="18"/>
        </w:rPr>
        <w:t>第三阶段：本土疫情逐渐好转，新增病例数目下降至个位数</w:t>
      </w:r>
      <w:r w:rsidR="000D34B1">
        <w:rPr>
          <w:rFonts w:ascii="黑体" w:eastAsia="黑体" w:hAnsi="黑体" w:cs="Times New Roman" w:hint="eastAsia"/>
          <w:sz w:val="18"/>
          <w:szCs w:val="18"/>
        </w:rPr>
        <w:t>（2020.2.21-2020.3.17）</w:t>
      </w:r>
    </w:p>
    <w:p w14:paraId="2A7BD33F" w14:textId="45534907" w:rsidR="005B4C4E" w:rsidRPr="005B4C4E" w:rsidRDefault="005B4C4E" w:rsidP="005B4C4E">
      <w:pPr>
        <w:pStyle w:val="a3"/>
        <w:ind w:left="360" w:firstLineChars="0" w:firstLine="0"/>
        <w:rPr>
          <w:rFonts w:ascii="宋体" w:eastAsia="宋体" w:hAnsi="宋体" w:cs="Times New Roman"/>
          <w:sz w:val="18"/>
          <w:szCs w:val="18"/>
        </w:rPr>
      </w:pPr>
      <w:r>
        <w:rPr>
          <w:rFonts w:ascii="黑体" w:eastAsia="黑体" w:hAnsi="黑体" w:cs="Times New Roman"/>
          <w:sz w:val="18"/>
          <w:szCs w:val="18"/>
        </w:rPr>
        <w:t xml:space="preserve">    </w:t>
      </w:r>
      <w:r>
        <w:rPr>
          <w:rFonts w:ascii="宋体" w:eastAsia="宋体" w:hAnsi="宋体" w:cs="Times New Roman" w:hint="eastAsia"/>
          <w:sz w:val="18"/>
          <w:szCs w:val="18"/>
        </w:rPr>
        <w:t>这一阶段，湖北省内疫情的上升态势得到了有效抑制，全国除湖北省以外形势逐渐趋于平稳，3月中旬每日新增病例均控制在个位数</w:t>
      </w:r>
      <w:r w:rsidR="00EA35EA">
        <w:rPr>
          <w:rFonts w:ascii="宋体" w:eastAsia="宋体" w:hAnsi="宋体" w:cs="Times New Roman" w:hint="eastAsia"/>
          <w:sz w:val="18"/>
          <w:szCs w:val="18"/>
        </w:rPr>
        <w:t>。</w:t>
      </w:r>
      <w:r w:rsidR="00EA35EA" w:rsidRPr="00EA35EA">
        <w:rPr>
          <w:rFonts w:ascii="宋体" w:eastAsia="宋体" w:hAnsi="宋体" w:cs="Times New Roman"/>
          <w:sz w:val="18"/>
          <w:szCs w:val="18"/>
        </w:rPr>
        <w:t>2月25日起，</w:t>
      </w:r>
      <w:r w:rsidR="00EA35EA">
        <w:rPr>
          <w:rFonts w:ascii="宋体" w:eastAsia="宋体" w:hAnsi="宋体" w:cs="Times New Roman" w:hint="eastAsia"/>
          <w:sz w:val="18"/>
          <w:szCs w:val="18"/>
        </w:rPr>
        <w:t>我国</w:t>
      </w:r>
      <w:r w:rsidR="00EA35EA" w:rsidRPr="00EA35EA">
        <w:rPr>
          <w:rFonts w:ascii="宋体" w:eastAsia="宋体" w:hAnsi="宋体" w:cs="Times New Roman"/>
          <w:sz w:val="18"/>
          <w:szCs w:val="18"/>
        </w:rPr>
        <w:t>全面加强出入境卫生检疫工作，对出入境人员严格健康核验、体温监测、医学巡查、流行病学调查、医学排查、采样监测，防止疫情跨境传播。</w:t>
      </w:r>
      <w:r w:rsidR="00EA35EA">
        <w:rPr>
          <w:rFonts w:ascii="宋体" w:eastAsia="宋体" w:hAnsi="宋体" w:cs="Times New Roman" w:hint="eastAsia"/>
          <w:sz w:val="18"/>
          <w:szCs w:val="18"/>
        </w:rPr>
        <w:t>这一阶段，我国内部的疫情已经好转，而外来无症状感染者逐渐增多，因此，对出入境人员进行严格健</w:t>
      </w:r>
      <w:r w:rsidR="00EA35EA">
        <w:rPr>
          <w:rFonts w:ascii="宋体" w:eastAsia="宋体" w:hAnsi="宋体" w:cs="Times New Roman" w:hint="eastAsia"/>
          <w:sz w:val="18"/>
          <w:szCs w:val="18"/>
        </w:rPr>
        <w:lastRenderedPageBreak/>
        <w:t>康检测的政策十分合理。</w:t>
      </w:r>
    </w:p>
    <w:p w14:paraId="1FD9D981" w14:textId="34369178" w:rsidR="008249AB" w:rsidRDefault="008249AB" w:rsidP="008249AB">
      <w:pPr>
        <w:pStyle w:val="a3"/>
        <w:numPr>
          <w:ilvl w:val="1"/>
          <w:numId w:val="1"/>
        </w:numPr>
        <w:ind w:firstLineChars="0"/>
        <w:rPr>
          <w:rFonts w:ascii="黑体" w:eastAsia="黑体" w:hAnsi="黑体" w:cs="Times New Roman"/>
          <w:sz w:val="18"/>
          <w:szCs w:val="18"/>
        </w:rPr>
      </w:pPr>
      <w:r>
        <w:rPr>
          <w:rFonts w:ascii="黑体" w:eastAsia="黑体" w:hAnsi="黑体" w:cs="Times New Roman" w:hint="eastAsia"/>
          <w:sz w:val="18"/>
          <w:szCs w:val="18"/>
        </w:rPr>
        <w:t>第四阶段：疫情初发地武汉，湖北取得极大抗疫成果</w:t>
      </w:r>
      <w:r w:rsidR="000D34B1">
        <w:rPr>
          <w:rFonts w:ascii="黑体" w:eastAsia="黑体" w:hAnsi="黑体" w:cs="Times New Roman" w:hint="eastAsia"/>
          <w:sz w:val="18"/>
          <w:szCs w:val="18"/>
        </w:rPr>
        <w:t>（2020.3.18-2020.4.28）</w:t>
      </w:r>
    </w:p>
    <w:p w14:paraId="2C777579" w14:textId="7286B09E" w:rsidR="00EA35EA" w:rsidRPr="00EA35EA" w:rsidRDefault="00EA35EA" w:rsidP="00EA35EA">
      <w:pPr>
        <w:pStyle w:val="a3"/>
        <w:ind w:left="360" w:firstLineChars="0" w:firstLine="0"/>
        <w:rPr>
          <w:rFonts w:ascii="宋体" w:eastAsia="宋体" w:hAnsi="宋体" w:cs="Times New Roman"/>
          <w:sz w:val="18"/>
          <w:szCs w:val="18"/>
        </w:rPr>
      </w:pPr>
      <w:r>
        <w:rPr>
          <w:rFonts w:ascii="黑体" w:eastAsia="黑体" w:hAnsi="黑体" w:cs="Times New Roman" w:hint="eastAsia"/>
          <w:sz w:val="18"/>
          <w:szCs w:val="18"/>
        </w:rPr>
        <w:t xml:space="preserve"> </w:t>
      </w:r>
      <w:r>
        <w:rPr>
          <w:rFonts w:ascii="黑体" w:eastAsia="黑体" w:hAnsi="黑体" w:cs="Times New Roman"/>
          <w:sz w:val="18"/>
          <w:szCs w:val="18"/>
        </w:rPr>
        <w:t xml:space="preserve">   </w:t>
      </w:r>
      <w:r>
        <w:rPr>
          <w:rFonts w:ascii="宋体" w:eastAsia="宋体" w:hAnsi="宋体" w:cs="Times New Roman" w:hint="eastAsia"/>
          <w:sz w:val="18"/>
          <w:szCs w:val="18"/>
        </w:rPr>
        <w:t>3月1</w:t>
      </w:r>
      <w:r>
        <w:rPr>
          <w:rFonts w:ascii="宋体" w:eastAsia="宋体" w:hAnsi="宋体" w:cs="Times New Roman"/>
          <w:sz w:val="18"/>
          <w:szCs w:val="18"/>
        </w:rPr>
        <w:t>8</w:t>
      </w:r>
      <w:r>
        <w:rPr>
          <w:rFonts w:ascii="宋体" w:eastAsia="宋体" w:hAnsi="宋体" w:cs="Times New Roman" w:hint="eastAsia"/>
          <w:sz w:val="18"/>
          <w:szCs w:val="18"/>
        </w:rPr>
        <w:t>日，</w:t>
      </w:r>
      <w:r w:rsidRPr="00EA35EA">
        <w:rPr>
          <w:rFonts w:ascii="宋体" w:eastAsia="宋体" w:hAnsi="宋体" w:cs="Times New Roman" w:hint="eastAsia"/>
          <w:sz w:val="18"/>
          <w:szCs w:val="18"/>
        </w:rPr>
        <w:t>全国新增本土确诊病例首次实现零报告。至</w:t>
      </w:r>
      <w:r w:rsidRPr="00EA35EA">
        <w:rPr>
          <w:rFonts w:ascii="宋体" w:eastAsia="宋体" w:hAnsi="宋体" w:cs="Times New Roman"/>
          <w:sz w:val="18"/>
          <w:szCs w:val="18"/>
        </w:rPr>
        <w:t>19日，湖北省以外省份连续7日无新增本土确诊病例。</w:t>
      </w:r>
      <w:r>
        <w:rPr>
          <w:rFonts w:ascii="宋体" w:eastAsia="宋体" w:hAnsi="宋体" w:cs="Times New Roman" w:hint="eastAsia"/>
          <w:sz w:val="18"/>
          <w:szCs w:val="18"/>
        </w:rPr>
        <w:t>4月7日，中央印发</w:t>
      </w:r>
      <w:r w:rsidRPr="00EA35EA">
        <w:rPr>
          <w:rFonts w:ascii="宋体" w:eastAsia="宋体" w:hAnsi="宋体" w:cs="Times New Roman" w:hint="eastAsia"/>
          <w:sz w:val="18"/>
          <w:szCs w:val="18"/>
        </w:rPr>
        <w:t>关于在有效防控疫情的同时积极有序推进复工复产的指导意见》</w:t>
      </w:r>
      <w:r>
        <w:rPr>
          <w:rFonts w:ascii="宋体" w:eastAsia="宋体" w:hAnsi="宋体" w:cs="Times New Roman" w:hint="eastAsia"/>
          <w:sz w:val="18"/>
          <w:szCs w:val="18"/>
        </w:rPr>
        <w:t>，我国开始逐步有序复工复产。至4月26日，武汉市所有新冠肺炎住院病例宣告清零。这一阶段，疫情防控战基本宣告胜利，为了保证我国经济平稳发展，提升我国人民生活水平，中央出台相关政策开展复工复产，一方面缓解了疫情造成的失业问题，另一方面也减轻了疫情期间正常生产工作无法进行带来的经济压力。</w:t>
      </w:r>
    </w:p>
    <w:p w14:paraId="4D5B40D9" w14:textId="470E1DCE" w:rsidR="008249AB" w:rsidRDefault="008249AB" w:rsidP="008249AB">
      <w:pPr>
        <w:pStyle w:val="a3"/>
        <w:numPr>
          <w:ilvl w:val="1"/>
          <w:numId w:val="1"/>
        </w:numPr>
        <w:ind w:firstLineChars="0"/>
        <w:rPr>
          <w:rFonts w:ascii="黑体" w:eastAsia="黑体" w:hAnsi="黑体" w:cs="Times New Roman"/>
          <w:sz w:val="18"/>
          <w:szCs w:val="18"/>
        </w:rPr>
      </w:pPr>
      <w:r>
        <w:rPr>
          <w:rFonts w:ascii="黑体" w:eastAsia="黑体" w:hAnsi="黑体" w:cs="Times New Roman" w:hint="eastAsia"/>
          <w:sz w:val="18"/>
          <w:szCs w:val="18"/>
        </w:rPr>
        <w:t>第五阶段：全国疫情状态进入常态化</w:t>
      </w:r>
      <w:r w:rsidR="000D34B1">
        <w:rPr>
          <w:rFonts w:ascii="黑体" w:eastAsia="黑体" w:hAnsi="黑体" w:cs="Times New Roman" w:hint="eastAsia"/>
          <w:sz w:val="18"/>
          <w:szCs w:val="18"/>
        </w:rPr>
        <w:t>（2020.4.29-）</w:t>
      </w:r>
    </w:p>
    <w:p w14:paraId="691EBFFF" w14:textId="04207577" w:rsidR="000D34B1" w:rsidRDefault="000D34B1" w:rsidP="000D34B1">
      <w:pPr>
        <w:pStyle w:val="a3"/>
        <w:ind w:left="360" w:firstLineChars="0" w:firstLine="360"/>
        <w:rPr>
          <w:rFonts w:ascii="宋体" w:eastAsia="宋体" w:hAnsi="宋体" w:cs="Times New Roman"/>
          <w:sz w:val="18"/>
          <w:szCs w:val="18"/>
        </w:rPr>
      </w:pPr>
      <w:r>
        <w:rPr>
          <w:rFonts w:ascii="宋体" w:eastAsia="宋体" w:hAnsi="宋体" w:cs="Times New Roman" w:hint="eastAsia"/>
          <w:sz w:val="18"/>
          <w:szCs w:val="18"/>
        </w:rPr>
        <w:t>5月7日，国务院联防联控机构印发了《关于做好新冠肺炎疫情常态化防控工作的指导意见》，至此，我国的疫情保卫战进入终章。</w:t>
      </w:r>
      <w:r w:rsidRPr="000D34B1">
        <w:rPr>
          <w:rFonts w:ascii="宋体" w:eastAsia="宋体" w:hAnsi="宋体" w:cs="Times New Roman" w:hint="eastAsia"/>
          <w:sz w:val="18"/>
          <w:szCs w:val="18"/>
        </w:rPr>
        <w:t>自5月24日以来，我国新增本土确诊病例持续保持为零</w:t>
      </w:r>
      <w:r w:rsidR="00EA35EA">
        <w:rPr>
          <w:rFonts w:ascii="宋体" w:eastAsia="宋体" w:hAnsi="宋体" w:cs="Times New Roman" w:hint="eastAsia"/>
          <w:sz w:val="18"/>
          <w:szCs w:val="18"/>
        </w:rPr>
        <w:t>。</w:t>
      </w:r>
      <w:r w:rsidR="007F7F50">
        <w:rPr>
          <w:rFonts w:ascii="宋体" w:eastAsia="宋体" w:hAnsi="宋体" w:cs="Times New Roman" w:hint="eastAsia"/>
          <w:sz w:val="18"/>
          <w:szCs w:val="18"/>
        </w:rPr>
        <w:t>5月28日，十三届全国人大在京召开。会议通过了《中华人民共和国民法典》、</w:t>
      </w:r>
      <w:r w:rsidR="007F7F50" w:rsidRPr="007F7F50">
        <w:rPr>
          <w:rFonts w:ascii="宋体" w:eastAsia="宋体" w:hAnsi="宋体" w:cs="Times New Roman" w:hint="eastAsia"/>
          <w:sz w:val="18"/>
          <w:szCs w:val="18"/>
        </w:rPr>
        <w:t>关于</w:t>
      </w:r>
      <w:r w:rsidR="007F7F50" w:rsidRPr="007F7F50">
        <w:rPr>
          <w:rFonts w:ascii="宋体" w:eastAsia="宋体" w:hAnsi="宋体" w:cs="Times New Roman"/>
          <w:sz w:val="18"/>
          <w:szCs w:val="18"/>
        </w:rPr>
        <w:t>2019年国民经济和社会发展计划执行情况与2020年国民经济和社会发展计划的决议，批准2020年国民经济和社会发展计划。</w:t>
      </w:r>
      <w:r w:rsidR="007F7F50">
        <w:rPr>
          <w:rFonts w:ascii="宋体" w:eastAsia="宋体" w:hAnsi="宋体" w:cs="Times New Roman" w:hint="eastAsia"/>
          <w:sz w:val="18"/>
          <w:szCs w:val="18"/>
        </w:rPr>
        <w:t>这一阶段，我国开始着眼于未来的发展。全国人大通过《民法典》，为未来更好的维护我国人民的基本权益提供了保障。</w:t>
      </w:r>
    </w:p>
    <w:p w14:paraId="494C4141" w14:textId="0EFABFB1" w:rsidR="000D34B1" w:rsidRPr="000D34B1" w:rsidRDefault="000D34B1" w:rsidP="000D34B1">
      <w:pPr>
        <w:pStyle w:val="a3"/>
        <w:numPr>
          <w:ilvl w:val="1"/>
          <w:numId w:val="1"/>
        </w:numPr>
        <w:ind w:firstLineChars="0"/>
        <w:rPr>
          <w:rFonts w:ascii="黑体" w:eastAsia="黑体" w:hAnsi="黑体" w:cs="Times New Roman"/>
          <w:sz w:val="18"/>
          <w:szCs w:val="18"/>
        </w:rPr>
      </w:pPr>
      <w:r w:rsidRPr="000D34B1">
        <w:rPr>
          <w:rFonts w:ascii="黑体" w:eastAsia="黑体" w:hAnsi="黑体" w:cs="Times New Roman" w:hint="eastAsia"/>
          <w:sz w:val="18"/>
          <w:szCs w:val="18"/>
        </w:rPr>
        <w:t>小结：</w:t>
      </w:r>
    </w:p>
    <w:p w14:paraId="61A195C0" w14:textId="14024826" w:rsidR="000D34B1" w:rsidRPr="000D34B1" w:rsidRDefault="000D34B1" w:rsidP="000D34B1">
      <w:pPr>
        <w:pStyle w:val="a3"/>
        <w:ind w:left="360" w:firstLineChars="0" w:firstLine="0"/>
        <w:rPr>
          <w:rFonts w:ascii="黑体" w:eastAsia="黑体" w:hAnsi="黑体" w:cs="Times New Roman"/>
          <w:b/>
          <w:bCs/>
          <w:sz w:val="18"/>
          <w:szCs w:val="18"/>
        </w:rPr>
      </w:pPr>
      <w:r>
        <w:rPr>
          <w:rFonts w:ascii="黑体" w:eastAsia="黑体" w:hAnsi="黑体" w:cs="Times New Roman" w:hint="eastAsia"/>
          <w:b/>
          <w:bCs/>
          <w:sz w:val="18"/>
          <w:szCs w:val="18"/>
        </w:rPr>
        <w:t xml:space="preserve"> </w:t>
      </w:r>
      <w:r>
        <w:rPr>
          <w:rFonts w:ascii="黑体" w:eastAsia="黑体" w:hAnsi="黑体" w:cs="Times New Roman"/>
          <w:b/>
          <w:bCs/>
          <w:sz w:val="18"/>
          <w:szCs w:val="18"/>
        </w:rPr>
        <w:t xml:space="preserve">   </w:t>
      </w:r>
      <w:r>
        <w:rPr>
          <w:rFonts w:ascii="宋体" w:eastAsia="宋体" w:hAnsi="宋体" w:cs="Times New Roman" w:hint="eastAsia"/>
          <w:sz w:val="18"/>
          <w:szCs w:val="18"/>
        </w:rPr>
        <w:t>面对突如其来的疫情，我国始终把人民的生命安全和身体健康放在第一位，统筹疫情防控和及时救治，采取了最为严格而又有效的防控措施，同时，也进行了前所未有的大规模隔离病患，对全国的医疗资源进行了合理的分配</w:t>
      </w:r>
      <w:r w:rsidR="006111A9">
        <w:rPr>
          <w:rFonts w:ascii="宋体" w:eastAsia="宋体" w:hAnsi="宋体" w:cs="Times New Roman" w:hint="eastAsia"/>
          <w:sz w:val="18"/>
          <w:szCs w:val="18"/>
        </w:rPr>
        <w:t>，</w:t>
      </w:r>
      <w:r w:rsidR="006111A9" w:rsidRPr="006111A9">
        <w:rPr>
          <w:rFonts w:ascii="宋体" w:eastAsia="宋体" w:hAnsi="宋体" w:cs="Times New Roman" w:hint="eastAsia"/>
          <w:sz w:val="18"/>
          <w:szCs w:val="18"/>
        </w:rPr>
        <w:t>实现“应收尽收、应治尽治、应检尽检、应隔尽隔”</w:t>
      </w:r>
      <w:r w:rsidR="006111A9">
        <w:rPr>
          <w:rFonts w:ascii="宋体" w:eastAsia="宋体" w:hAnsi="宋体" w:cs="Times New Roman" w:hint="eastAsia"/>
          <w:sz w:val="18"/>
          <w:szCs w:val="18"/>
        </w:rPr>
        <w:t>，遏制了疫情大面积蔓延。其中，建立统一高效的指挥体系、构建全民参与的严密防控体系、全力救治患者、依法及时公考疫情信息、发挥科学技术的力量在我国的抗疫保卫战中发挥了至关重要的作用。</w:t>
      </w:r>
    </w:p>
    <w:p w14:paraId="1C61996C" w14:textId="18CB225D" w:rsidR="00AE09BC" w:rsidRDefault="00AE09BC" w:rsidP="00C27072">
      <w:pPr>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Pr>
          <w:rFonts w:ascii="黑体" w:eastAsia="黑体" w:hAnsi="黑体" w:hint="eastAsia"/>
          <w:szCs w:val="21"/>
        </w:rPr>
        <w:t>通过对政策的分析所得出的相关意见</w:t>
      </w:r>
      <w:r w:rsidR="003551F6">
        <w:rPr>
          <w:rFonts w:ascii="黑体" w:eastAsia="黑体" w:hAnsi="黑体" w:hint="eastAsia"/>
          <w:szCs w:val="21"/>
        </w:rPr>
        <w:t>、结论</w:t>
      </w:r>
    </w:p>
    <w:p w14:paraId="3BE83F3E" w14:textId="16BDA548" w:rsidR="003551F6" w:rsidRDefault="003551F6" w:rsidP="00C27072">
      <w:pPr>
        <w:rPr>
          <w:rFonts w:ascii="宋体" w:eastAsia="宋体" w:hAnsi="宋体" w:cs="Times New Roman"/>
          <w:sz w:val="18"/>
          <w:szCs w:val="18"/>
        </w:rPr>
      </w:pPr>
      <w:r>
        <w:rPr>
          <w:rFonts w:ascii="Times New Roman" w:eastAsia="黑体" w:hAnsi="Times New Roman" w:cs="Times New Roman" w:hint="eastAsia"/>
          <w:b/>
          <w:bCs/>
          <w:sz w:val="18"/>
          <w:szCs w:val="18"/>
        </w:rPr>
        <w:t>2.1</w:t>
      </w:r>
      <w:r>
        <w:rPr>
          <w:rFonts w:ascii="宋体" w:eastAsia="宋体" w:hAnsi="宋体" w:cs="Times New Roman" w:hint="eastAsia"/>
          <w:b/>
          <w:bCs/>
          <w:sz w:val="18"/>
          <w:szCs w:val="18"/>
        </w:rPr>
        <w:t xml:space="preserve"> </w:t>
      </w:r>
      <w:r>
        <w:rPr>
          <w:rFonts w:ascii="宋体" w:eastAsia="宋体" w:hAnsi="宋体" w:cs="Times New Roman" w:hint="eastAsia"/>
          <w:sz w:val="18"/>
          <w:szCs w:val="18"/>
        </w:rPr>
        <w:t>在面对国家疫情问题时，某些干部存在着为了所谓的政绩而瞒报、虚报疫情的情况，致使疫情初期有某些地区没能做到及时的应对，发生了更加严重的扩散。我认为，建立一个有效、严格的信息反馈机制是有必要的，对于信息反馈不够及时，甚至弄虚作假导致重大损失的官员，应当给予其对等的惩处措施；而对于及时反馈相关信息的人员，如此次疫情的吹哨人李文亮医生，则该给予相应的表彰</w:t>
      </w:r>
      <w:r w:rsidR="00D03763">
        <w:rPr>
          <w:rFonts w:ascii="宋体" w:eastAsia="宋体" w:hAnsi="宋体" w:cs="Times New Roman" w:hint="eastAsia"/>
          <w:sz w:val="18"/>
          <w:szCs w:val="18"/>
        </w:rPr>
        <w:t>，以此激励各级人员反馈信息的积极性，相信这样会对我国的治理起到帮助。</w:t>
      </w:r>
    </w:p>
    <w:p w14:paraId="047A7155" w14:textId="1C64E032" w:rsidR="00D03763" w:rsidRPr="00D03763" w:rsidRDefault="00D03763" w:rsidP="00C27072">
      <w:pPr>
        <w:rPr>
          <w:rFonts w:ascii="Times New Roman" w:eastAsia="宋体" w:hAnsi="Times New Roman" w:cs="Times New Roman"/>
          <w:sz w:val="18"/>
          <w:szCs w:val="18"/>
        </w:rPr>
      </w:pPr>
      <w:r>
        <w:rPr>
          <w:rFonts w:ascii="Times New Roman" w:eastAsia="宋体" w:hAnsi="Times New Roman" w:cs="Times New Roman" w:hint="eastAsia"/>
          <w:b/>
          <w:bCs/>
          <w:sz w:val="18"/>
          <w:szCs w:val="18"/>
        </w:rPr>
        <w:t>2.2</w:t>
      </w:r>
      <w:r>
        <w:rPr>
          <w:rFonts w:ascii="Times New Roman" w:eastAsia="宋体" w:hAnsi="Times New Roman" w:cs="Times New Roman"/>
          <w:b/>
          <w:bCs/>
          <w:sz w:val="18"/>
          <w:szCs w:val="18"/>
        </w:rPr>
        <w:t xml:space="preserve"> </w:t>
      </w:r>
      <w:r>
        <w:rPr>
          <w:rFonts w:ascii="Times New Roman" w:eastAsia="宋体" w:hAnsi="Times New Roman" w:cs="Times New Roman" w:hint="eastAsia"/>
          <w:sz w:val="18"/>
          <w:szCs w:val="18"/>
        </w:rPr>
        <w:t>在此次疫情中，公共管理体制也存在着一些问题：</w:t>
      </w:r>
      <w:r w:rsidRPr="00D03763">
        <w:rPr>
          <w:rFonts w:ascii="Times New Roman" w:eastAsia="宋体" w:hAnsi="Times New Roman" w:cs="Times New Roman" w:hint="eastAsia"/>
          <w:sz w:val="18"/>
          <w:szCs w:val="18"/>
        </w:rPr>
        <w:t>湖北与武汉的红十字会执行与调配能力糟糕，加之部分工作人员愚蠢贪婪，使得一线防疫物资急缺，人民捐赠的爱心未能有效利用；部分地方行政人员尸位素餐，一问三不知（如黄冈唐主任），大大影响了中央命令的执行效率与地方防疫效率与政策正确性，也严重影响了政府公信力</w:t>
      </w:r>
      <w:r>
        <w:rPr>
          <w:rFonts w:ascii="Times New Roman" w:eastAsia="宋体" w:hAnsi="Times New Roman" w:cs="Times New Roman" w:hint="eastAsia"/>
          <w:sz w:val="18"/>
          <w:szCs w:val="18"/>
        </w:rPr>
        <w:t>。面对这些情况，对</w:t>
      </w:r>
      <w:r w:rsidR="003B4B00">
        <w:rPr>
          <w:rFonts w:ascii="Times New Roman" w:eastAsia="宋体" w:hAnsi="Times New Roman" w:cs="Times New Roman" w:hint="eastAsia"/>
          <w:sz w:val="18"/>
          <w:szCs w:val="18"/>
        </w:rPr>
        <w:t>相应机构</w:t>
      </w:r>
      <w:r>
        <w:rPr>
          <w:rFonts w:ascii="Times New Roman" w:eastAsia="宋体" w:hAnsi="Times New Roman" w:cs="Times New Roman" w:hint="eastAsia"/>
          <w:sz w:val="18"/>
          <w:szCs w:val="18"/>
        </w:rPr>
        <w:t>加大监察力度刻不容缓，对于滥用、贪污公共物资的行为严惩不贷</w:t>
      </w:r>
      <w:r w:rsidR="003B4B00">
        <w:rPr>
          <w:rFonts w:ascii="Times New Roman" w:eastAsia="宋体" w:hAnsi="Times New Roman" w:cs="Times New Roman" w:hint="eastAsia"/>
          <w:sz w:val="18"/>
          <w:szCs w:val="18"/>
        </w:rPr>
        <w:t>。对于官员设定评定考核机制，定期筛选出态度、能力不达标的官员予以适当的惩戒以激发其工作动力。</w:t>
      </w:r>
    </w:p>
    <w:p w14:paraId="5CD9AF98" w14:textId="2F4F51D1" w:rsidR="00D03763" w:rsidRPr="003B4B00" w:rsidRDefault="00D03763" w:rsidP="00C27072">
      <w:pPr>
        <w:rPr>
          <w:rFonts w:ascii="宋体" w:eastAsia="宋体" w:hAnsi="宋体" w:cs="Times New Roman"/>
          <w:sz w:val="18"/>
          <w:szCs w:val="18"/>
        </w:rPr>
      </w:pPr>
      <w:r>
        <w:rPr>
          <w:rFonts w:ascii="Times New Roman" w:eastAsia="宋体" w:hAnsi="Times New Roman" w:cs="Times New Roman" w:hint="eastAsia"/>
          <w:b/>
          <w:bCs/>
          <w:sz w:val="18"/>
          <w:szCs w:val="18"/>
        </w:rPr>
        <w:t>2.3</w:t>
      </w:r>
      <w:r w:rsidR="003B4B00">
        <w:rPr>
          <w:rFonts w:ascii="Times New Roman" w:eastAsia="宋体" w:hAnsi="Times New Roman" w:cs="Times New Roman"/>
          <w:b/>
          <w:bCs/>
          <w:sz w:val="18"/>
          <w:szCs w:val="18"/>
        </w:rPr>
        <w:t xml:space="preserve"> </w:t>
      </w:r>
      <w:r w:rsidR="003B4B00">
        <w:rPr>
          <w:rFonts w:ascii="宋体" w:eastAsia="宋体" w:hAnsi="宋体" w:cs="Times New Roman" w:hint="eastAsia"/>
          <w:sz w:val="18"/>
          <w:szCs w:val="18"/>
        </w:rPr>
        <w:t>虽然此次疫情中暴露了部分问题，但危与机总是并存的，</w:t>
      </w:r>
      <w:r w:rsidR="003B4B00" w:rsidRPr="003B4B00">
        <w:rPr>
          <w:rFonts w:ascii="宋体" w:eastAsia="宋体" w:hAnsi="宋体" w:cs="Times New Roman" w:hint="eastAsia"/>
          <w:sz w:val="18"/>
          <w:szCs w:val="18"/>
        </w:rPr>
        <w:t>危机本身当然不值得赞美与歌颂，但是，在危机中暴露问题、吸取教训、认清短板则是随“危”而来的独特机遇与礼物。</w:t>
      </w:r>
      <w:r w:rsidR="003B4B00">
        <w:rPr>
          <w:rFonts w:ascii="宋体" w:eastAsia="宋体" w:hAnsi="宋体" w:cs="Times New Roman" w:hint="eastAsia"/>
          <w:sz w:val="18"/>
          <w:szCs w:val="18"/>
        </w:rPr>
        <w:t>首先，此次疫情之中全国人民都有效地参加到了抗疫战斗之中，可以说，成功应对这次疫情的考验，是全国人民共同的努力带来的成果。相信经历了此次疫情，</w:t>
      </w:r>
      <w:r w:rsidR="003B4B00" w:rsidRPr="003B4B00">
        <w:rPr>
          <w:rFonts w:ascii="宋体" w:eastAsia="宋体" w:hAnsi="宋体" w:cs="Times New Roman" w:hint="eastAsia"/>
          <w:sz w:val="18"/>
          <w:szCs w:val="18"/>
        </w:rPr>
        <w:t>人民主人翁责任感</w:t>
      </w:r>
      <w:r w:rsidR="003B4B00">
        <w:rPr>
          <w:rFonts w:ascii="宋体" w:eastAsia="宋体" w:hAnsi="宋体" w:cs="Times New Roman" w:hint="eastAsia"/>
          <w:sz w:val="18"/>
          <w:szCs w:val="18"/>
        </w:rPr>
        <w:t>会极大</w:t>
      </w:r>
      <w:r w:rsidR="003B4B00" w:rsidRPr="003B4B00">
        <w:rPr>
          <w:rFonts w:ascii="宋体" w:eastAsia="宋体" w:hAnsi="宋体" w:cs="Times New Roman" w:hint="eastAsia"/>
          <w:sz w:val="18"/>
          <w:szCs w:val="18"/>
        </w:rPr>
        <w:t>增强</w:t>
      </w:r>
      <w:r w:rsidR="003B4B00">
        <w:rPr>
          <w:rFonts w:ascii="宋体" w:eastAsia="宋体" w:hAnsi="宋体" w:cs="Times New Roman" w:hint="eastAsia"/>
          <w:sz w:val="18"/>
          <w:szCs w:val="18"/>
        </w:rPr>
        <w:t>，对公职人员的社会监督也更加活跃，我国的国家凝聚力，认同感也会进一步提高。其二，抗击疫情的过程中，中国特色社会主义制度的优越性体现的淋漓尽致。</w:t>
      </w:r>
      <w:r w:rsidR="003B4B00" w:rsidRPr="003B4B00">
        <w:rPr>
          <w:rFonts w:ascii="宋体" w:eastAsia="宋体" w:hAnsi="宋体" w:cs="Times New Roman" w:hint="eastAsia"/>
          <w:sz w:val="18"/>
          <w:szCs w:val="18"/>
        </w:rPr>
        <w:t>此次抗疫体现了我国良好的治理效能与全国一盘棋、集中力量办大事的制度优势：科研资源、医疗资源的迅速配置、行政命令与决断的迅速执行、各方面短板的迅速补齐、错误的及时纠正，能增强人民对我国制度的信心</w:t>
      </w:r>
      <w:r w:rsidR="003B4B00">
        <w:rPr>
          <w:rFonts w:ascii="宋体" w:eastAsia="宋体" w:hAnsi="宋体" w:cs="Times New Roman" w:hint="eastAsia"/>
          <w:sz w:val="18"/>
          <w:szCs w:val="18"/>
        </w:rPr>
        <w:t>。最后，疫情中</w:t>
      </w:r>
      <w:r w:rsidR="00C83001" w:rsidRPr="00C83001">
        <w:rPr>
          <w:rFonts w:ascii="宋体" w:eastAsia="宋体" w:hAnsi="宋体" w:cs="Times New Roman" w:hint="eastAsia"/>
          <w:sz w:val="18"/>
          <w:szCs w:val="18"/>
        </w:rPr>
        <w:t>无论是担任吹哨人的几位医生或是大量自愿请战，奔赴一线的白衣天使，都体现了医生的高尚与深厚的医德。同时，救治过程的艰难也有利于人们对医生的工作更加理解与包容，构建更加和谐的医患关系</w:t>
      </w:r>
      <w:r w:rsidR="00C83001">
        <w:rPr>
          <w:rFonts w:ascii="宋体" w:eastAsia="宋体" w:hAnsi="宋体" w:cs="Times New Roman" w:hint="eastAsia"/>
          <w:sz w:val="18"/>
          <w:szCs w:val="18"/>
        </w:rPr>
        <w:t>，这是只凭政策难以达到的理想结果。</w:t>
      </w:r>
    </w:p>
    <w:p w14:paraId="1A153701" w14:textId="795C8373" w:rsidR="00AE09BC" w:rsidRDefault="00AE09BC" w:rsidP="00C27072">
      <w:pPr>
        <w:rPr>
          <w:rFonts w:ascii="黑体" w:eastAsia="黑体" w:hAnsi="黑体"/>
          <w:szCs w:val="21"/>
        </w:rPr>
      </w:pPr>
      <w:r>
        <w:rPr>
          <w:rFonts w:ascii="黑体" w:eastAsia="黑体" w:hAnsi="黑体" w:hint="eastAsia"/>
          <w:szCs w:val="21"/>
        </w:rPr>
        <w:t>3</w:t>
      </w:r>
      <w:r>
        <w:rPr>
          <w:rFonts w:ascii="黑体" w:eastAsia="黑体" w:hAnsi="黑体"/>
          <w:szCs w:val="21"/>
        </w:rPr>
        <w:t xml:space="preserve"> </w:t>
      </w:r>
      <w:r>
        <w:rPr>
          <w:rFonts w:ascii="黑体" w:eastAsia="黑体" w:hAnsi="黑体" w:hint="eastAsia"/>
          <w:szCs w:val="21"/>
        </w:rPr>
        <w:t>结束语</w:t>
      </w:r>
    </w:p>
    <w:p w14:paraId="702271D8" w14:textId="6EB9E9D3" w:rsidR="00AE09BC" w:rsidRPr="003551F6" w:rsidRDefault="008249AB" w:rsidP="00C27072">
      <w:pPr>
        <w:rPr>
          <w:rFonts w:ascii="宋体" w:eastAsia="宋体" w:hAnsi="宋体"/>
          <w:sz w:val="18"/>
          <w:szCs w:val="18"/>
        </w:rPr>
      </w:pPr>
      <w:r>
        <w:rPr>
          <w:rFonts w:ascii="黑体" w:eastAsia="黑体" w:hAnsi="黑体" w:hint="eastAsia"/>
          <w:szCs w:val="21"/>
        </w:rPr>
        <w:lastRenderedPageBreak/>
        <w:t xml:space="preserve"> </w:t>
      </w:r>
      <w:r>
        <w:rPr>
          <w:rFonts w:ascii="黑体" w:eastAsia="黑体" w:hAnsi="黑体"/>
          <w:szCs w:val="21"/>
        </w:rPr>
        <w:t xml:space="preserve"> </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本文简略分析了中国在疫情各个阶段采取的相应政策</w:t>
      </w:r>
      <w:r w:rsidR="003551F6">
        <w:rPr>
          <w:rFonts w:ascii="宋体" w:eastAsia="宋体" w:hAnsi="宋体" w:hint="eastAsia"/>
          <w:sz w:val="18"/>
          <w:szCs w:val="18"/>
        </w:rPr>
        <w:t>，并就未来政策的更好的实施给出了部分建议，</w:t>
      </w:r>
      <w:r w:rsidR="00C83001" w:rsidRPr="00C83001">
        <w:rPr>
          <w:rFonts w:ascii="宋体" w:eastAsia="宋体" w:hAnsi="宋体" w:hint="eastAsia"/>
          <w:sz w:val="18"/>
          <w:szCs w:val="18"/>
        </w:rPr>
        <w:t>此次疫情是一场危机。而危机的最大功能在于敲响警钟，转危为机，痛定思痛，在糟糕的情况中发现向好的可能，如此才能使中华民族无论是顺风顺水还是暂陷危机，都会大踏步前进，实现中华民族的伟大复兴。</w:t>
      </w:r>
      <w:r w:rsidR="00AE09BC" w:rsidRPr="00AE09BC">
        <w:rPr>
          <w:rFonts w:ascii="黑体" w:eastAsia="黑体" w:hAnsi="黑体" w:hint="eastAsia"/>
          <w:sz w:val="18"/>
          <w:szCs w:val="18"/>
        </w:rPr>
        <w:t>致谢</w:t>
      </w:r>
      <w:r w:rsidR="00AE09BC">
        <w:rPr>
          <w:rFonts w:ascii="黑体" w:eastAsia="黑体" w:hAnsi="黑体" w:hint="eastAsia"/>
          <w:sz w:val="18"/>
          <w:szCs w:val="18"/>
        </w:rPr>
        <w:t xml:space="preserve"> </w:t>
      </w:r>
      <w:r w:rsidR="003551F6">
        <w:rPr>
          <w:rFonts w:ascii="宋体" w:eastAsia="宋体" w:hAnsi="宋体" w:hint="eastAsia"/>
          <w:sz w:val="18"/>
          <w:szCs w:val="18"/>
        </w:rPr>
        <w:t>在此，对人工智能学院陈颖老师表示衷心感谢。</w:t>
      </w:r>
    </w:p>
    <w:p w14:paraId="37F99D54" w14:textId="2D47451D" w:rsidR="00AE09BC" w:rsidRDefault="00AE09BC" w:rsidP="00C27072">
      <w:pPr>
        <w:rPr>
          <w:rFonts w:ascii="黑体" w:eastAsia="黑体" w:hAnsi="黑体"/>
          <w:sz w:val="18"/>
          <w:szCs w:val="18"/>
        </w:rPr>
      </w:pPr>
      <w:r>
        <w:rPr>
          <w:rFonts w:ascii="黑体" w:eastAsia="黑体" w:hAnsi="黑体" w:hint="eastAsia"/>
          <w:sz w:val="18"/>
          <w:szCs w:val="18"/>
        </w:rPr>
        <w:t>附参考文献：</w:t>
      </w:r>
    </w:p>
    <w:p w14:paraId="22332A46" w14:textId="1E0CC65A" w:rsidR="006111A9" w:rsidRPr="004A506B" w:rsidRDefault="004A506B" w:rsidP="00C27072">
      <w:pPr>
        <w:rPr>
          <w:rFonts w:ascii="宋体" w:eastAsia="宋体" w:hAnsi="宋体"/>
          <w:sz w:val="15"/>
          <w:szCs w:val="15"/>
        </w:rPr>
      </w:pPr>
      <w:r>
        <w:rPr>
          <w:rFonts w:ascii="Times New Roman" w:eastAsia="黑体" w:hAnsi="Times New Roman" w:cs="Times New Roman" w:hint="eastAsia"/>
          <w:sz w:val="15"/>
          <w:szCs w:val="15"/>
        </w:rPr>
        <w:t>[</w:t>
      </w:r>
      <w:r>
        <w:rPr>
          <w:rFonts w:ascii="Times New Roman" w:eastAsia="黑体" w:hAnsi="Times New Roman" w:cs="Times New Roman"/>
          <w:sz w:val="15"/>
          <w:szCs w:val="15"/>
        </w:rPr>
        <w:t>1]</w:t>
      </w:r>
      <w:r w:rsidRPr="004A506B">
        <w:rPr>
          <w:rFonts w:ascii="宋体" w:eastAsia="宋体" w:hAnsi="宋体" w:hint="eastAsia"/>
          <w:sz w:val="15"/>
          <w:szCs w:val="15"/>
        </w:rPr>
        <w:t>《抗击新冠肺炎疫情的中国行动》白皮书</w:t>
      </w:r>
    </w:p>
    <w:p w14:paraId="65EA0FE1" w14:textId="77777777" w:rsidR="00AE09BC" w:rsidRPr="00AE09BC" w:rsidRDefault="00AE09BC" w:rsidP="00C27072">
      <w:pPr>
        <w:rPr>
          <w:rFonts w:ascii="黑体" w:eastAsia="黑体" w:hAnsi="黑体"/>
          <w:sz w:val="18"/>
          <w:szCs w:val="18"/>
        </w:rPr>
      </w:pPr>
    </w:p>
    <w:p w14:paraId="456C132B" w14:textId="09F40C40" w:rsidR="00DF262D" w:rsidRPr="00C27072" w:rsidRDefault="00DF262D" w:rsidP="004912F0">
      <w:pPr>
        <w:jc w:val="left"/>
        <w:rPr>
          <w:rFonts w:ascii="黑体" w:eastAsia="黑体" w:hAnsi="黑体"/>
          <w:b/>
          <w:bCs/>
          <w:sz w:val="24"/>
          <w:szCs w:val="24"/>
        </w:rPr>
      </w:pPr>
      <w:r w:rsidRPr="00C27072">
        <w:rPr>
          <w:rFonts w:ascii="黑体" w:eastAsia="黑体" w:hAnsi="黑体"/>
          <w:b/>
          <w:bCs/>
          <w:sz w:val="24"/>
          <w:szCs w:val="24"/>
        </w:rPr>
        <w:t xml:space="preserve">      </w:t>
      </w:r>
    </w:p>
    <w:p w14:paraId="4431E59E" w14:textId="77777777" w:rsidR="00DF262D" w:rsidRDefault="00DF262D" w:rsidP="00E62417">
      <w:pPr>
        <w:ind w:firstLineChars="200" w:firstLine="600"/>
        <w:rPr>
          <w:sz w:val="30"/>
          <w:szCs w:val="30"/>
        </w:rPr>
      </w:pPr>
    </w:p>
    <w:p w14:paraId="1EDC76C2" w14:textId="77777777" w:rsidR="00DF262D" w:rsidRDefault="00DF262D" w:rsidP="00E62417">
      <w:pPr>
        <w:ind w:firstLineChars="200" w:firstLine="600"/>
        <w:rPr>
          <w:sz w:val="30"/>
          <w:szCs w:val="30"/>
        </w:rPr>
      </w:pPr>
    </w:p>
    <w:p w14:paraId="371FDECD" w14:textId="77777777" w:rsidR="00DF262D" w:rsidRDefault="00DF262D" w:rsidP="00E62417">
      <w:pPr>
        <w:ind w:firstLineChars="200" w:firstLine="600"/>
        <w:rPr>
          <w:sz w:val="30"/>
          <w:szCs w:val="30"/>
        </w:rPr>
      </w:pPr>
    </w:p>
    <w:p w14:paraId="625348EE" w14:textId="77777777" w:rsidR="00DF262D" w:rsidRDefault="00DF262D" w:rsidP="00E62417">
      <w:pPr>
        <w:ind w:firstLineChars="200" w:firstLine="600"/>
        <w:rPr>
          <w:sz w:val="30"/>
          <w:szCs w:val="30"/>
        </w:rPr>
      </w:pPr>
    </w:p>
    <w:p w14:paraId="1B8A81B8" w14:textId="77777777" w:rsidR="00DF262D" w:rsidRDefault="00DF262D" w:rsidP="00E62417">
      <w:pPr>
        <w:ind w:firstLineChars="200" w:firstLine="600"/>
        <w:rPr>
          <w:sz w:val="30"/>
          <w:szCs w:val="30"/>
        </w:rPr>
      </w:pPr>
    </w:p>
    <w:p w14:paraId="143765A9" w14:textId="77777777" w:rsidR="00DF262D" w:rsidRDefault="00DF262D" w:rsidP="00E62417">
      <w:pPr>
        <w:ind w:firstLineChars="200" w:firstLine="600"/>
        <w:rPr>
          <w:sz w:val="30"/>
          <w:szCs w:val="30"/>
        </w:rPr>
      </w:pPr>
    </w:p>
    <w:p w14:paraId="3EFA0047" w14:textId="77777777" w:rsidR="00DF262D" w:rsidRDefault="00DF262D" w:rsidP="00E62417">
      <w:pPr>
        <w:ind w:firstLineChars="200" w:firstLine="600"/>
        <w:rPr>
          <w:sz w:val="30"/>
          <w:szCs w:val="30"/>
        </w:rPr>
      </w:pPr>
    </w:p>
    <w:p w14:paraId="70E7BFA7" w14:textId="77777777" w:rsidR="00DF262D" w:rsidRDefault="00DF262D" w:rsidP="00E62417">
      <w:pPr>
        <w:ind w:firstLineChars="200" w:firstLine="600"/>
        <w:rPr>
          <w:sz w:val="30"/>
          <w:szCs w:val="30"/>
        </w:rPr>
      </w:pPr>
    </w:p>
    <w:p w14:paraId="5BF44085" w14:textId="77777777" w:rsidR="00DF262D" w:rsidRDefault="00DF262D" w:rsidP="00E62417">
      <w:pPr>
        <w:ind w:firstLineChars="200" w:firstLine="600"/>
        <w:rPr>
          <w:sz w:val="30"/>
          <w:szCs w:val="30"/>
        </w:rPr>
      </w:pPr>
    </w:p>
    <w:p w14:paraId="19D156C8" w14:textId="77777777" w:rsidR="00DF262D" w:rsidRDefault="00DF262D" w:rsidP="00E62417">
      <w:pPr>
        <w:ind w:firstLineChars="200" w:firstLine="600"/>
        <w:rPr>
          <w:sz w:val="30"/>
          <w:szCs w:val="30"/>
        </w:rPr>
      </w:pPr>
    </w:p>
    <w:p w14:paraId="4F98169C" w14:textId="77777777" w:rsidR="00DF262D" w:rsidRDefault="00DF262D" w:rsidP="00E62417">
      <w:pPr>
        <w:ind w:firstLineChars="200" w:firstLine="600"/>
        <w:rPr>
          <w:sz w:val="30"/>
          <w:szCs w:val="30"/>
        </w:rPr>
      </w:pPr>
    </w:p>
    <w:p w14:paraId="0C21C203" w14:textId="77777777" w:rsidR="00DF262D" w:rsidRDefault="00DF262D" w:rsidP="00E62417">
      <w:pPr>
        <w:ind w:firstLineChars="200" w:firstLine="600"/>
        <w:rPr>
          <w:sz w:val="30"/>
          <w:szCs w:val="30"/>
        </w:rPr>
      </w:pPr>
    </w:p>
    <w:p w14:paraId="11AD9ED8" w14:textId="77777777" w:rsidR="00DF262D" w:rsidRDefault="00DF262D" w:rsidP="00E62417">
      <w:pPr>
        <w:ind w:firstLineChars="200" w:firstLine="600"/>
        <w:rPr>
          <w:sz w:val="30"/>
          <w:szCs w:val="30"/>
        </w:rPr>
      </w:pPr>
    </w:p>
    <w:p w14:paraId="1E0FD970" w14:textId="77777777" w:rsidR="00DF262D" w:rsidRDefault="00DF262D" w:rsidP="00E62417">
      <w:pPr>
        <w:ind w:firstLineChars="200" w:firstLine="600"/>
        <w:rPr>
          <w:sz w:val="30"/>
          <w:szCs w:val="30"/>
        </w:rPr>
      </w:pPr>
    </w:p>
    <w:p w14:paraId="0E35B7A0" w14:textId="77777777" w:rsidR="00DF262D" w:rsidRDefault="00DF262D" w:rsidP="00E62417">
      <w:pPr>
        <w:ind w:firstLineChars="200" w:firstLine="600"/>
        <w:rPr>
          <w:sz w:val="30"/>
          <w:szCs w:val="30"/>
        </w:rPr>
      </w:pPr>
    </w:p>
    <w:p w14:paraId="4394804C" w14:textId="77777777" w:rsidR="00DF262D" w:rsidRDefault="00DF262D" w:rsidP="00E62417">
      <w:pPr>
        <w:ind w:firstLineChars="200" w:firstLine="600"/>
        <w:rPr>
          <w:sz w:val="30"/>
          <w:szCs w:val="30"/>
        </w:rPr>
      </w:pPr>
    </w:p>
    <w:p w14:paraId="3DA29B7E" w14:textId="77777777" w:rsidR="00DF262D" w:rsidRDefault="00DF262D" w:rsidP="00E62417">
      <w:pPr>
        <w:ind w:firstLineChars="200" w:firstLine="600"/>
        <w:rPr>
          <w:sz w:val="30"/>
          <w:szCs w:val="30"/>
        </w:rPr>
      </w:pPr>
    </w:p>
    <w:p w14:paraId="428D8EF0" w14:textId="77777777" w:rsidR="00DF262D" w:rsidRDefault="00DF262D" w:rsidP="00E62417">
      <w:pPr>
        <w:ind w:firstLineChars="200" w:firstLine="600"/>
        <w:rPr>
          <w:sz w:val="30"/>
          <w:szCs w:val="30"/>
        </w:rPr>
      </w:pPr>
    </w:p>
    <w:p w14:paraId="71039B1E" w14:textId="77777777" w:rsidR="00DF262D" w:rsidRDefault="00DF262D" w:rsidP="00E62417">
      <w:pPr>
        <w:ind w:firstLineChars="200" w:firstLine="600"/>
        <w:rPr>
          <w:sz w:val="30"/>
          <w:szCs w:val="30"/>
        </w:rPr>
      </w:pPr>
    </w:p>
    <w:p w14:paraId="0F64DCFE" w14:textId="77777777" w:rsidR="00DF262D" w:rsidRDefault="00DF262D" w:rsidP="00E62417">
      <w:pPr>
        <w:ind w:firstLineChars="200" w:firstLine="600"/>
        <w:rPr>
          <w:sz w:val="30"/>
          <w:szCs w:val="30"/>
        </w:rPr>
      </w:pPr>
    </w:p>
    <w:p w14:paraId="361ACB12" w14:textId="77777777" w:rsidR="00DF262D" w:rsidRDefault="00DF262D" w:rsidP="00E62417">
      <w:pPr>
        <w:ind w:firstLineChars="200" w:firstLine="600"/>
        <w:rPr>
          <w:sz w:val="30"/>
          <w:szCs w:val="30"/>
        </w:rPr>
      </w:pPr>
    </w:p>
    <w:p w14:paraId="73B71955" w14:textId="77777777" w:rsidR="00DF262D" w:rsidRDefault="00DF262D" w:rsidP="00E62417">
      <w:pPr>
        <w:ind w:firstLineChars="200" w:firstLine="600"/>
        <w:rPr>
          <w:sz w:val="30"/>
          <w:szCs w:val="30"/>
        </w:rPr>
      </w:pPr>
    </w:p>
    <w:p w14:paraId="75365B5F" w14:textId="77777777" w:rsidR="00DF262D" w:rsidRDefault="00DF262D" w:rsidP="00E62417">
      <w:pPr>
        <w:ind w:firstLineChars="200" w:firstLine="600"/>
        <w:rPr>
          <w:sz w:val="30"/>
          <w:szCs w:val="30"/>
        </w:rPr>
      </w:pPr>
    </w:p>
    <w:p w14:paraId="08CF4B7A" w14:textId="77777777" w:rsidR="00DF262D" w:rsidRDefault="00DF262D" w:rsidP="00E62417">
      <w:pPr>
        <w:ind w:firstLineChars="200" w:firstLine="600"/>
        <w:rPr>
          <w:sz w:val="30"/>
          <w:szCs w:val="30"/>
        </w:rPr>
      </w:pPr>
    </w:p>
    <w:p w14:paraId="7717A991" w14:textId="77777777" w:rsidR="00DF262D" w:rsidRDefault="00DF262D" w:rsidP="00E62417">
      <w:pPr>
        <w:ind w:firstLineChars="200" w:firstLine="600"/>
        <w:rPr>
          <w:sz w:val="30"/>
          <w:szCs w:val="30"/>
        </w:rPr>
      </w:pPr>
    </w:p>
    <w:p w14:paraId="2B70D290" w14:textId="77777777" w:rsidR="00DF262D" w:rsidRDefault="00DF262D" w:rsidP="00E62417">
      <w:pPr>
        <w:ind w:firstLineChars="200" w:firstLine="600"/>
        <w:rPr>
          <w:sz w:val="30"/>
          <w:szCs w:val="30"/>
        </w:rPr>
      </w:pPr>
    </w:p>
    <w:p w14:paraId="25AD372E" w14:textId="77777777" w:rsidR="00DF262D" w:rsidRDefault="00DF262D" w:rsidP="00E62417">
      <w:pPr>
        <w:ind w:firstLineChars="200" w:firstLine="600"/>
        <w:rPr>
          <w:sz w:val="30"/>
          <w:szCs w:val="30"/>
        </w:rPr>
      </w:pPr>
    </w:p>
    <w:p w14:paraId="5D769AE7" w14:textId="77777777" w:rsidR="00DF262D" w:rsidRDefault="00DF262D" w:rsidP="00E62417">
      <w:pPr>
        <w:ind w:firstLineChars="200" w:firstLine="600"/>
        <w:rPr>
          <w:sz w:val="30"/>
          <w:szCs w:val="30"/>
        </w:rPr>
      </w:pPr>
    </w:p>
    <w:p w14:paraId="635E0102" w14:textId="77777777" w:rsidR="00DF262D" w:rsidRDefault="00DF262D" w:rsidP="00E62417">
      <w:pPr>
        <w:ind w:firstLineChars="200" w:firstLine="600"/>
        <w:rPr>
          <w:sz w:val="30"/>
          <w:szCs w:val="30"/>
        </w:rPr>
      </w:pPr>
    </w:p>
    <w:p w14:paraId="12602691" w14:textId="77777777" w:rsidR="00DF262D" w:rsidRDefault="00DF262D" w:rsidP="00E62417">
      <w:pPr>
        <w:ind w:firstLineChars="200" w:firstLine="600"/>
        <w:rPr>
          <w:sz w:val="30"/>
          <w:szCs w:val="30"/>
        </w:rPr>
      </w:pPr>
    </w:p>
    <w:p w14:paraId="595454BB" w14:textId="77777777" w:rsidR="00DF262D" w:rsidRDefault="00DF262D" w:rsidP="00E62417">
      <w:pPr>
        <w:ind w:firstLineChars="200" w:firstLine="600"/>
        <w:rPr>
          <w:sz w:val="30"/>
          <w:szCs w:val="30"/>
        </w:rPr>
      </w:pPr>
    </w:p>
    <w:p w14:paraId="1E261446" w14:textId="77777777" w:rsidR="00DF262D" w:rsidRDefault="00DF262D" w:rsidP="00E62417">
      <w:pPr>
        <w:ind w:firstLineChars="200" w:firstLine="600"/>
        <w:rPr>
          <w:sz w:val="30"/>
          <w:szCs w:val="30"/>
        </w:rPr>
      </w:pPr>
    </w:p>
    <w:p w14:paraId="19293129" w14:textId="77777777" w:rsidR="00DF262D" w:rsidRDefault="00DF262D" w:rsidP="00E62417">
      <w:pPr>
        <w:ind w:firstLineChars="200" w:firstLine="600"/>
        <w:rPr>
          <w:sz w:val="30"/>
          <w:szCs w:val="30"/>
        </w:rPr>
      </w:pPr>
    </w:p>
    <w:p w14:paraId="7A7611EB" w14:textId="77777777" w:rsidR="00DF262D" w:rsidRDefault="00DF262D" w:rsidP="00E62417">
      <w:pPr>
        <w:ind w:firstLineChars="200" w:firstLine="600"/>
        <w:rPr>
          <w:sz w:val="30"/>
          <w:szCs w:val="30"/>
        </w:rPr>
      </w:pPr>
    </w:p>
    <w:p w14:paraId="20905580" w14:textId="77777777" w:rsidR="00DF262D" w:rsidRDefault="00DF262D" w:rsidP="00E62417">
      <w:pPr>
        <w:ind w:firstLineChars="200" w:firstLine="600"/>
        <w:rPr>
          <w:sz w:val="30"/>
          <w:szCs w:val="30"/>
        </w:rPr>
      </w:pPr>
    </w:p>
    <w:p w14:paraId="4031B519" w14:textId="77777777" w:rsidR="00DF262D" w:rsidRDefault="00DF262D" w:rsidP="00E62417">
      <w:pPr>
        <w:ind w:firstLineChars="200" w:firstLine="600"/>
        <w:rPr>
          <w:sz w:val="30"/>
          <w:szCs w:val="30"/>
        </w:rPr>
      </w:pPr>
    </w:p>
    <w:p w14:paraId="0D1051A8" w14:textId="77777777" w:rsidR="00DF262D" w:rsidRDefault="00DF262D" w:rsidP="00E62417">
      <w:pPr>
        <w:ind w:firstLineChars="200" w:firstLine="600"/>
        <w:rPr>
          <w:sz w:val="30"/>
          <w:szCs w:val="30"/>
        </w:rPr>
      </w:pPr>
    </w:p>
    <w:p w14:paraId="561DCA9C" w14:textId="77777777" w:rsidR="00DF262D" w:rsidRDefault="00DF262D" w:rsidP="00E62417">
      <w:pPr>
        <w:ind w:firstLineChars="200" w:firstLine="600"/>
        <w:rPr>
          <w:sz w:val="30"/>
          <w:szCs w:val="30"/>
        </w:rPr>
      </w:pPr>
    </w:p>
    <w:p w14:paraId="2B4569ED" w14:textId="77777777" w:rsidR="00DF262D" w:rsidRDefault="00DF262D" w:rsidP="00E62417">
      <w:pPr>
        <w:ind w:firstLineChars="200" w:firstLine="600"/>
        <w:rPr>
          <w:sz w:val="30"/>
          <w:szCs w:val="30"/>
        </w:rPr>
      </w:pPr>
    </w:p>
    <w:p w14:paraId="3459539E" w14:textId="77777777" w:rsidR="00DF262D" w:rsidRDefault="00DF262D" w:rsidP="00E62417">
      <w:pPr>
        <w:ind w:firstLineChars="200" w:firstLine="600"/>
        <w:rPr>
          <w:sz w:val="30"/>
          <w:szCs w:val="30"/>
        </w:rPr>
      </w:pPr>
    </w:p>
    <w:p w14:paraId="59DA2DD8" w14:textId="77777777" w:rsidR="00DF262D" w:rsidRDefault="00DF262D" w:rsidP="00E62417">
      <w:pPr>
        <w:ind w:firstLineChars="200" w:firstLine="600"/>
        <w:rPr>
          <w:sz w:val="30"/>
          <w:szCs w:val="30"/>
        </w:rPr>
      </w:pPr>
    </w:p>
    <w:p w14:paraId="64BDE576" w14:textId="77777777" w:rsidR="00DF262D" w:rsidRDefault="00DF262D" w:rsidP="00E62417">
      <w:pPr>
        <w:ind w:firstLineChars="200" w:firstLine="600"/>
        <w:rPr>
          <w:sz w:val="30"/>
          <w:szCs w:val="30"/>
        </w:rPr>
      </w:pPr>
    </w:p>
    <w:p w14:paraId="280E5316" w14:textId="77777777" w:rsidR="00DF262D" w:rsidRDefault="00DF262D" w:rsidP="00E62417">
      <w:pPr>
        <w:ind w:firstLineChars="200" w:firstLine="600"/>
        <w:rPr>
          <w:sz w:val="30"/>
          <w:szCs w:val="30"/>
        </w:rPr>
      </w:pPr>
    </w:p>
    <w:p w14:paraId="1DAC868E" w14:textId="268C2C7B" w:rsidR="00653B93" w:rsidRPr="00DF262D" w:rsidRDefault="00653B93" w:rsidP="00E62417">
      <w:pPr>
        <w:ind w:firstLineChars="200" w:firstLine="600"/>
        <w:rPr>
          <w:sz w:val="30"/>
          <w:szCs w:val="30"/>
        </w:rPr>
      </w:pPr>
    </w:p>
    <w:sectPr w:rsidR="00653B93" w:rsidRPr="00DF2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21860"/>
    <w:multiLevelType w:val="multilevel"/>
    <w:tmpl w:val="8A6E1BC8"/>
    <w:lvl w:ilvl="0">
      <w:start w:val="1"/>
      <w:numFmt w:val="decimal"/>
      <w:lvlText w:val="%1"/>
      <w:lvlJc w:val="left"/>
      <w:pPr>
        <w:ind w:left="360" w:hanging="360"/>
      </w:pPr>
      <w:rPr>
        <w:rFonts w:ascii="Times New Roman" w:eastAsia="宋体" w:hAnsi="Times New Roman" w:hint="default"/>
        <w:b/>
      </w:rPr>
    </w:lvl>
    <w:lvl w:ilvl="1">
      <w:start w:val="1"/>
      <w:numFmt w:val="decimal"/>
      <w:lvlText w:val="%1.%2"/>
      <w:lvlJc w:val="left"/>
      <w:pPr>
        <w:ind w:left="360" w:hanging="360"/>
      </w:pPr>
      <w:rPr>
        <w:rFonts w:ascii="Times New Roman" w:eastAsia="宋体" w:hAnsi="Times New Roman" w:hint="default"/>
        <w:b/>
      </w:rPr>
    </w:lvl>
    <w:lvl w:ilvl="2">
      <w:start w:val="1"/>
      <w:numFmt w:val="decimal"/>
      <w:lvlText w:val="%1.%2.%3"/>
      <w:lvlJc w:val="left"/>
      <w:pPr>
        <w:ind w:left="720" w:hanging="720"/>
      </w:pPr>
      <w:rPr>
        <w:rFonts w:ascii="Times New Roman" w:eastAsia="宋体" w:hAnsi="Times New Roman" w:hint="default"/>
        <w:b/>
      </w:rPr>
    </w:lvl>
    <w:lvl w:ilvl="3">
      <w:start w:val="1"/>
      <w:numFmt w:val="decimal"/>
      <w:lvlText w:val="%1.%2.%3.%4"/>
      <w:lvlJc w:val="left"/>
      <w:pPr>
        <w:ind w:left="720" w:hanging="720"/>
      </w:pPr>
      <w:rPr>
        <w:rFonts w:ascii="Times New Roman" w:eastAsia="宋体" w:hAnsi="Times New Roman" w:hint="default"/>
        <w:b/>
      </w:rPr>
    </w:lvl>
    <w:lvl w:ilvl="4">
      <w:start w:val="1"/>
      <w:numFmt w:val="decimal"/>
      <w:lvlText w:val="%1.%2.%3.%4.%5"/>
      <w:lvlJc w:val="left"/>
      <w:pPr>
        <w:ind w:left="1080" w:hanging="1080"/>
      </w:pPr>
      <w:rPr>
        <w:rFonts w:ascii="Times New Roman" w:eastAsia="宋体" w:hAnsi="Times New Roman" w:hint="default"/>
        <w:b/>
      </w:rPr>
    </w:lvl>
    <w:lvl w:ilvl="5">
      <w:start w:val="1"/>
      <w:numFmt w:val="decimal"/>
      <w:lvlText w:val="%1.%2.%3.%4.%5.%6"/>
      <w:lvlJc w:val="left"/>
      <w:pPr>
        <w:ind w:left="1080" w:hanging="1080"/>
      </w:pPr>
      <w:rPr>
        <w:rFonts w:ascii="Times New Roman" w:eastAsia="宋体" w:hAnsi="Times New Roman" w:hint="default"/>
        <w:b/>
      </w:rPr>
    </w:lvl>
    <w:lvl w:ilvl="6">
      <w:start w:val="1"/>
      <w:numFmt w:val="decimal"/>
      <w:lvlText w:val="%1.%2.%3.%4.%5.%6.%7"/>
      <w:lvlJc w:val="left"/>
      <w:pPr>
        <w:ind w:left="1440" w:hanging="1440"/>
      </w:pPr>
      <w:rPr>
        <w:rFonts w:ascii="Times New Roman" w:eastAsia="宋体" w:hAnsi="Times New Roman" w:hint="default"/>
        <w:b/>
      </w:rPr>
    </w:lvl>
    <w:lvl w:ilvl="7">
      <w:start w:val="1"/>
      <w:numFmt w:val="decimal"/>
      <w:lvlText w:val="%1.%2.%3.%4.%5.%6.%7.%8"/>
      <w:lvlJc w:val="left"/>
      <w:pPr>
        <w:ind w:left="1440" w:hanging="1440"/>
      </w:pPr>
      <w:rPr>
        <w:rFonts w:ascii="Times New Roman" w:eastAsia="宋体" w:hAnsi="Times New Roman" w:hint="default"/>
        <w:b/>
      </w:rPr>
    </w:lvl>
    <w:lvl w:ilvl="8">
      <w:start w:val="1"/>
      <w:numFmt w:val="decimal"/>
      <w:lvlText w:val="%1.%2.%3.%4.%5.%6.%7.%8.%9"/>
      <w:lvlJc w:val="left"/>
      <w:pPr>
        <w:ind w:left="1800" w:hanging="1800"/>
      </w:pPr>
      <w:rPr>
        <w:rFonts w:ascii="Times New Roman" w:eastAsia="宋体" w:hAnsi="Times New Roman"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D1"/>
    <w:rsid w:val="000D34B1"/>
    <w:rsid w:val="003551F6"/>
    <w:rsid w:val="003B4B00"/>
    <w:rsid w:val="004201A8"/>
    <w:rsid w:val="004912F0"/>
    <w:rsid w:val="004A506B"/>
    <w:rsid w:val="00506FF0"/>
    <w:rsid w:val="005B4C4E"/>
    <w:rsid w:val="006111A9"/>
    <w:rsid w:val="00653B93"/>
    <w:rsid w:val="007022D1"/>
    <w:rsid w:val="007F7F50"/>
    <w:rsid w:val="008249AB"/>
    <w:rsid w:val="009233CD"/>
    <w:rsid w:val="00AE09BC"/>
    <w:rsid w:val="00C27072"/>
    <w:rsid w:val="00C83001"/>
    <w:rsid w:val="00D03763"/>
    <w:rsid w:val="00DF262D"/>
    <w:rsid w:val="00E62417"/>
    <w:rsid w:val="00EA35EA"/>
    <w:rsid w:val="00F54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0112"/>
  <w15:chartTrackingRefBased/>
  <w15:docId w15:val="{EE43706A-F2DF-44B6-8BB4-2BEF11A2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9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9</cp:revision>
  <dcterms:created xsi:type="dcterms:W3CDTF">2020-06-02T09:09:00Z</dcterms:created>
  <dcterms:modified xsi:type="dcterms:W3CDTF">2020-06-10T11:56:00Z</dcterms:modified>
</cp:coreProperties>
</file>