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E6A" w14:textId="5BDD7F4D" w:rsidR="00C67F93" w:rsidRDefault="00E55C60">
      <w:r>
        <w:t>Lecture 3 summary PC</w:t>
      </w:r>
    </w:p>
    <w:p w14:paraId="5B699652" w14:textId="7CB8B076" w:rsidR="00E55C60" w:rsidRDefault="00E55C60"/>
    <w:p w14:paraId="5456958D" w14:textId="7DBAC7E8" w:rsidR="00E55C60" w:rsidRDefault="00E55C60">
      <w:r>
        <w:t>2 main categories of parallel computers</w:t>
      </w:r>
    </w:p>
    <w:p w14:paraId="01941C13" w14:textId="6A811509" w:rsidR="00E55C60" w:rsidRDefault="00E55C60" w:rsidP="00E55C60">
      <w:pPr>
        <w:pStyle w:val="ListParagraph"/>
        <w:numPr>
          <w:ilvl w:val="0"/>
          <w:numId w:val="1"/>
        </w:numPr>
      </w:pPr>
      <w:r>
        <w:t xml:space="preserve">Shared memory parallel computer- each process has equal access to these memory modules. Most commonly used for multi-core desktop machines </w:t>
      </w:r>
    </w:p>
    <w:p w14:paraId="358E12C3" w14:textId="2BF73BBF" w:rsidR="00E55C60" w:rsidRDefault="00E55C60" w:rsidP="00E55C60">
      <w:pPr>
        <w:pStyle w:val="ListParagraph"/>
      </w:pPr>
      <w:r w:rsidRPr="00E55C60">
        <w:rPr>
          <w:noProof/>
        </w:rPr>
        <w:drawing>
          <wp:inline distT="0" distB="0" distL="0" distR="0" wp14:anchorId="46BBE989" wp14:editId="31FB187B">
            <wp:extent cx="1819529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0CF" w14:textId="39223793" w:rsidR="00E55C60" w:rsidRDefault="00E55C60" w:rsidP="00E55C60">
      <w:pPr>
        <w:pStyle w:val="ListParagraph"/>
        <w:numPr>
          <w:ilvl w:val="0"/>
          <w:numId w:val="1"/>
        </w:numPr>
      </w:pPr>
      <w:r>
        <w:t>Distributed memory parallel computer</w:t>
      </w:r>
    </w:p>
    <w:p w14:paraId="1ECA2059" w14:textId="2522164A" w:rsidR="00E55C60" w:rsidRDefault="00E55C60" w:rsidP="00E55C60">
      <w:pPr>
        <w:pStyle w:val="ListParagraph"/>
      </w:pPr>
      <w:r w:rsidRPr="00E55C60">
        <w:rPr>
          <w:noProof/>
        </w:rPr>
        <w:drawing>
          <wp:inline distT="0" distB="0" distL="0" distR="0" wp14:anchorId="5EFAA2DF" wp14:editId="50472AB0">
            <wp:extent cx="1838582" cy="92405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CCDB" w14:textId="55145FF2" w:rsidR="00E55C60" w:rsidRDefault="00E55C60" w:rsidP="00E55C60">
      <w:pPr>
        <w:pStyle w:val="ListParagraph"/>
      </w:pPr>
    </w:p>
    <w:p w14:paraId="09B1B091" w14:textId="5F90EA0F" w:rsidR="00E55C60" w:rsidRDefault="00E55C60" w:rsidP="00E55C60">
      <w:pPr>
        <w:pStyle w:val="ListParagraph"/>
        <w:ind w:left="0"/>
      </w:pPr>
      <w:r>
        <w:t xml:space="preserve"> </w:t>
      </w:r>
    </w:p>
    <w:p w14:paraId="55702A46" w14:textId="606BEF90" w:rsidR="00C26F3A" w:rsidRDefault="00C26F3A" w:rsidP="00E55C60">
      <w:pPr>
        <w:pStyle w:val="ListParagraph"/>
        <w:ind w:left="0"/>
      </w:pPr>
      <w:r>
        <w:t>It is a bad idea to only have shared memory parallel computers.</w:t>
      </w:r>
    </w:p>
    <w:p w14:paraId="27D252FC" w14:textId="3EDB99B0" w:rsidR="00C26F3A" w:rsidRDefault="00454519" w:rsidP="00E55C60">
      <w:pPr>
        <w:pStyle w:val="ListParagraph"/>
        <w:ind w:left="0"/>
      </w:pPr>
      <w:r>
        <w:t xml:space="preserve"> </w:t>
      </w:r>
    </w:p>
    <w:p w14:paraId="09A3BC33" w14:textId="3E98A83D" w:rsidR="00454519" w:rsidRDefault="00454519" w:rsidP="00E55C60">
      <w:pPr>
        <w:pStyle w:val="ListParagraph"/>
        <w:ind w:left="0"/>
      </w:pPr>
      <w:r>
        <w:t xml:space="preserve">In serial computation, we don’t have as many issues as with non-determinism. The answer would always be 5 in example 2, whilst  with non-determinism, it depends on which thread gets executed </w:t>
      </w:r>
    </w:p>
    <w:p w14:paraId="017B010F" w14:textId="66E44835" w:rsidR="00454519" w:rsidRDefault="00454519" w:rsidP="00E55C60">
      <w:pPr>
        <w:pStyle w:val="ListParagraph"/>
        <w:ind w:left="0"/>
      </w:pPr>
    </w:p>
    <w:p w14:paraId="5EB2F617" w14:textId="1297B7AF" w:rsidR="00454519" w:rsidRDefault="00454519" w:rsidP="00E55C60">
      <w:pPr>
        <w:pStyle w:val="ListParagraph"/>
        <w:ind w:left="0"/>
      </w:pPr>
    </w:p>
    <w:p w14:paraId="616E7A8E" w14:textId="525D289E" w:rsidR="00454519" w:rsidRDefault="00454519" w:rsidP="00E55C60">
      <w:pPr>
        <w:pStyle w:val="ListParagraph"/>
        <w:ind w:left="0"/>
      </w:pPr>
      <w:r>
        <w:t>Message passing- rank. E.g. if there are p number of processes then the ranks will be from 0 to p-1</w:t>
      </w:r>
    </w:p>
    <w:p w14:paraId="5AEC08CB" w14:textId="2C1A33F5" w:rsidR="00454519" w:rsidRDefault="00454519" w:rsidP="00E55C60">
      <w:pPr>
        <w:pStyle w:val="ListParagraph"/>
        <w:ind w:left="0"/>
      </w:pPr>
    </w:p>
    <w:p w14:paraId="0447FA2D" w14:textId="3B819D9A" w:rsidR="00454519" w:rsidRDefault="00454519" w:rsidP="00E55C60">
      <w:pPr>
        <w:pStyle w:val="ListParagraph"/>
        <w:ind w:left="0"/>
      </w:pPr>
      <w:r>
        <w:t xml:space="preserve">Point-to-point communication is basic send and receive functions </w:t>
      </w:r>
    </w:p>
    <w:p w14:paraId="7687F163" w14:textId="58445800" w:rsidR="009B72DC" w:rsidRDefault="009B72DC" w:rsidP="00E55C60">
      <w:pPr>
        <w:pStyle w:val="ListParagraph"/>
        <w:ind w:left="0"/>
      </w:pPr>
    </w:p>
    <w:p w14:paraId="50F0EDB6" w14:textId="45DC46AB" w:rsidR="009B72DC" w:rsidRDefault="009B72DC" w:rsidP="00E55C60">
      <w:pPr>
        <w:pStyle w:val="ListParagraph"/>
        <w:ind w:left="0"/>
      </w:pPr>
    </w:p>
    <w:p w14:paraId="2E8FE903" w14:textId="446062ED" w:rsidR="009B72DC" w:rsidRDefault="009B72DC" w:rsidP="00E55C60">
      <w:pPr>
        <w:pStyle w:val="ListParagraph"/>
        <w:ind w:left="0"/>
      </w:pPr>
      <w:r>
        <w:t xml:space="preserve">The mapping process- parallel program design cont. The program may also control the mapping of processes to processes. </w:t>
      </w:r>
    </w:p>
    <w:p w14:paraId="77B699AE" w14:textId="61DFE170" w:rsidR="00E55C60" w:rsidRDefault="00E55C60" w:rsidP="00E55C60">
      <w:pPr>
        <w:pStyle w:val="ListParagraph"/>
        <w:ind w:left="0"/>
      </w:pPr>
    </w:p>
    <w:p w14:paraId="64D86B37" w14:textId="77777777" w:rsidR="00E55C60" w:rsidRDefault="00E55C60" w:rsidP="00E55C60">
      <w:pPr>
        <w:pStyle w:val="ListParagraph"/>
        <w:ind w:left="0"/>
      </w:pPr>
    </w:p>
    <w:sectPr w:rsidR="00E5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73FC"/>
    <w:multiLevelType w:val="hybridMultilevel"/>
    <w:tmpl w:val="7ED2CE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60"/>
    <w:rsid w:val="002411BA"/>
    <w:rsid w:val="00454519"/>
    <w:rsid w:val="009B72DC"/>
    <w:rsid w:val="00C26F3A"/>
    <w:rsid w:val="00C67F93"/>
    <w:rsid w:val="00E5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DDD41"/>
  <w15:chartTrackingRefBased/>
  <w15:docId w15:val="{986A5C8D-25B0-4107-9988-E1FB5835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Motilal</dc:creator>
  <cp:keywords/>
  <dc:description/>
  <cp:lastModifiedBy>Suraksha Motilal</cp:lastModifiedBy>
  <cp:revision>2</cp:revision>
  <dcterms:created xsi:type="dcterms:W3CDTF">2021-09-01T12:11:00Z</dcterms:created>
  <dcterms:modified xsi:type="dcterms:W3CDTF">2021-09-01T14:09:00Z</dcterms:modified>
</cp:coreProperties>
</file>