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7318" w14:textId="32798FB5" w:rsidR="00130563" w:rsidRDefault="00130563" w:rsidP="00130563">
      <w:pPr>
        <w:pStyle w:val="Heading1"/>
      </w:pPr>
      <w:r>
        <w:t>Scenario</w:t>
      </w:r>
    </w:p>
    <w:p w14:paraId="7613F260" w14:textId="77777777" w:rsidR="00130563" w:rsidRPr="00130563" w:rsidRDefault="00130563" w:rsidP="00130563"/>
    <w:p w14:paraId="5348C1E6" w14:textId="1AB8E463" w:rsidR="00CC4026" w:rsidRDefault="00130563">
      <w:pPr>
        <w:rPr>
          <w:sz w:val="24"/>
          <w:szCs w:val="24"/>
        </w:rPr>
      </w:pPr>
      <w:r w:rsidRPr="00130563">
        <w:rPr>
          <w:sz w:val="24"/>
          <w:szCs w:val="24"/>
        </w:rPr>
        <w:t>A small online bookstore specializes in selling rare and collectible books to avid readers and collectors worldwide. The bookstore sources its inventory from various sellers and auctions, and it also buys books directly from customers. To manage its operations efficiently, the bookstore requires a database system to keep track of its extensive collection, process orders, manage customer information, and analyze sales data for strategic decision-making. Additionally, the system needs to handle inventory management, including tracking book availability, condition, and pricing, as well as monitoring shipping and delivery logistics to ensure timely fulfillment of orders.</w:t>
      </w:r>
    </w:p>
    <w:p w14:paraId="37A210E7" w14:textId="77777777" w:rsidR="00D620F3" w:rsidRDefault="00D620F3">
      <w:pPr>
        <w:rPr>
          <w:sz w:val="24"/>
          <w:szCs w:val="24"/>
        </w:rPr>
      </w:pPr>
    </w:p>
    <w:p w14:paraId="5F5DDA23" w14:textId="77777777" w:rsidR="00D620F3" w:rsidRPr="00D620F3" w:rsidRDefault="00D620F3" w:rsidP="00D620F3">
      <w:pPr>
        <w:rPr>
          <w:sz w:val="24"/>
          <w:szCs w:val="24"/>
        </w:rPr>
      </w:pPr>
      <w:r w:rsidRPr="00D620F3">
        <w:rPr>
          <w:rStyle w:val="Heading2Char"/>
        </w:rPr>
        <w:t>Entities</w:t>
      </w:r>
      <w:r w:rsidRPr="00D620F3">
        <w:rPr>
          <w:sz w:val="24"/>
          <w:szCs w:val="24"/>
        </w:rPr>
        <w:t>:</w:t>
      </w:r>
    </w:p>
    <w:p w14:paraId="2E8668E7" w14:textId="77777777" w:rsidR="00D620F3" w:rsidRPr="00D620F3" w:rsidRDefault="00D620F3" w:rsidP="00D620F3">
      <w:pPr>
        <w:numPr>
          <w:ilvl w:val="0"/>
          <w:numId w:val="1"/>
        </w:numPr>
        <w:rPr>
          <w:sz w:val="24"/>
          <w:szCs w:val="24"/>
        </w:rPr>
      </w:pPr>
      <w:r w:rsidRPr="00D620F3">
        <w:rPr>
          <w:sz w:val="24"/>
          <w:szCs w:val="24"/>
        </w:rPr>
        <w:t>Book: Represents each unique book in the inventory, including attributes such as ISBN, title, author, genre, publisher, publication year, condition, and price.</w:t>
      </w:r>
    </w:p>
    <w:p w14:paraId="757326E1" w14:textId="77777777" w:rsidR="00D620F3" w:rsidRPr="00D620F3" w:rsidRDefault="00D620F3" w:rsidP="00D620F3">
      <w:pPr>
        <w:numPr>
          <w:ilvl w:val="0"/>
          <w:numId w:val="1"/>
        </w:numPr>
        <w:rPr>
          <w:sz w:val="24"/>
          <w:szCs w:val="24"/>
        </w:rPr>
      </w:pPr>
      <w:r w:rsidRPr="00D620F3">
        <w:rPr>
          <w:sz w:val="24"/>
          <w:szCs w:val="24"/>
        </w:rPr>
        <w:t>Customer: Stores information about customers, including their name, email address, shipping address, and contact details.</w:t>
      </w:r>
    </w:p>
    <w:p w14:paraId="5DA77215" w14:textId="77777777" w:rsidR="00D620F3" w:rsidRPr="00D620F3" w:rsidRDefault="00D620F3" w:rsidP="00D620F3">
      <w:pPr>
        <w:numPr>
          <w:ilvl w:val="0"/>
          <w:numId w:val="1"/>
        </w:numPr>
        <w:rPr>
          <w:sz w:val="24"/>
          <w:szCs w:val="24"/>
        </w:rPr>
      </w:pPr>
      <w:r w:rsidRPr="00D620F3">
        <w:rPr>
          <w:sz w:val="24"/>
          <w:szCs w:val="24"/>
        </w:rPr>
        <w:t>Order: Records details of each customer transaction, including order number, date, time, total amount, payment method, and shipping status.</w:t>
      </w:r>
    </w:p>
    <w:p w14:paraId="7BD082A4" w14:textId="77777777" w:rsidR="00D620F3" w:rsidRPr="00D620F3" w:rsidRDefault="00D620F3" w:rsidP="00D620F3">
      <w:pPr>
        <w:numPr>
          <w:ilvl w:val="0"/>
          <w:numId w:val="1"/>
        </w:numPr>
        <w:rPr>
          <w:sz w:val="24"/>
          <w:szCs w:val="24"/>
        </w:rPr>
      </w:pPr>
      <w:r w:rsidRPr="00D620F3">
        <w:rPr>
          <w:sz w:val="24"/>
          <w:szCs w:val="24"/>
        </w:rPr>
        <w:t>Seller: Stores information about the sellers from whom the bookstore sources its inventory, including their name, contact information, and agreement terms.</w:t>
      </w:r>
    </w:p>
    <w:p w14:paraId="0930C6D1" w14:textId="77777777" w:rsidR="00D620F3" w:rsidRPr="00D620F3" w:rsidRDefault="00D620F3" w:rsidP="00D620F3">
      <w:pPr>
        <w:numPr>
          <w:ilvl w:val="0"/>
          <w:numId w:val="1"/>
        </w:numPr>
        <w:rPr>
          <w:sz w:val="24"/>
          <w:szCs w:val="24"/>
        </w:rPr>
      </w:pPr>
      <w:r w:rsidRPr="00D620F3">
        <w:rPr>
          <w:sz w:val="24"/>
          <w:szCs w:val="24"/>
        </w:rPr>
        <w:t>Purchase: Tracks purchases made by the bookstore from various sellers, including the book purchased, purchase price, condition, and quantity.</w:t>
      </w:r>
    </w:p>
    <w:p w14:paraId="2F47EF82" w14:textId="77777777" w:rsidR="00D620F3" w:rsidRPr="00D620F3" w:rsidRDefault="00D620F3" w:rsidP="00D620F3">
      <w:pPr>
        <w:numPr>
          <w:ilvl w:val="0"/>
          <w:numId w:val="1"/>
        </w:numPr>
        <w:rPr>
          <w:sz w:val="24"/>
          <w:szCs w:val="24"/>
        </w:rPr>
      </w:pPr>
      <w:r w:rsidRPr="00D620F3">
        <w:rPr>
          <w:sz w:val="24"/>
          <w:szCs w:val="24"/>
        </w:rPr>
        <w:t>Inventory: Maintains a record of the bookstore's current inventory, including book availability, quantity on hand, location, and pricing.</w:t>
      </w:r>
    </w:p>
    <w:p w14:paraId="75BC0ED0" w14:textId="77777777" w:rsidR="00D620F3" w:rsidRPr="00D620F3" w:rsidRDefault="00D620F3" w:rsidP="00D620F3">
      <w:pPr>
        <w:numPr>
          <w:ilvl w:val="0"/>
          <w:numId w:val="1"/>
        </w:numPr>
        <w:rPr>
          <w:sz w:val="24"/>
          <w:szCs w:val="24"/>
        </w:rPr>
      </w:pPr>
      <w:r w:rsidRPr="00D620F3">
        <w:rPr>
          <w:sz w:val="24"/>
          <w:szCs w:val="24"/>
        </w:rPr>
        <w:t>Shipping: Manages shipping and delivery information for each order, including shipment tracking numbers, carrier details, and delivery status.</w:t>
      </w:r>
    </w:p>
    <w:p w14:paraId="47FBD35C" w14:textId="77777777" w:rsidR="00D620F3" w:rsidRDefault="00D620F3">
      <w:pPr>
        <w:rPr>
          <w:sz w:val="24"/>
          <w:szCs w:val="24"/>
        </w:rPr>
      </w:pPr>
    </w:p>
    <w:p w14:paraId="506B644C" w14:textId="77777777" w:rsidR="00D620F3" w:rsidRDefault="00D620F3">
      <w:pPr>
        <w:rPr>
          <w:sz w:val="24"/>
          <w:szCs w:val="24"/>
        </w:rPr>
      </w:pPr>
    </w:p>
    <w:p w14:paraId="186FB44D" w14:textId="77777777" w:rsidR="00D620F3" w:rsidRDefault="00D620F3" w:rsidP="008E2712"/>
    <w:p w14:paraId="014A56AB" w14:textId="77777777" w:rsidR="00D620F3" w:rsidRDefault="00D620F3">
      <w:pPr>
        <w:rPr>
          <w:sz w:val="24"/>
          <w:szCs w:val="24"/>
        </w:rPr>
      </w:pPr>
    </w:p>
    <w:p w14:paraId="34AB29DF" w14:textId="77777777" w:rsidR="00D620F3" w:rsidRDefault="00D620F3">
      <w:pPr>
        <w:rPr>
          <w:sz w:val="24"/>
          <w:szCs w:val="24"/>
        </w:rPr>
      </w:pPr>
    </w:p>
    <w:p w14:paraId="56F9BB46" w14:textId="5B132E78" w:rsidR="005A3B50" w:rsidRDefault="005A3B50" w:rsidP="005A3B50">
      <w:pPr>
        <w:pStyle w:val="Heading2"/>
      </w:pPr>
      <w:r w:rsidRPr="003C6F9A">
        <w:rPr>
          <w:rStyle w:val="Heading3Char"/>
        </w:rPr>
        <w:lastRenderedPageBreak/>
        <w:t>ERD</w:t>
      </w:r>
      <w:r>
        <w:t>:</w:t>
      </w:r>
    </w:p>
    <w:p w14:paraId="04880EC3" w14:textId="77777777" w:rsidR="007277EA" w:rsidRPr="007277EA" w:rsidRDefault="007277EA" w:rsidP="007277EA"/>
    <w:p w14:paraId="2717194E" w14:textId="7721880D" w:rsidR="00D620F3" w:rsidRPr="00130563" w:rsidRDefault="00D620F3">
      <w:pPr>
        <w:rPr>
          <w:sz w:val="24"/>
          <w:szCs w:val="24"/>
        </w:rPr>
      </w:pPr>
      <w:r>
        <w:rPr>
          <w:noProof/>
          <w:sz w:val="24"/>
          <w:szCs w:val="24"/>
        </w:rPr>
        <w:drawing>
          <wp:inline distT="0" distB="0" distL="0" distR="0" wp14:anchorId="1E3C0A58" wp14:editId="45EED9AC">
            <wp:extent cx="3276600" cy="6103620"/>
            <wp:effectExtent l="0" t="0" r="0" b="0"/>
            <wp:docPr id="135744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6103620"/>
                    </a:xfrm>
                    <a:prstGeom prst="rect">
                      <a:avLst/>
                    </a:prstGeom>
                    <a:noFill/>
                    <a:ln>
                      <a:noFill/>
                    </a:ln>
                  </pic:spPr>
                </pic:pic>
              </a:graphicData>
            </a:graphic>
          </wp:inline>
        </w:drawing>
      </w:r>
    </w:p>
    <w:sectPr w:rsidR="00D620F3" w:rsidRPr="0013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1A94"/>
    <w:multiLevelType w:val="multilevel"/>
    <w:tmpl w:val="AEB6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0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E8"/>
    <w:rsid w:val="00130563"/>
    <w:rsid w:val="001D2C02"/>
    <w:rsid w:val="003C6F9A"/>
    <w:rsid w:val="00431AE8"/>
    <w:rsid w:val="005A3B50"/>
    <w:rsid w:val="007277EA"/>
    <w:rsid w:val="008E2712"/>
    <w:rsid w:val="00CC4026"/>
    <w:rsid w:val="00D620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A991"/>
  <w15:chartTrackingRefBased/>
  <w15:docId w15:val="{591B9C08-6923-4697-9891-523B2AA8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F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6F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4609">
      <w:bodyDiv w:val="1"/>
      <w:marLeft w:val="0"/>
      <w:marRight w:val="0"/>
      <w:marTop w:val="0"/>
      <w:marBottom w:val="0"/>
      <w:divBdr>
        <w:top w:val="none" w:sz="0" w:space="0" w:color="auto"/>
        <w:left w:val="none" w:sz="0" w:space="0" w:color="auto"/>
        <w:bottom w:val="none" w:sz="0" w:space="0" w:color="auto"/>
        <w:right w:val="none" w:sz="0" w:space="0" w:color="auto"/>
      </w:divBdr>
    </w:div>
    <w:div w:id="1915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dc:creator>
  <cp:keywords/>
  <dc:description/>
  <cp:lastModifiedBy>Matthew M</cp:lastModifiedBy>
  <cp:revision>7</cp:revision>
  <dcterms:created xsi:type="dcterms:W3CDTF">2024-02-09T02:13:00Z</dcterms:created>
  <dcterms:modified xsi:type="dcterms:W3CDTF">2024-02-09T02:21:00Z</dcterms:modified>
</cp:coreProperties>
</file>