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3.png" ContentType="image/png"/>
  <Override PartName="/word/media/image18.png" ContentType="image/png"/>
  <Override PartName="/word/media/image12.png" ContentType="image/png"/>
  <Override PartName="/word/media/image16.png" ContentType="image/png"/>
  <Override PartName="/word/media/image15.png" ContentType="image/png"/>
  <Override PartName="/word/media/image17.png" ContentType="image/png"/>
  <Override PartName="/word/media/image9.png" ContentType="image/png"/>
  <Override PartName="/word/media/image6.png" ContentType="image/png"/>
  <Override PartName="/word/media/image10.png" ContentType="image/png"/>
  <Override PartName="/word/media/image4.png" ContentType="image/png"/>
  <Override PartName="/word/media/image19.png" ContentType="image/png"/>
  <Override PartName="/word/media/image14.png" ContentType="image/png"/>
  <Override PartName="/word/media/image5.png" ContentType="image/png"/>
  <Override PartName="/word/media/image3.png" ContentType="image/png"/>
  <Override PartName="/word/media/image1.jpeg" ContentType="image/jpeg"/>
  <Override PartName="/word/media/image2.png" ContentType="image/png"/>
  <Override PartName="/word/media/image11.png" ContentType="image/png"/>
  <Override PartName="/word/media/image7.png" ContentType="image/png"/>
  <Override PartName="/word/media/image8.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“Light Seeker”</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r>
            <w:rPr>
              <w:rStyle w:val="IndexLink"/>
            </w:rPr>
            <w:tab/>
          </w:r>
          <w:r>
            <w:rPr/>
            <w:t>Ievads</w:t>
            <w:tab/>
            <w:t>4</w:t>
          </w:r>
        </w:p>
        <w:p>
          <w:pPr>
            <w:pStyle w:val="TOC1"/>
            <w:tabs>
              <w:tab w:val="clear" w:pos="708"/>
              <w:tab w:val="left" w:pos="440" w:leader="none"/>
              <w:tab w:val="right" w:pos="9353" w:leader="dot"/>
            </w:tabs>
            <w:rPr/>
          </w:pPr>
          <w:r>
            <w:rPr/>
            <w:t>1.</w:t>
            <w:tab/>
            <w:t>Uzdevuma formulējums</w:t>
            <w:tab/>
            <w:t>6</w:t>
          </w:r>
        </w:p>
        <w:p>
          <w:pPr>
            <w:pStyle w:val="TOC1"/>
            <w:tabs>
              <w:tab w:val="clear" w:pos="708"/>
              <w:tab w:val="left" w:pos="440" w:leader="none"/>
              <w:tab w:val="right" w:pos="9353" w:leader="dot"/>
            </w:tabs>
            <w:rPr/>
          </w:pPr>
          <w:r>
            <w:rPr/>
            <w:t>2.</w:t>
            <w:tab/>
            <w:t>Programmatūras prasību specifikācija</w:t>
            <w:tab/>
            <w:t>8</w:t>
          </w:r>
        </w:p>
        <w:p>
          <w:pPr>
            <w:pStyle w:val="TOC2"/>
            <w:tabs>
              <w:tab w:val="clear" w:pos="708"/>
              <w:tab w:val="left" w:pos="880" w:leader="none"/>
              <w:tab w:val="right" w:pos="9353" w:leader="dot"/>
            </w:tabs>
            <w:rPr/>
          </w:pPr>
          <w:r>
            <w:rPr/>
            <w:t>2.1.</w:t>
            <w:tab/>
            <w:t>Produkta perspektīva</w:t>
            <w:tab/>
            <w:t>8</w:t>
          </w:r>
        </w:p>
        <w:p>
          <w:pPr>
            <w:pStyle w:val="TOC2"/>
            <w:tabs>
              <w:tab w:val="clear" w:pos="708"/>
              <w:tab w:val="left" w:pos="880" w:leader="none"/>
              <w:tab w:val="right" w:pos="9353" w:leader="dot"/>
            </w:tabs>
            <w:rPr/>
          </w:pPr>
          <w:r>
            <w:rPr/>
            <w:t>2.2.</w:t>
            <w:tab/>
            <w:t>Sistēmas funkcionālās prasības</w:t>
            <w:tab/>
            <w:t>8</w:t>
          </w:r>
        </w:p>
        <w:p>
          <w:pPr>
            <w:pStyle w:val="TOC2"/>
            <w:tabs>
              <w:tab w:val="clear" w:pos="708"/>
              <w:tab w:val="left" w:pos="880" w:leader="none"/>
              <w:tab w:val="right" w:pos="9353" w:leader="dot"/>
            </w:tabs>
            <w:rPr/>
          </w:pPr>
          <w:r>
            <w:rPr/>
            <w:t>2.3.</w:t>
            <w:tab/>
            <w:t>Sistēmas nefunkcionālās prasības</w:t>
            <w:tab/>
            <w:t>18</w:t>
          </w:r>
        </w:p>
        <w:p>
          <w:pPr>
            <w:pStyle w:val="TOC2"/>
            <w:tabs>
              <w:tab w:val="clear" w:pos="708"/>
              <w:tab w:val="left" w:pos="880" w:leader="none"/>
              <w:tab w:val="right" w:pos="9353" w:leader="dot"/>
            </w:tabs>
            <w:rPr/>
          </w:pPr>
          <w:r>
            <w:rPr/>
            <w:t>2.4.</w:t>
            <w:tab/>
            <w:t>Gala lietotāja raksturiezīmes</w:t>
            <w:tab/>
            <w:t>18</w:t>
          </w:r>
        </w:p>
        <w:p>
          <w:pPr>
            <w:pStyle w:val="TOC1"/>
            <w:tabs>
              <w:tab w:val="clear" w:pos="708"/>
              <w:tab w:val="left" w:pos="440" w:leader="none"/>
              <w:tab w:val="right" w:pos="9353" w:leader="dot"/>
            </w:tabs>
            <w:rPr/>
          </w:pPr>
          <w:r>
            <w:rPr/>
            <w:t>3.</w:t>
            <w:tab/>
            <w:t>Izstrādes līdzekļu, rīku apraksts un izvēles pamatojums</w:t>
            <w:tab/>
            <w:t>19</w:t>
          </w:r>
        </w:p>
        <w:p>
          <w:pPr>
            <w:pStyle w:val="TOC2"/>
            <w:tabs>
              <w:tab w:val="clear" w:pos="708"/>
              <w:tab w:val="left" w:pos="880" w:leader="none"/>
              <w:tab w:val="right" w:pos="9353" w:leader="dot"/>
            </w:tabs>
            <w:rPr/>
          </w:pPr>
          <w:r>
            <w:rPr/>
            <w:t>3.1.</w:t>
            <w:tab/>
            <w:t>Izvēlēto risinājuma līdzekļu un valodu apraksts</w:t>
            <w:tab/>
            <w:t>19</w:t>
          </w:r>
        </w:p>
        <w:p>
          <w:pPr>
            <w:pStyle w:val="TOC2"/>
            <w:tabs>
              <w:tab w:val="clear" w:pos="708"/>
              <w:tab w:val="left" w:pos="880" w:leader="none"/>
              <w:tab w:val="right" w:pos="9353" w:leader="dot"/>
            </w:tabs>
            <w:rPr/>
          </w:pPr>
          <w:r>
            <w:rPr/>
            <w:t>3.2.</w:t>
            <w:tab/>
            <w:t xml:space="preserve">Iespējamo </w:t>
          </w:r>
          <w:r>
            <w:rPr>
              <w:i/>
              <w:iCs/>
            </w:rPr>
            <w:t xml:space="preserve">(alternatīvo) </w:t>
          </w:r>
          <w:r>
            <w:rPr/>
            <w:t>risinājuma līdzekļu un valodu apraksts</w:t>
            <w:tab/>
            <w:t>20</w:t>
          </w:r>
        </w:p>
        <w:p>
          <w:pPr>
            <w:pStyle w:val="TOC1"/>
            <w:tabs>
              <w:tab w:val="clear" w:pos="708"/>
              <w:tab w:val="left" w:pos="440" w:leader="none"/>
              <w:tab w:val="right" w:pos="9353" w:leader="dot"/>
            </w:tabs>
            <w:rPr/>
          </w:pPr>
          <w:r>
            <w:rPr/>
            <w:t>4.</w:t>
            <w:tab/>
            <w:t>Sistēmas modelēšana un projektēšana</w:t>
            <w:tab/>
            <w:t>21</w:t>
          </w:r>
        </w:p>
        <w:p>
          <w:pPr>
            <w:pStyle w:val="TOC2"/>
            <w:tabs>
              <w:tab w:val="clear" w:pos="708"/>
              <w:tab w:val="left" w:pos="880" w:leader="none"/>
              <w:tab w:val="right" w:pos="9353" w:leader="dot"/>
            </w:tabs>
            <w:rPr/>
          </w:pPr>
          <w:r>
            <w:rPr/>
            <w:t>4.1.</w:t>
            <w:tab/>
            <w:t>Sistēmas struktūras modelis</w:t>
            <w:tab/>
            <w:t>21</w:t>
          </w:r>
        </w:p>
        <w:p>
          <w:pPr>
            <w:pStyle w:val="TOC3"/>
            <w:tabs>
              <w:tab w:val="clear" w:pos="708"/>
              <w:tab w:val="left" w:pos="1320" w:leader="none"/>
              <w:tab w:val="right" w:pos="9353" w:leader="dot"/>
            </w:tabs>
            <w:rPr/>
          </w:pPr>
          <w:r>
            <w:rPr/>
            <w:t>4.1.1.</w:t>
            <w:tab/>
            <w:t>Sistēmas struktūra (komponenšu diagramma)</w:t>
            <w:tab/>
            <w:t>21</w:t>
          </w:r>
        </w:p>
        <w:p>
          <w:pPr>
            <w:pStyle w:val="TOC3"/>
            <w:tabs>
              <w:tab w:val="clear" w:pos="708"/>
              <w:tab w:val="left" w:pos="1320" w:leader="none"/>
              <w:tab w:val="right" w:pos="9353" w:leader="dot"/>
            </w:tabs>
            <w:rPr/>
          </w:pPr>
          <w:r>
            <w:rPr/>
            <w:t>4.1.2.</w:t>
            <w:tab/>
            <w:t>Klašu diagramma</w:t>
            <w:tab/>
            <w:t>22</w:t>
          </w:r>
        </w:p>
        <w:p>
          <w:pPr>
            <w:pStyle w:val="TOC2"/>
            <w:tabs>
              <w:tab w:val="clear" w:pos="708"/>
              <w:tab w:val="left" w:pos="880" w:leader="none"/>
              <w:tab w:val="right" w:pos="9353" w:leader="dot"/>
            </w:tabs>
            <w:rPr/>
          </w:pPr>
          <w:r>
            <w:rPr/>
            <w:t>4.2.</w:t>
            <w:tab/>
            <w:t>Funkcionālais un dinamiskais sistēmas modelis</w:t>
            <w:tab/>
            <w:t>23</w:t>
          </w:r>
        </w:p>
        <w:p>
          <w:pPr>
            <w:pStyle w:val="TOC3"/>
            <w:tabs>
              <w:tab w:val="clear" w:pos="708"/>
              <w:tab w:val="left" w:pos="1320" w:leader="none"/>
              <w:tab w:val="right" w:pos="9353" w:leader="dot"/>
            </w:tabs>
            <w:rPr/>
          </w:pPr>
          <w:r>
            <w:rPr/>
            <w:t>4.2.1.</w:t>
            <w:tab/>
            <w:t xml:space="preserve">Lietojumgadījumu diagramma </w:t>
          </w:r>
          <w:r>
            <w:rPr>
              <w:i/>
              <w:iCs/>
            </w:rPr>
            <w:t>(Use Case)</w:t>
          </w:r>
          <w:r>
            <w:rPr/>
            <w:tab/>
            <w:t>23</w:t>
          </w:r>
        </w:p>
        <w:p>
          <w:pPr>
            <w:pStyle w:val="TOC3"/>
            <w:tabs>
              <w:tab w:val="clear" w:pos="708"/>
              <w:tab w:val="left" w:pos="1320" w:leader="none"/>
              <w:tab w:val="right" w:pos="9353" w:leader="dot"/>
            </w:tabs>
            <w:rPr/>
          </w:pPr>
          <w:r>
            <w:rPr/>
            <w:t>4.2.2.</w:t>
            <w:tab/>
            <w:t xml:space="preserve">Aktivitāšu diagramma </w:t>
          </w:r>
          <w:r>
            <w:rPr>
              <w:i/>
              <w:iCs/>
            </w:rPr>
            <w:t>(Activity)</w:t>
          </w:r>
          <w:r>
            <w:rPr/>
            <w:tab/>
            <w:t>24</w:t>
          </w:r>
        </w:p>
        <w:p>
          <w:pPr>
            <w:pStyle w:val="TOC3"/>
            <w:tabs>
              <w:tab w:val="clear" w:pos="708"/>
              <w:tab w:val="left" w:pos="1320" w:leader="none"/>
              <w:tab w:val="right" w:pos="9353" w:leader="dot"/>
            </w:tabs>
            <w:rPr/>
          </w:pPr>
          <w:r>
            <w:rPr/>
            <w:t>4.2.3.</w:t>
            <w:tab/>
            <w:t xml:space="preserve">Stāvokļu diagramma </w:t>
          </w:r>
          <w:r>
            <w:rPr>
              <w:i/>
              <w:iCs/>
            </w:rPr>
            <w:t>(State)</w:t>
          </w:r>
          <w:r>
            <w:rPr/>
            <w:tab/>
            <w:t>25</w:t>
          </w:r>
        </w:p>
        <w:p>
          <w:pPr>
            <w:pStyle w:val="TOC2"/>
            <w:tabs>
              <w:tab w:val="clear" w:pos="708"/>
              <w:tab w:val="left" w:pos="880" w:leader="none"/>
              <w:tab w:val="right" w:pos="9353" w:leader="dot"/>
            </w:tabs>
            <w:rPr/>
          </w:pPr>
          <w:r>
            <w:rPr/>
            <w:t>4.3.</w:t>
            <w:tab/>
            <w:t>Datu struktūru apraksts</w:t>
            <w:tab/>
            <w:t>27</w:t>
          </w:r>
        </w:p>
        <w:p>
          <w:pPr>
            <w:pStyle w:val="TOC1"/>
            <w:tabs>
              <w:tab w:val="clear" w:pos="708"/>
              <w:tab w:val="left" w:pos="440" w:leader="none"/>
              <w:tab w:val="right" w:pos="9353" w:leader="dot"/>
            </w:tabs>
            <w:rPr/>
          </w:pPr>
          <w:r>
            <w:rPr/>
            <w:t>5.</w:t>
            <w:tab/>
            <w:t>Lietotāju ceļvedis</w:t>
            <w:tab/>
            <w:t>29</w:t>
          </w:r>
        </w:p>
        <w:p>
          <w:pPr>
            <w:pStyle w:val="TOC1"/>
            <w:tabs>
              <w:tab w:val="clear" w:pos="708"/>
              <w:tab w:val="left" w:pos="440" w:leader="none"/>
              <w:tab w:val="right" w:pos="9353" w:leader="dot"/>
            </w:tabs>
            <w:rPr/>
          </w:pPr>
          <w:r>
            <w:rPr/>
            <w:t>6.</w:t>
            <w:tab/>
            <w:t>Testēšanas dokumentācija</w:t>
            <w:tab/>
            <w:t>30</w:t>
          </w:r>
        </w:p>
        <w:p>
          <w:pPr>
            <w:pStyle w:val="TOC2"/>
            <w:tabs>
              <w:tab w:val="clear" w:pos="708"/>
              <w:tab w:val="left" w:pos="880" w:leader="none"/>
              <w:tab w:val="right" w:pos="9353" w:leader="dot"/>
            </w:tabs>
            <w:rPr/>
          </w:pPr>
          <w:r>
            <w:rPr/>
            <w:t>6.1.</w:t>
            <w:tab/>
            <w:t>Izvēlētās testēšanas metodes, rīku apraksts un pamatojums</w:t>
            <w:tab/>
            <w:t>30</w:t>
          </w:r>
        </w:p>
        <w:p>
          <w:pPr>
            <w:pStyle w:val="TOC2"/>
            <w:tabs>
              <w:tab w:val="clear" w:pos="708"/>
              <w:tab w:val="left" w:pos="880" w:leader="none"/>
              <w:tab w:val="right" w:pos="9353" w:leader="dot"/>
            </w:tabs>
            <w:rPr/>
          </w:pPr>
          <w:r>
            <w:rPr/>
            <w:t>6.2.</w:t>
            <w:tab/>
            <w:t>Testpiemēru kopa</w:t>
            <w:tab/>
            <w:t>30</w:t>
          </w:r>
        </w:p>
        <w:p>
          <w:pPr>
            <w:pStyle w:val="TOC2"/>
            <w:tabs>
              <w:tab w:val="clear" w:pos="708"/>
              <w:tab w:val="left" w:pos="880" w:leader="none"/>
              <w:tab w:val="right" w:pos="9353" w:leader="dot"/>
            </w:tabs>
            <w:rPr/>
          </w:pPr>
          <w:r>
            <w:rPr/>
            <w:t>6.3.</w:t>
            <w:tab/>
            <w:t>Testēšanas žurnāls</w:t>
            <w:tab/>
            <w:t>33</w:t>
          </w:r>
        </w:p>
        <w:p>
          <w:pPr>
            <w:pStyle w:val="TOC1"/>
            <w:tabs>
              <w:tab w:val="clear" w:pos="708"/>
              <w:tab w:val="left" w:pos="440" w:leader="none"/>
              <w:tab w:val="right" w:pos="9353" w:leader="dot"/>
            </w:tabs>
            <w:rPr/>
          </w:pPr>
          <w:r>
            <w:rPr/>
            <w:tab/>
            <w:t>Secinājumi</w:t>
            <w:tab/>
            <w:t>34</w:t>
          </w:r>
        </w:p>
        <w:p>
          <w:pPr>
            <w:pStyle w:val="TOC1"/>
            <w:tabs>
              <w:tab w:val="clear" w:pos="708"/>
              <w:tab w:val="left" w:pos="440" w:leader="none"/>
              <w:tab w:val="right" w:pos="9353" w:leader="dot"/>
            </w:tabs>
            <w:rPr/>
          </w:pPr>
          <w:r>
            <w:rPr/>
            <w:tab/>
            <w:t>Lietoto terminu un saīsinājumu skaidrojumi</w:t>
            <w:tab/>
            <w:t>35</w:t>
          </w:r>
        </w:p>
        <w:p>
          <w:pPr>
            <w:pStyle w:val="TOC1"/>
            <w:tabs>
              <w:tab w:val="clear" w:pos="708"/>
              <w:tab w:val="left" w:pos="440" w:leader="none"/>
              <w:tab w:val="right" w:pos="9353" w:leader="dot"/>
            </w:tabs>
            <w:rPr/>
          </w:pPr>
          <w:r>
            <w:rPr/>
            <w:tab/>
            <w:t>Literatūras un informācijas avotu saraksts</w:t>
            <w:tab/>
            <w:t>36</w:t>
          </w:r>
        </w:p>
        <w:p>
          <w:pPr>
            <w:pStyle w:val="TOC1"/>
            <w:tabs>
              <w:tab w:val="clear" w:pos="708"/>
              <w:tab w:val="left" w:pos="440" w:leader="none"/>
              <w:tab w:val="right" w:pos="9353" w:leader="dot"/>
            </w:tabs>
            <w:spacing w:before="0" w:after="54"/>
            <w:rPr/>
          </w:pPr>
          <w:r>
            <w:rPr/>
            <w:tab/>
            <w:t>Pielikumi</w:t>
            <w:tab/>
            <w:t>37</w:t>
          </w:r>
          <w:r>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11"/>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ir detalizēti aprakstīts līmeņu dizains, spēles mehāniku izveide, vizuālā noformējuma izvēle, veikala un skapja funkcionalitātes realizācija, kā arī spēles progresa, iestatījumu un rezultātu saglabāšanas risinājumi.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pakāpeniski pieaugošu sarežģītību un papildu spēles mehānikām.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ir paredzēts savs izaicinājums vai spēles elements, piemēram, kustīgās platformas, kontrolpunkti, interaktīvi objekti, īslaicīgi pastiprinājumi vai ienaidnieki. Šāda pieeja pakāpeniski paplašina spēlētāja pieredzi un padara līmeņu iziešanu daudzveidīgāku.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piemēram, fonus, platformas, ienaidniekus, varoņus, interaktīvos objektus, kontrolpunktus un pastiprinājumu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kustīgo platformu darbību, kontrolpunktu sistēmu, interaktīvo objektu loģiku un citu spēles mehānismu darbību. Tiek nodrošināts, lai spēle darbotos vienmērīgi, bez būtiskām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spēles mehānikas, varoņa kustība, sadursmes, kontrolpunkti, kustīgās platformas, ienaidnieki, interaktīvie objekti, pārejas starp līmeņiem, iestatījumi, veikala un skapja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tam varētu pievienot jaunus līmeņus, personāžus, ienaidniekus, interaktīvus objektus un papildu spēles mehānikas, būtiski nepārveidojot esošo sistēmas struktūru.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rezultātu, ņemot vērā līmeņa izpildes laiku un spēlētāja kļūdu skaitu.</w:t>
      </w:r>
    </w:p>
    <w:p>
      <w:pPr>
        <w:pStyle w:val="ListParagraph"/>
        <w:numPr>
          <w:ilvl w:val="0"/>
          <w:numId w:val="9"/>
        </w:numPr>
        <w:spacing w:lineRule="auto" w:line="360" w:before="0" w:after="0"/>
        <w:ind w:firstLine="851" w:start="0" w:end="0"/>
        <w:contextualSpacing/>
        <w:rPr>
          <w:sz w:val="24"/>
        </w:rPr>
      </w:pPr>
      <w:r>
        <w:rPr>
          <w:sz w:val="24"/>
        </w:rPr>
        <w:t>Tiek noteikts zvaigžņu skaits no 1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Rezultātu logā tiek parādīts iegūtais zvaigžņu skaits, līmeņa izpildes laiks un cita svarīga statistika.</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lokālajā progresa failā.</w:t>
      </w:r>
    </w:p>
    <w:p>
      <w:pPr>
        <w:pStyle w:val="ListParagraph"/>
        <w:numPr>
          <w:ilvl w:val="0"/>
          <w:numId w:val="14"/>
        </w:numPr>
        <w:spacing w:lineRule="auto" w:line="360" w:before="0" w:after="0"/>
        <w:ind w:firstLine="851" w:start="0" w:end="0"/>
        <w:contextualSpacing/>
        <w:rPr>
          <w:sz w:val="24"/>
        </w:rPr>
      </w:pPr>
      <w:r>
        <w:rPr>
          <w:sz w:val="24"/>
        </w:rPr>
        <w:t>Rezultātu logā tiek attēlots iegūtais zvaigžņu skaits, līmeņa izpildes laiks un spēlētāja kļūdu vai nāvju skaits.</w:t>
      </w:r>
    </w:p>
    <w:p>
      <w:pPr>
        <w:pStyle w:val="ListParagraph"/>
        <w:numPr>
          <w:ilvl w:val="0"/>
          <w:numId w:val="14"/>
        </w:numPr>
        <w:spacing w:lineRule="auto" w:line="360" w:before="0" w:after="0"/>
        <w:ind w:firstLine="851" w:start="0" w:end="0"/>
        <w:contextualSpacing/>
        <w:rPr>
          <w:sz w:val="24"/>
        </w:rPr>
      </w:pPr>
      <w:r>
        <w:rPr>
          <w:sz w:val="24"/>
        </w:rPr>
        <w:t>Tiek parādītas darbību pogas, kas ļauj pāriet uz nākamo līmeni, atkārtot pašreizējo līmeni vai atgriezties galvenajā izvēlnē.</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video, vadības un audio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 izvēlētajai audio kategorijai.</w:t>
      </w:r>
    </w:p>
    <w:p>
      <w:pPr>
        <w:pStyle w:val="ListParagraph"/>
        <w:numPr>
          <w:ilvl w:val="0"/>
          <w:numId w:val="16"/>
        </w:numPr>
        <w:spacing w:lineRule="auto" w:line="360" w:before="0" w:after="0"/>
        <w:ind w:firstLine="851" w:start="0" w:end="0"/>
        <w:contextualSpacing/>
        <w:rPr>
          <w:sz w:val="24"/>
        </w:rPr>
      </w:pPr>
      <w:r>
        <w:rPr>
          <w:sz w:val="24"/>
        </w:rPr>
        <w:t>Tiek atjaunināts attiecīgais audio skaļuma līmenis spēlē, piemēram, izvēlnes mūzikai, lietotāja saskarnes skaņām, spēles skaņas efektiem vai līmeņu mūzikai.</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pietupšanās vai mijiedarbības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pietupjas vai mijiedarbojas ar tuvumā esošu objektu.</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Mijiedarbība ar objektiem</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sz w:val="24"/>
          <w:szCs w:val="24"/>
        </w:rPr>
      </w:pPr>
      <w:r>
        <w:rPr>
          <w:b/>
          <w:bCs/>
          <w:sz w:val="24"/>
          <w:szCs w:val="24"/>
        </w:rPr>
        <w:t>FP.26. 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un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Ja spēles laikā tiek rādītas vadības norādes, tās tiek atjauninātas atbilstoši jaunajām taustiņu vērtībām.</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Normal"/>
        <w:spacing w:lineRule="auto" w:line="360" w:before="0" w:after="0"/>
        <w:ind w:hanging="0" w:start="0" w:end="0"/>
        <w:rPr>
          <w:b/>
          <w:bCs/>
          <w:sz w:val="24"/>
        </w:rPr>
      </w:pPr>
      <w:r>
        <w:rPr>
          <w:b/>
          <w:bCs/>
          <w:sz w:val="24"/>
        </w:rPr>
        <w:t>FP.28. Interaktīvo objektu izmantošana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mijiedarboties ar īpašiem objektiem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atrodas pie interaktīva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2"/>
        </w:numPr>
        <w:spacing w:lineRule="auto" w:line="360" w:before="0" w:after="0"/>
        <w:ind w:firstLine="851" w:start="0" w:end="0"/>
        <w:rPr>
          <w:sz w:val="24"/>
          <w:u w:val="none"/>
        </w:rPr>
      </w:pPr>
      <w:r>
        <w:rPr>
          <w:sz w:val="24"/>
          <w:u w:val="none"/>
        </w:rPr>
        <w:t>Sistēma pārbauda, vai spēlētājs atrodas interaktīvā objekta darbības zonā.</w:t>
      </w:r>
    </w:p>
    <w:p>
      <w:pPr>
        <w:pStyle w:val="Normal"/>
        <w:numPr>
          <w:ilvl w:val="0"/>
          <w:numId w:val="32"/>
        </w:numPr>
        <w:spacing w:lineRule="auto" w:line="360" w:before="0" w:after="0"/>
        <w:ind w:firstLine="851" w:start="0" w:end="0"/>
        <w:rPr>
          <w:sz w:val="24"/>
          <w:u w:val="none"/>
        </w:rPr>
      </w:pPr>
      <w:r>
        <w:rPr>
          <w:sz w:val="24"/>
          <w:u w:val="none"/>
        </w:rPr>
        <w:t>Ja spēlētājs atrodas objekta tuvumā, tiek parādīta mijiedarbības norāde.</w:t>
      </w:r>
    </w:p>
    <w:p>
      <w:pPr>
        <w:pStyle w:val="Normal"/>
        <w:numPr>
          <w:ilvl w:val="0"/>
          <w:numId w:val="32"/>
        </w:numPr>
        <w:spacing w:lineRule="auto" w:line="360" w:before="0" w:after="0"/>
        <w:ind w:firstLine="851" w:start="0" w:end="0"/>
        <w:rPr>
          <w:sz w:val="24"/>
          <w:u w:val="none"/>
        </w:rPr>
      </w:pPr>
      <w:r>
        <w:rPr>
          <w:sz w:val="24"/>
          <w:u w:val="none"/>
        </w:rPr>
        <w:t>Pēc mijiedarbības taustiņa nospiešanas sistēma izpilda objektam paredzēto darbību.</w:t>
      </w:r>
    </w:p>
    <w:p>
      <w:pPr>
        <w:pStyle w:val="Normal"/>
        <w:numPr>
          <w:ilvl w:val="0"/>
          <w:numId w:val="32"/>
        </w:numPr>
        <w:spacing w:lineRule="auto" w:line="360" w:before="0" w:after="0"/>
        <w:ind w:firstLine="851" w:start="0" w:end="0"/>
        <w:rPr>
          <w:sz w:val="24"/>
          <w:u w:val="none"/>
        </w:rPr>
      </w:pPr>
      <w:r>
        <w:rPr>
          <w:sz w:val="24"/>
          <w:u w:val="none"/>
        </w:rPr>
        <w:t>Atkarībā no objekta veida sistēma var piešķirt spēlētājam pastiprinājumu, aktivizēt animāciju vai sākt līmeņa pabeigšanas plūsmu.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Interaktīvais objekts izpilda tam paredzēto darbību, un spēlētājs redz atbilstošu rezultātu spēles laikā.</w:t>
      </w:r>
    </w:p>
    <w:p>
      <w:pPr>
        <w:pStyle w:val="Normal"/>
        <w:spacing w:lineRule="auto" w:line="360" w:before="0" w:after="0"/>
        <w:ind w:hanging="0" w:start="0" w:end="0"/>
        <w:rPr>
          <w:b/>
          <w:bCs/>
          <w:sz w:val="24"/>
        </w:rPr>
      </w:pPr>
      <w:r>
        <w:rPr>
          <w:b/>
          <w:bCs/>
          <w:sz w:val="24"/>
        </w:rPr>
        <w:t>FP.29. Kontrolpunktu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spēlētāja atdzimšanu pēdējā aktivizētajā kontrolpunktā pēc varoņa nāves.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sasniedz kontrolpunktu.</w:t>
      </w:r>
    </w:p>
    <w:p>
      <w:pPr>
        <w:pStyle w:val="Normal"/>
        <w:spacing w:lineRule="auto" w:line="360" w:before="0" w:after="0"/>
        <w:ind w:firstLine="851" w:start="0" w:end="0"/>
        <w:rPr>
          <w:sz w:val="24"/>
          <w:u w:val="single"/>
        </w:rPr>
      </w:pPr>
      <w:r>
        <w:rPr>
          <w:sz w:val="24"/>
          <w:u w:val="single"/>
        </w:rPr>
        <w:t>Apstrāde:</w:t>
      </w:r>
    </w:p>
    <w:p>
      <w:pPr>
        <w:pStyle w:val="Normal"/>
        <w:numPr>
          <w:ilvl w:val="0"/>
          <w:numId w:val="33"/>
        </w:numPr>
        <w:spacing w:lineRule="auto" w:line="360" w:before="0" w:after="0"/>
        <w:ind w:firstLine="851" w:start="0" w:end="0"/>
        <w:rPr>
          <w:sz w:val="24"/>
          <w:u w:val="none"/>
        </w:rPr>
      </w:pPr>
      <w:r>
        <w:rPr>
          <w:sz w:val="24"/>
          <w:u w:val="none"/>
        </w:rPr>
        <w:t>Sistēma pārbauda, vai spēlētājs ir saskāries ar kontrolpunktu.</w:t>
      </w:r>
    </w:p>
    <w:p>
      <w:pPr>
        <w:pStyle w:val="Normal"/>
        <w:numPr>
          <w:ilvl w:val="0"/>
          <w:numId w:val="33"/>
        </w:numPr>
        <w:spacing w:lineRule="auto" w:line="360" w:before="0" w:after="0"/>
        <w:ind w:firstLine="851" w:start="0" w:end="0"/>
        <w:rPr>
          <w:sz w:val="24"/>
          <w:u w:val="none"/>
        </w:rPr>
      </w:pPr>
      <w:r>
        <w:rPr>
          <w:sz w:val="24"/>
          <w:u w:val="none"/>
        </w:rPr>
        <w:t>Ja kontrolpunkts vēl nav aktivizēts, sistēma to aktivizē.</w:t>
      </w:r>
    </w:p>
    <w:p>
      <w:pPr>
        <w:pStyle w:val="Normal"/>
        <w:numPr>
          <w:ilvl w:val="0"/>
          <w:numId w:val="33"/>
        </w:numPr>
        <w:spacing w:lineRule="auto" w:line="360" w:before="0" w:after="0"/>
        <w:ind w:firstLine="851" w:start="0" w:end="0"/>
        <w:rPr>
          <w:sz w:val="24"/>
          <w:u w:val="none"/>
        </w:rPr>
      </w:pPr>
      <w:r>
        <w:rPr>
          <w:sz w:val="24"/>
          <w:u w:val="none"/>
        </w:rPr>
        <w:t>Sistēma saglabā aktivizēto kontrolpunktu kā jauno atdzimšanas vietu konkrētajā līmenī.</w:t>
      </w:r>
    </w:p>
    <w:p>
      <w:pPr>
        <w:pStyle w:val="Normal"/>
        <w:numPr>
          <w:ilvl w:val="0"/>
          <w:numId w:val="33"/>
        </w:numPr>
        <w:spacing w:lineRule="auto" w:line="360" w:before="0" w:after="0"/>
        <w:ind w:firstLine="851" w:start="0" w:end="0"/>
        <w:rPr>
          <w:sz w:val="24"/>
          <w:u w:val="none"/>
        </w:rPr>
      </w:pPr>
      <w:r>
        <w:rPr>
          <w:sz w:val="24"/>
          <w:u w:val="none"/>
        </w:rPr>
        <w:t>Ja spēlētājs nomirst, sistēma atdzīvina varoni pēdējā aktivizētajā kontrolpunktā.</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Pēc nāves varonis atdzimst pēdējā aktivizētajā kontrolpunktā, nevis līmeņa sākumā.</w:t>
      </w:r>
    </w:p>
    <w:p>
      <w:pPr>
        <w:pStyle w:val="Normal"/>
        <w:spacing w:lineRule="auto" w:line="360" w:before="0" w:after="0"/>
        <w:ind w:hanging="0" w:start="0" w:end="0"/>
        <w:rPr>
          <w:b/>
          <w:bCs/>
          <w:sz w:val="24"/>
        </w:rPr>
      </w:pPr>
      <w:r>
        <w:rPr>
          <w:b/>
          <w:bCs/>
          <w:sz w:val="24"/>
        </w:rPr>
        <w:t>FP.30. Īslaicīga pastiprinājuma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iegūt īslaicīgu spējas pastiprinājumu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pastiprinājuma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4"/>
        </w:numPr>
        <w:spacing w:lineRule="auto" w:line="360" w:before="0" w:after="0"/>
        <w:ind w:firstLine="851" w:start="0" w:end="0"/>
        <w:rPr>
          <w:sz w:val="24"/>
          <w:u w:val="none"/>
        </w:rPr>
      </w:pPr>
      <w:r>
        <w:rPr>
          <w:sz w:val="24"/>
          <w:u w:val="none"/>
        </w:rPr>
        <w:t>Sistēma pārbauda, vai spēlētājs atrodas pastiprinājuma objekta darbības zonā.</w:t>
      </w:r>
    </w:p>
    <w:p>
      <w:pPr>
        <w:pStyle w:val="Normal"/>
        <w:numPr>
          <w:ilvl w:val="0"/>
          <w:numId w:val="34"/>
        </w:numPr>
        <w:spacing w:lineRule="auto" w:line="360" w:before="0" w:after="0"/>
        <w:ind w:firstLine="851" w:start="0" w:end="0"/>
        <w:rPr>
          <w:sz w:val="24"/>
          <w:u w:val="none"/>
        </w:rPr>
      </w:pPr>
      <w:r>
        <w:rPr>
          <w:sz w:val="24"/>
          <w:u w:val="none"/>
        </w:rPr>
        <w:t>Pēc mijiedarbības taustiņa nospiešanas sistēma aktivizē pastiprinājumu.</w:t>
      </w:r>
    </w:p>
    <w:p>
      <w:pPr>
        <w:pStyle w:val="Normal"/>
        <w:numPr>
          <w:ilvl w:val="0"/>
          <w:numId w:val="34"/>
        </w:numPr>
        <w:spacing w:lineRule="auto" w:line="360" w:before="0" w:after="0"/>
        <w:ind w:firstLine="851" w:start="0" w:end="0"/>
        <w:rPr>
          <w:sz w:val="24"/>
          <w:u w:val="none"/>
        </w:rPr>
      </w:pPr>
      <w:r>
        <w:rPr>
          <w:sz w:val="24"/>
          <w:u w:val="none"/>
        </w:rPr>
        <w:t>Pastiprinājums uz noteiktu laiku maina spēlētāja īpašības, piemēram, palielina lēciena augstumu.</w:t>
      </w:r>
    </w:p>
    <w:p>
      <w:pPr>
        <w:pStyle w:val="Normal"/>
        <w:numPr>
          <w:ilvl w:val="0"/>
          <w:numId w:val="34"/>
        </w:numPr>
        <w:spacing w:lineRule="auto" w:line="360" w:before="0" w:after="0"/>
        <w:ind w:firstLine="851" w:start="0" w:end="0"/>
        <w:rPr>
          <w:sz w:val="24"/>
          <w:u w:val="none"/>
        </w:rPr>
      </w:pPr>
      <w:r>
        <w:rPr>
          <w:sz w:val="24"/>
          <w:u w:val="none"/>
        </w:rPr>
        <w:t>Pastiprinājuma darbības laikā tiek attēlots vizuāls efekts.</w:t>
      </w:r>
    </w:p>
    <w:p>
      <w:pPr>
        <w:pStyle w:val="Normal"/>
        <w:numPr>
          <w:ilvl w:val="0"/>
          <w:numId w:val="34"/>
        </w:numPr>
        <w:spacing w:lineRule="auto" w:line="360" w:before="0" w:after="0"/>
        <w:ind w:firstLine="851" w:start="0" w:end="0"/>
        <w:rPr>
          <w:sz w:val="24"/>
          <w:u w:val="none"/>
        </w:rPr>
      </w:pPr>
      <w:r>
        <w:rPr>
          <w:sz w:val="24"/>
          <w:u w:val="none"/>
        </w:rPr>
        <w:t>Pēc noteiktā laika beigām vai pēc spēlētāja nāves pastiprinājums tiek atcelts.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Spēlētājs īslaicīgi iegūst pastiprinātu spēju, un pēc pastiprinājuma beigām varoņa īpašības atgriežas sākotnējā stāvoklī.</w:t>
      </w:r>
    </w:p>
    <w:p>
      <w:pPr>
        <w:pStyle w:val="Normal"/>
        <w:spacing w:lineRule="auto" w:line="360" w:before="0" w:after="0"/>
        <w:ind w:hanging="0" w:start="0" w:end="0"/>
        <w:rPr>
          <w:b/>
          <w:bCs/>
          <w:sz w:val="24"/>
        </w:rPr>
      </w:pPr>
      <w:r>
        <w:rPr>
          <w:b/>
          <w:bCs/>
          <w:sz w:val="24"/>
        </w:rPr>
        <w:t>FP.31. Ienaidnieku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ienaidniekus, kas rada spēlētājam papildu šķēršļus un palielina spēles izaicinājumu.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tuvojas ienaidniekam vai saskaras ar to.</w:t>
      </w:r>
    </w:p>
    <w:p>
      <w:pPr>
        <w:pStyle w:val="Normal"/>
        <w:spacing w:lineRule="auto" w:line="360" w:before="0" w:after="0"/>
        <w:ind w:firstLine="851" w:start="0" w:end="0"/>
        <w:rPr>
          <w:sz w:val="24"/>
          <w:u w:val="single"/>
        </w:rPr>
      </w:pPr>
      <w:r>
        <w:rPr>
          <w:sz w:val="24"/>
          <w:u w:val="single"/>
        </w:rPr>
        <w:t>Apstrāde:</w:t>
      </w:r>
    </w:p>
    <w:p>
      <w:pPr>
        <w:pStyle w:val="Normal"/>
        <w:numPr>
          <w:ilvl w:val="0"/>
          <w:numId w:val="35"/>
        </w:numPr>
        <w:spacing w:lineRule="auto" w:line="360" w:before="0" w:after="0"/>
        <w:ind w:firstLine="851" w:start="0" w:end="0"/>
        <w:rPr>
          <w:sz w:val="24"/>
          <w:u w:val="none"/>
        </w:rPr>
      </w:pPr>
      <w:r>
        <w:rPr>
          <w:sz w:val="24"/>
          <w:u w:val="none"/>
        </w:rPr>
        <w:t>Sistēma nodrošina ienaidnieka pārvietošanos pa noteiktu maršrutu.</w:t>
      </w:r>
    </w:p>
    <w:p>
      <w:pPr>
        <w:pStyle w:val="Normal"/>
        <w:numPr>
          <w:ilvl w:val="0"/>
          <w:numId w:val="35"/>
        </w:numPr>
        <w:spacing w:lineRule="auto" w:line="360" w:before="0" w:after="0"/>
        <w:ind w:firstLine="851" w:start="0" w:end="0"/>
        <w:rPr>
          <w:sz w:val="24"/>
          <w:u w:val="none"/>
        </w:rPr>
      </w:pPr>
      <w:r>
        <w:rPr>
          <w:sz w:val="24"/>
          <w:u w:val="none"/>
        </w:rPr>
        <w:t>Ja ienaidnieks sasniedz šķērsli vai noteiktu robežu, tas maina kustības virzienu.</w:t>
      </w:r>
    </w:p>
    <w:p>
      <w:pPr>
        <w:pStyle w:val="Normal"/>
        <w:numPr>
          <w:ilvl w:val="0"/>
          <w:numId w:val="35"/>
        </w:numPr>
        <w:spacing w:lineRule="auto" w:line="360" w:before="0" w:after="0"/>
        <w:ind w:firstLine="851" w:start="0" w:end="0"/>
        <w:rPr>
          <w:sz w:val="24"/>
          <w:u w:val="none"/>
        </w:rPr>
      </w:pPr>
      <w:r>
        <w:rPr>
          <w:sz w:val="24"/>
          <w:u w:val="none"/>
        </w:rPr>
        <w:t>Sistēma pārbauda sadursmi starp spēlētāju un ienaidnieku.</w:t>
      </w:r>
    </w:p>
    <w:p>
      <w:pPr>
        <w:pStyle w:val="Normal"/>
        <w:numPr>
          <w:ilvl w:val="0"/>
          <w:numId w:val="35"/>
        </w:numPr>
        <w:spacing w:lineRule="auto" w:line="360" w:before="0" w:after="0"/>
        <w:ind w:firstLine="851" w:start="0" w:end="0"/>
        <w:rPr>
          <w:sz w:val="24"/>
          <w:u w:val="none"/>
        </w:rPr>
      </w:pPr>
      <w:r>
        <w:rPr>
          <w:sz w:val="24"/>
          <w:u w:val="none"/>
        </w:rPr>
        <w:t>Ja spēlētājs saskaras ar ienaidnieka bīstamo zonu, tiek aktivizēta varoņa nāves loģika.</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Ienaidnieks pārvietojas līmenī un rada draudu spēlētājam. Saskares gadījumā varonis zaudē mēģinājumu un tiek atdzīvināts atbilstoši līmeņa loģikai.</w:t>
      </w:r>
    </w:p>
    <w:p>
      <w:pPr>
        <w:pStyle w:val="Normal"/>
        <w:spacing w:lineRule="auto" w:line="360" w:before="0" w:after="0"/>
        <w:ind w:hanging="0" w:start="0" w:end="0"/>
        <w:rPr>
          <w:b/>
          <w:bCs/>
          <w:sz w:val="24"/>
        </w:rPr>
      </w:pPr>
      <w:r>
        <w:rPr>
          <w:b/>
          <w:bCs/>
          <w:sz w:val="24"/>
        </w:rPr>
        <w:t>FP.32. Kustīgo platformu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kustīgas platformas, kas paplašina spēles mehānikas un rada papildu izaicinājumu spēlētājam.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uzlec uz kustīgas platformas vai izmanto to pārvietošanās procesā.</w:t>
      </w:r>
    </w:p>
    <w:p>
      <w:pPr>
        <w:pStyle w:val="Normal"/>
        <w:spacing w:lineRule="auto" w:line="360" w:before="0" w:after="0"/>
        <w:ind w:firstLine="851" w:start="0" w:end="0"/>
        <w:rPr>
          <w:sz w:val="24"/>
          <w:u w:val="single"/>
        </w:rPr>
      </w:pPr>
      <w:r>
        <w:rPr>
          <w:sz w:val="24"/>
          <w:u w:val="single"/>
        </w:rPr>
        <w:t>Apstrāde:</w:t>
      </w:r>
    </w:p>
    <w:p>
      <w:pPr>
        <w:pStyle w:val="Normal"/>
        <w:numPr>
          <w:ilvl w:val="0"/>
          <w:numId w:val="36"/>
        </w:numPr>
        <w:spacing w:lineRule="auto" w:line="360" w:before="0" w:after="0"/>
        <w:ind w:firstLine="851" w:start="0" w:end="0"/>
        <w:rPr>
          <w:sz w:val="24"/>
          <w:u w:val="none"/>
        </w:rPr>
      </w:pPr>
      <w:r>
        <w:rPr>
          <w:sz w:val="24"/>
          <w:u w:val="none"/>
        </w:rPr>
        <w:t>Sistēma pārvieto platformu pa iepriekš noteiktu virzienu vai maršrutu.</w:t>
      </w:r>
    </w:p>
    <w:p>
      <w:pPr>
        <w:pStyle w:val="Normal"/>
        <w:numPr>
          <w:ilvl w:val="0"/>
          <w:numId w:val="36"/>
        </w:numPr>
        <w:spacing w:lineRule="auto" w:line="360" w:before="0" w:after="0"/>
        <w:ind w:firstLine="851" w:start="0" w:end="0"/>
        <w:rPr>
          <w:sz w:val="24"/>
          <w:u w:val="none"/>
        </w:rPr>
      </w:pPr>
      <w:r>
        <w:rPr>
          <w:sz w:val="24"/>
          <w:u w:val="none"/>
        </w:rPr>
        <w:t>Platforma maina kustības virzienu, sasniedzot noteiktu robežu vai galapunktu.</w:t>
      </w:r>
    </w:p>
    <w:p>
      <w:pPr>
        <w:pStyle w:val="Normal"/>
        <w:numPr>
          <w:ilvl w:val="0"/>
          <w:numId w:val="36"/>
        </w:numPr>
        <w:spacing w:lineRule="auto" w:line="360" w:before="0" w:after="0"/>
        <w:ind w:firstLine="851" w:start="0" w:end="0"/>
        <w:rPr>
          <w:sz w:val="24"/>
          <w:u w:val="none"/>
        </w:rPr>
      </w:pPr>
      <w:r>
        <w:rPr>
          <w:sz w:val="24"/>
          <w:u w:val="none"/>
        </w:rPr>
        <w:t>Ja spēlētājs atrodas uz platformas, sistēma nodrošina, ka varonis pārvietojas kopā ar platformu.</w:t>
      </w:r>
    </w:p>
    <w:p>
      <w:pPr>
        <w:pStyle w:val="Normal"/>
        <w:numPr>
          <w:ilvl w:val="0"/>
          <w:numId w:val="36"/>
        </w:numPr>
        <w:spacing w:lineRule="auto" w:line="360" w:before="0" w:after="0"/>
        <w:ind w:firstLine="851" w:start="0" w:end="0"/>
        <w:rPr>
          <w:sz w:val="24"/>
          <w:u w:val="none"/>
        </w:rPr>
      </w:pPr>
      <w:r>
        <w:rPr>
          <w:sz w:val="24"/>
          <w:u w:val="none"/>
        </w:rPr>
        <w:t>Platformas kustība tiek apstrādāta kopā ar spēlētāja fiziku un sadursmēm.</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Kustīgā platforma darbojas līmenī, un spēlētājs var to izmantot, lai pārvarētu šķēršļus vai sasniegtu citas līmeņa daļas.</w:t>
      </w:r>
    </w:p>
    <w:p>
      <w:pPr>
        <w:pStyle w:val="Normal"/>
        <w:spacing w:lineRule="auto" w:line="360" w:before="0" w:after="0"/>
        <w:ind w:hanging="0" w:start="0" w:end="0"/>
        <w:rPr>
          <w:b/>
          <w:bCs/>
          <w:sz w:val="24"/>
        </w:rPr>
      </w:pPr>
      <w:r>
        <w:rPr>
          <w:b/>
          <w:bCs/>
          <w:sz w:val="24"/>
        </w:rPr>
        <w:t>FP.33. Līmeņa pabeigšana ar kristālu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līmeņa pabeigšanu, izmantojot īpašu interaktīvu objektu - kristālu.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kristāla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7"/>
        </w:numPr>
        <w:spacing w:lineRule="auto" w:line="360" w:before="0" w:after="0"/>
        <w:ind w:firstLine="851" w:start="0" w:end="0"/>
        <w:rPr>
          <w:sz w:val="24"/>
          <w:u w:val="none"/>
        </w:rPr>
      </w:pPr>
      <w:r>
        <w:rPr>
          <w:sz w:val="24"/>
          <w:u w:val="none"/>
        </w:rPr>
        <w:t>Sistēma pārbauda, vai spēlētājs atrodas kristāla darbības zonā.</w:t>
      </w:r>
    </w:p>
    <w:p>
      <w:pPr>
        <w:pStyle w:val="Normal"/>
        <w:numPr>
          <w:ilvl w:val="0"/>
          <w:numId w:val="37"/>
        </w:numPr>
        <w:spacing w:lineRule="auto" w:line="360" w:before="0" w:after="0"/>
        <w:ind w:firstLine="851" w:start="0" w:end="0"/>
        <w:rPr>
          <w:sz w:val="24"/>
          <w:u w:val="none"/>
        </w:rPr>
      </w:pPr>
      <w:r>
        <w:rPr>
          <w:sz w:val="24"/>
          <w:u w:val="none"/>
        </w:rPr>
        <w:t>Ja spēlētājs nospiež mijiedarbības taustiņu, tiek aktivizēta kristāla animācija.</w:t>
      </w:r>
    </w:p>
    <w:p>
      <w:pPr>
        <w:pStyle w:val="Normal"/>
        <w:numPr>
          <w:ilvl w:val="0"/>
          <w:numId w:val="37"/>
        </w:numPr>
        <w:spacing w:lineRule="auto" w:line="360" w:before="0" w:after="0"/>
        <w:ind w:firstLine="851" w:start="0" w:end="0"/>
        <w:rPr>
          <w:sz w:val="24"/>
          <w:u w:val="none"/>
        </w:rPr>
      </w:pPr>
      <w:r>
        <w:rPr>
          <w:sz w:val="24"/>
          <w:u w:val="none"/>
        </w:rPr>
        <w:t>Pēc kristāla aktivizēšanas sistēma izpilda līmenim paredzēto noslēguma plūsmu.</w:t>
      </w:r>
    </w:p>
    <w:p>
      <w:pPr>
        <w:pStyle w:val="Normal"/>
        <w:numPr>
          <w:ilvl w:val="0"/>
          <w:numId w:val="37"/>
        </w:numPr>
        <w:spacing w:lineRule="auto" w:line="360" w:before="0" w:after="0"/>
        <w:ind w:firstLine="851" w:start="0" w:end="0"/>
        <w:rPr>
          <w:sz w:val="24"/>
          <w:u w:val="none"/>
        </w:rPr>
      </w:pPr>
      <w:r>
        <w:rPr>
          <w:sz w:val="24"/>
          <w:u w:val="none"/>
        </w:rPr>
        <w:t>Sistēma aptur līmeņa taimeri un sagatavo rezultātu logu.</w:t>
      </w:r>
    </w:p>
    <w:p>
      <w:pPr>
        <w:pStyle w:val="Normal"/>
        <w:numPr>
          <w:ilvl w:val="0"/>
          <w:numId w:val="37"/>
        </w:numPr>
        <w:spacing w:lineRule="auto" w:line="360" w:before="0" w:after="0"/>
        <w:ind w:firstLine="851" w:start="0" w:end="0"/>
        <w:rPr>
          <w:sz w:val="24"/>
          <w:u w:val="none"/>
        </w:rPr>
      </w:pPr>
      <w:r>
        <w:rPr>
          <w:sz w:val="24"/>
          <w:u w:val="none"/>
        </w:rPr>
        <w:t>Tiek aprēķināts un saglabāts spēlētāja rezultāts.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Līmenis tiek pabeigts, spēlētāja rezultāts tiek saglabāts, un uz ekrāna tiek parādīts rezultātu logs.</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“Light Seeker”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“Light Seeker”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Visual Studio Code</w:t>
      </w:r>
    </w:p>
    <w:p>
      <w:pPr>
        <w:pStyle w:val="NormalWeb"/>
        <w:spacing w:lineRule="auto" w:line="360" w:beforeAutospacing="0" w:before="0" w:afterAutospacing="0" w:after="0"/>
        <w:ind w:firstLine="851" w:start="0" w:end="0"/>
        <w:contextualSpacing/>
        <w:jc w:val="both"/>
        <w:rPr>
          <w:lang w:val="lv-LV"/>
        </w:rPr>
      </w:pPr>
      <w:r>
        <w:rPr>
          <w:lang w:val="lv-LV"/>
        </w:rPr>
        <w:t xml:space="preserve">Papildu tiek izmantots </w:t>
      </w:r>
      <w:r>
        <w:rPr>
          <w:rStyle w:val="Strong"/>
          <w:b w:val="false"/>
          <w:bCs w:val="false"/>
          <w:lang w:val="lv-LV"/>
        </w:rPr>
        <w:t>Visual Studio Code</w:t>
      </w:r>
      <w:r>
        <w:rPr>
          <w:lang w:val="lv-LV"/>
        </w:rPr>
        <w:t>, kas kalpo kā ērts un funkcionāls koda redaktors. Tas piedāvā sintakses izcelšanu, automātisku formatēšanu, kļūdu pārbaudi un integrāciju ar GitHub, kas būtiski paātrina darbu.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“Light Seeker”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“Light Seeker” komponenšu diagramma (Skat. 1. attēlu).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galveno varoni, līmeņu objektus, ienaidniekus, kontrolpunktus, kustīgās platformas un līmeņa pabeigšanas loģiku.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39790" cy="290449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449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 xml:space="preserve">Šajā apakšnodaļā ir attēlota spēles “Light Seeker” klašu diagramma (Skat. 2. attēlu).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Diagrammā ir attēlotas svarīgākās sistēmas klases: SceneManager, Level, Player, GameState, CharacterDB, SettingsPanel, Shop un Locker. SceneManager nodrošina pārejas starp spēles skatiem un līmeņiem. Level satur galveno varoni un līmeņa darbības loģiku, kā arī izmanto vairākus atkārtoti lietojamus līmeņa objektus, piemēram, kontrolpunktus, kustīgās platformas, interaktīvus objektus un ienaidniekus. Player izmanto GameState un CharacterDB datus, lai ielādētu izvēlēto personāžu un apstrādātu tā kustības. GameState pārvalda spēles progresu, zvaigznes, labākos laikus, atbloķētos personāžus un iestatījumus. SettingsPanel ļauj mainīt video, audio un vadības iestatījumus, savukārt Shop un Locker izmanto GameState un CharacterDB, lai attēlotu personāžus, veiktu iegādi un nodrošinātu personāža izvēli. Šāda klašu diagramma palīdz pārskatāmi saprast sistēmas iekšējo uzbūvi un galveno klašu sadarbību spēles darbības nodrošināšanā.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39790" cy="454469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54469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“Light Seeker”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 spēles “Light Seeker” lietojumgadījumu diagramma (Skat. 3. attēlu). Tā parāda galvenās darbības, kuras lietotājs var veikt sistēmā, kā arī to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sz w:val="24"/>
        </w:rPr>
      </w:pPr>
      <w:r>
        <w:rPr>
          <w:sz w:val="24"/>
        </w:rPr>
        <w:t>Diagrammā ir attēlots viens galvenais aktors - lietotājs. Tas var uzsākt spēli, izvēlēties līmeni, spēlēt līmeni, atvērt iestatījumus, apmeklēt veikalu un atvērt skapi. Papildus tam diagrammā ir parādīti arī detalizētāki lietojumgadījumi, kas izriet no galvenajām darbībām, piemēram, galvenā varoņa vadīšana, mijiedarbība ar spēles objektiem, spēles pauzēšana, spēles turpināšana, līmeņa pārstartēšana, atgriešanās uz galveno izvēlni, līmeņa pabeigšana, pāriešana uz nākamo līmeni, video iestatījumu maiņa, audio iestatījumu maiņa, vadības maiņa, vadības atiestatīšana uz noklusējumu, personāžu apskate, personāža iegāde veikalā un personāža izvēle skapī. Šie lietojumgadījumi atbilst dokumentā aprakstītajām funkcionālajām prasībām par spēles sākšanu, līmeņu izvēli, pauzes izvēlni, rezultātu logu, iestatījumiem, veikalu, skapi un personāža vadību.</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39790" cy="381698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3816985"/>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
          <w:iCs/>
        </w:rPr>
      </w:pPr>
      <w:bookmarkStart w:id="32" w:name="__RefHeading___Toc2310_2856212045"/>
      <w:bookmarkStart w:id="33" w:name="_Toc212298897"/>
      <w:bookmarkEnd w:id="32"/>
      <w:r>
        <w:rPr/>
        <w:t xml:space="preserve">Aktivitāšu diagramma </w:t>
      </w:r>
      <w:r>
        <w:rPr>
          <w:i/>
          <w:iCs/>
        </w:rPr>
        <w:t>(Activity)</w:t>
      </w:r>
      <w:bookmarkEnd w:id="33"/>
    </w:p>
    <w:p>
      <w:pPr>
        <w:pStyle w:val="Normal"/>
        <w:spacing w:lineRule="auto" w:line="360" w:before="0" w:after="0"/>
        <w:ind w:firstLine="850" w:start="0" w:end="0"/>
        <w:contextualSpacing/>
        <w:jc w:val="both"/>
        <w:rPr>
          <w:sz w:val="24"/>
          <w:szCs w:val="24"/>
        </w:rPr>
      </w:pPr>
      <w:r>
        <w:rPr>
          <w:sz w:val="24"/>
          <w:szCs w:val="24"/>
        </w:rPr>
        <w:t xml:space="preserve">Šajā apakšnodaļā ir attēlotas spēles “Light Seeker” aktivitāšu diagrammas </w:t>
      </w:r>
      <w:r>
        <w:rPr>
          <w:i w:val="false"/>
          <w:iCs w:val="false"/>
          <w:sz w:val="24"/>
          <w:szCs w:val="24"/>
        </w:rPr>
        <w:t>(Skat. 4. un 5. attēlu)</w:t>
      </w:r>
      <w:r>
        <w:rPr>
          <w:sz w:val="24"/>
          <w:szCs w:val="24"/>
        </w:rPr>
        <w:t>. Tās parāda galveno darbību secību sistēmas darbības laikā un palīdz saprast, kā tiek apstrādātas svarīgākās spēles plūsmas. Tā kā projektā ir gan kopējā spēles plūsma starp izvēlnēm un līmeņiem, gan atsevišķa galvenā varoņa vadības loģika līmeņa laikā, aktivitāšu modelis ir sadalīts divās diagrammās. Šāds sadalījums padara attēlojumu pārskatāmāku un ļauj vieglāk uztvert gan sistēmas kopējo darbību secību, gan spēlētāja darbību apstrādi.</w:t>
      </w:r>
    </w:p>
    <w:p>
      <w:pPr>
        <w:pStyle w:val="Normal"/>
        <w:spacing w:lineRule="auto" w:line="360" w:before="0" w:after="0"/>
        <w:ind w:firstLine="850" w:start="0" w:end="0"/>
        <w:contextualSpacing/>
        <w:jc w:val="both"/>
        <w:rPr>
          <w:sz w:val="24"/>
          <w:szCs w:val="24"/>
        </w:rPr>
      </w:pPr>
      <w:r>
        <w:rPr>
          <w:sz w:val="24"/>
          <w:szCs w:val="24"/>
        </w:rPr>
        <w:t xml:space="preserve">Pirmajā diagrammā </w:t>
      </w:r>
      <w:r>
        <w:rPr>
          <w:i w:val="false"/>
          <w:iCs w:val="false"/>
          <w:sz w:val="24"/>
          <w:szCs w:val="24"/>
        </w:rPr>
        <w:t>(Skat. 4. attēlu.)</w:t>
      </w:r>
      <w:r>
        <w:rPr>
          <w:sz w:val="24"/>
          <w:szCs w:val="24"/>
        </w:rPr>
        <w:t xml:space="preserve"> ir attēlota galvenā spēles plūsma. Diagrammā redzams, ka lietotājs palaiž spēli, atver galveno izvēlni, izvēlas sākt spēli, atver līmeņu sarakstu un izvēlas pieejamo līmeni. Pēc tam sistēma ielādē līmeni, un sākas spēles process. Spēles laikā lietotājs var atvērt pauzes izvēlni, turpināt spēli, pārstartēt līmeni, atvērt iestatījumus vai atgriezties uz galveno izvēlni. Ja līmenis tiek pabeigts, sistēma saglabā progresu, aprēķina zvaigznes un parāda rezultātu logu, no kura iespējams pāriet uz nākamo līmeni, izspēlēt līmeni pa jaunu vai atgriezties uz galveno izvēlni.</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39790" cy="441579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5939790" cy="4415790"/>
                    </a:xfrm>
                    <a:prstGeom prst="rect">
                      <a:avLst/>
                    </a:prstGeom>
                    <a:noFill/>
                  </pic:spPr>
                </pic:pic>
              </a:graphicData>
            </a:graphic>
          </wp:anchor>
        </w:drawing>
      </w:r>
      <w:r>
        <w:rPr>
          <w:b/>
          <w:bCs/>
          <w:i w:val="false"/>
          <w:iCs w:val="false"/>
          <w:sz w:val="20"/>
          <w:szCs w:val="20"/>
        </w:rPr>
        <w:t>4. attēls. SceneManager aktivitāšu diagramma</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Otrajā diagrammā (Skat. 5. attēlu.) ir attēlota galvenā varoņa darbību secība līmeņa laikā. Diagrammā redzams, ka pēc līmeņa un personāža ielādes sistēma nepārtraukti apstrādā lietotāja ievadi. Tiek pārbaudīts, vai varonis ir sasniedzis nāves zonu, un šādā gadījumā tiek izpildīta nāves animācija un varonis atdzimst sākuma punktā. Ja nāves zona nav sasniegta, sistēma pārbauda, vai ir nospiests lēciena taustiņš, pietupiena taustiņš, kustības taustiņi vai mijiedarbības taustiņš. Atbilstoši ievadei varonis lec, pietupjas, pārvietojas pietupienā, pārvietojas pa kreisi vai pa labi, mijiedarbojas ar tuvumā esošu objektu vai paliek uz vietas. Pēc darbības izvēles sistēma pielieto gravitāciju un sadursmes, kā arī atjaunina animāciju. Ja varonis saskaras ar kontrolpunktu, sistēma atjaunina atdzimšanas vietu. Ja tiek aktivizēts interaktīvs līmeņa objekts, sistēma izpilda tam paredzēto darbību, piemēram, piešķir īslaicīgu pastiprinājumu vai sāk līmeņa pabeigšanas plūsmu. Šāda diagramma palīdz pārskatāmi saprast galvenā varoņa vadības loģiku un darbību secību spēles laikā.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39790" cy="425577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8"/>
                    <a:stretch>
                      <a:fillRect/>
                    </a:stretch>
                  </pic:blipFill>
                  <pic:spPr bwMode="auto">
                    <a:xfrm>
                      <a:off x="0" y="0"/>
                      <a:ext cx="5939790" cy="4255770"/>
                    </a:xfrm>
                    <a:prstGeom prst="rect">
                      <a:avLst/>
                    </a:prstGeom>
                    <a:noFill/>
                  </pic:spPr>
                </pic:pic>
              </a:graphicData>
            </a:graphic>
          </wp:anchor>
        </w:drawing>
      </w:r>
      <w:r>
        <w:rPr>
          <w:b/>
          <w:bCs/>
          <w:sz w:val="20"/>
          <w:szCs w:val="20"/>
        </w:rPr>
        <w:tab/>
        <w:t>5. attēls. Player aktivitāšu diagramma</w:t>
      </w:r>
    </w:p>
    <w:p>
      <w:pPr>
        <w:pStyle w:val="Heading3"/>
        <w:ind w:hanging="11" w:start="11" w:end="6"/>
        <w:rPr>
          <w:i/>
          <w:i/>
          <w:iCs/>
        </w:rPr>
      </w:pPr>
      <w:bookmarkStart w:id="34" w:name="__RefHeading___Toc2312_2856212045"/>
      <w:bookmarkStart w:id="35" w:name="_Toc212298898"/>
      <w:bookmarkEnd w:id="34"/>
      <w:r>
        <w:rPr/>
        <w:t xml:space="preserve">Stāvokļu diagramma </w:t>
      </w:r>
      <w:r>
        <w:rPr>
          <w:i/>
          <w:iCs/>
        </w:rPr>
        <w:t>(State)</w:t>
      </w:r>
      <w:bookmarkEnd w:id="35"/>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attēlotas spēles “Light Seeker” stāvokļu diagrammas (Skat. 6. un 7. attēlu). Tās parāda, kā sistēma un atsevišķi tās objekti maina savus stāvokļus atkarībā no lietotāja darbībām un notikumiem spēles laikā. Šādas diagrammas palīdz pārskatāmi saprast spēles dinamisko uzvedību, pārejas starp galvenajām ainām un galvenā varoņa stāvokļu maiņu līmeņa laikā.</w:t>
      </w:r>
    </w:p>
    <w:p>
      <w:pPr>
        <w:pStyle w:val="BodyText"/>
        <w:spacing w:lineRule="auto" w:line="360" w:before="0" w:after="0"/>
        <w:ind w:firstLine="850" w:start="0" w:end="0"/>
        <w:contextualSpacing/>
        <w:rPr>
          <w:i/>
          <w:i/>
          <w:iCs/>
        </w:rPr>
      </w:pPr>
      <w:r>
        <w:rPr>
          <w:i w:val="false"/>
          <w:iCs w:val="false"/>
          <w:sz w:val="24"/>
          <w:szCs w:val="24"/>
        </w:rPr>
        <w:t xml:space="preserve">Pirmajā diagrammā (Skat. 6. attēlu.) ir attēloti spēles galvenie stāvokļi un pārejas starp tiem, kuras pārvalda </w:t>
      </w:r>
      <w:r>
        <w:rPr>
          <w:rStyle w:val="Emphasis"/>
          <w:i w:val="false"/>
          <w:iCs w:val="false"/>
          <w:sz w:val="24"/>
          <w:szCs w:val="24"/>
        </w:rPr>
        <w:t>SceneManager</w:t>
      </w:r>
      <w:r>
        <w:rPr>
          <w:i w:val="false"/>
          <w:iCs w:val="false"/>
          <w:sz w:val="24"/>
          <w:szCs w:val="24"/>
        </w:rPr>
        <w:t>. Diagrammā redzams, ka no galvenās izvēlnes lietotājs var pāriet uz līmeņu izvēlni, veikalu, skapi vai iestatījumiem. Pēc līmeņa izvēles sistēma pāriet uz līmeņa ielādes stāvokli, pēc tam uz aktīvas spēles stāvokli. Spēles laikā iespējams atvērt pauzes izvēlni, turpināt spēli, atvērt iestatījumus, izspēlēt līmeni pa jaunu vai pēc līmeņa pabeigšanas pāriet uz rezultātu logu. No rezultātu loga lietotājs var pāriet uz nākamo līmeni vai izspēlēt līmeni vēlreiz. Šī diagramma palīdz saprast kopējo spēles plūsmu un pārejas starp galvenajiem sistēmas stāvokļiem.</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39790" cy="297878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tretch>
                      <a:fillRect/>
                    </a:stretch>
                  </pic:blipFill>
                  <pic:spPr bwMode="auto">
                    <a:xfrm>
                      <a:off x="0" y="0"/>
                      <a:ext cx="5939790" cy="2978785"/>
                    </a:xfrm>
                    <a:prstGeom prst="rect">
                      <a:avLst/>
                    </a:prstGeom>
                    <a:noFill/>
                  </pic:spPr>
                </pic:pic>
              </a:graphicData>
            </a:graphic>
          </wp:anchor>
        </w:drawing>
      </w:r>
      <w:r>
        <w:rPr>
          <w:b/>
          <w:bCs/>
          <w:i w:val="false"/>
          <w:iCs w:val="false"/>
          <w:sz w:val="20"/>
          <w:szCs w:val="20"/>
        </w:rPr>
        <w:t>6. attēls. SceneManager stāvokļu diagramma</w:t>
      </w:r>
    </w:p>
    <w:p>
      <w:pPr>
        <w:pStyle w:val="BodyText"/>
        <w:widowControl/>
        <w:suppressAutoHyphens w:val="true"/>
        <w:bidi w:val="0"/>
        <w:spacing w:lineRule="auto" w:line="360" w:before="0" w:after="0"/>
        <w:ind w:firstLine="850" w:start="0" w:end="0"/>
        <w:contextualSpacing/>
        <w:jc w:val="both"/>
        <w:rPr>
          <w:b/>
          <w:bCs/>
          <w:i w:val="false"/>
          <w:i w:val="false"/>
          <w:iCs w:val="false"/>
          <w:sz w:val="20"/>
          <w:szCs w:val="20"/>
        </w:rPr>
      </w:pPr>
      <w:r>
        <w:rPr>
          <w:b w:val="false"/>
          <w:bCs w:val="false"/>
          <w:i w:val="false"/>
          <w:iCs w:val="false"/>
          <w:sz w:val="24"/>
          <w:szCs w:val="24"/>
        </w:rPr>
        <w:t>Otrajā diagrammā (Skat. 7. attēlu.) ir attēloti galvenā varoņa stāvokļi līmeņa laikā. Tā parāda, kā spēlētāja objekts pāriet starp stāvokļiem Idle, Run, Jump, Fall, Crouch, Crouch walk un Dead. Pārejas notiek atkarībā no spēlētāja ievades un situācijas spēlē, piemēram, kustības pa labi vai pa kreisi, lēciena, krišanas, pietupiena, pietupiena atlaišanas vai nāves. Pēc nāves varonis atdzimst sākuma punktā vai pēdējā aktivizētajā kontrolpunktā. Šajā diagrammā stāvokļu nosaukumi ir atstāti angļu valodā, jo tādi paši nosaukumi tiek izmantoti arī pašā projektā. Diagramma palīdz pārskatāmi saprast galvenā varoņa uzvedību un tā stāvokļu maiņu spēles gaitā.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39790" cy="249428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0"/>
                    <a:stretch>
                      <a:fillRect/>
                    </a:stretch>
                  </pic:blipFill>
                  <pic:spPr bwMode="auto">
                    <a:xfrm>
                      <a:off x="0" y="0"/>
                      <a:ext cx="5939790" cy="2494280"/>
                    </a:xfrm>
                    <a:prstGeom prst="rect">
                      <a:avLst/>
                    </a:prstGeom>
                    <a:noFill/>
                  </pic:spPr>
                </pic:pic>
              </a:graphicData>
            </a:graphic>
          </wp:anchor>
        </w:drawing>
      </w:r>
      <w:r>
        <w:rPr>
          <w:b/>
          <w:bCs/>
          <w:i w:val="false"/>
          <w:iCs w:val="false"/>
          <w:sz w:val="20"/>
          <w:szCs w:val="20"/>
        </w:rPr>
        <w:t>7. attēls. Player stāvokļu diagramma</w:t>
      </w:r>
    </w:p>
    <w:p>
      <w:pPr>
        <w:pStyle w:val="Heading2"/>
        <w:ind w:hanging="0" w:start="0"/>
        <w:rPr/>
      </w:pPr>
      <w:bookmarkStart w:id="36" w:name="__RefHeading___Toc2314_2856212045"/>
      <w:bookmarkStart w:id="37" w:name="_Toc212298899"/>
      <w:bookmarkEnd w:id="36"/>
      <w:r>
        <w:rPr/>
        <w:t>Datu struktūru apraksts</w:t>
      </w:r>
      <w:bookmarkEnd w:id="37"/>
    </w:p>
    <w:p>
      <w:pPr>
        <w:pStyle w:val="BodyText"/>
        <w:spacing w:lineRule="auto" w:line="360" w:before="0" w:after="0"/>
        <w:ind w:firstLine="850" w:start="0" w:end="0"/>
        <w:contextualSpacing/>
        <w:rPr>
          <w:sz w:val="24"/>
          <w:szCs w:val="24"/>
        </w:rPr>
      </w:pPr>
      <w:r>
        <w:rPr>
          <w:sz w:val="24"/>
          <w:szCs w:val="24"/>
        </w:rPr>
        <w:t>Šajā apakšnodaļā tiek aprakstītas spēlē “Light Seeker” izmantotās datu struktūras un datu tipi, kas nodrošina spēles progresa, iestatījumu, personāžu un ainu pārvaldību. Tā kā spēle ir lokāls viena lietotāja projekts un neizmanto relāciju datubāzi, datu glabāšana un apstrāde tiek organizēta ar iekšējām programmēšanas struktūrām, resursiem un lokāliem saglabāšanas failiem. Šāda pieeja ir piemērota konkrētajam projektam, jo tā nodrošina vienkāršu datu pārvaldību, pietiekamu veiktspēju un ērtu sistēmas paplašināšanu nākotnē.</w:t>
      </w:r>
    </w:p>
    <w:p>
      <w:pPr>
        <w:pStyle w:val="BodyText"/>
        <w:spacing w:lineRule="auto" w:line="360" w:before="0" w:after="0"/>
        <w:ind w:firstLine="850" w:start="0" w:end="0"/>
        <w:contextualSpacing/>
        <w:rPr/>
      </w:pPr>
      <w:r>
        <w:rPr>
          <w:sz w:val="24"/>
          <w:szCs w:val="24"/>
        </w:rPr>
        <w:t xml:space="preserve">Viena no svarīgākajām datu pārvaldības daļām projektā ir </w:t>
      </w:r>
      <w:r>
        <w:rPr>
          <w:b/>
          <w:bCs/>
          <w:sz w:val="24"/>
          <w:szCs w:val="24"/>
        </w:rPr>
        <w:t>GameState</w:t>
      </w:r>
      <w:r>
        <w:rPr>
          <w:sz w:val="24"/>
          <w:szCs w:val="24"/>
        </w:rPr>
        <w:t>. Šajā struktūrā tiek glabāti galvenie spēles progresa un iestatījumu dati, piemēram, izvēlētais personāžs, līmeņos iegūto zvaigžņu skaits, labākie rezultāti, atbloķētie personāži, iztērētās zvaigznes, video, audio un vadības iestatījumi. GameState nodrošina šo datu ielādi, saglabāšanu un atjaunošanu spēles darbības laikā. Tas ļauj dažādām sistēmas daļām izmantot vienotus un aktuālus datus bez to dublēšanas vairākās vietās.</w:t>
      </w:r>
    </w:p>
    <w:p>
      <w:pPr>
        <w:pStyle w:val="BodyText"/>
        <w:spacing w:lineRule="auto" w:line="360" w:before="0" w:after="0"/>
        <w:ind w:firstLine="850" w:start="0" w:end="0"/>
        <w:contextualSpacing/>
        <w:rPr/>
      </w:pPr>
      <w:r>
        <w:rPr>
          <w:sz w:val="24"/>
          <w:szCs w:val="24"/>
        </w:rPr>
        <w:t xml:space="preserve">Spēlē tiek izmantoti arī lokālie saglabāšanas faili </w:t>
      </w:r>
      <w:r>
        <w:rPr>
          <w:b/>
          <w:bCs/>
          <w:sz w:val="24"/>
          <w:szCs w:val="24"/>
        </w:rPr>
        <w:t>settings.cfg</w:t>
      </w:r>
      <w:r>
        <w:rPr>
          <w:sz w:val="24"/>
          <w:szCs w:val="24"/>
        </w:rPr>
        <w:t xml:space="preserve"> un </w:t>
      </w:r>
      <w:r>
        <w:rPr>
          <w:b/>
          <w:bCs/>
          <w:sz w:val="24"/>
          <w:szCs w:val="24"/>
        </w:rPr>
        <w:t>progress.cfg</w:t>
      </w:r>
      <w:r>
        <w:rPr>
          <w:sz w:val="24"/>
          <w:szCs w:val="24"/>
        </w:rPr>
        <w:t>. Failā settings.cfg tiek glabāti lietotāja iestatījumi, piemēram, video iestatījumi, audio skaļuma vērtības un vadības taustiņu konfigurācija. Savukārt failā progress.cfg tiek glabāti spēles progresa dati, piemēram, līmeņu atbloķēšanas statuss, iegūto zvaigžņu skaits, labākie laiki, iegādātie personāži, iztērētās zvaigznes un aktīvi izvēlētais varonis. Šāds sadalījums starp iestatījumu un progresa datiem padara sistēmu pārskatāmāku un ļauj nepieciešamības gadījumā atiestatīt progresu, neietekmējot lietotāja iestatījumus.</w:t>
      </w:r>
    </w:p>
    <w:p>
      <w:pPr>
        <w:pStyle w:val="BodyText"/>
        <w:spacing w:lineRule="auto" w:line="360" w:before="0" w:after="0"/>
        <w:ind w:firstLine="850" w:start="0" w:end="0"/>
        <w:contextualSpacing/>
        <w:rPr/>
      </w:pPr>
      <w:r>
        <w:rPr>
          <w:sz w:val="24"/>
          <w:szCs w:val="24"/>
        </w:rPr>
        <w:t xml:space="preserve">Svarīga datu struktūra projektā ir arī </w:t>
      </w:r>
      <w:r>
        <w:rPr>
          <w:b/>
          <w:bCs/>
          <w:sz w:val="24"/>
          <w:szCs w:val="24"/>
        </w:rPr>
        <w:t>CharacterDB</w:t>
      </w:r>
      <w:r>
        <w:rPr>
          <w:sz w:val="24"/>
          <w:szCs w:val="24"/>
        </w:rPr>
        <w:t>. Tā satur informāciju par visiem spēlē pieejamajiem personāžiem. Šajā struktūrā tiek glabāti personāžu nosaukumi, apraksti, animāciju kadri, vizuālās nobīdes, mēroga vērtības un citi ar personāžiem saistītie dati. CharacterDB tiek izmantota veikala, skapja, galvenās izvēlnes un paša spēles varoņa attēlošanā. Tas ļauj vienuviet glabāt personāžu informāciju un izmantot to dažādās sistēmas daļās, tādējādi atvieglojot gan datu uzturēšanu, gan jaunu personāžu pievienošanu.</w:t>
      </w:r>
    </w:p>
    <w:p>
      <w:pPr>
        <w:pStyle w:val="BodyText"/>
        <w:spacing w:lineRule="auto" w:line="360" w:before="0" w:after="0"/>
        <w:ind w:firstLine="850" w:start="0" w:end="0"/>
        <w:contextualSpacing/>
        <w:rPr/>
      </w:pPr>
      <w:r>
        <w:rPr>
          <w:sz w:val="24"/>
          <w:szCs w:val="24"/>
        </w:rPr>
        <w:t xml:space="preserve">Projektā plaši tiek izmantoti arī </w:t>
      </w:r>
      <w:r>
        <w:rPr>
          <w:rStyle w:val="Emphasis"/>
          <w:b/>
          <w:bCs/>
          <w:i w:val="false"/>
          <w:iCs w:val="false"/>
          <w:sz w:val="24"/>
          <w:szCs w:val="24"/>
        </w:rPr>
        <w:t>masīvi</w:t>
      </w:r>
      <w:r>
        <w:rPr>
          <w:sz w:val="24"/>
          <w:szCs w:val="24"/>
        </w:rPr>
        <w:t>. Masīvi ir viena no galvenajām datu struktūrām, kas tiek izmantota vairāku vērtību glabāšanai noteiktā secībā. Piemēram, ar masīvu palīdzību tiek glabāti līmeņu rezultāti, zvaigžņu skaits katrā līmenī, labākie laiki, atbloķēto personāžu saraksts, kā arī personāžu datu kolekcijas. Šāds risinājums ir ērts, jo ļauj vienkārši piekļūt datiem pēc indeksa un apstrādāt tos ciklos. Masīvi projektā tiek izmantoti gan spēles progresa loģikā, gan lietotāja interfeisā, piemēram, attēlojot līmeņu sarakstu vai veikala kartītes.</w:t>
      </w:r>
    </w:p>
    <w:p>
      <w:pPr>
        <w:pStyle w:val="BodyText"/>
        <w:spacing w:lineRule="auto" w:line="360" w:before="0" w:after="0"/>
        <w:ind w:firstLine="850" w:start="0" w:end="0"/>
        <w:contextualSpacing/>
        <w:rPr/>
      </w:pPr>
      <w:r>
        <w:rPr>
          <w:sz w:val="24"/>
          <w:szCs w:val="24"/>
        </w:rPr>
        <w:t xml:space="preserve">Papildus tam projektā tiek izmantoti arī </w:t>
      </w:r>
      <w:r>
        <w:rPr>
          <w:rStyle w:val="Emphasis"/>
          <w:b/>
          <w:bCs/>
          <w:i w:val="false"/>
          <w:iCs w:val="false"/>
          <w:sz w:val="24"/>
          <w:szCs w:val="24"/>
        </w:rPr>
        <w:t>resources</w:t>
      </w:r>
      <w:r>
        <w:rPr>
          <w:sz w:val="24"/>
          <w:szCs w:val="24"/>
        </w:rPr>
        <w:t xml:space="preserve"> jeb resursi. Tie ir Godot dzinēja objekti, kuros iespējams saglabāt strukturētus datus neatkarīgi no konkrētas ainas. Resursi projektā ir noderīgi, jo tie ļauj glabāt personāžu animāciju, tekstūru un citu datu kopas atkārtotai izmantošanai. Šāda pieeja samazina datu dublēšanos un padara sistēmu sakārtotāku. Resursu izmantošana ir īpaši noderīga tajās vietās, kur vieni un tie paši dati jāizmanto vairākās ainās vai objektos.</w:t>
      </w:r>
    </w:p>
    <w:p>
      <w:pPr>
        <w:pStyle w:val="BodyText"/>
        <w:spacing w:lineRule="auto" w:line="360" w:before="0" w:after="0"/>
        <w:ind w:firstLine="850" w:start="0" w:end="0"/>
        <w:contextualSpacing/>
        <w:rPr/>
      </w:pPr>
      <w:r>
        <w:rPr>
          <w:sz w:val="24"/>
          <w:szCs w:val="24"/>
        </w:rPr>
        <w:t xml:space="preserve">Spēlē tiek izmantoti arī </w:t>
      </w:r>
      <w:r>
        <w:rPr>
          <w:b/>
          <w:bCs/>
          <w:sz w:val="24"/>
          <w:szCs w:val="24"/>
        </w:rPr>
        <w:t>PackedScene</w:t>
      </w:r>
      <w:r>
        <w:rPr>
          <w:sz w:val="24"/>
          <w:szCs w:val="24"/>
        </w:rPr>
        <w:t xml:space="preserve"> objekti. Tie ļauj saglabāt un pēc vajadzības ielādēt gatavas ainas vai to veidnes. Šāda struktūra ir īpaši noderīga izvēlņu, līmeņu, uznirstošo logu un atkārtoti izmantojamu līmeņa objektu pārvaldībā, piemēram, kontrolpunktiem, kustīgajām platformām, ienaidniekiem un pastiprinājumu objektiem. Ar PackedScene palīdzību iespējams dinamiski izveidot spēles objektus vai pāriet starp dažādiem skatiem. Tas uzlabo projekta modularitāti un padara sistēmu vieglāk paplašināmu, jo jaunu ainu vai elementu var pievienot bez būtiskas esošā koda pārveides.</w:t>
      </w:r>
    </w:p>
    <w:p>
      <w:pPr>
        <w:pStyle w:val="BodyText"/>
        <w:spacing w:lineRule="auto" w:line="360" w:before="0" w:after="0"/>
        <w:ind w:firstLine="850" w:start="0" w:end="0"/>
        <w:contextualSpacing/>
        <w:rPr/>
      </w:pPr>
      <w:r>
        <w:rPr>
          <w:sz w:val="24"/>
          <w:szCs w:val="24"/>
        </w:rPr>
        <w:t xml:space="preserve">Nozīmīgu lomu projektā spēlē arī </w:t>
      </w:r>
      <w:r>
        <w:rPr>
          <w:rStyle w:val="Emphasis"/>
          <w:b/>
          <w:bCs/>
          <w:i w:val="false"/>
          <w:iCs w:val="false"/>
          <w:sz w:val="24"/>
          <w:szCs w:val="24"/>
        </w:rPr>
        <w:t>Vector2</w:t>
      </w:r>
      <w:r>
        <w:rPr>
          <w:sz w:val="24"/>
          <w:szCs w:val="24"/>
        </w:rPr>
        <w:t xml:space="preserve"> datu tips. Tas tiek izmantots divdimensiju koordinātu, pozīciju, pārvietošanās virzienu, ātruma un nobīžu glabāšanai. Tā kā “Light Seeker” ir 2D spēle, </w:t>
      </w:r>
      <w:r>
        <w:rPr>
          <w:rStyle w:val="Emphasis"/>
          <w:i w:val="false"/>
          <w:iCs w:val="false"/>
          <w:sz w:val="24"/>
          <w:szCs w:val="24"/>
        </w:rPr>
        <w:t>Vector2</w:t>
      </w:r>
      <w:r>
        <w:rPr>
          <w:sz w:val="24"/>
          <w:szCs w:val="24"/>
        </w:rPr>
        <w:t xml:space="preserve"> ir viens no galvenajiem tipiem, kas nepieciešams varoņa kustības, kameras, objektu izvietojuma un dažādu vizuālo elementu pozicionēšanas aprēķinos. Šī tipa izmantošana ļauj pārskatāmi un precīzi veikt telpiskos aprēķinus divdimensiju vidē.</w:t>
      </w:r>
    </w:p>
    <w:p>
      <w:pPr>
        <w:pStyle w:val="BodyText"/>
        <w:spacing w:lineRule="auto" w:line="360" w:before="0" w:after="0"/>
        <w:ind w:firstLine="850" w:start="0" w:end="0"/>
        <w:contextualSpacing/>
        <w:rPr/>
      </w:pPr>
      <w:r>
        <w:rPr>
          <w:sz w:val="24"/>
          <w:szCs w:val="24"/>
        </w:rPr>
        <w:t xml:space="preserve">Kopumā spēles “Light Seeker” datu struktūras ir veidotas tā, lai nodrošinātu vienkāršu, saprotamu un paplašināmu datu organizāciju. </w:t>
      </w:r>
      <w:r>
        <w:rPr>
          <w:rStyle w:val="Emphasis"/>
          <w:i w:val="false"/>
          <w:iCs w:val="false"/>
          <w:sz w:val="24"/>
          <w:szCs w:val="24"/>
        </w:rPr>
        <w:t>GameState</w:t>
      </w:r>
      <w:r>
        <w:rPr>
          <w:sz w:val="24"/>
          <w:szCs w:val="24"/>
        </w:rPr>
        <w:t xml:space="preserve">, </w:t>
      </w:r>
      <w:r>
        <w:rPr>
          <w:rStyle w:val="Emphasis"/>
          <w:i w:val="false"/>
          <w:iCs w:val="false"/>
          <w:sz w:val="24"/>
          <w:szCs w:val="24"/>
        </w:rPr>
        <w:t>CharacterDB</w:t>
      </w:r>
      <w:r>
        <w:rPr>
          <w:sz w:val="24"/>
          <w:szCs w:val="24"/>
        </w:rPr>
        <w:t>, lokālie</w:t>
      </w:r>
      <w:r>
        <w:rPr>
          <w:i w:val="false"/>
          <w:iCs w:val="false"/>
          <w:sz w:val="24"/>
          <w:szCs w:val="24"/>
        </w:rPr>
        <w:t xml:space="preserve"> </w:t>
      </w:r>
      <w:r>
        <w:rPr>
          <w:rStyle w:val="Emphasis"/>
          <w:i w:val="false"/>
          <w:iCs w:val="false"/>
          <w:sz w:val="24"/>
          <w:szCs w:val="24"/>
        </w:rPr>
        <w:t>.cfg</w:t>
      </w:r>
      <w:r>
        <w:rPr>
          <w:sz w:val="24"/>
          <w:szCs w:val="24"/>
        </w:rPr>
        <w:t xml:space="preserve"> faili, masīvi, resursi, </w:t>
      </w:r>
      <w:r>
        <w:rPr>
          <w:rStyle w:val="Emphasis"/>
          <w:i w:val="false"/>
          <w:iCs w:val="false"/>
          <w:sz w:val="24"/>
          <w:szCs w:val="24"/>
        </w:rPr>
        <w:t>PackedScene</w:t>
      </w:r>
      <w:r>
        <w:rPr>
          <w:sz w:val="24"/>
          <w:szCs w:val="24"/>
        </w:rPr>
        <w:t xml:space="preserve"> objekti un </w:t>
      </w:r>
      <w:r>
        <w:rPr>
          <w:rStyle w:val="Emphasis"/>
          <w:i w:val="false"/>
          <w:iCs w:val="false"/>
          <w:sz w:val="24"/>
          <w:szCs w:val="24"/>
        </w:rPr>
        <w:t>Vector2</w:t>
      </w:r>
      <w:r>
        <w:rPr>
          <w:sz w:val="24"/>
          <w:szCs w:val="24"/>
        </w:rPr>
        <w:t xml:space="preserve"> tips kopā veido sistēmu, kas nodrošina spēles darbību, datu saglabāšanu un ērtu satura pārvaldību. Šāda pieeja ļauj uzturēt projektu sakārtotu, atvieglo jaunu funkciju ieviešanu un nodrošina stabilu pamatu turpmākai spēles attīstībai.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360" w:before="0" w:after="0"/>
        <w:ind w:firstLine="850" w:start="0" w:end="0"/>
        <w:contextualSpacing/>
        <w:rPr>
          <w:sz w:val="24"/>
          <w:szCs w:val="24"/>
        </w:rPr>
      </w:pPr>
      <w:r>
        <w:rPr>
          <w:sz w:val="24"/>
          <w:szCs w:val="24"/>
        </w:rPr>
        <w:t>Šajā nodaļā ir aprakstīts, kā lietotājs var izmantot spēli “Light Seeker”. Ceļvedis paredzēts, lai spēlētājs saprastu spēles galvenās sadaļas, vadību, iestatījumus, līmeņu izvēli, veikala un skapja izmantošanu, kā arī rezultātu saglabāšanas principu. Spēle ir veidota tā, lai lietotājs varētu to izmantot bez īpašas apmācības, tomēr šis apraksts palīdz pārskatāmi iepazīties ar visām galvenajām iespējām.</w:t>
      </w:r>
    </w:p>
    <w:p>
      <w:pPr>
        <w:pStyle w:val="Normal"/>
        <w:spacing w:lineRule="auto" w:line="360" w:before="0" w:after="0"/>
        <w:ind w:hanging="0" w:start="0" w:end="0"/>
        <w:contextualSpacing/>
        <w:jc w:val="center"/>
        <w:rPr>
          <w:b/>
          <w:bCs/>
          <w:sz w:val="24"/>
          <w:szCs w:val="24"/>
        </w:rPr>
      </w:pPr>
      <w:r>
        <w:rPr>
          <w:b/>
          <w:bCs/>
          <w:sz w:val="24"/>
          <w:szCs w:val="24"/>
        </w:rPr>
        <w:t>Spēles palaišana un galvenā izvēlne</w:t>
      </w:r>
    </w:p>
    <w:p>
      <w:pPr>
        <w:pStyle w:val="Normal"/>
        <w:spacing w:lineRule="auto" w:line="360" w:before="0" w:after="0"/>
        <w:ind w:firstLine="850" w:start="0" w:end="0"/>
        <w:contextualSpacing/>
        <w:rPr>
          <w:b w:val="false"/>
          <w:bCs w:val="false"/>
          <w:sz w:val="24"/>
          <w:szCs w:val="24"/>
        </w:rPr>
      </w:pPr>
      <w:r>
        <w:rPr>
          <w:b w:val="false"/>
          <w:bCs w:val="false"/>
          <w:sz w:val="24"/>
          <w:szCs w:val="24"/>
        </w:rPr>
        <w:t>Lai sāktu spēli, lietotājam jāpalaiž spēles izpildāmais fails. Pēc spēles palaišanas tiek ielādēta galvenā izvēlne. Tā ir sākuma sadaļa, no kuras iespējams pāriet uz pārējām spēles daļām.</w:t>
      </w:r>
    </w:p>
    <w:p>
      <w:pPr>
        <w:pStyle w:val="Normal"/>
        <w:spacing w:lineRule="auto" w:line="360" w:before="0" w:after="0"/>
        <w:ind w:firstLine="850" w:start="0" w:end="0"/>
        <w:contextualSpacing/>
        <w:rPr>
          <w:b w:val="false"/>
          <w:bCs w:val="false"/>
          <w:sz w:val="24"/>
          <w:szCs w:val="24"/>
        </w:rPr>
      </w:pPr>
      <w:r>
        <w:rPr>
          <w:b w:val="false"/>
          <w:bCs w:val="false"/>
          <w:sz w:val="24"/>
          <w:szCs w:val="24"/>
        </w:rPr>
        <w:t xml:space="preserve">Galvenajā izvēlnē </w:t>
      </w:r>
      <w:r>
        <w:rPr>
          <w:b w:val="false"/>
          <w:bCs w:val="false"/>
          <w:i w:val="false"/>
          <w:iCs w:val="false"/>
          <w:sz w:val="24"/>
          <w:szCs w:val="24"/>
        </w:rPr>
        <w:t xml:space="preserve">(Skat. </w:t>
      </w:r>
      <w:r>
        <w:rPr>
          <w:b w:val="false"/>
          <w:bCs w:val="false"/>
          <w:i w:val="false"/>
          <w:iCs w:val="false"/>
          <w:sz w:val="24"/>
          <w:szCs w:val="24"/>
        </w:rPr>
        <w:t>8</w:t>
      </w:r>
      <w:r>
        <w:rPr>
          <w:b w:val="false"/>
          <w:bCs w:val="false"/>
          <w:i w:val="false"/>
          <w:iCs w:val="false"/>
          <w:sz w:val="24"/>
          <w:szCs w:val="24"/>
        </w:rPr>
        <w:t>. attēlu.)</w:t>
      </w:r>
      <w:r>
        <w:rPr>
          <w:b w:val="false"/>
          <w:bCs w:val="false"/>
          <w:sz w:val="24"/>
          <w:szCs w:val="24"/>
        </w:rPr>
        <w:t xml:space="preserve"> lietotājs var sākt spēli, atvērt veikalu, atvērt skapi, mainīt iestatījumus vai aizvērt spēli. Šajā skatā tiek atskaņota fona mūzika, un pogas reaģē uz lietotāja darbībām, piemēram, peles uzbraukšanu un klikšķiem. Tas nodrošina lietotājam skaidru vizuālu un skaņas atgriezenisko saiti.</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39790" cy="335915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1"/>
                    <a:stretch>
                      <a:fillRect/>
                    </a:stretch>
                  </pic:blipFill>
                  <pic:spPr bwMode="auto">
                    <a:xfrm>
                      <a:off x="0" y="0"/>
                      <a:ext cx="5939790" cy="3359150"/>
                    </a:xfrm>
                    <a:prstGeom prst="rect">
                      <a:avLst/>
                    </a:prstGeom>
                    <a:noFill/>
                  </pic:spPr>
                </pic:pic>
              </a:graphicData>
            </a:graphic>
          </wp:anchor>
        </w:drawing>
      </w:r>
      <w:r>
        <w:rPr>
          <w:b/>
          <w:bCs/>
          <w:i w:val="false"/>
          <w:iCs w:val="false"/>
          <w:sz w:val="20"/>
          <w:szCs w:val="20"/>
        </w:rPr>
        <w:t>8</w:t>
      </w:r>
      <w:r>
        <w:rPr>
          <w:b/>
          <w:bCs/>
          <w:i w:val="false"/>
          <w:iCs w:val="false"/>
          <w:sz w:val="20"/>
          <w:szCs w:val="20"/>
        </w:rPr>
        <w:t xml:space="preserve">. attēls. </w:t>
      </w:r>
      <w:r>
        <w:rPr>
          <w:b/>
          <w:bCs/>
          <w:i w:val="false"/>
          <w:iCs w:val="false"/>
          <w:sz w:val="20"/>
          <w:szCs w:val="20"/>
        </w:rPr>
        <w:t>Galvenā izvēlne</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Spēles palaišanas laikā tiek ielādēti arī saglabātie lietotāja dati. Ja spēle jau iepriekš ir bijusi palaista un lietotājs ir pabeidzis līmeņus, nopircis personāžus vai mainījis iestatījumus, šie dati tiek automātiski nolasīti no lokālajiem saglabāšanas failiem. Tādējādi lietotājs var turpināt spēli no iepriekš saglabātā stāvokļa.</w:t>
      </w:r>
    </w:p>
    <w:p>
      <w:pPr>
        <w:pStyle w:val="BodyText"/>
        <w:widowControl/>
        <w:suppressAutoHyphens w:val="true"/>
        <w:bidi w:val="0"/>
        <w:spacing w:lineRule="auto" w:line="360" w:before="0" w:after="0"/>
        <w:ind w:hanging="0" w:start="0" w:end="0"/>
        <w:contextualSpacing/>
        <w:jc w:val="center"/>
        <w:rPr>
          <w:b/>
          <w:bCs/>
          <w:i w:val="false"/>
          <w:i w:val="false"/>
          <w:iCs w:val="false"/>
          <w:sz w:val="24"/>
          <w:szCs w:val="24"/>
        </w:rPr>
      </w:pPr>
      <w:r>
        <w:rPr>
          <w:b/>
          <w:bCs/>
          <w:i w:val="false"/>
          <w:iCs w:val="false"/>
          <w:sz w:val="24"/>
          <w:szCs w:val="24"/>
        </w:rPr>
        <w:t>Līmeņu izvēlne</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Nospiežot pogu “Sākt spēli”, tiek atvērta līmeņu izvēlne. Šajā sadaļā lietotājs redz spēles līmeņus, to pieejamības statusu un iepriekš iegūto zvaigžņu skaitu. Pieejamos līmeņus iespējams palaist, nospiežot uz to ikonas. Bloķētie līmeņi nav pieejami, kamēr nav pabeigti iepriekšējie līmeņi.</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Līmeņu izvēlne (Skat. 9. attēlu.) palīdz lietotājam sekot līdzi savam progresam. Ja līmenis jau ir pabeigts, pie tā tiek attēlots iegūtais zvaigžņu skaits. Tas ļauj spēlētājam redzēt, kuros līmeņos rezultātu vēl iespējams uzlabot. Ja lietotājs atkārtoti izspēlē līmeni un iegūst labāku rezultātu, saglabātie dati tiek atjaunināti.</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939790" cy="335915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5939790" cy="3359150"/>
                    </a:xfrm>
                    <a:prstGeom prst="rect">
                      <a:avLst/>
                    </a:prstGeom>
                    <a:noFill/>
                  </pic:spPr>
                </pic:pic>
              </a:graphicData>
            </a:graphic>
          </wp:anchor>
        </w:drawing>
      </w:r>
      <w:r>
        <w:rPr>
          <w:b/>
          <w:bCs/>
          <w:sz w:val="20"/>
          <w:szCs w:val="20"/>
        </w:rPr>
        <w:t>9</w:t>
      </w:r>
      <w:r>
        <w:rPr>
          <w:b/>
          <w:bCs/>
          <w:sz w:val="20"/>
          <w:szCs w:val="20"/>
        </w:rPr>
        <w:t xml:space="preserve">. attēls. </w:t>
      </w:r>
      <w:r>
        <w:rPr>
          <w:b/>
          <w:bCs/>
          <w:sz w:val="20"/>
          <w:szCs w:val="20"/>
        </w:rPr>
        <w:t>Līmeņu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Līmeņu izvēlnē ir pieejama arī progresa atiestatīšanas iespēja. Ja lietotājs izvēlas atiestatīt progresu, spēle dzēš saglabātos līmeņu rezultātus, iegūtās zvaigznes un nopirktos personāžus. Pēc atiestatīšanas spēle atgriežas sākotnējā progresa stāvoklī.</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vadība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Spēles laikā lietotājs vada galveno varoni ar tastatūras taustiņiem. Vadība ir veidota vienkārša un saprotama, lai spēlētājs varētu koncentrēties uz līmeņa iziešanu. Pēc noklusējuma varoni var pārvietot pa kreisi ar taustiņu A, pa labi ar taustiņu D, lēkt ar W vai Space, pietupties ar S vai Ctrl, mijiedarboties ar objektiem ar E un atvērt pauzes izvēlni ar Esc.</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Vadības taustiņus iespējams mainīt iestatījumu logā </w:t>
      </w:r>
      <w:r>
        <w:rPr>
          <w:b w:val="false"/>
          <w:bCs w:val="false"/>
          <w:i w:val="false"/>
          <w:iCs w:val="false"/>
          <w:sz w:val="24"/>
          <w:szCs w:val="24"/>
        </w:rPr>
        <w:t xml:space="preserve">(Skat. </w:t>
      </w:r>
      <w:r>
        <w:rPr>
          <w:b w:val="false"/>
          <w:bCs w:val="false"/>
          <w:i w:val="false"/>
          <w:iCs w:val="false"/>
          <w:sz w:val="24"/>
          <w:szCs w:val="24"/>
        </w:rPr>
        <w:t>10</w:t>
      </w:r>
      <w:r>
        <w:rPr>
          <w:b w:val="false"/>
          <w:bCs w:val="false"/>
          <w:i w:val="false"/>
          <w:iCs w:val="false"/>
          <w:sz w:val="24"/>
          <w:szCs w:val="24"/>
        </w:rPr>
        <w:t>. attēlu.)</w:t>
      </w:r>
      <w:r>
        <w:rPr>
          <w:b w:val="false"/>
          <w:bCs w:val="false"/>
          <w:sz w:val="24"/>
          <w:szCs w:val="24"/>
        </w:rPr>
        <w:t>. Tas nozīmē, ka lietotājs var pielāgot spēles vadību savām ērtībām. Ja spēles laikā tiek attēlotas vadības norādes, tās tiek atjauninātas atbilstoši lietotāja izvēlētajiem taustiņiem.</w:t>
      </w:r>
    </w:p>
    <w:p>
      <w:pPr>
        <w:pStyle w:val="BodyText"/>
        <w:widowControl/>
        <w:suppressAutoHyphens w:val="true"/>
        <w:bidi w:val="0"/>
        <w:spacing w:lineRule="auto" w:line="360" w:before="0" w:after="0"/>
        <w:ind w:hanging="0" w:start="0" w:end="0"/>
        <w:contextualSpacing/>
        <w:jc w:val="center"/>
        <w:rPr>
          <w:b/>
          <w:bCs/>
          <w:sz w:val="24"/>
          <w:szCs w:val="24"/>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39790" cy="331660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3"/>
                    <a:stretch>
                      <a:fillRect/>
                    </a:stretch>
                  </pic:blipFill>
                  <pic:spPr bwMode="auto">
                    <a:xfrm>
                      <a:off x="0" y="0"/>
                      <a:ext cx="5939790" cy="3316605"/>
                    </a:xfrm>
                    <a:prstGeom prst="rect">
                      <a:avLst/>
                    </a:prstGeom>
                    <a:noFill/>
                  </pic:spPr>
                </pic:pic>
              </a:graphicData>
            </a:graphic>
          </wp:anchor>
        </w:drawing>
      </w:r>
      <w:r>
        <w:rPr>
          <w:b/>
          <w:bCs/>
          <w:sz w:val="20"/>
          <w:szCs w:val="20"/>
        </w:rPr>
        <w:t>10</w:t>
      </w:r>
      <w:r>
        <w:rPr>
          <w:b/>
          <w:bCs/>
          <w:sz w:val="20"/>
          <w:szCs w:val="20"/>
        </w:rPr>
        <w:t xml:space="preserve">. attēls. </w:t>
      </w:r>
      <w:r>
        <w:rPr>
          <w:b/>
          <w:bCs/>
          <w:sz w:val="20"/>
          <w:szCs w:val="20"/>
        </w:rPr>
        <w:t>Vadības iestatījumi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Līmeņa spēlēšana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palaišanas lietotājs nonāk spēles vidē </w:t>
      </w:r>
      <w:r>
        <w:rPr>
          <w:b w:val="false"/>
          <w:bCs w:val="false"/>
          <w:i w:val="false"/>
          <w:iCs w:val="false"/>
          <w:sz w:val="24"/>
          <w:szCs w:val="24"/>
        </w:rPr>
        <w:t xml:space="preserve">(Skat. </w:t>
      </w:r>
      <w:r>
        <w:rPr>
          <w:b w:val="false"/>
          <w:bCs w:val="false"/>
          <w:i w:val="false"/>
          <w:iCs w:val="false"/>
          <w:sz w:val="24"/>
          <w:szCs w:val="24"/>
        </w:rPr>
        <w:t>11</w:t>
      </w:r>
      <w:r>
        <w:rPr>
          <w:b w:val="false"/>
          <w:bCs w:val="false"/>
          <w:i w:val="false"/>
          <w:iCs w:val="false"/>
          <w:sz w:val="24"/>
          <w:szCs w:val="24"/>
        </w:rPr>
        <w:t>. attēlu.)</w:t>
      </w:r>
      <w:r>
        <w:rPr>
          <w:b w:val="false"/>
          <w:bCs w:val="false"/>
          <w:sz w:val="24"/>
          <w:szCs w:val="24"/>
        </w:rPr>
        <w:t>. Līmeņa laikā spēlētājam jāpārvietojas pa platformām, jāizvairās no šķēršļiem un ienaidniekiem, kā arī jāizmanto dažādi spēles objekti. Līmeņos var būt kustīgās platformas, nāves zonas, ienaidnieki, kontrolpunkti, interaktīvi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Spēlētājam jāizmanto varoņa kustības iespējas, lai pārvarētu šķēršļus. Precīzs lēciens, pareizs kustības virziens un savlaicīga reakcija ir svarīgi elementi līmeņa veiksmīgai pabeigšanai. Dažās situācijās spēlētājam jāizmanto pietupšanās, lai pielāgotos līmeņa videi vai izvairītos no šķēršļiem.</w:t>
      </w:r>
    </w:p>
    <w:p>
      <w:pPr>
        <w:pStyle w:val="BodyText"/>
        <w:widowControl/>
        <w:suppressAutoHyphens w:val="true"/>
        <w:bidi w:val="0"/>
        <w:spacing w:lineRule="auto" w:line="360" w:before="0" w:after="0"/>
        <w:ind w:hanging="0" w:start="0" w:end="0"/>
        <w:contextualSpacing/>
        <w:jc w:val="center"/>
        <w:rPr>
          <w:b/>
          <w:bCs/>
          <w:sz w:val="24"/>
          <w:szCs w:val="24"/>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39790" cy="335915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4"/>
                    <a:stretch>
                      <a:fillRect/>
                    </a:stretch>
                  </pic:blipFill>
                  <pic:spPr bwMode="auto">
                    <a:xfrm>
                      <a:off x="0" y="0"/>
                      <a:ext cx="5939790" cy="3359150"/>
                    </a:xfrm>
                    <a:prstGeom prst="rect">
                      <a:avLst/>
                    </a:prstGeom>
                    <a:noFill/>
                  </pic:spPr>
                </pic:pic>
              </a:graphicData>
            </a:graphic>
          </wp:anchor>
        </w:drawing>
      </w:r>
      <w:r>
        <w:rPr>
          <w:b/>
          <w:bCs/>
          <w:sz w:val="20"/>
          <w:szCs w:val="20"/>
        </w:rPr>
        <w:t>11</w:t>
      </w:r>
      <w:r>
        <w:rPr>
          <w:b/>
          <w:bCs/>
          <w:sz w:val="20"/>
          <w:szCs w:val="20"/>
        </w:rPr>
        <w:t xml:space="preserve">. attēls. </w:t>
      </w:r>
      <w:r>
        <w:rPr>
          <w:b/>
          <w:bCs/>
          <w:sz w:val="20"/>
          <w:szCs w:val="20"/>
        </w:rPr>
        <w:t>Spēles process līmenī</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varonis iekrīt nāves zonā vai saskaras ar bīstamu objektu vai ienaidnieku, tiek aktivizēta nāves loģika. Pēc tam varonis atdzimst sākuma punktā vai pēdējā aktivizētajā kontrolpunktā. Tas ļauj spēlētājam turpināt līmeņa iziešanu, nezaudējot visu progresu līmeņa ietvaros.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Interaktīvie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Dažos līmeņos ir pieejami interaktīvi objekti </w:t>
      </w:r>
      <w:r>
        <w:rPr>
          <w:b w:val="false"/>
          <w:bCs w:val="false"/>
          <w:i w:val="false"/>
          <w:iCs w:val="false"/>
          <w:sz w:val="24"/>
          <w:szCs w:val="24"/>
        </w:rPr>
        <w:t xml:space="preserve">(Skat. </w:t>
      </w:r>
      <w:r>
        <w:rPr>
          <w:b w:val="false"/>
          <w:bCs w:val="false"/>
          <w:i w:val="false"/>
          <w:iCs w:val="false"/>
          <w:sz w:val="24"/>
          <w:szCs w:val="24"/>
        </w:rPr>
        <w:t>12</w:t>
      </w:r>
      <w:r>
        <w:rPr>
          <w:b w:val="false"/>
          <w:bCs w:val="false"/>
          <w:i w:val="false"/>
          <w:iCs w:val="false"/>
          <w:sz w:val="24"/>
          <w:szCs w:val="24"/>
        </w:rPr>
        <w:t>. attēlu.)</w:t>
      </w:r>
      <w:r>
        <w:rPr>
          <w:b w:val="false"/>
          <w:bCs w:val="false"/>
          <w:sz w:val="24"/>
          <w:szCs w:val="24"/>
        </w:rPr>
        <w:t>. Kad spēlētājs atrodas pie šāda objekta, uz ekrāna tiek parādīta mijiedarbības norāde. Nospiežot mijiedarbības taustiņu, objekts izpilda tam paredzēto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Interaktīvie objekti var pildīt dažādas funkcijas. Piemēram, pastiprinājuma objekts var īslaicīgi uzlabot varoņa spējas, savukārt kristāls var aktivizēt līmeņa noslēguma plūsmu. Kristāla aktivizēšana var būt saistīta ar animāciju, skaņas efektu un pāreju uz rezultātu logu.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939790" cy="3316605"/>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5"/>
                    <a:stretch>
                      <a:fillRect/>
                    </a:stretch>
                  </pic:blipFill>
                  <pic:spPr bwMode="auto">
                    <a:xfrm>
                      <a:off x="0" y="0"/>
                      <a:ext cx="5939790" cy="3316605"/>
                    </a:xfrm>
                    <a:prstGeom prst="rect">
                      <a:avLst/>
                    </a:prstGeom>
                    <a:noFill/>
                  </pic:spPr>
                </pic:pic>
              </a:graphicData>
            </a:graphic>
          </wp:anchor>
        </w:drawing>
      </w:r>
      <w:r>
        <w:rPr>
          <w:b/>
          <w:bCs/>
          <w:sz w:val="20"/>
          <w:szCs w:val="20"/>
        </w:rPr>
        <w:t>12</w:t>
      </w:r>
      <w:r>
        <w:rPr>
          <w:b/>
          <w:bCs/>
          <w:sz w:val="20"/>
          <w:szCs w:val="20"/>
        </w:rPr>
        <w:t xml:space="preserve">. attēls. </w:t>
      </w:r>
      <w:r>
        <w:rPr>
          <w:b/>
          <w:bCs/>
          <w:sz w:val="20"/>
          <w:szCs w:val="20"/>
        </w:rPr>
        <w:t>Interaktīvais objekts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Šāda sistēma padara līmeņus daudzveidīgākus, jo spēlētājam nav tikai jānonāk līdz finišam, bet arī jāizmanto līmenī esošie objekti. Tas dod iespēju līmeņus veidot interesantākus un pievienot tajos dažādus uzdevumus.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Kontrolpunkti un atdzimšana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Līmeņos var būt kontrolpunkti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3</w:t>
      </w:r>
      <w:r>
        <w:rPr>
          <w:b w:val="false"/>
          <w:bCs w:val="false"/>
          <w:i w:val="false"/>
          <w:iCs w:val="false"/>
          <w:sz w:val="24"/>
          <w:szCs w:val="24"/>
        </w:rPr>
        <w:t>. attēlu.)</w:t>
      </w:r>
      <w:r>
        <w:rPr>
          <w:b w:val="false"/>
          <w:bCs w:val="false"/>
          <w:sz w:val="24"/>
          <w:szCs w:val="24"/>
        </w:rPr>
        <w:t>. Kontrolpunkts ir īpašs objekts, kas pēc aktivizēšanas kļūst par jauno varoņa atdzimšanas vietu. Ja spēlētājs pēc kontrolpunkta aktivizēšanas nomirst, varonis neatgriežas pašā līmeņa sākumā, bet gan pēdējā aktivizētajā kontrolpunktā.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Kontrolpunktu sistēma palīdz samazināt atkārtošanos sarežģītākos līmeņos. Tā ļauj spēlētājam turpināt spēli no jau sasniegtas vietas, saglabājot līmeņa izaicinājumu, bet nepadarot spēli pārāk nogurdinošu. Kontrolpunkts tiek aktivizēts, kad varonis tam pieskaras.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939790" cy="3316605"/>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6"/>
                    <a:stretch>
                      <a:fillRect/>
                    </a:stretch>
                  </pic:blipFill>
                  <pic:spPr bwMode="auto">
                    <a:xfrm>
                      <a:off x="0" y="0"/>
                      <a:ext cx="5939790" cy="3316605"/>
                    </a:xfrm>
                    <a:prstGeom prst="rect">
                      <a:avLst/>
                    </a:prstGeom>
                    <a:noFill/>
                  </pic:spPr>
                </pic:pic>
              </a:graphicData>
            </a:graphic>
          </wp:anchor>
        </w:drawing>
      </w:r>
      <w:r>
        <w:rPr>
          <w:b/>
          <w:bCs/>
          <w:sz w:val="20"/>
          <w:szCs w:val="20"/>
        </w:rPr>
        <w:t>1</w:t>
      </w:r>
      <w:r>
        <w:rPr>
          <w:b/>
          <w:bCs/>
          <w:sz w:val="20"/>
          <w:szCs w:val="20"/>
        </w:rPr>
        <w:t>3</w:t>
      </w:r>
      <w:r>
        <w:rPr>
          <w:b/>
          <w:bCs/>
          <w:sz w:val="20"/>
          <w:szCs w:val="20"/>
        </w:rPr>
        <w:t xml:space="preserve">. attēls. </w:t>
      </w:r>
      <w:r>
        <w:rPr>
          <w:b/>
          <w:bCs/>
          <w:sz w:val="20"/>
          <w:szCs w:val="20"/>
        </w:rPr>
        <w:t>Aktivizēts kontrolpunkts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var nospiest Esc, lai atvērtu pauzes izvēlni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4</w:t>
      </w:r>
      <w:r>
        <w:rPr>
          <w:b w:val="false"/>
          <w:bCs w:val="false"/>
          <w:i w:val="false"/>
          <w:iCs w:val="false"/>
          <w:sz w:val="24"/>
          <w:szCs w:val="24"/>
        </w:rPr>
        <w:t>. attēlu.)</w:t>
      </w:r>
      <w:r>
        <w:rPr>
          <w:b w:val="false"/>
          <w:bCs w:val="false"/>
          <w:sz w:val="24"/>
          <w:szCs w:val="24"/>
        </w:rPr>
        <w:t>. Kad pauzes izvēlne ir atvērta, spēles process tiek apturēts. Tas nozīmē, ka varonis un citi spēles objekti nepārvietojas, kamēr lietotājs izvēlas turpmāko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Pauzes izvēlnē pieejamas vairākas darbības. Lietotājs var turpināt spēli no tās pašas vietas, pārstartēt pašreizējo līmeni, atvērt iestatījumus vai atgriezties galvenajā izvēlnē. Šī izvēlne ir svarīga, jo tā ļauj spēlētājam pārtraukt spēli jebkurā brīdī, nezaudējot kontroli pār notiekošo.</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6">
            <wp:simplePos x="0" y="0"/>
            <wp:positionH relativeFrom="column">
              <wp:posOffset>0</wp:posOffset>
            </wp:positionH>
            <wp:positionV relativeFrom="paragraph">
              <wp:posOffset>635</wp:posOffset>
            </wp:positionV>
            <wp:extent cx="5939790" cy="3316605"/>
            <wp:effectExtent l="0" t="0" r="0" b="0"/>
            <wp:wrapSquare wrapText="largest"/>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7"/>
                    <a:stretch>
                      <a:fillRect/>
                    </a:stretch>
                  </pic:blipFill>
                  <pic:spPr bwMode="auto">
                    <a:xfrm>
                      <a:off x="0" y="0"/>
                      <a:ext cx="5939790" cy="3316605"/>
                    </a:xfrm>
                    <a:prstGeom prst="rect">
                      <a:avLst/>
                    </a:prstGeom>
                    <a:noFill/>
                  </pic:spPr>
                </pic:pic>
              </a:graphicData>
            </a:graphic>
          </wp:anchor>
        </w:drawing>
      </w:r>
      <w:r>
        <w:rPr>
          <w:b/>
          <w:bCs/>
          <w:sz w:val="20"/>
          <w:szCs w:val="20"/>
        </w:rPr>
        <w:t>1</w:t>
      </w:r>
      <w:r>
        <w:rPr>
          <w:b/>
          <w:bCs/>
          <w:sz w:val="20"/>
          <w:szCs w:val="20"/>
        </w:rPr>
        <w:t>4</w:t>
      </w:r>
      <w:r>
        <w:rPr>
          <w:b/>
          <w:bCs/>
          <w:sz w:val="20"/>
          <w:szCs w:val="20"/>
        </w:rPr>
        <w:t xml:space="preserve">. attēls. </w:t>
      </w:r>
      <w:r>
        <w:rPr>
          <w:b/>
          <w:bCs/>
          <w:sz w:val="20"/>
          <w:szCs w:val="20"/>
        </w:rPr>
        <w:t>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lietotājs izvēlas pārstartēt līmeni, pašreizējais līmenis tiek ielādēts no jauna. Ja lietotājs izvēlas atgriezties galvenajā izvēlnē, spēle pārtrauc pašreizējā līmeņa darbību un atver sākuma izvēlni.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Iestatījumu logā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5</w:t>
      </w:r>
      <w:r>
        <w:rPr>
          <w:b w:val="false"/>
          <w:bCs w:val="false"/>
          <w:i w:val="false"/>
          <w:iCs w:val="false"/>
          <w:sz w:val="24"/>
          <w:szCs w:val="24"/>
        </w:rPr>
        <w:t xml:space="preserve">. attēlu.) </w:t>
      </w:r>
      <w:r>
        <w:rPr>
          <w:b w:val="false"/>
          <w:bCs w:val="false"/>
          <w:sz w:val="24"/>
          <w:szCs w:val="24"/>
        </w:rPr>
        <w:t>lietotājs var pielāgot spēli savām vajadzībām. Iestatījumi ir sadalīti vairākās sadaļās, piemēram, video, audio un vadības iestatījumos. Šāda struktūra ļauj lietotājam vieglāk atrast nepieciešamo opciju.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Video sadaļā iespējams mainīt spēles attēlošanas parametrus. Audio sadaļā lietotājs var regulēt dažādu skaņas kategoriju skaļumu, piemēram, izvēlnes mūziku, lietotāja saskarnes skaņas, spēles skaņas efektus un līmeņu mūziku. Vadības sadaļā iespējams mainīt spēles taustiņus vai atiestatīt tos uz noklusējuma vērtībām.</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939790" cy="3359150"/>
            <wp:effectExtent l="0" t="0" r="0" b="0"/>
            <wp:wrapSquare wrapText="largest"/>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8"/>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5</w:t>
      </w:r>
      <w:r>
        <w:rPr>
          <w:b/>
          <w:bCs/>
          <w:sz w:val="20"/>
          <w:szCs w:val="20"/>
        </w:rPr>
        <w:t xml:space="preserve">. attēls. </w:t>
      </w:r>
      <w:r>
        <w:rPr>
          <w:b/>
          <w:bCs/>
          <w:sz w:val="20"/>
          <w:szCs w:val="20"/>
        </w:rPr>
        <w:t>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Visi mainītie iestatījumi tiek saglabāti lokālajā iestatījumu failā. Tas nozīmē, ka pēc spēles aizvēršanas un atkārtotas palaišanas lietotāja izvēlētās vērtības tiek saglabātas.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Veikals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Veikala sadaļā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6</w:t>
      </w:r>
      <w:r>
        <w:rPr>
          <w:b w:val="false"/>
          <w:bCs w:val="false"/>
          <w:i w:val="false"/>
          <w:iCs w:val="false"/>
          <w:sz w:val="24"/>
          <w:szCs w:val="24"/>
        </w:rPr>
        <w:t>. attēlu.)</w:t>
      </w:r>
      <w:r>
        <w:rPr>
          <w:b w:val="false"/>
          <w:bCs w:val="false"/>
          <w:sz w:val="24"/>
          <w:szCs w:val="24"/>
        </w:rPr>
        <w:t xml:space="preserve"> lietotājs var apskatīt spēlē pieejamos personāžus. Katram personāžam var būt sava cena zvaigznēs. Zvaigznes tiek iegūtas, pabeidzot līmeņus un sasniedzot labākus rezultātus. Ja lietotājam pietiek zvaigžņu, viņš var iegādāties izvēlēto personāžu.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Veikalā jau nopirktie personāži tiek attēloti kā iegādāti. Ja lietotājam nav pietiekami daudz zvaigžņu, pirkumu nevar veikt. Šāda sistēma motivē spēlētāju atkārtoti izspēlēt līmeņus un uzlabot rezultātus, lai iegūtu vairāk zvaigžņu.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39790" cy="3359150"/>
            <wp:effectExtent l="0" t="0" r="0" b="0"/>
            <wp:wrapSquare wrapText="largest"/>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19"/>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6</w:t>
      </w:r>
      <w:r>
        <w:rPr>
          <w:b/>
          <w:bCs/>
          <w:sz w:val="20"/>
          <w:szCs w:val="20"/>
        </w:rPr>
        <w:t xml:space="preserve">. attēls. </w:t>
      </w:r>
      <w:r>
        <w:rPr>
          <w:b/>
          <w:bCs/>
          <w:sz w:val="20"/>
          <w:szCs w:val="20"/>
        </w:rPr>
        <w:t>Veikals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Skapis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Skapja sadaļā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7</w:t>
      </w:r>
      <w:r>
        <w:rPr>
          <w:b w:val="false"/>
          <w:bCs w:val="false"/>
          <w:i w:val="false"/>
          <w:iCs w:val="false"/>
          <w:sz w:val="24"/>
          <w:szCs w:val="24"/>
        </w:rPr>
        <w:t xml:space="preserve">. attēlu.) </w:t>
      </w:r>
      <w:r>
        <w:rPr>
          <w:b w:val="false"/>
          <w:bCs w:val="false"/>
          <w:sz w:val="24"/>
          <w:szCs w:val="24"/>
        </w:rPr>
        <w:t>lietotājs var apskatīt jau iegādātos personāžus un izvēlēties, kuru izmantot spēlē. Izvēlētais personāžs tiek saglabāts, un nākamajos līmeņos spēlētājs spēlē ar šo varoni.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Skapis ļauj lietotājam personalizēt spēles pieredzi. Lai gan personāžu izvēle galvenokārt ietekmē vizuālo izskatu, tā padara spēli interesantāku un dod spēlētājam papildu motivāciju atbloķēt jaunus varoņus.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39790" cy="3359150"/>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20"/>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7</w:t>
      </w:r>
      <w:r>
        <w:rPr>
          <w:b/>
          <w:bCs/>
          <w:sz w:val="20"/>
          <w:szCs w:val="20"/>
        </w:rPr>
        <w:t xml:space="preserve">. attēls. </w:t>
      </w:r>
      <w:r>
        <w:rPr>
          <w:b/>
          <w:bCs/>
          <w:sz w:val="20"/>
          <w:szCs w:val="20"/>
        </w:rPr>
        <w:t>Skapis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Rezultātu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pabeigšanas tiek parādīts rezultātu logs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8</w:t>
      </w:r>
      <w:r>
        <w:rPr>
          <w:b w:val="false"/>
          <w:bCs w:val="false"/>
          <w:i w:val="false"/>
          <w:iCs w:val="false"/>
          <w:sz w:val="24"/>
          <w:szCs w:val="24"/>
        </w:rPr>
        <w:t>. attēlu.)</w:t>
      </w:r>
      <w:r>
        <w:rPr>
          <w:b w:val="false"/>
          <w:bCs w:val="false"/>
          <w:sz w:val="24"/>
          <w:szCs w:val="24"/>
        </w:rPr>
        <w:t>. Tajā lietotājs redz savu rezultātu, iegūto zvaigžņu skaitu, līmeņa izpildes laiku un citu svarīgu statistiku. Zvaigžņu skaits ir atkarīgs no spēlētāja snieguma līmeņa laikā.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Rezultātu logā lietotājam ir pieejamas vairākas pogas. Viņš var pāriet uz nākamo līmeni, atkārtoti izspēlēt pašreizējo līmeni vai atgriezties galvenajā izvēlnē. Ja lietotājs vēlas uzlabot savu rezultātu, viņš var atkārtoti palaist līmeni un mēģināt iegūt vairāk zvaigžņu.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39790" cy="3359150"/>
            <wp:effectExtent l="0" t="0" r="0" b="0"/>
            <wp:wrapSquare wrapText="largest"/>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pic:cNvPicPr>
                      <a:picLocks noChangeAspect="1" noChangeArrowheads="1"/>
                    </pic:cNvPicPr>
                  </pic:nvPicPr>
                  <pic:blipFill>
                    <a:blip r:embed="rId21"/>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8</w:t>
      </w:r>
      <w:r>
        <w:rPr>
          <w:b/>
          <w:bCs/>
          <w:sz w:val="20"/>
          <w:szCs w:val="20"/>
        </w:rPr>
        <w:t xml:space="preserve">. attēls. </w:t>
      </w:r>
      <w:r>
        <w:rPr>
          <w:b/>
          <w:bCs/>
          <w:sz w:val="20"/>
          <w:szCs w:val="20"/>
        </w:rPr>
        <w:t>Rezultātu logs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Progresa saglabāšana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Spēle automātiski saglabā lietotāja progresu. Saglabātajos datos ietilpst pabeigtie līmeņi, iegūtās zvaigznes, labākie rezultāti, nopirktie personāži, izvēlētais personāžs un lietotāja iestatījumi.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Progress tiek glabāts lokāli, tāpēc lietotājs var aizvērt spēli un vēlāk turpināt no saglabātā stāvokļa. Tas padara spēli ērtāku lietošanai un ļauj spēlētājam pakāpeniski virzīties uz priekšu, nezaudējot iepriekš sasniegto rezultātu.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br/>
      </w:r>
      <w:r>
        <w:br w:type="page"/>
      </w:r>
    </w:p>
    <w:p>
      <w:pPr>
        <w:pStyle w:val="Heading1"/>
        <w:spacing w:before="0" w:after="240"/>
        <w:ind w:hanging="431" w:start="431" w:end="11"/>
        <w:rPr/>
      </w:pPr>
      <w:bookmarkStart w:id="40" w:name="__RefHeading___Toc2318_2856212045"/>
      <w:bookmarkStart w:id="41" w:name="_Toc212298901"/>
      <w:bookmarkEnd w:id="40"/>
      <w:r>
        <w:rPr/>
        <w:t>Testēšanas dokumentācija</w:t>
      </w:r>
      <w:bookmarkEnd w:id="41"/>
    </w:p>
    <w:p>
      <w:pPr>
        <w:pStyle w:val="Normal"/>
        <w:spacing w:lineRule="auto" w:line="360" w:before="0" w:after="0"/>
        <w:ind w:firstLine="850" w:start="0" w:end="0"/>
        <w:contextualSpacing/>
        <w:rPr>
          <w:sz w:val="24"/>
          <w:szCs w:val="24"/>
        </w:rPr>
      </w:pPr>
      <w:r>
        <w:rPr>
          <w:sz w:val="24"/>
          <w:szCs w:val="24"/>
        </w:rPr>
        <w:t>Šajā nodaļā autors apraksta spēles “Light Seeker” testēšanas procesu. Testēšanas mērķis ir pārbaudīt, vai izstrādātā spēle darbojas atbilstoši noteiktajām funkcionālajām un nefunkcionālajām prasībām, kā arī pārliecināties, ka lietotājs var ērti izmantot galvenās spēles funkcijas.</w:t>
      </w:r>
    </w:p>
    <w:p>
      <w:pPr>
        <w:pStyle w:val="Normal"/>
        <w:spacing w:lineRule="auto" w:line="360" w:before="0" w:after="0"/>
        <w:ind w:firstLine="850" w:start="0" w:end="0"/>
        <w:contextualSpacing/>
        <w:rPr>
          <w:sz w:val="24"/>
          <w:szCs w:val="24"/>
        </w:rPr>
      </w:pPr>
      <w:r>
        <w:rPr>
          <w:sz w:val="24"/>
          <w:szCs w:val="24"/>
        </w:rPr>
        <w:t>Testēšanas laikā tiek pārbaudīta galvenā izvēlne, līmeņu izvēle, spēles vadība, pauzes izvēlne, iestatījumi, veikals, skapis, progresa saglabāšana, rezultātu logs un līmeņu mehānikas. Īpaša uzmanība tiek pievērsta tam, lai spēles darbība būtu stabila, lietotāja ievade tiktu apstrādāta korekti un spēles progress tiktu saglabāts bez datu zuduma.</w:t>
      </w:r>
    </w:p>
    <w:p>
      <w:pPr>
        <w:pStyle w:val="Normal"/>
        <w:spacing w:lineRule="auto" w:line="360" w:before="0" w:after="0"/>
        <w:ind w:firstLine="850" w:start="0" w:end="0"/>
        <w:contextualSpacing/>
        <w:rPr>
          <w:sz w:val="24"/>
          <w:szCs w:val="24"/>
        </w:rPr>
      </w:pPr>
      <w:r>
        <w:rPr>
          <w:sz w:val="24"/>
          <w:szCs w:val="24"/>
        </w:rPr>
        <w:t>Šajā nodaļā ir aprakstītas izvēlētās testēšanas metodes, sagatavota testpiemēru kopa un izveidots testēšanas žurnāls. Tas ļauj pārskatāmi dokumentēt, kā tika pārbaudīta spēles funkcionalitāte un kādi rezultāti tika iegūti testēšanas laikā.</w:t>
      </w:r>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Normal"/>
        <w:spacing w:lineRule="auto" w:line="360" w:before="0" w:after="0"/>
        <w:ind w:firstLine="850" w:start="0" w:end="0"/>
        <w:contextualSpacing/>
        <w:rPr>
          <w:sz w:val="24"/>
          <w:szCs w:val="24"/>
        </w:rPr>
      </w:pPr>
      <w:r>
        <w:rPr>
          <w:sz w:val="24"/>
          <w:szCs w:val="24"/>
        </w:rPr>
        <w:t>Spēles “Light Seeker” testēšanai tika izmantota galvenokārt manuālā testēšana. Šāda pieeja tika izvēlēta tāpēc, ka spēle ir interaktīvs projekts, kurā svarīgi pārbaudīt ne tikai atsevišķu funkciju darbību, bet arī varoņa kustību, sadursmes, animācijas, skaņas, kameras darbību un lietotāja ievades apstrādi reālā spēles laikā.</w:t>
      </w:r>
    </w:p>
    <w:p>
      <w:pPr>
        <w:pStyle w:val="Normal"/>
        <w:spacing w:lineRule="auto" w:line="360" w:before="0" w:after="0"/>
        <w:ind w:firstLine="850" w:start="0" w:end="0"/>
        <w:contextualSpacing/>
        <w:rPr>
          <w:sz w:val="24"/>
          <w:szCs w:val="24"/>
        </w:rPr>
      </w:pPr>
      <w:r>
        <w:rPr>
          <w:sz w:val="24"/>
          <w:szCs w:val="24"/>
        </w:rPr>
        <w:t>Manuālā testēšana ļāva autoram pārbaudīt spēli no lietotāja skatpunkta. Testēšanas laikā spēle tika palaista Godot vidē, pēc tam tika pārbaudītas galvenās izvēlnes, līmeņu izvēles, iestatījumu, veikala, skapja un pauzes izvēlnes darbības. Tika pārbaudīts, vai pogas reaģē uz lietotāja darbībām, vai pārejas starp ainām darbojas korekti un vai lietotāja progress tiek saglabāts.</w:t>
      </w:r>
    </w:p>
    <w:p>
      <w:pPr>
        <w:pStyle w:val="Normal"/>
        <w:spacing w:lineRule="auto" w:line="360" w:before="0" w:after="0"/>
        <w:ind w:firstLine="850" w:start="0" w:end="0"/>
        <w:contextualSpacing/>
        <w:rPr>
          <w:sz w:val="24"/>
          <w:szCs w:val="24"/>
        </w:rPr>
      </w:pPr>
      <w:r>
        <w:rPr>
          <w:sz w:val="24"/>
          <w:szCs w:val="24"/>
        </w:rPr>
        <w:t>Projektā tika izmantota funkcionālā testēšana. Ar tās palīdzību tika pārbaudīts, vai katra funkcija darbojas atbilstoši iepriekš definētajām funkcionālajām prasībām. Piemēram, tika pārbaudīta galvenā varoņa vadība, līmeņu atbloķēšana, rezultātu saglabāšana, kontrolpunktu darbība, kustīgās platformas, ienaidnieki, interaktīvie objekti, pastiprinājumi un līmeņa pabeigšana.</w:t>
      </w:r>
    </w:p>
    <w:p>
      <w:pPr>
        <w:pStyle w:val="Normal"/>
        <w:spacing w:lineRule="auto" w:line="360" w:before="0" w:after="0"/>
        <w:ind w:firstLine="850" w:start="0" w:end="0"/>
        <w:contextualSpacing/>
        <w:rPr>
          <w:sz w:val="24"/>
          <w:szCs w:val="24"/>
        </w:rPr>
      </w:pPr>
      <w:r>
        <w:rPr>
          <w:sz w:val="24"/>
          <w:szCs w:val="24"/>
        </w:rPr>
        <w:t>Tika veikta arī lietotāja saskarnes testēšana. Šīs testēšanas laikā tika pārbaudīts, vai lietotāja saskarnes elementi ir saprotami, vai tie korekti atveras un aizveras, vai pogas darbojas paredzētajā veidā un vai iestatījumu izmaiņas tiek saglabātas. Īpaša uzmanība tika pievērsta iestatījumu logam, pauzes izvēlnei, rezultātu logam, veikalam un skapim.</w:t>
      </w:r>
    </w:p>
    <w:p>
      <w:pPr>
        <w:pStyle w:val="Normal"/>
        <w:spacing w:lineRule="auto" w:line="360" w:before="0" w:after="0"/>
        <w:ind w:firstLine="850" w:start="0" w:end="0"/>
        <w:contextualSpacing/>
        <w:rPr>
          <w:sz w:val="24"/>
          <w:szCs w:val="24"/>
        </w:rPr>
      </w:pPr>
      <w:r>
        <w:rPr>
          <w:sz w:val="24"/>
          <w:szCs w:val="24"/>
        </w:rPr>
        <w:t>Tā kā projekts ir spēle, atsevišķi tika pārbaudītas arī spēles mehānikas. Šajā pārbaudē tika vērtēta varoņa pārvietošanās, lēkšana, pietupšanās, mijiedarbība ar objektiem, nāves un atdzimšanas loģika, sadursmes ar ienaidniekiem, kustīgo platformu darbība un līmeņu pabeigšanas process. Šāda testēšana bija nepieciešama, jo spēles mehānikas ir cieši saistītas ar fiziku un lietotāja ievadi.</w:t>
      </w:r>
    </w:p>
    <w:p>
      <w:pPr>
        <w:pStyle w:val="Normal"/>
        <w:spacing w:lineRule="auto" w:line="360" w:before="0" w:after="0"/>
        <w:ind w:firstLine="850" w:start="0" w:end="0"/>
        <w:contextualSpacing/>
        <w:rPr>
          <w:sz w:val="24"/>
          <w:szCs w:val="24"/>
        </w:rPr>
      </w:pPr>
      <w:r>
        <w:rPr>
          <w:sz w:val="24"/>
          <w:szCs w:val="24"/>
        </w:rPr>
        <w:t>Pēc kļūdu labošanas tika veikta regresijas testēšana. Tās mērķis bija pārliecināties, ka pēc izmaiņu veikšanas iepriekš strādājošās funkcijas nav bojātas. Piemēram, pēc izmaiņām kustīgo platformu darbībā tika atkārtoti pārbaudīta varoņa kustība un kamera, bet pēc vadības iestatījumu uzlabošanas tika pārbaudīts, vai spēles norādes un galvenā vadība joprojām darbojas pareizi.</w:t>
      </w:r>
    </w:p>
    <w:p>
      <w:pPr>
        <w:pStyle w:val="Normal"/>
        <w:spacing w:lineRule="auto" w:line="360" w:before="0" w:after="0"/>
        <w:ind w:firstLine="850" w:start="0" w:end="0"/>
        <w:contextualSpacing/>
        <w:rPr>
          <w:sz w:val="24"/>
          <w:szCs w:val="24"/>
        </w:rPr>
      </w:pPr>
      <w:r>
        <w:rPr>
          <w:sz w:val="24"/>
          <w:szCs w:val="24"/>
        </w:rPr>
        <w:t>Testēšanai tika izmantota Godot Engine izstrādes vide. Tā ļāva palaist spēli, pārbaudīt atsevišķas ainas, novērot kļūdu paziņojumus un sekot līdzi spēles darbībai izstrādes laikā. Papildus tika izmantots Godot izvades logs, kurā iespējams redzēt kļūdas, brīdinājumus un atkļūdošanas informāciju. Projekta izmaiņas tika saglabātas GitHub repozitorijā, kas ļāva sekot līdzi izstrādes progresam un nepieciešamības gadījumā atgriezties pie iepriekšējām versijām.</w:t>
      </w:r>
    </w:p>
    <w:p>
      <w:pPr>
        <w:pStyle w:val="Normal"/>
        <w:spacing w:lineRule="auto" w:line="360" w:before="0" w:after="0"/>
        <w:ind w:firstLine="850" w:start="0" w:end="0"/>
        <w:contextualSpacing/>
        <w:rPr>
          <w:sz w:val="24"/>
          <w:szCs w:val="24"/>
        </w:rPr>
      </w:pPr>
      <w:r>
        <w:rPr>
          <w:sz w:val="24"/>
          <w:szCs w:val="24"/>
        </w:rPr>
        <w:t>Izvēlētās testēšanas metodes ir piemērotas šim projektam, jo tās ļauj pārbaudīt gan spēles tehnisko darbību, gan lietotāja pieredzi. Manuālā un funkcionālā testēšana palīdzēja pārliecināties, ka spēle darbojas atbilstoši prasībām, savukārt spēles mehāniku un regresijas testēšana palīdzēja nodrošināt stabilu un saprotamu spēles procesu.</w:t>
      </w:r>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testpiemēri, kas tika izmantoti projekta “Light Seeker” funkcionālās darbības pārbaudei. Šajā tabulā ir norādīts katra testpiemēra ID un nosaukums, priekšnosacījumi, veicamās darbības, sagaidāmais rezultāts un pārbaudāmā funkcionālā prasība.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20"/>
        <w:gridCol w:w="1305"/>
        <w:gridCol w:w="1809"/>
        <w:gridCol w:w="1657"/>
        <w:gridCol w:w="1919"/>
        <w:gridCol w:w="1634"/>
      </w:tblGrid>
      <w:tr>
        <w:trPr/>
        <w:tc>
          <w:tcPr>
            <w:tcW w:w="1020"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305"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180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165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1919" w:type="dxa"/>
            <w:tcBorders>
              <w:end w:val="nil"/>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c>
          <w:tcPr>
            <w:tcW w:w="1634"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sz w:val="20"/>
                <w:szCs w:val="20"/>
              </w:rPr>
              <w:t>Pārbaudāmā funkcionālā prasība (FP_ID)</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305"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1809"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1809"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1809"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305"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1809"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FP_12</w:t>
            </w:r>
          </w:p>
        </w:tc>
      </w:tr>
      <w:tr>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30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305"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305"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305"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305"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FP_25</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FP_26</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1809"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FP_11</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FP_18</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FP_23</w:t>
            </w:r>
          </w:p>
        </w:tc>
      </w:tr>
      <w:tr>
        <w:trPr>
          <w:trHeight w:val="191"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TST_32</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Interaktīvā objekta izmantošana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interaktīvu objektu;</w:t>
              <w:br/>
              <w:t>2) Spēlētājs atrodas pie interaktīvā objekta.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Uz ekrāna tiek parādīta mijiedarbības norāde;</w:t>
              <w:br/>
              <w:t>2) Pēc taustiņa nospiešanas objekts izpilda tam paredzēto darbību.</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FP_28</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TST_33</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Kontrolpunkta aktivizēšana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vēl nav aktivizēts.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kontrolpunktam;</w:t>
              <w:br/>
              <w:t>2) Saskarties ar kontrolpunktu.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Kontrolpunkts tiek aktivizēts;</w:t>
              <w:br/>
              <w:t>2) Kontrolpunkts vizuāli parāda, ka tas ir aktivizēts.</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TST_34</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Atdzimšana kontrolpunktā</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ir aktivizēts.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Pēc kontrolpunkta aktivizēšanas turpināt līmeni;</w:t>
              <w:br/>
              <w:t>2) Panākt varoņa nāvi.</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tiek atdzīvināts pēdējā aktivizētajā kontrolpunktā;</w:t>
              <w:br/>
              <w:t>2) Līmenis turpinās no kontrolpunkta, nevis no sākuma punkta.</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TST_35</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Īslaicīga pastiprinājuma iegūšana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Spēlētājs atrodas pie pastiprinājuma objekta.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aktivizēts;</w:t>
              <w:br/>
              <w:t>2) Varoņa spēja īslaicīgi mainās;</w:t>
              <w:br/>
              <w:t>3) Pastiprinājuma laikā tiek attēlots vizuāls efekts.</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TST_36</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Pastiprinājuma atcelšana pēc nāves</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Pastiprinājums ir aktivizēts.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Pastiprinājuma darbības laikā panākt varoņa nāvi;</w:t>
              <w:br/>
              <w:t>2) Sagaidīt varoņa atdzimšanu.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atcelts;</w:t>
              <w:br/>
              <w:t>2) Vizuālais efekts pazūd;</w:t>
              <w:br/>
              <w:t>3) Pastiprinājuma objekts atkal kļūst pieejams savākšanai.</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TST_37</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Saskare ar ienaidnieku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ienaidnieku;</w:t>
              <w:br/>
              <w:t>2) Ienaidnieks pārvietojas pa līmeni.</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ienaidniekam;</w:t>
              <w:br/>
              <w:t>2) Saskarties ar ienaidnieka bīstamo zonu.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aktivizēta varoņa nāves loģika;</w:t>
              <w:br/>
              <w:t>2) Varonis tiek atdzīvināts sākuma punktā vai pēdējā aktivizētajā kontrolpunktā.</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FP_31</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TST_38</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Kustīgās platformas darbība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kustīgu platformu;</w:t>
              <w:br/>
              <w:t>2) Kustīgā platforma darbojas līmenī.</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platformas kustību;</w:t>
              <w:br/>
              <w:t>2) Uzlēkt uz kustīgās platformas;</w:t>
              <w:br/>
              <w:t>3) Palikt uz platformas tās kustības laikā.</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Platforma pārvietojas pa noteiktu maršrutu;</w:t>
              <w:br/>
              <w:t>2) Varonis pārvietojas kopā ar platformu;</w:t>
              <w:br/>
              <w:t>3) Platformas kustības laikā varonis nekrīt cauri platformai.</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FP_32</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TST_39</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Līmeņa pabeigšana ar kristālu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kristālu;</w:t>
              <w:br/>
              <w:t>2) Spēlētājs atrodas pie kristāla.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br/>
              <w:t>3) Sagaidīt līmeņa noslēguma plūsmu.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Kristāls tiek aktivizēts;</w:t>
              <w:br/>
              <w:t>2) Tiek palaista līmeņa pabeigšanas plūsma;</w:t>
              <w:br/>
              <w:t>3) Tiek apturēts līmeņa taimeris;</w:t>
              <w:br/>
              <w:t>4) Uz ekrāna tiek parādīts rezultātu logs.</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FP_33</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360" w:before="0" w:after="0"/>
        <w:ind w:firstLine="850" w:start="0" w:end="0"/>
        <w:contextualSpacing/>
        <w:rPr>
          <w:sz w:val="24"/>
          <w:szCs w:val="24"/>
        </w:rPr>
      </w:pPr>
      <w:r>
        <w:rPr>
          <w:sz w:val="24"/>
          <w:szCs w:val="24"/>
        </w:rPr>
        <w:t>Testēšanas žurnālā (Skat. 3. tabulu) ir apkopoti visu testpiemēru izpildes rezultāti. Tajā norādīts testpiemēra ID, reālais rezultāts, statuss, komentāri vai piezīmes, testēšanas datums un testētājs. Šis žurnāls ļauj pārskatāmi dokumentēt, vai spēles funkcionalitāte darbojas atbilstoši iepriekš definētajām prasībām.</w:t>
      </w:r>
    </w:p>
    <w:p>
      <w:pPr>
        <w:pStyle w:val="Normal"/>
        <w:spacing w:lineRule="auto" w:line="360" w:before="0" w:after="0"/>
        <w:ind w:firstLine="850" w:start="0" w:end="0"/>
        <w:contextualSpacing/>
        <w:rPr>
          <w:sz w:val="24"/>
          <w:szCs w:val="24"/>
        </w:rPr>
      </w:pPr>
      <w:r>
        <w:rPr>
          <w:sz w:val="24"/>
          <w:szCs w:val="24"/>
        </w:rPr>
        <w:t>Izstrādes laikā funkcijas tika pārbaudītas pakāpeniski pēc to ieviešanas, lai savlaicīgi atrastu un novērstu kļūdas. Savukārt testēšanas žurnālā ir norādīti formālās pārbaudes rezultāti pēc galvenās funkcionalitātes pabeigšanas. Tāpēc vairākām pārbaudēm ir norādīts viens un tas pats testēšanas datums.</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numPr>
          <w:ilvl w:val="0"/>
          <w:numId w:val="0"/>
        </w:numPr>
        <w:spacing w:lineRule="auto" w:line="360" w:before="0" w:after="0"/>
        <w:ind w:hanging="0" w:start="0" w:end="0"/>
        <w:contextualSpacing/>
        <w:jc w:val="center"/>
        <w:rPr>
          <w:b/>
          <w:bCs/>
          <w:sz w:val="20"/>
          <w:szCs w:val="20"/>
        </w:rPr>
      </w:pPr>
      <w:r>
        <w:rPr>
          <w:b/>
          <w:bCs/>
          <w:sz w:val="20"/>
          <w:szCs w:val="20"/>
        </w:rPr>
        <w:t>Testēšanas žurnāls</w:t>
      </w:r>
    </w:p>
    <w:tbl>
      <w:tblPr>
        <w:tblW w:w="5000" w:type="pct"/>
        <w:jc w:val="start"/>
        <w:tblInd w:w="-5" w:type="dxa"/>
        <w:tblLayout w:type="fixed"/>
        <w:tblCellMar>
          <w:top w:w="55" w:type="dxa"/>
          <w:start w:w="55" w:type="dxa"/>
          <w:bottom w:w="55" w:type="dxa"/>
          <w:end w:w="55" w:type="dxa"/>
        </w:tblCellMar>
      </w:tblPr>
      <w:tblGrid>
        <w:gridCol w:w="1559"/>
        <w:gridCol w:w="1559"/>
        <w:gridCol w:w="1559"/>
        <w:gridCol w:w="1559"/>
        <w:gridCol w:w="1559"/>
        <w:gridCol w:w="1559"/>
      </w:tblGrid>
      <w:tr>
        <w:trPr>
          <w:trHeight w:val="405" w:hRule="atLeast"/>
        </w:trPr>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ID</w:t>
            </w:r>
          </w:p>
        </w:tc>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Reālais rezultāts</w:t>
            </w:r>
          </w:p>
        </w:tc>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Statuss</w:t>
            </w:r>
          </w:p>
        </w:tc>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Piezīmes</w:t>
            </w:r>
          </w:p>
        </w:tc>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Testēšanas datums</w:t>
            </w:r>
          </w:p>
        </w:tc>
        <w:tc>
          <w:tcPr>
            <w:tcW w:w="1559" w:type="dxa"/>
            <w:tcBorders>
              <w:top w:val="single" w:sz="4" w:space="0" w:color="000000"/>
              <w:start w:val="single" w:sz="4" w:space="0" w:color="000000"/>
              <w:bottom w:val="single" w:sz="4" w:space="0" w:color="000000"/>
              <w:end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Testētājs</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spēles palaišanas tika attēlota galvenā izvēlne ar pogām un fona mūziku.</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Galvenā izvēlne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pogas “Sākt spēli” nospiešanas tika atvērta līmeņu izvēlne.</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Pāreja starp skatiem darbojas pareizi.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Līmeņu izvēlnē tika attēloti pieejamie un bloķētie līmeņi.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Līmeņu statuss tiek attēlots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TST_4</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pirmā līmeņa pabeigšanas nākamais līmenis kļuva pieejams.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Līmeņu atbloķēšana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TST_5</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līmeņa pabeigšanas tika aprēķināts un attēlots zvaigžņu skaits.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Rezultāts tiek saglabāts progresa datos.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TST_6</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Izvēlētais līmenis tika palaists no līmeņu izvēlnes.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Līmenis ielādējas bez kļūdām.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TST_7</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Nospiežot Esc, tika atvērta pauzes izvēlne un spēle tika apturēta.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Pauzes izvēlne darbojas paredzētajā veidā.</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TST_8</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līmeņa pabeigšanas tika parādīts rezultātu logs ar zvaigznēm, laiku un pogām.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Rezultātu logs attēlo nepieciešamo informāciju.</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TST_9</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spēles aizvēršanas un atkārtotas palaišanas progress saglabājās.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Automātiska progresa saglabāšana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TST_10</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progresa atiestatīšanas līmeņu rezultāti un nopirktie personāži tika dzēsti.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atiestatīšanas saglabājas sākotnējais spēles stāvoklis.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TST_11</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Iestatījumu logs tika atvērts no galvenās izvēlnes.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Iestatījumu sadaļas ir pieejamas lietotājam.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TST_12</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Skaņas skaļuma vērtība tika mainīta un saglabāta pēc spēles restartēšanas.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Audio iestatījumi tiek saglabāti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TST_13</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Video iestatījumi tika mainīti un saglabāti.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Izmaiņas saglabājas pēc atkārtotas spēles palaišanas.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TST_14</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Atverot veikalu, tika parādīti pieejamie personāži un to cenas.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Veikala saturs tiek attēlots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TST_15</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Personāžs tika iegādāts veikalā, un tas kļuva pieejams skapī.</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Pirkuma loģika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TST_16</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Skapja sadaļā tika attēloti iegādātie personāži.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Skapja saturs atbilst saglabātajam progresam.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TST_17</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Skapī izvēlētais personāžs tika saglabāts un attēlots spēlē.</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Personāža izvēle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TST_18</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Nospiežot pogu “Atpakaļ” vai “Galvenā izvēlne”, tika atvērta galvenā izvēlne.</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Atgriešanās uz galveno izvēlni darbojas pareizi.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TST_19</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pogas “Iziet” nospiešanas spēle tika aizvērta.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Spēle aizveras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TST_20</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Pogām tika atskaņoti atbilstoši skaņas efekti.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Skaņas efekti darbojas izvēlnēs un lietotāja saskarnē.</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TST_21</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Dažādos spēles skatos tika atskaņota atbilstoša fona mūzika.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Mūzikas pārslēgšanās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TST_22</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No rezultātu loga tika palaists nākamais līmenis.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Pāreja uz nākamo līmeni darbojas bez atgriešanās izvēlnē.</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TST_23</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rFonts w:ascii="Times New Roman" w:hAnsi="Times New Roman"/>
                <w:b w:val="false"/>
                <w:bCs w:val="false"/>
                <w:i w:val="false"/>
                <w:iCs w:val="false"/>
                <w:strike w:val="false"/>
                <w:dstrike w:val="false"/>
                <w:outline w:val="false"/>
                <w:shadow w:val="false"/>
                <w:color w:val="000000"/>
                <w:sz w:val="20"/>
                <w:szCs w:val="20"/>
                <w:u w:val="none"/>
              </w:rPr>
              <w:t>No rezultātu loga pašreizējais līmenis tika palaists atkārtoti.</w:t>
            </w:r>
            <w:r>
              <w:rPr>
                <w:rFonts w:ascii="Times New Roman" w:hAnsi="Times New Roman"/>
                <w:sz w:val="20"/>
                <w:szCs w:val="20"/>
              </w:rPr>
              <w:t>Pēc spēles palaišanas tika ielādēti iepriekš saglabātie līmeņu, veikala, skapja un iestatījumu dati.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Automātiska progresa ielāde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TST_24</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spēles palaišanas tika ielādēts iepriekš saglabātais progress.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Varoņa vadība darbojas pareizi.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TST_25</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Galvenais varonis pārvietojās, lēca un pietupās atbilstoši lietotāja ievadei.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Jaunā vadības vērtība tiek saglabāta iestatījumos.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TST_26</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Vadības taustiņš tika nomainīts un saglabāts pēc spēles restartēšanas.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atiestatīšanas tiek izmantoti noklusējuma taustiņi.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TST_27</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Vadības iestatījumi tika atiestatīti uz noklusējuma vērtībām.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Pauzes izvēlne aizveras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TST_28</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Pauzes izvēlnē nospiežot “Turpināt”, spēle atsākās no tās pašas vietas.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Restartēšana no pauzes izvēlnes darbojas pareizi.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TST_29</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Pauzes izvēlnē nospiežot “Izspēlēt pa jaunu”, līmenis tika ielādēts no jauna.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Iestatījumi ir pieejami arī spēles pauzes laikā.</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TST_30</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Pauzes izvēlnē nospiežot “Iestatījumi”, tika atvērts iestatījumu logs.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Atgriešanās no līmeņa uz galveno izvēlni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TST_31</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rFonts w:ascii="Times New Roman" w:hAnsi="Times New Roman"/>
                <w:b w:val="false"/>
                <w:bCs w:val="false"/>
                <w:i w:val="false"/>
                <w:iCs w:val="false"/>
                <w:strike w:val="false"/>
                <w:dstrike w:val="false"/>
                <w:outline w:val="false"/>
                <w:shadow w:val="false"/>
                <w:color w:val="000000"/>
                <w:sz w:val="20"/>
                <w:szCs w:val="20"/>
                <w:u w:val="none"/>
              </w:rPr>
              <w:t>Pauzes izvēlnē nospiežot “Galvenā izvēlne”, tika atvērta galvenā izvēlne.</w:t>
            </w:r>
            <w:r>
              <w:rPr>
                <w:rFonts w:ascii="Times New Roman" w:hAnsi="Times New Roman"/>
                <w:sz w:val="20"/>
                <w:szCs w:val="20"/>
              </w:rPr>
              <w:t>Rezultātu logā nospiežot “Izspēlēt pa jaunu”, pašreizējais līmenis tika palaists no jauna.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Līmeņa atkārtota ielāde no rezultātu loga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TST_32</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Pie interaktīvā objekta tika parādīta mijiedarbības norāde, un pēc taustiņa nospiešanas objekts izpildīja darbību.</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Interaktīvo objektu sistēma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TST_33</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saskares ar kontrolpunktu tas tika aktivizēts.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Kontrolpunkts vizuāli parāda aktivizēto stāvokli.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TST_34</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varoņa nāves tas atdzima pēdējā aktivizētajā kontrolpunktā.</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Atdzimšanas vieta tiek atjaunināta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TST_35</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pastiprinājuma objekta izmantošanas varoņa spēja īslaicīgi mainījās.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Pastiprinājuma laikā tika attēlots vizuāls efekts.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TST_36</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varoņa nāves pastiprinājums tika atcelts un objekts kļuva pieejams atkārtoti.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Pastiprinājuma atiestatīšana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TST_37</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Saskaroties ar ienaidnieku, tika aktivizēta varoņa nāves loģika.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Ienaidnieks rada paredzēto apdraudējumu spēlētājam.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TST_38</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Kustīgā platforma pārvietojās pa maršrutu, un varonis pārvietojās kopā ar platformu.</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Varonis nekrīt cauri platformai.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TST_39</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kristāla aktivizēšanas tika palaista līmeņa pabeigšanas plūsma un parādīts rezultātu logs.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Līmenis tiek pabeigts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bl>
    <w:p>
      <w:pPr>
        <w:pStyle w:val="Normal"/>
        <w:spacing w:lineRule="auto" w:line="360" w:before="0" w:after="0"/>
        <w:ind w:firstLine="850" w:start="0" w:end="0"/>
        <w:contextualSpacing/>
        <w:rPr>
          <w:sz w:val="24"/>
          <w:szCs w:val="24"/>
        </w:rPr>
      </w:pPr>
      <w:r>
        <w:rPr>
          <w:sz w:val="24"/>
          <w:szCs w:val="24"/>
        </w:rPr>
      </w:r>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48" w:name="__RefHeading___Toc2326_2856212045"/>
      <w:bookmarkStart w:id="49" w:name="_Toc212298905"/>
      <w:bookmarkEnd w:id="48"/>
      <w:r>
        <w:rPr/>
        <w:t>Secinājumi</w:t>
      </w:r>
      <w:bookmarkEnd w:id="49"/>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rPr>
      </w:pPr>
      <w:r>
        <w:rPr>
          <w:b/>
          <w:bCs/>
          <w:sz w:val="24"/>
        </w:rPr>
        <w:t>Platformer (platformeru spēle)</w:t>
      </w:r>
      <w:r>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rPr>
      </w:pPr>
      <w:r>
        <w:rPr>
          <w:sz w:val="24"/>
        </w:rPr>
        <w:t>FP - funkcionālās prasības.</w:t>
      </w:r>
    </w:p>
    <w:p>
      <w:pPr>
        <w:pStyle w:val="Normal"/>
        <w:spacing w:lineRule="auto" w:line="360" w:before="0" w:after="0"/>
        <w:ind w:firstLine="851" w:start="0" w:end="0"/>
        <w:rPr>
          <w:b/>
          <w:sz w:val="24"/>
        </w:rPr>
      </w:pPr>
      <w:r>
        <w:rPr>
          <w:sz w:val="24"/>
        </w:rPr>
        <w:t>NP - nefunkcionālās prasības.</w:t>
      </w:r>
      <w:r>
        <w:br w:type="page"/>
      </w:r>
    </w:p>
    <w:p>
      <w:pPr>
        <w:pStyle w:val="Heading1"/>
        <w:numPr>
          <w:ilvl w:val="0"/>
          <w:numId w:val="0"/>
        </w:numPr>
        <w:spacing w:before="0" w:after="240"/>
        <w:ind w:hanging="0" w:start="0" w:end="11"/>
        <w:rPr/>
      </w:pPr>
      <w:bookmarkStart w:id="52" w:name="__RefHeading___Toc2330_2856212045"/>
      <w:bookmarkStart w:id="53" w:name="_Toc212298907"/>
      <w:bookmarkEnd w:id="52"/>
      <w:r>
        <w:rPr/>
        <w:t>Literatūras un informācijas avotu saraksts</w:t>
      </w:r>
      <w:bookmarkEnd w:id="53"/>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lineRule="auto" w:line="240" w:before="0" w:after="240"/>
        <w:ind w:hanging="0" w:start="0" w:end="0"/>
        <w:rPr/>
      </w:pPr>
      <w:bookmarkStart w:id="54" w:name="__RefHeading___Toc2332_2856212045"/>
      <w:bookmarkStart w:id="55" w:name="_Toc212298908"/>
      <w:bookmarkEnd w:id="54"/>
      <w:r>
        <w:rPr/>
        <w:t>Pielikumi</w:t>
      </w:r>
      <w:bookmarkEnd w:id="55"/>
    </w:p>
    <w:sectPr>
      <w:footerReference w:type="even" r:id="rId22"/>
      <w:footerReference w:type="default" r:id="rId23"/>
      <w:footerReference w:type="first" r:id="rId24"/>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52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52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rPr/>
    </w:lvl>
    <w:lvl w:ilvl="1">
      <w:start w:val="1"/>
      <w:pStyle w:val="Heading2"/>
      <w:numFmt w:val="decimal"/>
      <w:lvlText w:val="%1.%2."/>
      <w:lvlJc w:val="start"/>
      <w:pPr>
        <w:tabs>
          <w:tab w:val="num" w:pos="0"/>
        </w:tabs>
        <w:ind w:start="576" w:hanging="576"/>
      </w:pPr>
      <w:rPr/>
    </w:lvl>
    <w:lvl w:ilvl="2">
      <w:start w:val="1"/>
      <w:pStyle w:val="Heading3"/>
      <w:numFmt w:val="decimal"/>
      <w:lvlText w:val="%1.%2.%3."/>
      <w:lvlJc w:val="start"/>
      <w:pPr>
        <w:tabs>
          <w:tab w:val="num" w:pos="0"/>
        </w:tabs>
        <w:ind w:start="720" w:hanging="720"/>
      </w:pPr>
      <w:rPr>
        <w:i w:val="false"/>
        <w:b/>
        <w:iCs w:val="false"/>
        <w:bCs/>
      </w:rPr>
    </w:lvl>
    <w:lvl w:ilvl="3">
      <w:start w:val="1"/>
      <w:pStyle w:val="Heading4"/>
      <w:numFmt w:val="decimal"/>
      <w:lvlText w:val="%1.%2.%3.%4"/>
      <w:lvlJc w:val="start"/>
      <w:pPr>
        <w:tabs>
          <w:tab w:val="num" w:pos="0"/>
        </w:tabs>
        <w:ind w:start="864" w:hanging="864"/>
      </w:pPr>
      <w:rPr/>
    </w:lvl>
    <w:lvl w:ilvl="4">
      <w:start w:val="1"/>
      <w:pStyle w:val="Heading5"/>
      <w:numFmt w:val="decimal"/>
      <w:lvlText w:val="%1.%2.%3.%4.%5"/>
      <w:lvlJc w:val="start"/>
      <w:pPr>
        <w:tabs>
          <w:tab w:val="num" w:pos="0"/>
        </w:tabs>
        <w:ind w:start="1008" w:hanging="1008"/>
      </w:pPr>
      <w:rPr/>
    </w:lvl>
    <w:lvl w:ilvl="5">
      <w:start w:val="1"/>
      <w:pStyle w:val="Heading6"/>
      <w:numFmt w:val="decimal"/>
      <w:lvlText w:val="%1.%2.%3.%4.%5.%6"/>
      <w:lvlJc w:val="start"/>
      <w:pPr>
        <w:tabs>
          <w:tab w:val="num" w:pos="0"/>
        </w:tabs>
        <w:ind w:start="1152" w:hanging="1152"/>
      </w:pPr>
      <w:rPr/>
    </w:lvl>
    <w:lvl w:ilvl="6">
      <w:start w:val="1"/>
      <w:pStyle w:val="Heading7"/>
      <w:numFmt w:val="decimal"/>
      <w:lvlText w:val="%1.%2.%3.%4.%5.%6.%7"/>
      <w:lvlJc w:val="start"/>
      <w:pPr>
        <w:tabs>
          <w:tab w:val="num" w:pos="0"/>
        </w:tabs>
        <w:ind w:start="1296" w:hanging="1296"/>
      </w:pPr>
      <w:rPr/>
    </w:lvl>
    <w:lvl w:ilvl="7">
      <w:start w:val="1"/>
      <w:pStyle w:val="Heading8"/>
      <w:numFmt w:val="decimal"/>
      <w:lvlText w:val="%1.%2.%3.%4.%5.%6.%7.%8"/>
      <w:lvlJc w:val="start"/>
      <w:pPr>
        <w:tabs>
          <w:tab w:val="num" w:pos="0"/>
        </w:tabs>
        <w:ind w:start="1440" w:hanging="1440"/>
      </w:pPr>
      <w:rPr/>
    </w:lvl>
    <w:lvl w:ilvl="8">
      <w:start w:val="1"/>
      <w:pStyle w:val="Heading9"/>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1711</TotalTime>
  <Application>LibreOffice/25.8.3.2$Linux_X86_64 LibreOffice_project/580$Build-2</Application>
  <AppVersion>15.0000</AppVersion>
  <Pages>56</Pages>
  <Words>10221</Words>
  <Characters>68457</Characters>
  <CharactersWithSpaces>77405</CharactersWithSpaces>
  <Paragraphs>1156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2026-04-29T12:19:58Z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