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3C2BE6" w:rsidRDefault="000F3FD8">
      <w:pPr>
        <w:spacing w:after="69"/>
        <w:ind w:left="64" w:right="0" w:firstLine="0"/>
        <w:jc w:val="center"/>
      </w:pPr>
      <w:r w:rsidRPr="003C2BE6">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3C2BE6">
        <w:rPr>
          <w:sz w:val="28"/>
        </w:rPr>
        <w:t xml:space="preserve"> </w:t>
      </w:r>
    </w:p>
    <w:p w14:paraId="4BD82936" w14:textId="77777777" w:rsidR="00932CAA" w:rsidRPr="003C2BE6" w:rsidRDefault="000F3FD8">
      <w:pPr>
        <w:spacing w:after="2171" w:line="1008" w:lineRule="auto"/>
        <w:ind w:right="3"/>
        <w:jc w:val="center"/>
      </w:pPr>
      <w:r w:rsidRPr="003C2BE6">
        <w:rPr>
          <w:sz w:val="28"/>
        </w:rPr>
        <w:t xml:space="preserve">Liepājas Valsts tehnikums </w:t>
      </w:r>
    </w:p>
    <w:p w14:paraId="3EB1D0E9" w14:textId="4419AC9B" w:rsidR="00932CAA" w:rsidRPr="003C2BE6" w:rsidRDefault="0054116D" w:rsidP="007E1631">
      <w:pPr>
        <w:spacing w:after="240" w:line="240" w:lineRule="auto"/>
        <w:ind w:left="11" w:right="6" w:hanging="11"/>
        <w:jc w:val="center"/>
        <w:rPr>
          <w:b/>
          <w:bCs/>
          <w:sz w:val="32"/>
          <w:szCs w:val="32"/>
        </w:rPr>
      </w:pPr>
      <w:r w:rsidRPr="003C2BE6">
        <w:rPr>
          <w:b/>
          <w:bCs/>
          <w:sz w:val="32"/>
          <w:szCs w:val="32"/>
        </w:rPr>
        <w:t xml:space="preserve">2D </w:t>
      </w:r>
      <w:r w:rsidR="00E152EB" w:rsidRPr="003C2BE6">
        <w:rPr>
          <w:b/>
          <w:bCs/>
          <w:sz w:val="32"/>
          <w:szCs w:val="32"/>
        </w:rPr>
        <w:t>piedzīvojum</w:t>
      </w:r>
      <w:r w:rsidR="00204D18" w:rsidRPr="003C2BE6">
        <w:rPr>
          <w:b/>
          <w:bCs/>
          <w:sz w:val="32"/>
          <w:szCs w:val="32"/>
        </w:rPr>
        <w:t>u</w:t>
      </w:r>
      <w:r w:rsidRPr="003C2BE6">
        <w:rPr>
          <w:b/>
          <w:bCs/>
          <w:sz w:val="32"/>
          <w:szCs w:val="32"/>
        </w:rPr>
        <w:t xml:space="preserve"> spēle</w:t>
      </w:r>
      <w:r w:rsidR="00204D18" w:rsidRPr="003C2BE6">
        <w:rPr>
          <w:b/>
          <w:bCs/>
          <w:sz w:val="32"/>
          <w:szCs w:val="32"/>
        </w:rPr>
        <w:t xml:space="preserve"> “</w:t>
      </w:r>
      <w:proofErr w:type="spellStart"/>
      <w:r w:rsidR="00204D18" w:rsidRPr="003C2BE6">
        <w:rPr>
          <w:b/>
          <w:bCs/>
          <w:sz w:val="32"/>
          <w:szCs w:val="32"/>
        </w:rPr>
        <w:t>Light</w:t>
      </w:r>
      <w:proofErr w:type="spellEnd"/>
      <w:r w:rsidR="00204D18" w:rsidRPr="003C2BE6">
        <w:rPr>
          <w:b/>
          <w:bCs/>
          <w:sz w:val="32"/>
          <w:szCs w:val="32"/>
        </w:rPr>
        <w:t xml:space="preserve"> </w:t>
      </w:r>
      <w:proofErr w:type="spellStart"/>
      <w:r w:rsidR="00204D18" w:rsidRPr="003C2BE6">
        <w:rPr>
          <w:b/>
          <w:bCs/>
          <w:sz w:val="32"/>
          <w:szCs w:val="32"/>
        </w:rPr>
        <w:t>Seeker</w:t>
      </w:r>
      <w:proofErr w:type="spellEnd"/>
      <w:r w:rsidR="00204D18" w:rsidRPr="003C2BE6">
        <w:rPr>
          <w:b/>
          <w:bCs/>
          <w:sz w:val="32"/>
          <w:szCs w:val="32"/>
        </w:rPr>
        <w:t>”</w:t>
      </w:r>
    </w:p>
    <w:p w14:paraId="46A861BF" w14:textId="77777777" w:rsidR="00932CAA" w:rsidRPr="003C2BE6" w:rsidRDefault="000F3FD8">
      <w:pPr>
        <w:spacing w:after="1538" w:line="1008" w:lineRule="auto"/>
        <w:ind w:right="9"/>
        <w:jc w:val="center"/>
      </w:pPr>
      <w:r w:rsidRPr="003C2BE6">
        <w:rPr>
          <w:sz w:val="28"/>
        </w:rPr>
        <w:t xml:space="preserve">Kvalifikācijas eksāmena praktiskās daļas dokumentācija </w:t>
      </w:r>
    </w:p>
    <w:p w14:paraId="31C1C706" w14:textId="77777777" w:rsidR="00B609AD" w:rsidRPr="003C2BE6" w:rsidRDefault="000F3FD8" w:rsidP="00B609AD">
      <w:pPr>
        <w:spacing w:after="124" w:line="264" w:lineRule="auto"/>
        <w:ind w:left="6747" w:right="0" w:firstLine="499"/>
        <w:jc w:val="right"/>
        <w:rPr>
          <w:sz w:val="28"/>
        </w:rPr>
      </w:pPr>
      <w:r w:rsidRPr="003C2BE6">
        <w:rPr>
          <w:sz w:val="28"/>
        </w:rPr>
        <w:t>Darba autors:</w:t>
      </w:r>
    </w:p>
    <w:p w14:paraId="44BAB3D4" w14:textId="658B72D8" w:rsidR="00932CAA" w:rsidRPr="003C2BE6" w:rsidRDefault="00A53557" w:rsidP="00B609AD">
      <w:pPr>
        <w:spacing w:after="360" w:line="356" w:lineRule="auto"/>
        <w:ind w:right="0"/>
        <w:jc w:val="right"/>
        <w:rPr>
          <w:sz w:val="28"/>
        </w:rPr>
      </w:pPr>
      <w:r w:rsidRPr="003C2BE6">
        <w:rPr>
          <w:sz w:val="28"/>
        </w:rPr>
        <w:t xml:space="preserve">Artjoms </w:t>
      </w:r>
      <w:proofErr w:type="spellStart"/>
      <w:r w:rsidRPr="003C2BE6">
        <w:rPr>
          <w:sz w:val="28"/>
        </w:rPr>
        <w:t>Sidorčenko</w:t>
      </w:r>
      <w:proofErr w:type="spellEnd"/>
      <w:r w:rsidR="000F3FD8" w:rsidRPr="003C2BE6">
        <w:rPr>
          <w:sz w:val="28"/>
        </w:rPr>
        <w:t xml:space="preserve">, </w:t>
      </w:r>
      <w:r w:rsidRPr="003C2BE6">
        <w:rPr>
          <w:sz w:val="28"/>
        </w:rPr>
        <w:t>4PT</w:t>
      </w:r>
      <w:r w:rsidR="000F3FD8" w:rsidRPr="003C2BE6">
        <w:rPr>
          <w:sz w:val="28"/>
        </w:rPr>
        <w:t xml:space="preserve"> </w:t>
      </w:r>
    </w:p>
    <w:p w14:paraId="4991A4E1" w14:textId="77777777" w:rsidR="00932CAA" w:rsidRPr="003C2BE6" w:rsidRDefault="000F3FD8">
      <w:pPr>
        <w:spacing w:after="124" w:line="265" w:lineRule="auto"/>
        <w:ind w:right="-11"/>
        <w:jc w:val="right"/>
      </w:pPr>
      <w:r w:rsidRPr="003C2BE6">
        <w:rPr>
          <w:sz w:val="28"/>
        </w:rPr>
        <w:t xml:space="preserve">Darba vadītājs:  </w:t>
      </w:r>
    </w:p>
    <w:p w14:paraId="736F35E9" w14:textId="01AF2A87" w:rsidR="00932CAA" w:rsidRPr="003C2BE6" w:rsidRDefault="006E1B1F">
      <w:pPr>
        <w:spacing w:after="1087" w:line="265" w:lineRule="auto"/>
        <w:ind w:right="-11"/>
        <w:jc w:val="right"/>
      </w:pPr>
      <w:r w:rsidRPr="003C2BE6">
        <w:rPr>
          <w:sz w:val="28"/>
        </w:rPr>
        <w:t>Skolotājs</w:t>
      </w:r>
      <w:r w:rsidR="000F3FD8" w:rsidRPr="003C2BE6">
        <w:rPr>
          <w:sz w:val="28"/>
        </w:rPr>
        <w:t xml:space="preserve">, </w:t>
      </w:r>
      <w:r w:rsidRPr="003C2BE6">
        <w:rPr>
          <w:sz w:val="28"/>
        </w:rPr>
        <w:t>Kristaps</w:t>
      </w:r>
      <w:r w:rsidR="000F3FD8" w:rsidRPr="003C2BE6">
        <w:rPr>
          <w:sz w:val="28"/>
        </w:rPr>
        <w:t xml:space="preserve"> </w:t>
      </w:r>
      <w:proofErr w:type="spellStart"/>
      <w:r w:rsidRPr="003C2BE6">
        <w:rPr>
          <w:sz w:val="28"/>
        </w:rPr>
        <w:t>R</w:t>
      </w:r>
      <w:r w:rsidR="0031059C" w:rsidRPr="003C2BE6">
        <w:rPr>
          <w:sz w:val="28"/>
        </w:rPr>
        <w:t>āva</w:t>
      </w:r>
      <w:r w:rsidRPr="003C2BE6">
        <w:rPr>
          <w:sz w:val="28"/>
        </w:rPr>
        <w:t>lds</w:t>
      </w:r>
      <w:proofErr w:type="spellEnd"/>
      <w:r w:rsidR="000F3FD8" w:rsidRPr="003C2BE6">
        <w:rPr>
          <w:sz w:val="28"/>
        </w:rPr>
        <w:t xml:space="preserve"> </w:t>
      </w:r>
    </w:p>
    <w:p w14:paraId="0C74143F" w14:textId="22AF7E4F" w:rsidR="00932CAA" w:rsidRPr="003C2BE6" w:rsidRDefault="000F3FD8">
      <w:pPr>
        <w:spacing w:after="2047" w:line="265" w:lineRule="auto"/>
        <w:ind w:left="-5" w:right="0"/>
        <w:jc w:val="left"/>
      </w:pPr>
      <w:r w:rsidRPr="003C2BE6">
        <w:rPr>
          <w:sz w:val="28"/>
        </w:rPr>
        <w:t>Eksāmena datums 202</w:t>
      </w:r>
      <w:r w:rsidR="00B1309C" w:rsidRPr="003C2BE6">
        <w:rPr>
          <w:sz w:val="28"/>
        </w:rPr>
        <w:t>6</w:t>
      </w:r>
      <w:r w:rsidRPr="003C2BE6">
        <w:rPr>
          <w:sz w:val="28"/>
        </w:rPr>
        <w:t xml:space="preserve">. gada </w:t>
      </w:r>
      <w:r w:rsidR="00D7042C" w:rsidRPr="003C2BE6">
        <w:rPr>
          <w:sz w:val="28"/>
        </w:rPr>
        <w:t>16</w:t>
      </w:r>
      <w:r w:rsidRPr="003C2BE6">
        <w:rPr>
          <w:sz w:val="28"/>
        </w:rPr>
        <w:t>.</w:t>
      </w:r>
      <w:r w:rsidR="00D7042C" w:rsidRPr="003C2BE6">
        <w:rPr>
          <w:sz w:val="28"/>
        </w:rPr>
        <w:t>, 17.</w:t>
      </w:r>
      <w:r w:rsidRPr="003C2BE6">
        <w:rPr>
          <w:sz w:val="28"/>
        </w:rPr>
        <w:t xml:space="preserve"> jūnijs </w:t>
      </w:r>
    </w:p>
    <w:p w14:paraId="18A6F024" w14:textId="6ABEA12A" w:rsidR="00E80012" w:rsidRPr="003C2BE6" w:rsidRDefault="000F3FD8" w:rsidP="00CA24A5">
      <w:pPr>
        <w:tabs>
          <w:tab w:val="center" w:pos="4537"/>
          <w:tab w:val="center" w:pos="8152"/>
        </w:tabs>
        <w:spacing w:after="360" w:line="265" w:lineRule="auto"/>
        <w:ind w:left="0" w:right="0" w:firstLine="0"/>
        <w:jc w:val="left"/>
      </w:pPr>
      <w:r w:rsidRPr="003C2BE6">
        <w:rPr>
          <w:rFonts w:ascii="Calibri" w:eastAsia="Calibri" w:hAnsi="Calibri" w:cs="Calibri"/>
        </w:rPr>
        <w:tab/>
      </w:r>
      <w:r w:rsidRPr="003C2BE6">
        <w:rPr>
          <w:sz w:val="28"/>
        </w:rPr>
        <w:t>Liepāja 202</w:t>
      </w:r>
      <w:r w:rsidR="00B1309C" w:rsidRPr="003C2BE6">
        <w:rPr>
          <w:sz w:val="28"/>
        </w:rPr>
        <w:t>6</w:t>
      </w:r>
      <w:r w:rsidRPr="003C2BE6">
        <w:t xml:space="preserve"> </w:t>
      </w:r>
      <w:r w:rsidRPr="003C2BE6">
        <w:tab/>
        <w:t xml:space="preserve"> </w:t>
      </w:r>
      <w:r w:rsidR="00E80012" w:rsidRPr="003C2BE6">
        <w:br w:type="page"/>
      </w:r>
    </w:p>
    <w:p w14:paraId="0A5C463A" w14:textId="05B0E81F" w:rsidR="00932CAA" w:rsidRPr="003C2BE6" w:rsidRDefault="00E80012" w:rsidP="00192CB3">
      <w:pPr>
        <w:tabs>
          <w:tab w:val="center" w:pos="4537"/>
          <w:tab w:val="center" w:pos="8152"/>
        </w:tabs>
        <w:spacing w:after="240" w:line="240" w:lineRule="auto"/>
        <w:ind w:left="0" w:right="0" w:firstLine="0"/>
        <w:jc w:val="center"/>
        <w:rPr>
          <w:b/>
          <w:bCs/>
          <w:sz w:val="28"/>
          <w:szCs w:val="28"/>
        </w:rPr>
      </w:pPr>
      <w:r w:rsidRPr="003C2BE6">
        <w:rPr>
          <w:b/>
          <w:bCs/>
          <w:sz w:val="28"/>
          <w:szCs w:val="28"/>
        </w:rPr>
        <w:lastRenderedPageBreak/>
        <w:t>Saturs</w:t>
      </w:r>
    </w:p>
    <w:p w14:paraId="3E000390" w14:textId="6321C38B" w:rsidR="00FE6A26" w:rsidRPr="003C2BE6"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fldChar w:fldCharType="begin"/>
      </w:r>
      <w:r w:rsidRPr="003C2BE6">
        <w:rPr>
          <w:sz w:val="24"/>
        </w:rPr>
        <w:instrText xml:space="preserve"> TOC \o "1-3" \u </w:instrText>
      </w:r>
      <w:r w:rsidRPr="003C2BE6">
        <w:rPr>
          <w:sz w:val="24"/>
        </w:rPr>
        <w:fldChar w:fldCharType="separate"/>
      </w:r>
      <w:r w:rsidR="00FE6A26" w:rsidRPr="003C2BE6">
        <w:rPr>
          <w:sz w:val="24"/>
        </w:rPr>
        <w:t>Ievads</w:t>
      </w:r>
      <w:r w:rsidR="00FE6A26" w:rsidRPr="003C2BE6">
        <w:rPr>
          <w:sz w:val="24"/>
        </w:rPr>
        <w:tab/>
      </w:r>
      <w:r w:rsidR="00FE6A26" w:rsidRPr="003C2BE6">
        <w:rPr>
          <w:sz w:val="24"/>
        </w:rPr>
        <w:fldChar w:fldCharType="begin"/>
      </w:r>
      <w:r w:rsidR="00FE6A26" w:rsidRPr="003C2BE6">
        <w:rPr>
          <w:sz w:val="24"/>
        </w:rPr>
        <w:instrText xml:space="preserve"> PAGEREF _Toc212298881 \h </w:instrText>
      </w:r>
      <w:r w:rsidR="00FE6A26" w:rsidRPr="003C2BE6">
        <w:rPr>
          <w:sz w:val="24"/>
        </w:rPr>
      </w:r>
      <w:r w:rsidR="00FE6A26" w:rsidRPr="003C2BE6">
        <w:rPr>
          <w:sz w:val="24"/>
        </w:rPr>
        <w:fldChar w:fldCharType="separate"/>
      </w:r>
      <w:r w:rsidR="006340DA" w:rsidRPr="003C2BE6">
        <w:rPr>
          <w:sz w:val="24"/>
        </w:rPr>
        <w:t>4</w:t>
      </w:r>
      <w:r w:rsidR="00FE6A26" w:rsidRPr="003C2BE6">
        <w:rPr>
          <w:sz w:val="24"/>
        </w:rPr>
        <w:fldChar w:fldCharType="end"/>
      </w:r>
    </w:p>
    <w:p w14:paraId="2195811C" w14:textId="37831051"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1.</w:t>
      </w:r>
      <w:r w:rsidRPr="003C2BE6">
        <w:rPr>
          <w:rFonts w:asciiTheme="minorHAnsi" w:eastAsiaTheme="minorEastAsia" w:hAnsiTheme="minorHAnsi" w:cstheme="minorBidi"/>
          <w:color w:val="auto"/>
          <w:sz w:val="24"/>
        </w:rPr>
        <w:tab/>
      </w:r>
      <w:r w:rsidRPr="003C2BE6">
        <w:rPr>
          <w:sz w:val="24"/>
        </w:rPr>
        <w:t>Uzdevuma formulējums</w:t>
      </w:r>
      <w:r w:rsidRPr="003C2BE6">
        <w:rPr>
          <w:sz w:val="24"/>
        </w:rPr>
        <w:tab/>
      </w:r>
      <w:r w:rsidRPr="003C2BE6">
        <w:rPr>
          <w:sz w:val="24"/>
        </w:rPr>
        <w:fldChar w:fldCharType="begin"/>
      </w:r>
      <w:r w:rsidRPr="003C2BE6">
        <w:rPr>
          <w:sz w:val="24"/>
        </w:rPr>
        <w:instrText xml:space="preserve"> PAGEREF _Toc212298882 \h </w:instrText>
      </w:r>
      <w:r w:rsidRPr="003C2BE6">
        <w:rPr>
          <w:sz w:val="24"/>
        </w:rPr>
      </w:r>
      <w:r w:rsidRPr="003C2BE6">
        <w:rPr>
          <w:sz w:val="24"/>
        </w:rPr>
        <w:fldChar w:fldCharType="separate"/>
      </w:r>
      <w:r w:rsidR="006340DA" w:rsidRPr="003C2BE6">
        <w:rPr>
          <w:sz w:val="24"/>
        </w:rPr>
        <w:t>6</w:t>
      </w:r>
      <w:r w:rsidRPr="003C2BE6">
        <w:rPr>
          <w:sz w:val="24"/>
        </w:rPr>
        <w:fldChar w:fldCharType="end"/>
      </w:r>
    </w:p>
    <w:p w14:paraId="7F86C1D2" w14:textId="71B85824"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w:t>
      </w:r>
      <w:r w:rsidRPr="003C2BE6">
        <w:rPr>
          <w:rFonts w:asciiTheme="minorHAnsi" w:eastAsiaTheme="minorEastAsia" w:hAnsiTheme="minorHAnsi" w:cstheme="minorBidi"/>
          <w:color w:val="auto"/>
          <w:sz w:val="24"/>
        </w:rPr>
        <w:tab/>
      </w:r>
      <w:r w:rsidRPr="003C2BE6">
        <w:rPr>
          <w:sz w:val="24"/>
        </w:rPr>
        <w:t>Programmatūras prasību specifikācija</w:t>
      </w:r>
      <w:r w:rsidRPr="003C2BE6">
        <w:rPr>
          <w:sz w:val="24"/>
        </w:rPr>
        <w:tab/>
      </w:r>
      <w:r w:rsidRPr="003C2BE6">
        <w:rPr>
          <w:sz w:val="24"/>
        </w:rPr>
        <w:fldChar w:fldCharType="begin"/>
      </w:r>
      <w:r w:rsidRPr="003C2BE6">
        <w:rPr>
          <w:sz w:val="24"/>
        </w:rPr>
        <w:instrText xml:space="preserve"> PAGEREF _Toc212298883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6FC68D66" w14:textId="3277332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2.1.</w:t>
      </w:r>
      <w:r w:rsidRPr="003C2BE6">
        <w:rPr>
          <w:rFonts w:asciiTheme="minorHAnsi" w:eastAsiaTheme="minorEastAsia" w:hAnsiTheme="minorHAnsi" w:cstheme="minorBidi"/>
          <w:color w:val="auto"/>
          <w:sz w:val="24"/>
        </w:rPr>
        <w:tab/>
      </w:r>
      <w:r w:rsidRPr="003C2BE6">
        <w:rPr>
          <w:sz w:val="24"/>
        </w:rPr>
        <w:t>Produkta perspektīva</w:t>
      </w:r>
      <w:r w:rsidRPr="003C2BE6">
        <w:rPr>
          <w:sz w:val="24"/>
        </w:rPr>
        <w:tab/>
      </w:r>
      <w:r w:rsidRPr="003C2BE6">
        <w:rPr>
          <w:sz w:val="24"/>
        </w:rPr>
        <w:fldChar w:fldCharType="begin"/>
      </w:r>
      <w:r w:rsidRPr="003C2BE6">
        <w:rPr>
          <w:sz w:val="24"/>
        </w:rPr>
        <w:instrText xml:space="preserve"> PAGEREF _Toc212298884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F2B627D" w14:textId="5D0A496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2.2.</w:t>
      </w:r>
      <w:r w:rsidRPr="003C2BE6">
        <w:rPr>
          <w:rFonts w:asciiTheme="minorHAnsi" w:eastAsiaTheme="minorEastAsia" w:hAnsiTheme="minorHAnsi" w:cstheme="minorBidi"/>
          <w:color w:val="auto"/>
          <w:sz w:val="24"/>
        </w:rPr>
        <w:tab/>
      </w:r>
      <w:r w:rsidRPr="003C2BE6">
        <w:rPr>
          <w:sz w:val="24"/>
        </w:rPr>
        <w:t>Sistēmas funkcionālās prasības</w:t>
      </w:r>
      <w:r w:rsidRPr="003C2BE6">
        <w:rPr>
          <w:sz w:val="24"/>
        </w:rPr>
        <w:tab/>
      </w:r>
      <w:r w:rsidRPr="003C2BE6">
        <w:rPr>
          <w:sz w:val="24"/>
        </w:rPr>
        <w:fldChar w:fldCharType="begin"/>
      </w:r>
      <w:r w:rsidRPr="003C2BE6">
        <w:rPr>
          <w:sz w:val="24"/>
        </w:rPr>
        <w:instrText xml:space="preserve"> PAGEREF _Toc212298885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E6E268F" w14:textId="3FDB91CD"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2.3.</w:t>
      </w:r>
      <w:r w:rsidRPr="003C2BE6">
        <w:rPr>
          <w:rFonts w:asciiTheme="minorHAnsi" w:eastAsiaTheme="minorEastAsia" w:hAnsiTheme="minorHAnsi" w:cstheme="minorBidi"/>
          <w:color w:val="auto"/>
          <w:sz w:val="24"/>
        </w:rPr>
        <w:tab/>
      </w:r>
      <w:r w:rsidRPr="003C2BE6">
        <w:rPr>
          <w:sz w:val="24"/>
        </w:rPr>
        <w:t>Sistēmas nefunkcionālās prasības</w:t>
      </w:r>
      <w:r w:rsidRPr="003C2BE6">
        <w:rPr>
          <w:sz w:val="24"/>
        </w:rPr>
        <w:tab/>
      </w:r>
      <w:r w:rsidRPr="003C2BE6">
        <w:rPr>
          <w:sz w:val="24"/>
        </w:rPr>
        <w:fldChar w:fldCharType="begin"/>
      </w:r>
      <w:r w:rsidRPr="003C2BE6">
        <w:rPr>
          <w:sz w:val="24"/>
        </w:rPr>
        <w:instrText xml:space="preserve"> PAGEREF _Toc212298886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52CA0AEC" w14:textId="5C3346F1"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2.4.</w:t>
      </w:r>
      <w:r w:rsidRPr="003C2BE6">
        <w:rPr>
          <w:rFonts w:asciiTheme="minorHAnsi" w:eastAsiaTheme="minorEastAsia" w:hAnsiTheme="minorHAnsi" w:cstheme="minorBidi"/>
          <w:color w:val="auto"/>
          <w:sz w:val="24"/>
        </w:rPr>
        <w:tab/>
      </w:r>
      <w:r w:rsidRPr="003C2BE6">
        <w:rPr>
          <w:sz w:val="24"/>
        </w:rPr>
        <w:t>Gala lietotāja raksturiezīmes</w:t>
      </w:r>
      <w:r w:rsidRPr="003C2BE6">
        <w:rPr>
          <w:sz w:val="24"/>
        </w:rPr>
        <w:tab/>
      </w:r>
      <w:r w:rsidRPr="003C2BE6">
        <w:rPr>
          <w:sz w:val="24"/>
        </w:rPr>
        <w:fldChar w:fldCharType="begin"/>
      </w:r>
      <w:r w:rsidRPr="003C2BE6">
        <w:rPr>
          <w:sz w:val="24"/>
        </w:rPr>
        <w:instrText xml:space="preserve"> PAGEREF _Toc212298887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C11EACF" w14:textId="3CFA96E9"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w:t>
      </w:r>
      <w:r w:rsidRPr="003C2BE6">
        <w:rPr>
          <w:rFonts w:asciiTheme="minorHAnsi" w:eastAsiaTheme="minorEastAsia" w:hAnsiTheme="minorHAnsi" w:cstheme="minorBidi"/>
          <w:color w:val="auto"/>
          <w:sz w:val="24"/>
        </w:rPr>
        <w:tab/>
      </w:r>
      <w:r w:rsidRPr="003C2BE6">
        <w:rPr>
          <w:sz w:val="24"/>
        </w:rPr>
        <w:t>Izstrādes līdzekļu, rīku apraksts un izvēles pamatojums</w:t>
      </w:r>
      <w:r w:rsidRPr="003C2BE6">
        <w:rPr>
          <w:sz w:val="24"/>
        </w:rPr>
        <w:tab/>
      </w:r>
      <w:r w:rsidRPr="003C2BE6">
        <w:rPr>
          <w:sz w:val="24"/>
        </w:rPr>
        <w:fldChar w:fldCharType="begin"/>
      </w:r>
      <w:r w:rsidRPr="003C2BE6">
        <w:rPr>
          <w:sz w:val="24"/>
        </w:rPr>
        <w:instrText xml:space="preserve"> PAGEREF _Toc212298888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4669D054" w14:textId="5C437569"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3.1.</w:t>
      </w:r>
      <w:r w:rsidRPr="003C2BE6">
        <w:rPr>
          <w:rFonts w:asciiTheme="minorHAnsi" w:eastAsiaTheme="minorEastAsia" w:hAnsiTheme="minorHAnsi" w:cstheme="minorBidi"/>
          <w:color w:val="auto"/>
          <w:sz w:val="24"/>
        </w:rPr>
        <w:tab/>
      </w:r>
      <w:r w:rsidRPr="003C2BE6">
        <w:rPr>
          <w:sz w:val="24"/>
        </w:rPr>
        <w:t>Izvēlēto risinājuma līdzekļu un valodu apraksts</w:t>
      </w:r>
      <w:r w:rsidRPr="003C2BE6">
        <w:rPr>
          <w:sz w:val="24"/>
        </w:rPr>
        <w:tab/>
      </w:r>
      <w:r w:rsidRPr="003C2BE6">
        <w:rPr>
          <w:sz w:val="24"/>
        </w:rPr>
        <w:fldChar w:fldCharType="begin"/>
      </w:r>
      <w:r w:rsidRPr="003C2BE6">
        <w:rPr>
          <w:sz w:val="24"/>
        </w:rPr>
        <w:instrText xml:space="preserve"> PAGEREF _Toc212298889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646A0B24" w14:textId="3D130752"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3.2.</w:t>
      </w:r>
      <w:r w:rsidRPr="003C2BE6">
        <w:rPr>
          <w:rFonts w:asciiTheme="minorHAnsi" w:eastAsiaTheme="minorEastAsia" w:hAnsiTheme="minorHAnsi" w:cstheme="minorBidi"/>
          <w:color w:val="auto"/>
          <w:sz w:val="24"/>
        </w:rPr>
        <w:tab/>
      </w:r>
      <w:r w:rsidRPr="003C2BE6">
        <w:rPr>
          <w:sz w:val="24"/>
        </w:rPr>
        <w:t xml:space="preserve">Iespējamo </w:t>
      </w:r>
      <w:r w:rsidRPr="003C2BE6">
        <w:rPr>
          <w:i/>
          <w:iCs/>
          <w:sz w:val="24"/>
        </w:rPr>
        <w:t xml:space="preserve">(alternatīvo) </w:t>
      </w:r>
      <w:r w:rsidRPr="003C2BE6">
        <w:rPr>
          <w:sz w:val="24"/>
        </w:rPr>
        <w:t>risinājuma līdzekļu un valodu apraksts</w:t>
      </w:r>
      <w:r w:rsidRPr="003C2BE6">
        <w:rPr>
          <w:sz w:val="24"/>
        </w:rPr>
        <w:tab/>
      </w:r>
      <w:r w:rsidRPr="003C2BE6">
        <w:rPr>
          <w:sz w:val="24"/>
        </w:rPr>
        <w:fldChar w:fldCharType="begin"/>
      </w:r>
      <w:r w:rsidRPr="003C2BE6">
        <w:rPr>
          <w:sz w:val="24"/>
        </w:rPr>
        <w:instrText xml:space="preserve"> PAGEREF _Toc212298890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533A621B" w14:textId="682F612D"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w:t>
      </w:r>
      <w:r w:rsidRPr="003C2BE6">
        <w:rPr>
          <w:rFonts w:asciiTheme="minorHAnsi" w:eastAsiaTheme="minorEastAsia" w:hAnsiTheme="minorHAnsi" w:cstheme="minorBidi"/>
          <w:color w:val="auto"/>
          <w:sz w:val="24"/>
        </w:rPr>
        <w:tab/>
      </w:r>
      <w:r w:rsidRPr="003C2BE6">
        <w:rPr>
          <w:sz w:val="24"/>
        </w:rPr>
        <w:t>Sistēmas modelēšana un projektēšana</w:t>
      </w:r>
      <w:r w:rsidRPr="003C2BE6">
        <w:rPr>
          <w:sz w:val="24"/>
        </w:rPr>
        <w:tab/>
      </w:r>
      <w:r w:rsidRPr="003C2BE6">
        <w:rPr>
          <w:sz w:val="24"/>
        </w:rPr>
        <w:fldChar w:fldCharType="begin"/>
      </w:r>
      <w:r w:rsidRPr="003C2BE6">
        <w:rPr>
          <w:sz w:val="24"/>
        </w:rPr>
        <w:instrText xml:space="preserve"> PAGEREF _Toc212298891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1D29395" w14:textId="01A657B3"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4.1.</w:t>
      </w:r>
      <w:r w:rsidRPr="003C2BE6">
        <w:rPr>
          <w:rFonts w:asciiTheme="minorHAnsi" w:eastAsiaTheme="minorEastAsia" w:hAnsiTheme="minorHAnsi" w:cstheme="minorBidi"/>
          <w:color w:val="auto"/>
          <w:sz w:val="24"/>
        </w:rPr>
        <w:tab/>
      </w:r>
      <w:r w:rsidRPr="003C2BE6">
        <w:rPr>
          <w:sz w:val="24"/>
        </w:rPr>
        <w:t>Sistēmas struktūras modelis</w:t>
      </w:r>
      <w:r w:rsidRPr="003C2BE6">
        <w:rPr>
          <w:sz w:val="24"/>
        </w:rPr>
        <w:tab/>
      </w:r>
      <w:r w:rsidRPr="003C2BE6">
        <w:rPr>
          <w:sz w:val="24"/>
        </w:rPr>
        <w:fldChar w:fldCharType="begin"/>
      </w:r>
      <w:r w:rsidRPr="003C2BE6">
        <w:rPr>
          <w:sz w:val="24"/>
        </w:rPr>
        <w:instrText xml:space="preserve"> PAGEREF _Toc212298892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6747294" w14:textId="575DB8BF"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4.1.1.</w:t>
      </w:r>
      <w:r w:rsidRPr="003C2BE6">
        <w:rPr>
          <w:rFonts w:asciiTheme="minorHAnsi" w:eastAsiaTheme="minorEastAsia" w:hAnsiTheme="minorHAnsi" w:cstheme="minorBidi"/>
          <w:color w:val="auto"/>
          <w:sz w:val="24"/>
        </w:rPr>
        <w:tab/>
      </w:r>
      <w:r w:rsidRPr="003C2BE6">
        <w:rPr>
          <w:color w:val="auto"/>
          <w:sz w:val="24"/>
        </w:rPr>
        <w:t>Sistēmas struktūra (izvietojuma diagramma / komponenšu diagramma)</w:t>
      </w:r>
      <w:r w:rsidRPr="003C2BE6">
        <w:rPr>
          <w:sz w:val="24"/>
        </w:rPr>
        <w:tab/>
      </w:r>
      <w:r w:rsidRPr="003C2BE6">
        <w:rPr>
          <w:sz w:val="24"/>
        </w:rPr>
        <w:fldChar w:fldCharType="begin"/>
      </w:r>
      <w:r w:rsidRPr="003C2BE6">
        <w:rPr>
          <w:sz w:val="24"/>
        </w:rPr>
        <w:instrText xml:space="preserve"> PAGEREF _Toc212298893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3C5C5B21" w14:textId="31FD1615"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4.1.2.</w:t>
      </w:r>
      <w:r w:rsidRPr="003C2BE6">
        <w:rPr>
          <w:rFonts w:asciiTheme="minorHAnsi" w:eastAsiaTheme="minorEastAsia" w:hAnsiTheme="minorHAnsi" w:cstheme="minorBidi"/>
          <w:color w:val="auto"/>
          <w:sz w:val="24"/>
        </w:rPr>
        <w:tab/>
      </w:r>
      <w:r w:rsidRPr="003C2BE6">
        <w:rPr>
          <w:color w:val="auto"/>
          <w:sz w:val="24"/>
        </w:rPr>
        <w:t>Klašu diagramma / ER diagramma</w:t>
      </w:r>
      <w:r w:rsidRPr="003C2BE6">
        <w:rPr>
          <w:sz w:val="24"/>
        </w:rPr>
        <w:tab/>
      </w:r>
      <w:r w:rsidRPr="003C2BE6">
        <w:rPr>
          <w:sz w:val="24"/>
        </w:rPr>
        <w:fldChar w:fldCharType="begin"/>
      </w:r>
      <w:r w:rsidRPr="003C2BE6">
        <w:rPr>
          <w:sz w:val="24"/>
        </w:rPr>
        <w:instrText xml:space="preserve"> PAGEREF _Toc212298894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3E20D6C6" w14:textId="4E6FC7CC"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4.2.</w:t>
      </w:r>
      <w:r w:rsidRPr="003C2BE6">
        <w:rPr>
          <w:rFonts w:asciiTheme="minorHAnsi" w:eastAsiaTheme="minorEastAsia" w:hAnsiTheme="minorHAnsi" w:cstheme="minorBidi"/>
          <w:color w:val="auto"/>
          <w:sz w:val="24"/>
        </w:rPr>
        <w:tab/>
      </w:r>
      <w:r w:rsidRPr="003C2BE6">
        <w:rPr>
          <w:sz w:val="24"/>
        </w:rPr>
        <w:t>Funkcionālais un dinamiskais sistēmas modelis</w:t>
      </w:r>
      <w:r w:rsidRPr="003C2BE6">
        <w:rPr>
          <w:sz w:val="24"/>
        </w:rPr>
        <w:tab/>
      </w:r>
      <w:r w:rsidRPr="003C2BE6">
        <w:rPr>
          <w:sz w:val="24"/>
        </w:rPr>
        <w:fldChar w:fldCharType="begin"/>
      </w:r>
      <w:r w:rsidRPr="003C2BE6">
        <w:rPr>
          <w:sz w:val="24"/>
        </w:rPr>
        <w:instrText xml:space="preserve"> PAGEREF _Toc212298895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CDC33AA" w14:textId="0147F14A"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4.2.1.</w:t>
      </w:r>
      <w:r w:rsidRPr="003C2BE6">
        <w:rPr>
          <w:rFonts w:asciiTheme="minorHAnsi" w:eastAsiaTheme="minorEastAsia" w:hAnsiTheme="minorHAnsi" w:cstheme="minorBidi"/>
          <w:color w:val="auto"/>
          <w:sz w:val="24"/>
        </w:rPr>
        <w:tab/>
      </w:r>
      <w:proofErr w:type="spellStart"/>
      <w:r w:rsidRPr="003C2BE6">
        <w:rPr>
          <w:color w:val="auto"/>
          <w:sz w:val="24"/>
        </w:rPr>
        <w:t>Lietojumgadījumu</w:t>
      </w:r>
      <w:proofErr w:type="spellEnd"/>
      <w:r w:rsidRPr="003C2BE6">
        <w:rPr>
          <w:color w:val="auto"/>
          <w:sz w:val="24"/>
        </w:rPr>
        <w:t xml:space="preserve"> diagramma </w:t>
      </w:r>
      <w:r w:rsidRPr="003C2BE6">
        <w:rPr>
          <w:i/>
          <w:iCs/>
          <w:color w:val="auto"/>
          <w:sz w:val="24"/>
        </w:rPr>
        <w:t>(</w:t>
      </w:r>
      <w:proofErr w:type="spellStart"/>
      <w:r w:rsidRPr="003C2BE6">
        <w:rPr>
          <w:i/>
          <w:iCs/>
          <w:color w:val="auto"/>
          <w:sz w:val="24"/>
        </w:rPr>
        <w:t>Use</w:t>
      </w:r>
      <w:proofErr w:type="spellEnd"/>
      <w:r w:rsidRPr="003C2BE6">
        <w:rPr>
          <w:i/>
          <w:iCs/>
          <w:color w:val="auto"/>
          <w:sz w:val="24"/>
        </w:rPr>
        <w:t xml:space="preserve"> </w:t>
      </w:r>
      <w:proofErr w:type="spellStart"/>
      <w:r w:rsidRPr="003C2BE6">
        <w:rPr>
          <w:i/>
          <w:iCs/>
          <w:color w:val="auto"/>
          <w:sz w:val="24"/>
        </w:rPr>
        <w:t>Case</w:t>
      </w:r>
      <w:proofErr w:type="spellEnd"/>
      <w:r w:rsidRPr="003C2BE6">
        <w:rPr>
          <w:i/>
          <w:iCs/>
          <w:color w:val="auto"/>
          <w:sz w:val="24"/>
        </w:rPr>
        <w:t>)</w:t>
      </w:r>
      <w:r w:rsidRPr="003C2BE6">
        <w:rPr>
          <w:sz w:val="24"/>
        </w:rPr>
        <w:tab/>
      </w:r>
      <w:r w:rsidRPr="003C2BE6">
        <w:rPr>
          <w:sz w:val="24"/>
        </w:rPr>
        <w:fldChar w:fldCharType="begin"/>
      </w:r>
      <w:r w:rsidRPr="003C2BE6">
        <w:rPr>
          <w:sz w:val="24"/>
        </w:rPr>
        <w:instrText xml:space="preserve"> PAGEREF _Toc212298896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76B6AA0A" w14:textId="66F0A3EE"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4.2.2.</w:t>
      </w:r>
      <w:r w:rsidRPr="003C2BE6">
        <w:rPr>
          <w:rFonts w:asciiTheme="minorHAnsi" w:eastAsiaTheme="minorEastAsia" w:hAnsiTheme="minorHAnsi" w:cstheme="minorBidi"/>
          <w:color w:val="auto"/>
          <w:sz w:val="24"/>
        </w:rPr>
        <w:tab/>
      </w:r>
      <w:r w:rsidRPr="003C2BE6">
        <w:rPr>
          <w:color w:val="auto"/>
          <w:sz w:val="24"/>
        </w:rPr>
        <w:t xml:space="preserve">Aktivitāšu diagramma </w:t>
      </w:r>
      <w:r w:rsidRPr="003C2BE6">
        <w:rPr>
          <w:i/>
          <w:iCs/>
          <w:color w:val="auto"/>
          <w:sz w:val="24"/>
        </w:rPr>
        <w:t>(</w:t>
      </w:r>
      <w:proofErr w:type="spellStart"/>
      <w:r w:rsidRPr="003C2BE6">
        <w:rPr>
          <w:i/>
          <w:iCs/>
          <w:color w:val="auto"/>
          <w:sz w:val="24"/>
        </w:rPr>
        <w:t>Activity</w:t>
      </w:r>
      <w:proofErr w:type="spellEnd"/>
      <w:r w:rsidRPr="003C2BE6">
        <w:rPr>
          <w:i/>
          <w:iCs/>
          <w:color w:val="auto"/>
          <w:sz w:val="24"/>
        </w:rPr>
        <w:t>)</w:t>
      </w:r>
      <w:r w:rsidRPr="003C2BE6">
        <w:rPr>
          <w:sz w:val="24"/>
        </w:rPr>
        <w:tab/>
      </w:r>
      <w:r w:rsidRPr="003C2BE6">
        <w:rPr>
          <w:sz w:val="24"/>
        </w:rPr>
        <w:fldChar w:fldCharType="begin"/>
      </w:r>
      <w:r w:rsidRPr="003C2BE6">
        <w:rPr>
          <w:sz w:val="24"/>
        </w:rPr>
        <w:instrText xml:space="preserve"> PAGEREF _Toc212298897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58A6450E" w14:textId="4C1516EA"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4.2.3.</w:t>
      </w:r>
      <w:r w:rsidRPr="003C2BE6">
        <w:rPr>
          <w:rFonts w:asciiTheme="minorHAnsi" w:eastAsiaTheme="minorEastAsia" w:hAnsiTheme="minorHAnsi" w:cstheme="minorBidi"/>
          <w:color w:val="auto"/>
          <w:sz w:val="24"/>
        </w:rPr>
        <w:tab/>
      </w:r>
      <w:r w:rsidRPr="003C2BE6">
        <w:rPr>
          <w:color w:val="auto"/>
          <w:sz w:val="24"/>
        </w:rPr>
        <w:t xml:space="preserve">Stāvokļu diagramma </w:t>
      </w:r>
      <w:r w:rsidRPr="003C2BE6">
        <w:rPr>
          <w:i/>
          <w:iCs/>
          <w:color w:val="auto"/>
          <w:sz w:val="24"/>
        </w:rPr>
        <w:t>(</w:t>
      </w:r>
      <w:proofErr w:type="spellStart"/>
      <w:r w:rsidRPr="003C2BE6">
        <w:rPr>
          <w:i/>
          <w:iCs/>
          <w:color w:val="auto"/>
          <w:sz w:val="24"/>
        </w:rPr>
        <w:t>State</w:t>
      </w:r>
      <w:proofErr w:type="spellEnd"/>
      <w:r w:rsidRPr="003C2BE6">
        <w:rPr>
          <w:i/>
          <w:iCs/>
          <w:color w:val="auto"/>
          <w:sz w:val="24"/>
        </w:rPr>
        <w:t>)</w:t>
      </w:r>
      <w:r w:rsidRPr="003C2BE6">
        <w:rPr>
          <w:sz w:val="24"/>
        </w:rPr>
        <w:tab/>
      </w:r>
      <w:r w:rsidRPr="003C2BE6">
        <w:rPr>
          <w:sz w:val="24"/>
        </w:rPr>
        <w:fldChar w:fldCharType="begin"/>
      </w:r>
      <w:r w:rsidRPr="003C2BE6">
        <w:rPr>
          <w:sz w:val="24"/>
        </w:rPr>
        <w:instrText xml:space="preserve"> PAGEREF _Toc212298898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7DB41B00" w14:textId="503A5D3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4.3.</w:t>
      </w:r>
      <w:r w:rsidRPr="003C2BE6">
        <w:rPr>
          <w:rFonts w:asciiTheme="minorHAnsi" w:eastAsiaTheme="minorEastAsia" w:hAnsiTheme="minorHAnsi" w:cstheme="minorBidi"/>
          <w:color w:val="auto"/>
          <w:sz w:val="24"/>
        </w:rPr>
        <w:tab/>
      </w:r>
      <w:r w:rsidRPr="003C2BE6">
        <w:rPr>
          <w:sz w:val="24"/>
        </w:rPr>
        <w:t>Datu struktūru apraksts</w:t>
      </w:r>
      <w:r w:rsidRPr="003C2BE6">
        <w:rPr>
          <w:sz w:val="24"/>
        </w:rPr>
        <w:tab/>
      </w:r>
      <w:r w:rsidRPr="003C2BE6">
        <w:rPr>
          <w:sz w:val="24"/>
        </w:rPr>
        <w:fldChar w:fldCharType="begin"/>
      </w:r>
      <w:r w:rsidRPr="003C2BE6">
        <w:rPr>
          <w:sz w:val="24"/>
        </w:rPr>
        <w:instrText xml:space="preserve"> PAGEREF _Toc212298899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17CC4F1" w14:textId="047D71DF"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5.</w:t>
      </w:r>
      <w:r w:rsidRPr="003C2BE6">
        <w:rPr>
          <w:rFonts w:asciiTheme="minorHAnsi" w:eastAsiaTheme="minorEastAsia" w:hAnsiTheme="minorHAnsi" w:cstheme="minorBidi"/>
          <w:color w:val="auto"/>
          <w:sz w:val="24"/>
        </w:rPr>
        <w:tab/>
      </w:r>
      <w:r w:rsidRPr="003C2BE6">
        <w:rPr>
          <w:sz w:val="24"/>
        </w:rPr>
        <w:t>Lietotāju ceļvedis</w:t>
      </w:r>
      <w:r w:rsidRPr="003C2BE6">
        <w:rPr>
          <w:sz w:val="24"/>
        </w:rPr>
        <w:tab/>
      </w:r>
      <w:r w:rsidRPr="003C2BE6">
        <w:rPr>
          <w:sz w:val="24"/>
        </w:rPr>
        <w:fldChar w:fldCharType="begin"/>
      </w:r>
      <w:r w:rsidRPr="003C2BE6">
        <w:rPr>
          <w:sz w:val="24"/>
        </w:rPr>
        <w:instrText xml:space="preserve"> PAGEREF _Toc212298900 \h </w:instrText>
      </w:r>
      <w:r w:rsidRPr="003C2BE6">
        <w:rPr>
          <w:sz w:val="24"/>
        </w:rPr>
      </w:r>
      <w:r w:rsidRPr="003C2BE6">
        <w:rPr>
          <w:sz w:val="24"/>
        </w:rPr>
        <w:fldChar w:fldCharType="separate"/>
      </w:r>
      <w:r w:rsidR="006340DA" w:rsidRPr="003C2BE6">
        <w:rPr>
          <w:sz w:val="24"/>
        </w:rPr>
        <w:t>11</w:t>
      </w:r>
      <w:r w:rsidRPr="003C2BE6">
        <w:rPr>
          <w:sz w:val="24"/>
        </w:rPr>
        <w:fldChar w:fldCharType="end"/>
      </w:r>
    </w:p>
    <w:p w14:paraId="2A9C016E" w14:textId="439B7EF7"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w:t>
      </w:r>
      <w:r w:rsidRPr="003C2BE6">
        <w:rPr>
          <w:rFonts w:asciiTheme="minorHAnsi" w:eastAsiaTheme="minorEastAsia" w:hAnsiTheme="minorHAnsi" w:cstheme="minorBidi"/>
          <w:color w:val="auto"/>
          <w:sz w:val="24"/>
        </w:rPr>
        <w:tab/>
      </w:r>
      <w:r w:rsidRPr="003C2BE6">
        <w:rPr>
          <w:sz w:val="24"/>
        </w:rPr>
        <w:t>Testēšanas dokumentācija</w:t>
      </w:r>
      <w:r w:rsidRPr="003C2BE6">
        <w:rPr>
          <w:sz w:val="24"/>
        </w:rPr>
        <w:tab/>
      </w:r>
      <w:r w:rsidRPr="003C2BE6">
        <w:rPr>
          <w:sz w:val="24"/>
        </w:rPr>
        <w:fldChar w:fldCharType="begin"/>
      </w:r>
      <w:r w:rsidRPr="003C2BE6">
        <w:rPr>
          <w:sz w:val="24"/>
        </w:rPr>
        <w:instrText xml:space="preserve"> PAGEREF _Toc212298901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3DEFB56D" w14:textId="4446FF70"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6.1.</w:t>
      </w:r>
      <w:r w:rsidRPr="003C2BE6">
        <w:rPr>
          <w:rFonts w:asciiTheme="minorHAnsi" w:eastAsiaTheme="minorEastAsia" w:hAnsiTheme="minorHAnsi" w:cstheme="minorBidi"/>
          <w:color w:val="auto"/>
          <w:sz w:val="24"/>
        </w:rPr>
        <w:tab/>
      </w:r>
      <w:r w:rsidRPr="003C2BE6">
        <w:rPr>
          <w:sz w:val="24"/>
        </w:rPr>
        <w:t>Izvēlētās testēšanas metodes, rīku apraksts un pamatojums</w:t>
      </w:r>
      <w:r w:rsidRPr="003C2BE6">
        <w:rPr>
          <w:sz w:val="24"/>
        </w:rPr>
        <w:tab/>
      </w:r>
      <w:r w:rsidRPr="003C2BE6">
        <w:rPr>
          <w:sz w:val="24"/>
        </w:rPr>
        <w:fldChar w:fldCharType="begin"/>
      </w:r>
      <w:r w:rsidRPr="003C2BE6">
        <w:rPr>
          <w:sz w:val="24"/>
        </w:rPr>
        <w:instrText xml:space="preserve"> PAGEREF _Toc212298902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300FDB1F" w14:textId="2225DB64"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6.2.</w:t>
      </w:r>
      <w:r w:rsidRPr="003C2BE6">
        <w:rPr>
          <w:rFonts w:asciiTheme="minorHAnsi" w:eastAsiaTheme="minorEastAsia" w:hAnsiTheme="minorHAnsi" w:cstheme="minorBidi"/>
          <w:color w:val="auto"/>
          <w:sz w:val="24"/>
        </w:rPr>
        <w:tab/>
      </w:r>
      <w:r w:rsidRPr="003C2BE6">
        <w:rPr>
          <w:sz w:val="24"/>
        </w:rPr>
        <w:t>Testpiemēru kopa</w:t>
      </w:r>
      <w:r w:rsidRPr="003C2BE6">
        <w:rPr>
          <w:sz w:val="24"/>
        </w:rPr>
        <w:tab/>
      </w:r>
      <w:r w:rsidRPr="003C2BE6">
        <w:rPr>
          <w:sz w:val="24"/>
        </w:rPr>
        <w:fldChar w:fldCharType="begin"/>
      </w:r>
      <w:r w:rsidRPr="003C2BE6">
        <w:rPr>
          <w:sz w:val="24"/>
        </w:rPr>
        <w:instrText xml:space="preserve"> PAGEREF _Toc212298903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6B55FF30" w14:textId="37ECB2E3"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6.3.</w:t>
      </w:r>
      <w:r w:rsidRPr="003C2BE6">
        <w:rPr>
          <w:rFonts w:asciiTheme="minorHAnsi" w:eastAsiaTheme="minorEastAsia" w:hAnsiTheme="minorHAnsi" w:cstheme="minorBidi"/>
          <w:color w:val="auto"/>
          <w:sz w:val="24"/>
        </w:rPr>
        <w:tab/>
      </w:r>
      <w:r w:rsidRPr="003C2BE6">
        <w:rPr>
          <w:sz w:val="24"/>
        </w:rPr>
        <w:t>Testēšanas žurnāls</w:t>
      </w:r>
      <w:r w:rsidRPr="003C2BE6">
        <w:rPr>
          <w:sz w:val="24"/>
        </w:rPr>
        <w:tab/>
      </w:r>
      <w:r w:rsidRPr="003C2BE6">
        <w:rPr>
          <w:sz w:val="24"/>
        </w:rPr>
        <w:fldChar w:fldCharType="begin"/>
      </w:r>
      <w:r w:rsidRPr="003C2BE6">
        <w:rPr>
          <w:sz w:val="24"/>
        </w:rPr>
        <w:instrText xml:space="preserve"> PAGEREF _Toc212298904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5D2BC6DA" w14:textId="66382B4D"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Secinājumi</w:t>
      </w:r>
      <w:r w:rsidRPr="003C2BE6">
        <w:rPr>
          <w:sz w:val="24"/>
        </w:rPr>
        <w:tab/>
      </w:r>
      <w:r w:rsidRPr="003C2BE6">
        <w:rPr>
          <w:sz w:val="24"/>
        </w:rPr>
        <w:fldChar w:fldCharType="begin"/>
      </w:r>
      <w:r w:rsidRPr="003C2BE6">
        <w:rPr>
          <w:sz w:val="24"/>
        </w:rPr>
        <w:instrText xml:space="preserve"> PAGEREF _Toc212298905 \h </w:instrText>
      </w:r>
      <w:r w:rsidRPr="003C2BE6">
        <w:rPr>
          <w:sz w:val="24"/>
        </w:rPr>
      </w:r>
      <w:r w:rsidRPr="003C2BE6">
        <w:rPr>
          <w:sz w:val="24"/>
        </w:rPr>
        <w:fldChar w:fldCharType="separate"/>
      </w:r>
      <w:r w:rsidR="006340DA" w:rsidRPr="003C2BE6">
        <w:rPr>
          <w:sz w:val="24"/>
        </w:rPr>
        <w:t>13</w:t>
      </w:r>
      <w:r w:rsidRPr="003C2BE6">
        <w:rPr>
          <w:sz w:val="24"/>
        </w:rPr>
        <w:fldChar w:fldCharType="end"/>
      </w:r>
    </w:p>
    <w:p w14:paraId="7378811E" w14:textId="60EEB318"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Lietoto terminu un saīsinājumu skaidrojumi</w:t>
      </w:r>
      <w:r w:rsidRPr="003C2BE6">
        <w:rPr>
          <w:sz w:val="24"/>
        </w:rPr>
        <w:tab/>
      </w:r>
      <w:r w:rsidRPr="003C2BE6">
        <w:rPr>
          <w:sz w:val="24"/>
        </w:rPr>
        <w:fldChar w:fldCharType="begin"/>
      </w:r>
      <w:r w:rsidRPr="003C2BE6">
        <w:rPr>
          <w:sz w:val="24"/>
        </w:rPr>
        <w:instrText xml:space="preserve"> PAGEREF _Toc212298906 \h </w:instrText>
      </w:r>
      <w:r w:rsidRPr="003C2BE6">
        <w:rPr>
          <w:sz w:val="24"/>
        </w:rPr>
      </w:r>
      <w:r w:rsidRPr="003C2BE6">
        <w:rPr>
          <w:sz w:val="24"/>
        </w:rPr>
        <w:fldChar w:fldCharType="separate"/>
      </w:r>
      <w:r w:rsidR="006340DA" w:rsidRPr="003C2BE6">
        <w:rPr>
          <w:sz w:val="24"/>
        </w:rPr>
        <w:t>14</w:t>
      </w:r>
      <w:r w:rsidRPr="003C2BE6">
        <w:rPr>
          <w:sz w:val="24"/>
        </w:rPr>
        <w:fldChar w:fldCharType="end"/>
      </w:r>
    </w:p>
    <w:p w14:paraId="70FE59A0" w14:textId="46C3D027"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Literatūras un informācijas avotu saraksts</w:t>
      </w:r>
      <w:r w:rsidRPr="003C2BE6">
        <w:rPr>
          <w:sz w:val="24"/>
        </w:rPr>
        <w:tab/>
      </w:r>
      <w:r w:rsidRPr="003C2BE6">
        <w:rPr>
          <w:sz w:val="24"/>
        </w:rPr>
        <w:fldChar w:fldCharType="begin"/>
      </w:r>
      <w:r w:rsidRPr="003C2BE6">
        <w:rPr>
          <w:sz w:val="24"/>
        </w:rPr>
        <w:instrText xml:space="preserve"> PAGEREF _Toc212298907 \h </w:instrText>
      </w:r>
      <w:r w:rsidRPr="003C2BE6">
        <w:rPr>
          <w:sz w:val="24"/>
        </w:rPr>
      </w:r>
      <w:r w:rsidRPr="003C2BE6">
        <w:rPr>
          <w:sz w:val="24"/>
        </w:rPr>
        <w:fldChar w:fldCharType="separate"/>
      </w:r>
      <w:r w:rsidR="006340DA" w:rsidRPr="003C2BE6">
        <w:rPr>
          <w:sz w:val="24"/>
        </w:rPr>
        <w:t>15</w:t>
      </w:r>
      <w:r w:rsidRPr="003C2BE6">
        <w:rPr>
          <w:sz w:val="24"/>
        </w:rPr>
        <w:fldChar w:fldCharType="end"/>
      </w:r>
    </w:p>
    <w:p w14:paraId="68C14788" w14:textId="05D1AC94"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lastRenderedPageBreak/>
        <w:t>Pielikumi</w:t>
      </w:r>
      <w:r w:rsidRPr="003C2BE6">
        <w:rPr>
          <w:sz w:val="24"/>
        </w:rPr>
        <w:tab/>
      </w:r>
      <w:r w:rsidRPr="003C2BE6">
        <w:rPr>
          <w:sz w:val="24"/>
        </w:rPr>
        <w:fldChar w:fldCharType="begin"/>
      </w:r>
      <w:r w:rsidRPr="003C2BE6">
        <w:rPr>
          <w:sz w:val="24"/>
        </w:rPr>
        <w:instrText xml:space="preserve"> PAGEREF _Toc212298908 \h </w:instrText>
      </w:r>
      <w:r w:rsidRPr="003C2BE6">
        <w:rPr>
          <w:sz w:val="24"/>
        </w:rPr>
      </w:r>
      <w:r w:rsidRPr="003C2BE6">
        <w:rPr>
          <w:sz w:val="24"/>
        </w:rPr>
        <w:fldChar w:fldCharType="separate"/>
      </w:r>
      <w:r w:rsidR="006340DA" w:rsidRPr="003C2BE6">
        <w:rPr>
          <w:sz w:val="24"/>
        </w:rPr>
        <w:t>16</w:t>
      </w:r>
      <w:r w:rsidRPr="003C2BE6">
        <w:rPr>
          <w:sz w:val="24"/>
        </w:rPr>
        <w:fldChar w:fldCharType="end"/>
      </w:r>
    </w:p>
    <w:p w14:paraId="46D21742" w14:textId="59E228B6" w:rsidR="00C353BF" w:rsidRPr="003C2BE6" w:rsidRDefault="001F51D2" w:rsidP="00FE6A26">
      <w:pPr>
        <w:pStyle w:val="11"/>
        <w:tabs>
          <w:tab w:val="right" w:leader="dot" w:pos="9344"/>
        </w:tabs>
        <w:spacing w:line="360" w:lineRule="auto"/>
        <w:ind w:right="6" w:hanging="11"/>
        <w:rPr>
          <w:sz w:val="24"/>
        </w:rPr>
      </w:pPr>
      <w:r w:rsidRPr="003C2BE6">
        <w:rPr>
          <w:sz w:val="24"/>
        </w:rPr>
        <w:fldChar w:fldCharType="end"/>
      </w:r>
      <w:r w:rsidR="00C353BF" w:rsidRPr="003C2BE6">
        <w:rPr>
          <w:sz w:val="24"/>
        </w:rPr>
        <w:br w:type="page"/>
      </w:r>
    </w:p>
    <w:p w14:paraId="490DB196" w14:textId="77777777" w:rsidR="007B446D" w:rsidRPr="003C2BE6" w:rsidRDefault="007B446D" w:rsidP="00546C5A">
      <w:pPr>
        <w:pStyle w:val="1"/>
        <w:numPr>
          <w:ilvl w:val="0"/>
          <w:numId w:val="0"/>
        </w:numPr>
        <w:sectPr w:rsidR="007B446D" w:rsidRPr="003C2BE6" w:rsidSect="007F5CDE">
          <w:pgSz w:w="11906" w:h="16838"/>
          <w:pgMar w:top="1134" w:right="1134" w:bottom="1134" w:left="1418" w:header="720" w:footer="720" w:gutter="0"/>
          <w:cols w:space="720"/>
        </w:sectPr>
      </w:pPr>
      <w:bookmarkStart w:id="0" w:name="_Toc212298881"/>
    </w:p>
    <w:p w14:paraId="35F676E7" w14:textId="1ACD08AA" w:rsidR="00A47D25" w:rsidRPr="003C2BE6" w:rsidRDefault="00A47D25" w:rsidP="00546C5A">
      <w:pPr>
        <w:pStyle w:val="1"/>
        <w:numPr>
          <w:ilvl w:val="0"/>
          <w:numId w:val="0"/>
        </w:numPr>
      </w:pPr>
      <w:r w:rsidRPr="003C2BE6">
        <w:lastRenderedPageBreak/>
        <w:t>Ievads</w:t>
      </w:r>
      <w:bookmarkEnd w:id="0"/>
    </w:p>
    <w:p w14:paraId="5FEBF84F" w14:textId="77777777" w:rsidR="00437D7A" w:rsidRPr="003C2BE6" w:rsidRDefault="00954753" w:rsidP="00437D7A">
      <w:pPr>
        <w:spacing w:after="0" w:line="360" w:lineRule="auto"/>
        <w:ind w:left="0" w:right="0" w:firstLine="851"/>
        <w:rPr>
          <w:sz w:val="24"/>
        </w:rPr>
      </w:pPr>
      <w:r w:rsidRPr="00954753">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3C2BE6" w:rsidRDefault="00954753" w:rsidP="00437D7A">
      <w:pPr>
        <w:spacing w:after="0" w:line="360" w:lineRule="auto"/>
        <w:ind w:left="0" w:right="0" w:firstLine="851"/>
        <w:rPr>
          <w:sz w:val="24"/>
        </w:rPr>
      </w:pPr>
      <w:r w:rsidRPr="00954753">
        <w:rPr>
          <w:sz w:val="24"/>
        </w:rPr>
        <w:t>Klasiskās spēles, piemēram, “</w:t>
      </w:r>
      <w:proofErr w:type="spellStart"/>
      <w:r w:rsidRPr="00954753">
        <w:rPr>
          <w:sz w:val="24"/>
        </w:rPr>
        <w:t>Super</w:t>
      </w:r>
      <w:proofErr w:type="spellEnd"/>
      <w:r w:rsidRPr="00954753">
        <w:rPr>
          <w:sz w:val="24"/>
        </w:rPr>
        <w:t xml:space="preserve"> Mario </w:t>
      </w:r>
      <w:proofErr w:type="spellStart"/>
      <w:r w:rsidRPr="00954753">
        <w:rPr>
          <w:sz w:val="24"/>
        </w:rPr>
        <w:t>Bros</w:t>
      </w:r>
      <w:proofErr w:type="spellEnd"/>
      <w:r w:rsidRPr="00954753">
        <w:rPr>
          <w:sz w:val="24"/>
        </w:rPr>
        <w:t>” un “</w:t>
      </w:r>
      <w:proofErr w:type="spellStart"/>
      <w:r w:rsidRPr="00954753">
        <w:rPr>
          <w:sz w:val="24"/>
        </w:rPr>
        <w:t>Sonic</w:t>
      </w:r>
      <w:proofErr w:type="spellEnd"/>
      <w:r w:rsidRPr="00954753">
        <w:rPr>
          <w:sz w:val="24"/>
        </w:rPr>
        <w:t xml:space="preserve"> </w:t>
      </w:r>
      <w:proofErr w:type="spellStart"/>
      <w:r w:rsidRPr="00954753">
        <w:rPr>
          <w:sz w:val="24"/>
        </w:rPr>
        <w:t>the</w:t>
      </w:r>
      <w:proofErr w:type="spellEnd"/>
      <w:r w:rsidRPr="00954753">
        <w:rPr>
          <w:sz w:val="24"/>
        </w:rPr>
        <w:t xml:space="preserve"> </w:t>
      </w:r>
      <w:proofErr w:type="spellStart"/>
      <w:r w:rsidRPr="00954753">
        <w:rPr>
          <w:sz w:val="24"/>
        </w:rPr>
        <w:t>Hedgehog</w:t>
      </w:r>
      <w:proofErr w:type="spellEnd"/>
      <w:r w:rsidRPr="00954753">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954753">
        <w:rPr>
          <w:sz w:val="24"/>
        </w:rPr>
        <w:t>Crash</w:t>
      </w:r>
      <w:proofErr w:type="spellEnd"/>
      <w:r w:rsidRPr="00954753">
        <w:rPr>
          <w:sz w:val="24"/>
        </w:rPr>
        <w:t xml:space="preserve"> </w:t>
      </w:r>
      <w:proofErr w:type="spellStart"/>
      <w:r w:rsidRPr="00954753">
        <w:rPr>
          <w:sz w:val="24"/>
        </w:rPr>
        <w:t>Bandicoot</w:t>
      </w:r>
      <w:proofErr w:type="spellEnd"/>
      <w:r w:rsidRPr="00954753">
        <w:rPr>
          <w:sz w:val="24"/>
        </w:rPr>
        <w:t xml:space="preserve">” piešķir dinamiku un piedzīvojuma sajūtu, lai gan to vizuālā struktūra atšķiras no tradicionālām 2D </w:t>
      </w:r>
      <w:proofErr w:type="spellStart"/>
      <w:r w:rsidRPr="00954753">
        <w:rPr>
          <w:sz w:val="24"/>
        </w:rPr>
        <w:t>platform</w:t>
      </w:r>
      <w:proofErr w:type="spellEnd"/>
      <w:r w:rsidRPr="00954753">
        <w:rPr>
          <w:sz w:val="24"/>
        </w:rPr>
        <w:softHyphen/>
        <w:t>-mehānikām. Šīs spēles iedvesmoja arī šo projektu, kura mērķis ir panākt līdzīgu sajūtu spēlētājam.</w:t>
      </w:r>
    </w:p>
    <w:p w14:paraId="04A3CD66" w14:textId="77777777" w:rsidR="00437D7A" w:rsidRPr="003C2BE6" w:rsidRDefault="00954753" w:rsidP="00437D7A">
      <w:pPr>
        <w:spacing w:after="0" w:line="360" w:lineRule="auto"/>
        <w:ind w:left="0" w:right="0" w:firstLine="851"/>
        <w:rPr>
          <w:sz w:val="24"/>
        </w:rPr>
      </w:pPr>
      <w:r w:rsidRPr="00954753">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3C2BE6" w:rsidRDefault="00954753" w:rsidP="00437D7A">
      <w:pPr>
        <w:spacing w:after="0" w:line="360" w:lineRule="auto"/>
        <w:ind w:left="0" w:right="0" w:firstLine="851"/>
        <w:rPr>
          <w:sz w:val="24"/>
        </w:rPr>
      </w:pPr>
      <w:r w:rsidRPr="00954753">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3C2BE6" w:rsidRDefault="00954753" w:rsidP="00437D7A">
      <w:pPr>
        <w:spacing w:after="0" w:line="360" w:lineRule="auto"/>
        <w:ind w:left="0" w:right="0" w:firstLine="851"/>
        <w:rPr>
          <w:sz w:val="24"/>
        </w:rPr>
      </w:pPr>
      <w:r w:rsidRPr="00954753">
        <w:rPr>
          <w:sz w:val="24"/>
        </w:rPr>
        <w:t xml:space="preserve">Personīgā motivācija šim darbam balstās uz bērnības pieredzi ar </w:t>
      </w:r>
      <w:proofErr w:type="spellStart"/>
      <w:r w:rsidRPr="00954753">
        <w:rPr>
          <w:sz w:val="24"/>
        </w:rPr>
        <w:t>platformeru</w:t>
      </w:r>
      <w:proofErr w:type="spellEnd"/>
      <w:r w:rsidRPr="00954753">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3C2BE6" w:rsidRDefault="00954753" w:rsidP="00437D7A">
      <w:pPr>
        <w:spacing w:after="0" w:line="360" w:lineRule="auto"/>
        <w:ind w:left="0" w:right="0" w:firstLine="851"/>
        <w:rPr>
          <w:sz w:val="24"/>
        </w:rPr>
      </w:pPr>
      <w:r w:rsidRPr="00954753">
        <w:rPr>
          <w:sz w:val="24"/>
        </w:rPr>
        <w:t>Galvenais mērķis ir radīt spēli, kas ir interesanta, dinamiska un potenciāli gatava publicēšanai digitālajos izplatīšanas kanālos kā, piemēram, “</w:t>
      </w:r>
      <w:proofErr w:type="spellStart"/>
      <w:r w:rsidRPr="00954753">
        <w:rPr>
          <w:sz w:val="24"/>
        </w:rPr>
        <w:t>Steam</w:t>
      </w:r>
      <w:proofErr w:type="spellEnd"/>
      <w:r w:rsidRPr="00954753">
        <w:rPr>
          <w:sz w:val="24"/>
        </w:rPr>
        <w:t>” vai “</w:t>
      </w:r>
      <w:proofErr w:type="spellStart"/>
      <w:r w:rsidRPr="00954753">
        <w:rPr>
          <w:sz w:val="24"/>
        </w:rPr>
        <w:t>Epic</w:t>
      </w:r>
      <w:proofErr w:type="spellEnd"/>
      <w:r w:rsidRPr="00954753">
        <w:rPr>
          <w:sz w:val="24"/>
        </w:rPr>
        <w:t xml:space="preserve"> </w:t>
      </w:r>
      <w:proofErr w:type="spellStart"/>
      <w:r w:rsidRPr="00954753">
        <w:rPr>
          <w:sz w:val="24"/>
        </w:rPr>
        <w:t>Games</w:t>
      </w:r>
      <w:proofErr w:type="spellEnd"/>
      <w:r w:rsidRPr="00954753">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954753" w:rsidRDefault="00954753" w:rsidP="00437D7A">
      <w:pPr>
        <w:spacing w:after="0" w:line="360" w:lineRule="auto"/>
        <w:ind w:left="0" w:right="0" w:firstLine="851"/>
        <w:rPr>
          <w:sz w:val="24"/>
        </w:rPr>
      </w:pPr>
      <w:r w:rsidRPr="00954753">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954753" w:rsidRDefault="00954753" w:rsidP="00437D7A">
      <w:pPr>
        <w:spacing w:after="0" w:line="360" w:lineRule="auto"/>
        <w:ind w:left="0" w:right="0" w:firstLine="851"/>
        <w:rPr>
          <w:sz w:val="24"/>
        </w:rPr>
      </w:pPr>
      <w:r w:rsidRPr="00954753">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954753">
        <w:rPr>
          <w:sz w:val="24"/>
        </w:rPr>
        <w:t>GitHub</w:t>
      </w:r>
      <w:proofErr w:type="spellEnd"/>
      <w:r w:rsidRPr="00954753">
        <w:rPr>
          <w:sz w:val="24"/>
        </w:rPr>
        <w:t xml:space="preserve"> repozitorijā: </w:t>
      </w:r>
      <w:hyperlink r:id="rId9" w:tgtFrame="_new" w:history="1">
        <w:r w:rsidRPr="00954753">
          <w:rPr>
            <w:rStyle w:val="a9"/>
            <w:sz w:val="24"/>
          </w:rPr>
          <w:t>https://github.com/Deather2/GodotGame</w:t>
        </w:r>
      </w:hyperlink>
      <w:r w:rsidRPr="00954753">
        <w:rPr>
          <w:sz w:val="24"/>
        </w:rPr>
        <w:t>. Tas ļauj sekot līdzi spēles progresam, salīdzināt dažādas versijas un viegli dalīties ar projektu.</w:t>
      </w:r>
    </w:p>
    <w:p w14:paraId="3263FC60" w14:textId="77777777" w:rsidR="007552F9" w:rsidRPr="003C2BE6" w:rsidRDefault="007552F9">
      <w:pPr>
        <w:spacing w:after="160" w:line="278" w:lineRule="auto"/>
        <w:ind w:left="0" w:right="0" w:firstLine="0"/>
        <w:jc w:val="left"/>
        <w:rPr>
          <w:b/>
          <w:sz w:val="28"/>
        </w:rPr>
      </w:pPr>
      <w:r w:rsidRPr="003C2BE6">
        <w:br w:type="page"/>
      </w:r>
    </w:p>
    <w:p w14:paraId="0610BDA5" w14:textId="27C7ADD1" w:rsidR="00A47D25" w:rsidRPr="003C2BE6" w:rsidRDefault="00A47D25" w:rsidP="00546C5A">
      <w:pPr>
        <w:pStyle w:val="1"/>
      </w:pPr>
      <w:bookmarkStart w:id="1" w:name="_Toc212298882"/>
      <w:r w:rsidRPr="003C2BE6">
        <w:lastRenderedPageBreak/>
        <w:t>Uzdevuma formulējums</w:t>
      </w:r>
      <w:bookmarkEnd w:id="1"/>
    </w:p>
    <w:p w14:paraId="5CE70BD4" w14:textId="77777777" w:rsidR="008653DB" w:rsidRPr="008653DB" w:rsidRDefault="008653DB" w:rsidP="008653DB">
      <w:pPr>
        <w:spacing w:after="0" w:line="360" w:lineRule="auto"/>
        <w:ind w:left="0" w:right="0" w:firstLine="851"/>
        <w:rPr>
          <w:sz w:val="24"/>
        </w:rPr>
      </w:pPr>
      <w:r w:rsidRPr="008653DB">
        <w:rPr>
          <w:sz w:val="24"/>
        </w:rPr>
        <w:t xml:space="preserve">Lai izstrādātu kvalifikācijas darba ietvaros paredzēto 2D </w:t>
      </w:r>
      <w:proofErr w:type="spellStart"/>
      <w:r w:rsidRPr="008653DB">
        <w:rPr>
          <w:sz w:val="24"/>
        </w:rPr>
        <w:t>platformera</w:t>
      </w:r>
      <w:proofErr w:type="spellEnd"/>
      <w:r w:rsidRPr="008653DB">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8653DB" w:rsidRDefault="008653DB" w:rsidP="008653DB">
      <w:pPr>
        <w:spacing w:after="0" w:line="360" w:lineRule="auto"/>
        <w:ind w:left="0" w:right="0" w:firstLine="851"/>
        <w:rPr>
          <w:sz w:val="24"/>
        </w:rPr>
      </w:pPr>
      <w:r w:rsidRPr="008653DB">
        <w:rPr>
          <w:sz w:val="24"/>
        </w:rPr>
        <w:t xml:space="preserve">Galvenais šī darba uzdevums ir izstrādāt funkcionējošu 2D </w:t>
      </w:r>
      <w:proofErr w:type="spellStart"/>
      <w:r w:rsidRPr="008653DB">
        <w:rPr>
          <w:sz w:val="24"/>
        </w:rPr>
        <w:t>platformera</w:t>
      </w:r>
      <w:proofErr w:type="spellEnd"/>
      <w:r w:rsidRPr="008653DB">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EC2F91" w:rsidRDefault="008653DB" w:rsidP="00E763AC">
      <w:pPr>
        <w:numPr>
          <w:ilvl w:val="0"/>
          <w:numId w:val="21"/>
        </w:numPr>
        <w:spacing w:after="0" w:line="360" w:lineRule="auto"/>
        <w:ind w:left="1135" w:right="0" w:hanging="284"/>
        <w:rPr>
          <w:b/>
          <w:bCs/>
          <w:sz w:val="24"/>
        </w:rPr>
      </w:pPr>
      <w:r w:rsidRPr="008653DB">
        <w:rPr>
          <w:b/>
          <w:bCs/>
          <w:sz w:val="24"/>
        </w:rPr>
        <w:t>Idejas un koncepcijas izstrāde.</w:t>
      </w:r>
    </w:p>
    <w:p w14:paraId="535ACC5C" w14:textId="320B1FB5" w:rsidR="008653DB" w:rsidRPr="008653DB" w:rsidRDefault="008653DB" w:rsidP="00EC2F91">
      <w:pPr>
        <w:spacing w:after="0" w:line="360" w:lineRule="auto"/>
        <w:ind w:left="0" w:right="0" w:firstLine="851"/>
        <w:rPr>
          <w:sz w:val="24"/>
        </w:rPr>
      </w:pPr>
      <w:r w:rsidRPr="008653DB">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EC2F91" w:rsidRDefault="008653DB" w:rsidP="00E763AC">
      <w:pPr>
        <w:numPr>
          <w:ilvl w:val="0"/>
          <w:numId w:val="21"/>
        </w:numPr>
        <w:spacing w:after="0" w:line="360" w:lineRule="auto"/>
        <w:ind w:left="1135" w:right="0" w:hanging="284"/>
        <w:rPr>
          <w:b/>
          <w:bCs/>
          <w:sz w:val="24"/>
        </w:rPr>
      </w:pPr>
      <w:r w:rsidRPr="008653DB">
        <w:rPr>
          <w:b/>
          <w:bCs/>
          <w:sz w:val="24"/>
        </w:rPr>
        <w:t>Līmeņu un mehāniku plānošana.</w:t>
      </w:r>
    </w:p>
    <w:p w14:paraId="5D5EC2EE" w14:textId="18D28875" w:rsidR="008653DB" w:rsidRPr="008653DB" w:rsidRDefault="008653DB" w:rsidP="00EC2F91">
      <w:pPr>
        <w:spacing w:after="0" w:line="360" w:lineRule="auto"/>
        <w:ind w:left="0" w:right="0" w:firstLine="851"/>
        <w:rPr>
          <w:sz w:val="24"/>
        </w:rPr>
      </w:pPr>
      <w:r w:rsidRPr="008653DB">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F42BE5" w:rsidRDefault="008653DB" w:rsidP="00E763AC">
      <w:pPr>
        <w:numPr>
          <w:ilvl w:val="0"/>
          <w:numId w:val="21"/>
        </w:numPr>
        <w:spacing w:after="0" w:line="360" w:lineRule="auto"/>
        <w:ind w:left="1135" w:right="0" w:hanging="284"/>
        <w:rPr>
          <w:b/>
          <w:bCs/>
          <w:sz w:val="24"/>
        </w:rPr>
      </w:pPr>
      <w:r w:rsidRPr="008653DB">
        <w:rPr>
          <w:b/>
          <w:bCs/>
          <w:sz w:val="24"/>
        </w:rPr>
        <w:t>Spēles vides un objektu izveide.</w:t>
      </w:r>
    </w:p>
    <w:p w14:paraId="176918AD" w14:textId="2E1D445D" w:rsidR="008653DB" w:rsidRPr="008653DB" w:rsidRDefault="00F42BE5" w:rsidP="00F42BE5">
      <w:pPr>
        <w:spacing w:after="0" w:line="360" w:lineRule="auto"/>
        <w:ind w:left="0" w:right="0" w:firstLine="851"/>
        <w:rPr>
          <w:sz w:val="24"/>
        </w:rPr>
      </w:pPr>
      <w:r>
        <w:rPr>
          <w:sz w:val="24"/>
        </w:rPr>
        <w:t>A</w:t>
      </w:r>
      <w:r w:rsidR="008653DB" w:rsidRPr="008653DB">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4644C5" w:rsidRDefault="008653DB" w:rsidP="00E763AC">
      <w:pPr>
        <w:numPr>
          <w:ilvl w:val="0"/>
          <w:numId w:val="21"/>
        </w:numPr>
        <w:spacing w:after="0" w:line="360" w:lineRule="auto"/>
        <w:ind w:left="1135" w:right="0" w:hanging="284"/>
        <w:rPr>
          <w:b/>
          <w:bCs/>
          <w:sz w:val="24"/>
        </w:rPr>
      </w:pPr>
      <w:r w:rsidRPr="008653DB">
        <w:rPr>
          <w:b/>
          <w:bCs/>
          <w:sz w:val="24"/>
        </w:rPr>
        <w:t>Spēles loģikas un mehāniku programmēšana.</w:t>
      </w:r>
    </w:p>
    <w:p w14:paraId="35E4741F" w14:textId="4C5F2BF1" w:rsidR="008653DB" w:rsidRPr="008653DB" w:rsidRDefault="008653DB" w:rsidP="00F42BE5">
      <w:pPr>
        <w:spacing w:after="0" w:line="360" w:lineRule="auto"/>
        <w:ind w:left="0" w:right="0" w:firstLine="851"/>
        <w:rPr>
          <w:sz w:val="24"/>
        </w:rPr>
      </w:pPr>
      <w:r w:rsidRPr="008653DB">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F42BE5" w:rsidRDefault="008653DB" w:rsidP="00E763AC">
      <w:pPr>
        <w:numPr>
          <w:ilvl w:val="0"/>
          <w:numId w:val="21"/>
        </w:numPr>
        <w:spacing w:after="0" w:line="360" w:lineRule="auto"/>
        <w:ind w:left="1135" w:right="0" w:hanging="284"/>
        <w:rPr>
          <w:b/>
          <w:bCs/>
          <w:sz w:val="24"/>
        </w:rPr>
      </w:pPr>
      <w:r w:rsidRPr="008653DB">
        <w:rPr>
          <w:b/>
          <w:bCs/>
          <w:sz w:val="24"/>
        </w:rPr>
        <w:t>Veikala un pielāgojamu elementu ieviešana.</w:t>
      </w:r>
    </w:p>
    <w:p w14:paraId="1847A9D9" w14:textId="5471963D" w:rsidR="008653DB" w:rsidRPr="008653DB" w:rsidRDefault="008653DB" w:rsidP="00F42BE5">
      <w:pPr>
        <w:spacing w:after="0" w:line="360" w:lineRule="auto"/>
        <w:ind w:left="0" w:right="0" w:firstLine="851"/>
        <w:rPr>
          <w:sz w:val="24"/>
        </w:rPr>
      </w:pPr>
      <w:r w:rsidRPr="008653DB">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F42BE5" w:rsidRDefault="008653DB" w:rsidP="00E763AC">
      <w:pPr>
        <w:numPr>
          <w:ilvl w:val="0"/>
          <w:numId w:val="21"/>
        </w:numPr>
        <w:spacing w:after="0" w:line="360" w:lineRule="auto"/>
        <w:ind w:left="1135" w:right="0" w:hanging="284"/>
        <w:rPr>
          <w:b/>
          <w:bCs/>
          <w:sz w:val="24"/>
        </w:rPr>
      </w:pPr>
      <w:r w:rsidRPr="008653DB">
        <w:rPr>
          <w:b/>
          <w:bCs/>
          <w:sz w:val="24"/>
        </w:rPr>
        <w:t>Testēšana un kļūdu labošana.</w:t>
      </w:r>
    </w:p>
    <w:p w14:paraId="104BA27B" w14:textId="0FD744C7" w:rsidR="008653DB" w:rsidRPr="008653DB" w:rsidRDefault="008653DB" w:rsidP="00F42BE5">
      <w:pPr>
        <w:spacing w:after="0" w:line="360" w:lineRule="auto"/>
        <w:ind w:left="0" w:right="0" w:firstLine="851"/>
        <w:rPr>
          <w:sz w:val="24"/>
        </w:rPr>
      </w:pPr>
      <w:r w:rsidRPr="008653DB">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BC6C2D" w:rsidRDefault="008653DB" w:rsidP="00E763AC">
      <w:pPr>
        <w:numPr>
          <w:ilvl w:val="0"/>
          <w:numId w:val="21"/>
        </w:numPr>
        <w:spacing w:after="0" w:line="360" w:lineRule="auto"/>
        <w:ind w:left="1135" w:right="0" w:hanging="284"/>
        <w:rPr>
          <w:b/>
          <w:bCs/>
          <w:sz w:val="24"/>
        </w:rPr>
      </w:pPr>
      <w:r w:rsidRPr="008653DB">
        <w:rPr>
          <w:b/>
          <w:bCs/>
          <w:sz w:val="24"/>
        </w:rPr>
        <w:lastRenderedPageBreak/>
        <w:t>Dokumentācijas sagatavošana.</w:t>
      </w:r>
    </w:p>
    <w:p w14:paraId="022C7971" w14:textId="77777777" w:rsidR="00227FA4" w:rsidRDefault="00227FA4" w:rsidP="00227FA4">
      <w:pPr>
        <w:spacing w:after="0" w:line="360" w:lineRule="auto"/>
        <w:ind w:left="0" w:right="0" w:firstLine="851"/>
        <w:rPr>
          <w:sz w:val="24"/>
          <w:lang w:val="ru-RU"/>
        </w:rPr>
      </w:pPr>
      <w:r w:rsidRPr="00227FA4">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8653DB" w:rsidRDefault="008653DB" w:rsidP="00EC2F91">
      <w:pPr>
        <w:spacing w:after="0" w:line="360" w:lineRule="auto"/>
        <w:ind w:left="0" w:right="0" w:firstLine="851"/>
        <w:rPr>
          <w:sz w:val="24"/>
        </w:rPr>
      </w:pPr>
      <w:r w:rsidRPr="008653DB">
        <w:rPr>
          <w:sz w:val="24"/>
        </w:rPr>
        <w:t xml:space="preserve">Veicot visus šos uzdevumus, tiek sasniegts kvalifikācijas darba mērķis — radīt pilnvērtīgu un interesantu 2D </w:t>
      </w:r>
      <w:proofErr w:type="spellStart"/>
      <w:r w:rsidRPr="008653DB">
        <w:rPr>
          <w:sz w:val="24"/>
        </w:rPr>
        <w:t>platformera</w:t>
      </w:r>
      <w:proofErr w:type="spellEnd"/>
      <w:r w:rsidRPr="008653DB">
        <w:rPr>
          <w:sz w:val="24"/>
        </w:rPr>
        <w:t xml:space="preserve"> spēli, kas apvieno radošumu un tehnisko izpildījumu, demonstrējot autora spējas gan dizaina, gan programmēšanas jomā.</w:t>
      </w:r>
    </w:p>
    <w:p w14:paraId="614EAB02" w14:textId="77777777" w:rsidR="007552F9" w:rsidRPr="003C2BE6" w:rsidRDefault="007552F9">
      <w:pPr>
        <w:spacing w:after="160" w:line="278" w:lineRule="auto"/>
        <w:ind w:left="0" w:right="0" w:firstLine="0"/>
        <w:jc w:val="left"/>
        <w:rPr>
          <w:b/>
          <w:sz w:val="28"/>
        </w:rPr>
      </w:pPr>
      <w:r w:rsidRPr="003C2BE6">
        <w:br w:type="page"/>
      </w:r>
    </w:p>
    <w:p w14:paraId="34A024C7" w14:textId="40D5B35C" w:rsidR="00004B32" w:rsidRPr="003C2BE6" w:rsidRDefault="00A47D25" w:rsidP="00546C5A">
      <w:pPr>
        <w:pStyle w:val="1"/>
      </w:pPr>
      <w:bookmarkStart w:id="2" w:name="_Toc212298883"/>
      <w:r w:rsidRPr="003C2BE6">
        <w:lastRenderedPageBreak/>
        <w:t>Programmatūras prasību specifikācija</w:t>
      </w:r>
      <w:bookmarkEnd w:id="2"/>
    </w:p>
    <w:p w14:paraId="799C031A" w14:textId="0075B63D" w:rsidR="003312C4" w:rsidRPr="003C2BE6" w:rsidRDefault="003312C4" w:rsidP="007938E8">
      <w:pPr>
        <w:spacing w:after="0" w:line="360" w:lineRule="auto"/>
        <w:ind w:left="0" w:right="0" w:firstLine="851"/>
        <w:rPr>
          <w:sz w:val="24"/>
        </w:rPr>
      </w:pPr>
      <w:r w:rsidRPr="003C2BE6">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3C2BE6" w:rsidRDefault="00E97444" w:rsidP="00B01D84">
      <w:pPr>
        <w:pStyle w:val="2"/>
      </w:pPr>
      <w:bookmarkStart w:id="3" w:name="_Toc212298884"/>
      <w:r w:rsidRPr="003C2BE6">
        <w:t>Produkta perspektīva</w:t>
      </w:r>
      <w:bookmarkEnd w:id="3"/>
    </w:p>
    <w:p w14:paraId="6DB1AC5E" w14:textId="6FB06632" w:rsidR="00805547" w:rsidRPr="003C2BE6" w:rsidRDefault="00805547" w:rsidP="00805547">
      <w:pPr>
        <w:spacing w:after="0" w:line="360" w:lineRule="auto"/>
        <w:ind w:left="0" w:right="0" w:firstLine="851"/>
        <w:rPr>
          <w:sz w:val="24"/>
        </w:rPr>
      </w:pPr>
      <w:r w:rsidRPr="003C2BE6">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3C2BE6">
        <w:rPr>
          <w:sz w:val="24"/>
        </w:rPr>
        <w:t>Steam</w:t>
      </w:r>
      <w:proofErr w:type="spellEnd"/>
      <w:r w:rsidRPr="003C2BE6">
        <w:rPr>
          <w:sz w:val="24"/>
        </w:rPr>
        <w:t>” vai “</w:t>
      </w:r>
      <w:proofErr w:type="spellStart"/>
      <w:r w:rsidRPr="003C2BE6">
        <w:rPr>
          <w:sz w:val="24"/>
        </w:rPr>
        <w:t>Epic</w:t>
      </w:r>
      <w:proofErr w:type="spellEnd"/>
      <w:r w:rsidRPr="003C2BE6">
        <w:rPr>
          <w:sz w:val="24"/>
        </w:rPr>
        <w:t xml:space="preserve"> </w:t>
      </w:r>
      <w:proofErr w:type="spellStart"/>
      <w:r w:rsidRPr="003C2BE6">
        <w:rPr>
          <w:sz w:val="24"/>
        </w:rPr>
        <w:t>Games</w:t>
      </w:r>
      <w:proofErr w:type="spellEnd"/>
      <w:r w:rsidRPr="003C2BE6">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Pr="003C2BE6" w:rsidRDefault="00E97444" w:rsidP="00546C5A">
      <w:pPr>
        <w:pStyle w:val="2"/>
      </w:pPr>
      <w:bookmarkStart w:id="4" w:name="_Toc212298885"/>
      <w:r w:rsidRPr="003C2BE6">
        <w:t>Sistēmas funkcionālās prasības</w:t>
      </w:r>
      <w:bookmarkEnd w:id="4"/>
    </w:p>
    <w:p w14:paraId="60D19B63" w14:textId="75CF6C5D" w:rsidR="00E97444" w:rsidRPr="003C2BE6" w:rsidRDefault="00E97444" w:rsidP="00546C5A">
      <w:pPr>
        <w:pStyle w:val="2"/>
      </w:pPr>
      <w:bookmarkStart w:id="5" w:name="_Toc212298886"/>
      <w:r w:rsidRPr="003C2BE6">
        <w:t>Sistēmas nefunkcionālās prasības</w:t>
      </w:r>
      <w:bookmarkEnd w:id="5"/>
    </w:p>
    <w:p w14:paraId="2A0D5AA9" w14:textId="3AF43C4E" w:rsidR="00E97444" w:rsidRPr="003C2BE6" w:rsidRDefault="00023B7D" w:rsidP="00546C5A">
      <w:pPr>
        <w:pStyle w:val="2"/>
      </w:pPr>
      <w:bookmarkStart w:id="6" w:name="_Toc212298887"/>
      <w:r w:rsidRPr="003C2BE6">
        <w:t>Gala lietotāja raksturiezīmes</w:t>
      </w:r>
      <w:bookmarkEnd w:id="6"/>
    </w:p>
    <w:p w14:paraId="7495E4BB" w14:textId="77777777" w:rsidR="007552F9" w:rsidRPr="003C2BE6" w:rsidRDefault="007552F9">
      <w:pPr>
        <w:spacing w:after="160" w:line="278" w:lineRule="auto"/>
        <w:ind w:left="0" w:right="0" w:firstLine="0"/>
        <w:jc w:val="left"/>
        <w:rPr>
          <w:b/>
          <w:sz w:val="28"/>
        </w:rPr>
      </w:pPr>
      <w:r w:rsidRPr="003C2BE6">
        <w:br w:type="page"/>
      </w:r>
    </w:p>
    <w:p w14:paraId="7657C4B4" w14:textId="4FA7D4A7" w:rsidR="00023B7D" w:rsidRPr="003C2BE6" w:rsidRDefault="00023B7D" w:rsidP="00546C5A">
      <w:pPr>
        <w:pStyle w:val="1"/>
      </w:pPr>
      <w:bookmarkStart w:id="7" w:name="_Toc212298888"/>
      <w:r w:rsidRPr="003C2BE6">
        <w:lastRenderedPageBreak/>
        <w:t>Izstrādes līdzekļu, rīku apraksts un izvēles pamatojums</w:t>
      </w:r>
      <w:bookmarkEnd w:id="7"/>
    </w:p>
    <w:p w14:paraId="5DE009DE" w14:textId="2378FE5D" w:rsidR="00023B7D" w:rsidRPr="003C2BE6" w:rsidRDefault="003B7633" w:rsidP="00546C5A">
      <w:pPr>
        <w:pStyle w:val="2"/>
      </w:pPr>
      <w:bookmarkStart w:id="8" w:name="_Toc212298889"/>
      <w:r w:rsidRPr="003C2BE6">
        <w:t>Izvēlēto risinājuma līdzekļu un valodu apraksts</w:t>
      </w:r>
      <w:bookmarkEnd w:id="8"/>
    </w:p>
    <w:p w14:paraId="700162CB" w14:textId="034EB3A8" w:rsidR="007B456B" w:rsidRPr="003C2BE6" w:rsidRDefault="007B456B" w:rsidP="00546C5A">
      <w:pPr>
        <w:pStyle w:val="2"/>
      </w:pPr>
      <w:bookmarkStart w:id="9" w:name="_Toc212298890"/>
      <w:r w:rsidRPr="003C2BE6">
        <w:t xml:space="preserve">Iespējamo </w:t>
      </w:r>
      <w:r w:rsidRPr="003C2BE6">
        <w:rPr>
          <w:i/>
          <w:iCs/>
        </w:rPr>
        <w:t xml:space="preserve">(alternatīvo) </w:t>
      </w:r>
      <w:r w:rsidRPr="003C2BE6">
        <w:t xml:space="preserve">risinājuma </w:t>
      </w:r>
      <w:r w:rsidR="00F65EFE" w:rsidRPr="003C2BE6">
        <w:t>līdzekļu un valodu apraksts</w:t>
      </w:r>
      <w:bookmarkEnd w:id="9"/>
    </w:p>
    <w:p w14:paraId="65782F7A" w14:textId="77777777" w:rsidR="007552F9" w:rsidRPr="003C2BE6" w:rsidRDefault="007552F9">
      <w:pPr>
        <w:spacing w:after="160" w:line="278" w:lineRule="auto"/>
        <w:ind w:left="0" w:right="0" w:firstLine="0"/>
        <w:jc w:val="left"/>
        <w:rPr>
          <w:b/>
          <w:sz w:val="28"/>
        </w:rPr>
      </w:pPr>
      <w:r w:rsidRPr="003C2BE6">
        <w:br w:type="page"/>
      </w:r>
    </w:p>
    <w:p w14:paraId="54093AF2" w14:textId="2CBCE3B4" w:rsidR="00F65EFE" w:rsidRPr="003C2BE6" w:rsidRDefault="00F65EFE" w:rsidP="00546C5A">
      <w:pPr>
        <w:pStyle w:val="1"/>
      </w:pPr>
      <w:bookmarkStart w:id="10" w:name="_Toc212298891"/>
      <w:r w:rsidRPr="003C2BE6">
        <w:lastRenderedPageBreak/>
        <w:t>Sistēmas modelēšana</w:t>
      </w:r>
      <w:r w:rsidR="00A846F7" w:rsidRPr="003C2BE6">
        <w:t xml:space="preserve"> un projektēšana</w:t>
      </w:r>
      <w:bookmarkEnd w:id="10"/>
    </w:p>
    <w:p w14:paraId="5B1A06C8" w14:textId="0AE4BA90" w:rsidR="00A846F7" w:rsidRPr="003C2BE6" w:rsidRDefault="00A846F7" w:rsidP="00546C5A">
      <w:pPr>
        <w:pStyle w:val="2"/>
      </w:pPr>
      <w:bookmarkStart w:id="11" w:name="_Toc212298892"/>
      <w:r w:rsidRPr="003C2BE6">
        <w:t>Sistēmas struktūras modelis</w:t>
      </w:r>
      <w:bookmarkEnd w:id="11"/>
    </w:p>
    <w:p w14:paraId="40F0CAF3" w14:textId="47EFD4D0" w:rsidR="00A846F7" w:rsidRPr="003C2BE6" w:rsidRDefault="00A846F7" w:rsidP="00546C5A">
      <w:pPr>
        <w:pStyle w:val="3"/>
      </w:pPr>
      <w:bookmarkStart w:id="12" w:name="_Toc212298893"/>
      <w:r w:rsidRPr="003C2BE6">
        <w:t>Sistēmas struktūra</w:t>
      </w:r>
      <w:r w:rsidR="00CE1180" w:rsidRPr="003C2BE6">
        <w:t xml:space="preserve"> (izvietojuma diagramma / komponenšu diagramma)</w:t>
      </w:r>
      <w:bookmarkEnd w:id="12"/>
    </w:p>
    <w:p w14:paraId="3731228B" w14:textId="5072B2DF" w:rsidR="00CE1180" w:rsidRPr="003C2BE6" w:rsidRDefault="009959E9" w:rsidP="00546C5A">
      <w:pPr>
        <w:pStyle w:val="3"/>
      </w:pPr>
      <w:bookmarkStart w:id="13" w:name="_Toc212298894"/>
      <w:r w:rsidRPr="003C2BE6">
        <w:t>Klašu diagramma / ER diagramma</w:t>
      </w:r>
      <w:bookmarkEnd w:id="13"/>
    </w:p>
    <w:p w14:paraId="0082FC3D" w14:textId="7D1F40BD" w:rsidR="009959E9" w:rsidRPr="003C2BE6" w:rsidRDefault="009959E9" w:rsidP="00546C5A">
      <w:pPr>
        <w:pStyle w:val="2"/>
      </w:pPr>
      <w:bookmarkStart w:id="14" w:name="_Toc212298895"/>
      <w:r w:rsidRPr="003C2BE6">
        <w:t>Funkcionālais un dinamiskais sistēmas</w:t>
      </w:r>
      <w:r w:rsidR="009618F6" w:rsidRPr="003C2BE6">
        <w:t xml:space="preserve"> modelis</w:t>
      </w:r>
      <w:bookmarkEnd w:id="14"/>
    </w:p>
    <w:p w14:paraId="2D2E428D" w14:textId="07750534" w:rsidR="009618F6" w:rsidRPr="003C2BE6" w:rsidRDefault="009618F6" w:rsidP="00546C5A">
      <w:pPr>
        <w:pStyle w:val="3"/>
      </w:pPr>
      <w:bookmarkStart w:id="15" w:name="_Toc212298896"/>
      <w:proofErr w:type="spellStart"/>
      <w:r w:rsidRPr="003C2BE6">
        <w:t>Lietojumgadījumu</w:t>
      </w:r>
      <w:proofErr w:type="spellEnd"/>
      <w:r w:rsidRPr="003C2BE6">
        <w:t xml:space="preserve"> diagramma </w:t>
      </w:r>
      <w:r w:rsidRPr="003C2BE6">
        <w:rPr>
          <w:i/>
          <w:iCs/>
        </w:rPr>
        <w:t>(</w:t>
      </w:r>
      <w:proofErr w:type="spellStart"/>
      <w:r w:rsidRPr="003C2BE6">
        <w:rPr>
          <w:i/>
          <w:iCs/>
        </w:rPr>
        <w:t>Use</w:t>
      </w:r>
      <w:proofErr w:type="spellEnd"/>
      <w:r w:rsidRPr="003C2BE6">
        <w:rPr>
          <w:i/>
          <w:iCs/>
        </w:rPr>
        <w:t xml:space="preserve"> </w:t>
      </w:r>
      <w:proofErr w:type="spellStart"/>
      <w:r w:rsidRPr="003C2BE6">
        <w:rPr>
          <w:i/>
          <w:iCs/>
        </w:rPr>
        <w:t>Case</w:t>
      </w:r>
      <w:proofErr w:type="spellEnd"/>
      <w:r w:rsidRPr="003C2BE6">
        <w:rPr>
          <w:i/>
          <w:iCs/>
        </w:rPr>
        <w:t>)</w:t>
      </w:r>
      <w:bookmarkEnd w:id="15"/>
    </w:p>
    <w:p w14:paraId="7856A95C" w14:textId="76F7451E" w:rsidR="009618F6" w:rsidRPr="003C2BE6" w:rsidRDefault="009618F6" w:rsidP="00546C5A">
      <w:pPr>
        <w:pStyle w:val="3"/>
        <w:rPr>
          <w:i/>
          <w:iCs/>
        </w:rPr>
      </w:pPr>
      <w:bookmarkStart w:id="16" w:name="_Toc212298897"/>
      <w:r w:rsidRPr="003C2BE6">
        <w:t xml:space="preserve">Aktivitāšu diagramma </w:t>
      </w:r>
      <w:r w:rsidRPr="003C2BE6">
        <w:rPr>
          <w:i/>
          <w:iCs/>
        </w:rPr>
        <w:t>(</w:t>
      </w:r>
      <w:proofErr w:type="spellStart"/>
      <w:r w:rsidRPr="003C2BE6">
        <w:rPr>
          <w:i/>
          <w:iCs/>
        </w:rPr>
        <w:t>Activity</w:t>
      </w:r>
      <w:proofErr w:type="spellEnd"/>
      <w:r w:rsidRPr="003C2BE6">
        <w:rPr>
          <w:i/>
          <w:iCs/>
        </w:rPr>
        <w:t>)</w:t>
      </w:r>
      <w:bookmarkEnd w:id="16"/>
    </w:p>
    <w:p w14:paraId="15F905DA" w14:textId="0C9D1267" w:rsidR="00FD148B" w:rsidRPr="003C2BE6" w:rsidRDefault="00FD148B" w:rsidP="00546C5A">
      <w:pPr>
        <w:pStyle w:val="3"/>
        <w:rPr>
          <w:i/>
          <w:iCs/>
        </w:rPr>
      </w:pPr>
      <w:bookmarkStart w:id="17" w:name="_Toc212298898"/>
      <w:r w:rsidRPr="003C2BE6">
        <w:t xml:space="preserve">Stāvokļu </w:t>
      </w:r>
      <w:r w:rsidR="00D224B8" w:rsidRPr="003C2BE6">
        <w:t xml:space="preserve">diagramma </w:t>
      </w:r>
      <w:r w:rsidR="00D224B8" w:rsidRPr="003C2BE6">
        <w:rPr>
          <w:i/>
          <w:iCs/>
        </w:rPr>
        <w:t>(</w:t>
      </w:r>
      <w:proofErr w:type="spellStart"/>
      <w:r w:rsidR="00D224B8" w:rsidRPr="003C2BE6">
        <w:rPr>
          <w:i/>
          <w:iCs/>
        </w:rPr>
        <w:t>State</w:t>
      </w:r>
      <w:proofErr w:type="spellEnd"/>
      <w:r w:rsidR="00D224B8" w:rsidRPr="003C2BE6">
        <w:rPr>
          <w:i/>
          <w:iCs/>
        </w:rPr>
        <w:t>)</w:t>
      </w:r>
      <w:bookmarkEnd w:id="17"/>
    </w:p>
    <w:p w14:paraId="6F8062CC" w14:textId="394266E4" w:rsidR="00D224B8" w:rsidRPr="003C2BE6" w:rsidRDefault="00D224B8" w:rsidP="00546C5A">
      <w:pPr>
        <w:pStyle w:val="2"/>
      </w:pPr>
      <w:bookmarkStart w:id="18" w:name="_Toc212298899"/>
      <w:r w:rsidRPr="003C2BE6">
        <w:t>Datu struktūru apraksts</w:t>
      </w:r>
      <w:bookmarkEnd w:id="18"/>
    </w:p>
    <w:p w14:paraId="3FCCD866" w14:textId="77777777" w:rsidR="004240ED" w:rsidRPr="003C2BE6" w:rsidRDefault="004240ED">
      <w:pPr>
        <w:spacing w:after="160" w:line="278" w:lineRule="auto"/>
        <w:ind w:left="0" w:right="0" w:firstLine="0"/>
        <w:jc w:val="left"/>
        <w:rPr>
          <w:b/>
          <w:sz w:val="28"/>
        </w:rPr>
      </w:pPr>
      <w:r w:rsidRPr="003C2BE6">
        <w:br w:type="page"/>
      </w:r>
    </w:p>
    <w:p w14:paraId="4A1D8149" w14:textId="55FC015B" w:rsidR="005E2367" w:rsidRPr="003C2BE6" w:rsidRDefault="005E2367" w:rsidP="00546C5A">
      <w:pPr>
        <w:pStyle w:val="1"/>
      </w:pPr>
      <w:bookmarkStart w:id="19" w:name="_Toc212298900"/>
      <w:r w:rsidRPr="003C2BE6">
        <w:lastRenderedPageBreak/>
        <w:t>Lietotāju ceļvedis</w:t>
      </w:r>
      <w:bookmarkEnd w:id="19"/>
    </w:p>
    <w:p w14:paraId="5AD89301" w14:textId="77777777" w:rsidR="004240ED" w:rsidRPr="003C2BE6" w:rsidRDefault="004240ED">
      <w:pPr>
        <w:spacing w:after="160" w:line="278" w:lineRule="auto"/>
        <w:ind w:left="0" w:right="0" w:firstLine="0"/>
        <w:jc w:val="left"/>
        <w:rPr>
          <w:b/>
          <w:sz w:val="28"/>
        </w:rPr>
      </w:pPr>
      <w:r w:rsidRPr="003C2BE6">
        <w:br w:type="page"/>
      </w:r>
    </w:p>
    <w:p w14:paraId="7DFA2D13" w14:textId="3BFC5869" w:rsidR="005E2367" w:rsidRPr="003C2BE6" w:rsidRDefault="005E2367" w:rsidP="00546C5A">
      <w:pPr>
        <w:pStyle w:val="1"/>
      </w:pPr>
      <w:bookmarkStart w:id="20" w:name="_Toc212298901"/>
      <w:r w:rsidRPr="003C2BE6">
        <w:lastRenderedPageBreak/>
        <w:t>Testēšanas dokumentācija</w:t>
      </w:r>
      <w:bookmarkEnd w:id="20"/>
    </w:p>
    <w:p w14:paraId="4EEEB220" w14:textId="7B0FDBDB" w:rsidR="005E2367" w:rsidRPr="003C2BE6" w:rsidRDefault="00DB0F74" w:rsidP="00546C5A">
      <w:pPr>
        <w:pStyle w:val="2"/>
      </w:pPr>
      <w:bookmarkStart w:id="21" w:name="_Toc212298902"/>
      <w:r w:rsidRPr="003C2BE6">
        <w:t>Izvēlētās testēšanas metodes, rīku apraksts un pamatojums</w:t>
      </w:r>
      <w:bookmarkEnd w:id="21"/>
    </w:p>
    <w:p w14:paraId="008F6F3F" w14:textId="19F71397" w:rsidR="00DB0F74" w:rsidRPr="003C2BE6" w:rsidRDefault="00DB0F74" w:rsidP="00546C5A">
      <w:pPr>
        <w:pStyle w:val="2"/>
      </w:pPr>
      <w:bookmarkStart w:id="22" w:name="_Toc212298903"/>
      <w:r w:rsidRPr="003C2BE6">
        <w:t>Testpiemēru kopa</w:t>
      </w:r>
      <w:bookmarkEnd w:id="22"/>
    </w:p>
    <w:p w14:paraId="2FED2C39" w14:textId="0FAF9444" w:rsidR="00DB0F74" w:rsidRPr="003C2BE6" w:rsidRDefault="006E7085" w:rsidP="00546C5A">
      <w:pPr>
        <w:pStyle w:val="2"/>
      </w:pPr>
      <w:bookmarkStart w:id="23" w:name="_Toc212298904"/>
      <w:r w:rsidRPr="003C2BE6">
        <w:t>Testēšanas žurnāls</w:t>
      </w:r>
      <w:bookmarkEnd w:id="23"/>
    </w:p>
    <w:p w14:paraId="1A77D8F7" w14:textId="77777777" w:rsidR="004240ED" w:rsidRPr="003C2BE6" w:rsidRDefault="004240ED">
      <w:pPr>
        <w:spacing w:after="160" w:line="278" w:lineRule="auto"/>
        <w:ind w:left="0" w:right="0" w:firstLine="0"/>
        <w:jc w:val="left"/>
        <w:rPr>
          <w:b/>
          <w:sz w:val="28"/>
        </w:rPr>
      </w:pPr>
      <w:r w:rsidRPr="003C2BE6">
        <w:br w:type="page"/>
      </w:r>
    </w:p>
    <w:p w14:paraId="77E3F2AC" w14:textId="7C09AE7D" w:rsidR="004119FF" w:rsidRPr="003C2BE6" w:rsidRDefault="004119FF" w:rsidP="00546C5A">
      <w:pPr>
        <w:pStyle w:val="1"/>
        <w:numPr>
          <w:ilvl w:val="0"/>
          <w:numId w:val="0"/>
        </w:numPr>
      </w:pPr>
      <w:bookmarkStart w:id="24" w:name="_Toc212298905"/>
      <w:r w:rsidRPr="003C2BE6">
        <w:lastRenderedPageBreak/>
        <w:t>Secinājumi</w:t>
      </w:r>
      <w:bookmarkEnd w:id="24"/>
    </w:p>
    <w:p w14:paraId="0A618C5F" w14:textId="77777777" w:rsidR="004240ED" w:rsidRPr="003C2BE6" w:rsidRDefault="004240ED">
      <w:pPr>
        <w:spacing w:after="160" w:line="278" w:lineRule="auto"/>
        <w:ind w:left="0" w:right="0" w:firstLine="0"/>
        <w:jc w:val="left"/>
        <w:rPr>
          <w:b/>
          <w:sz w:val="28"/>
        </w:rPr>
      </w:pPr>
      <w:r w:rsidRPr="003C2BE6">
        <w:br w:type="page"/>
      </w:r>
    </w:p>
    <w:p w14:paraId="0068D64B" w14:textId="5E840931" w:rsidR="004119FF" w:rsidRPr="003C2BE6" w:rsidRDefault="004119FF" w:rsidP="003609F5">
      <w:pPr>
        <w:pStyle w:val="1"/>
        <w:numPr>
          <w:ilvl w:val="0"/>
          <w:numId w:val="0"/>
        </w:numPr>
      </w:pPr>
      <w:bookmarkStart w:id="25" w:name="_Toc212298906"/>
      <w:r w:rsidRPr="003C2BE6">
        <w:lastRenderedPageBreak/>
        <w:t>Lietoto</w:t>
      </w:r>
      <w:r w:rsidR="003F1F9E" w:rsidRPr="003C2BE6">
        <w:t xml:space="preserve"> terminu un saīsinājumu skaidrojumi</w:t>
      </w:r>
      <w:bookmarkEnd w:id="25"/>
    </w:p>
    <w:p w14:paraId="7C2651AC" w14:textId="4EF86B3B" w:rsidR="004240ED" w:rsidRPr="003C2BE6" w:rsidRDefault="00FD7CC6" w:rsidP="00FD7CC6">
      <w:pPr>
        <w:spacing w:after="0" w:line="360" w:lineRule="auto"/>
        <w:ind w:left="0" w:right="0" w:firstLine="851"/>
        <w:rPr>
          <w:b/>
          <w:sz w:val="24"/>
        </w:rPr>
      </w:pPr>
      <w:proofErr w:type="spellStart"/>
      <w:r w:rsidRPr="003C2BE6">
        <w:rPr>
          <w:b/>
          <w:bCs/>
          <w:sz w:val="24"/>
        </w:rPr>
        <w:t>Platformer</w:t>
      </w:r>
      <w:proofErr w:type="spellEnd"/>
      <w:r w:rsidRPr="003C2BE6">
        <w:rPr>
          <w:b/>
          <w:bCs/>
          <w:sz w:val="24"/>
        </w:rPr>
        <w:t xml:space="preserve"> (</w:t>
      </w:r>
      <w:proofErr w:type="spellStart"/>
      <w:r w:rsidRPr="003C2BE6">
        <w:rPr>
          <w:b/>
          <w:bCs/>
          <w:sz w:val="24"/>
        </w:rPr>
        <w:t>platformeru</w:t>
      </w:r>
      <w:proofErr w:type="spellEnd"/>
      <w:r w:rsidRPr="003C2BE6">
        <w:rPr>
          <w:b/>
          <w:bCs/>
          <w:sz w:val="24"/>
        </w:rPr>
        <w:t xml:space="preserve"> spēle)</w:t>
      </w:r>
      <w:r w:rsidRPr="003C2BE6">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r w:rsidR="004240ED" w:rsidRPr="003C2BE6">
        <w:rPr>
          <w:sz w:val="24"/>
        </w:rPr>
        <w:br w:type="page"/>
      </w:r>
    </w:p>
    <w:p w14:paraId="3CE0E417" w14:textId="5E304079" w:rsidR="003F1F9E" w:rsidRPr="003C2BE6" w:rsidRDefault="003F1F9E" w:rsidP="00546C5A">
      <w:pPr>
        <w:pStyle w:val="1"/>
        <w:numPr>
          <w:ilvl w:val="0"/>
          <w:numId w:val="0"/>
        </w:numPr>
      </w:pPr>
      <w:bookmarkStart w:id="26" w:name="_Toc212298907"/>
      <w:r w:rsidRPr="003C2BE6">
        <w:lastRenderedPageBreak/>
        <w:t>Literatūras un informācijas avotu saraksts</w:t>
      </w:r>
      <w:bookmarkEnd w:id="26"/>
    </w:p>
    <w:p w14:paraId="7DA6367B" w14:textId="77777777" w:rsidR="004240ED" w:rsidRPr="003C2BE6" w:rsidRDefault="004240ED">
      <w:pPr>
        <w:spacing w:after="160" w:line="278" w:lineRule="auto"/>
        <w:ind w:left="0" w:right="0" w:firstLine="0"/>
        <w:jc w:val="left"/>
        <w:rPr>
          <w:b/>
          <w:bCs/>
          <w:sz w:val="28"/>
          <w:szCs w:val="28"/>
        </w:rPr>
      </w:pPr>
      <w:r w:rsidRPr="003C2BE6">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3C2BE6">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31288" w14:textId="77777777" w:rsidR="002F4A0E" w:rsidRPr="003C2BE6" w:rsidRDefault="002F4A0E" w:rsidP="00CA24A5">
      <w:pPr>
        <w:spacing w:after="0" w:line="240" w:lineRule="auto"/>
      </w:pPr>
      <w:r w:rsidRPr="003C2BE6">
        <w:separator/>
      </w:r>
    </w:p>
  </w:endnote>
  <w:endnote w:type="continuationSeparator" w:id="0">
    <w:p w14:paraId="27B2FBF7" w14:textId="77777777" w:rsidR="002F4A0E" w:rsidRPr="003C2BE6" w:rsidRDefault="002F4A0E" w:rsidP="00CA24A5">
      <w:pPr>
        <w:spacing w:after="0" w:line="240" w:lineRule="auto"/>
      </w:pPr>
      <w:r w:rsidRPr="003C2BE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3C2BE6" w:rsidRDefault="008A1281">
        <w:pPr>
          <w:pStyle w:val="a6"/>
          <w:jc w:val="center"/>
        </w:pPr>
        <w:r w:rsidRPr="003C2BE6">
          <w:fldChar w:fldCharType="begin"/>
        </w:r>
        <w:r w:rsidRPr="003C2BE6">
          <w:instrText>PAGE   \* MERGEFORMAT</w:instrText>
        </w:r>
        <w:r w:rsidRPr="003C2BE6">
          <w:fldChar w:fldCharType="separate"/>
        </w:r>
        <w:r w:rsidRPr="003C2BE6">
          <w:t>2</w:t>
        </w:r>
        <w:r w:rsidRPr="003C2BE6">
          <w:fldChar w:fldCharType="end"/>
        </w:r>
      </w:p>
    </w:sdtContent>
  </w:sdt>
  <w:p w14:paraId="7FEBC4D2" w14:textId="77777777" w:rsidR="008A1281" w:rsidRPr="003C2BE6"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6608" w14:textId="77777777" w:rsidR="002F4A0E" w:rsidRPr="003C2BE6" w:rsidRDefault="002F4A0E" w:rsidP="00CA24A5">
      <w:pPr>
        <w:spacing w:after="0" w:line="240" w:lineRule="auto"/>
      </w:pPr>
      <w:r w:rsidRPr="003C2BE6">
        <w:separator/>
      </w:r>
    </w:p>
  </w:footnote>
  <w:footnote w:type="continuationSeparator" w:id="0">
    <w:p w14:paraId="70BFE61A" w14:textId="77777777" w:rsidR="002F4A0E" w:rsidRPr="003C2BE6" w:rsidRDefault="002F4A0E" w:rsidP="00CA24A5">
      <w:pPr>
        <w:spacing w:after="0" w:line="240" w:lineRule="auto"/>
      </w:pPr>
      <w:r w:rsidRPr="003C2BE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5227B45"/>
    <w:multiLevelType w:val="multilevel"/>
    <w:tmpl w:val="85743814"/>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6975059"/>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871303984">
    <w:abstractNumId w:val="12"/>
  </w:num>
  <w:num w:numId="2" w16cid:durableId="1262910627">
    <w:abstractNumId w:val="17"/>
  </w:num>
  <w:num w:numId="3" w16cid:durableId="1760517672">
    <w:abstractNumId w:val="9"/>
  </w:num>
  <w:num w:numId="4" w16cid:durableId="76557851">
    <w:abstractNumId w:val="6"/>
  </w:num>
  <w:num w:numId="5" w16cid:durableId="884373366">
    <w:abstractNumId w:val="1"/>
  </w:num>
  <w:num w:numId="6" w16cid:durableId="402221678">
    <w:abstractNumId w:val="8"/>
  </w:num>
  <w:num w:numId="7" w16cid:durableId="1308121903">
    <w:abstractNumId w:val="2"/>
  </w:num>
  <w:num w:numId="8" w16cid:durableId="186793166">
    <w:abstractNumId w:val="15"/>
  </w:num>
  <w:num w:numId="9" w16cid:durableId="1679649967">
    <w:abstractNumId w:val="13"/>
  </w:num>
  <w:num w:numId="10" w16cid:durableId="1613972653">
    <w:abstractNumId w:val="14"/>
  </w:num>
  <w:num w:numId="11" w16cid:durableId="486744876">
    <w:abstractNumId w:val="0"/>
  </w:num>
  <w:num w:numId="12" w16cid:durableId="800264453">
    <w:abstractNumId w:val="5"/>
  </w:num>
  <w:num w:numId="13" w16cid:durableId="67699304">
    <w:abstractNumId w:val="11"/>
  </w:num>
  <w:num w:numId="14" w16cid:durableId="1656029628">
    <w:abstractNumId w:val="20"/>
  </w:num>
  <w:num w:numId="15" w16cid:durableId="1014962492">
    <w:abstractNumId w:val="18"/>
  </w:num>
  <w:num w:numId="16" w16cid:durableId="612059645">
    <w:abstractNumId w:val="4"/>
  </w:num>
  <w:num w:numId="17" w16cid:durableId="156114076">
    <w:abstractNumId w:val="19"/>
  </w:num>
  <w:num w:numId="18" w16cid:durableId="414400323">
    <w:abstractNumId w:val="7"/>
  </w:num>
  <w:num w:numId="19" w16cid:durableId="2114787619">
    <w:abstractNumId w:val="3"/>
  </w:num>
  <w:num w:numId="20" w16cid:durableId="665477012">
    <w:abstractNumId w:val="16"/>
  </w:num>
  <w:num w:numId="21" w16cid:durableId="1180045182">
    <w:abstractNumId w:val="10"/>
  </w:num>
  <w:num w:numId="22" w16cid:durableId="1744062689">
    <w:abstractNumId w:val="10"/>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23B7D"/>
    <w:rsid w:val="00034BB5"/>
    <w:rsid w:val="00046B6A"/>
    <w:rsid w:val="000F3FD8"/>
    <w:rsid w:val="001062EA"/>
    <w:rsid w:val="00126F1C"/>
    <w:rsid w:val="00133283"/>
    <w:rsid w:val="00145FCC"/>
    <w:rsid w:val="001558CA"/>
    <w:rsid w:val="001642B1"/>
    <w:rsid w:val="001718D1"/>
    <w:rsid w:val="00192CB3"/>
    <w:rsid w:val="00195A00"/>
    <w:rsid w:val="001B082C"/>
    <w:rsid w:val="001C2A64"/>
    <w:rsid w:val="001D3DEF"/>
    <w:rsid w:val="001F51D2"/>
    <w:rsid w:val="001F6091"/>
    <w:rsid w:val="00204D18"/>
    <w:rsid w:val="00227FA4"/>
    <w:rsid w:val="00245A20"/>
    <w:rsid w:val="00285520"/>
    <w:rsid w:val="002906E6"/>
    <w:rsid w:val="00292EFE"/>
    <w:rsid w:val="002B5D97"/>
    <w:rsid w:val="002C4F0D"/>
    <w:rsid w:val="002F4A0E"/>
    <w:rsid w:val="0031059C"/>
    <w:rsid w:val="003234ED"/>
    <w:rsid w:val="003312C4"/>
    <w:rsid w:val="00336EB3"/>
    <w:rsid w:val="00353929"/>
    <w:rsid w:val="00355E6A"/>
    <w:rsid w:val="003609F5"/>
    <w:rsid w:val="003660A8"/>
    <w:rsid w:val="003B7633"/>
    <w:rsid w:val="003C2BE6"/>
    <w:rsid w:val="003E7B8D"/>
    <w:rsid w:val="003F1F9E"/>
    <w:rsid w:val="004023AA"/>
    <w:rsid w:val="004119FF"/>
    <w:rsid w:val="004148AF"/>
    <w:rsid w:val="0041669A"/>
    <w:rsid w:val="004240ED"/>
    <w:rsid w:val="00437D7A"/>
    <w:rsid w:val="004441FE"/>
    <w:rsid w:val="004532F1"/>
    <w:rsid w:val="00461355"/>
    <w:rsid w:val="004644C5"/>
    <w:rsid w:val="004679DB"/>
    <w:rsid w:val="00467ED5"/>
    <w:rsid w:val="00481ED0"/>
    <w:rsid w:val="00487E1A"/>
    <w:rsid w:val="00512DDB"/>
    <w:rsid w:val="00517420"/>
    <w:rsid w:val="00517DB9"/>
    <w:rsid w:val="00524190"/>
    <w:rsid w:val="00536B2B"/>
    <w:rsid w:val="0054116D"/>
    <w:rsid w:val="005462C6"/>
    <w:rsid w:val="00546C5A"/>
    <w:rsid w:val="005B4EB4"/>
    <w:rsid w:val="005E2367"/>
    <w:rsid w:val="005F5FBE"/>
    <w:rsid w:val="005F7C61"/>
    <w:rsid w:val="00601E40"/>
    <w:rsid w:val="006268C7"/>
    <w:rsid w:val="006340DA"/>
    <w:rsid w:val="006B2704"/>
    <w:rsid w:val="006B2C25"/>
    <w:rsid w:val="006E0E89"/>
    <w:rsid w:val="006E1B1F"/>
    <w:rsid w:val="006E7085"/>
    <w:rsid w:val="006F23EA"/>
    <w:rsid w:val="007136FB"/>
    <w:rsid w:val="007374F4"/>
    <w:rsid w:val="007509EF"/>
    <w:rsid w:val="007552F9"/>
    <w:rsid w:val="00765409"/>
    <w:rsid w:val="00771241"/>
    <w:rsid w:val="007826DE"/>
    <w:rsid w:val="007858BC"/>
    <w:rsid w:val="007938E8"/>
    <w:rsid w:val="007B446D"/>
    <w:rsid w:val="007B456B"/>
    <w:rsid w:val="007C323A"/>
    <w:rsid w:val="007E1631"/>
    <w:rsid w:val="007E2072"/>
    <w:rsid w:val="007F5CDE"/>
    <w:rsid w:val="00805547"/>
    <w:rsid w:val="008653DB"/>
    <w:rsid w:val="008716F4"/>
    <w:rsid w:val="00871ACD"/>
    <w:rsid w:val="0087300D"/>
    <w:rsid w:val="008814CC"/>
    <w:rsid w:val="00894D09"/>
    <w:rsid w:val="008A1281"/>
    <w:rsid w:val="008A5624"/>
    <w:rsid w:val="008C499E"/>
    <w:rsid w:val="008F29D5"/>
    <w:rsid w:val="00932CAA"/>
    <w:rsid w:val="00954753"/>
    <w:rsid w:val="009618F6"/>
    <w:rsid w:val="00974DA2"/>
    <w:rsid w:val="009959E9"/>
    <w:rsid w:val="009C7438"/>
    <w:rsid w:val="009F34B1"/>
    <w:rsid w:val="00A0730A"/>
    <w:rsid w:val="00A11873"/>
    <w:rsid w:val="00A11CA9"/>
    <w:rsid w:val="00A45C1E"/>
    <w:rsid w:val="00A47D25"/>
    <w:rsid w:val="00A51F86"/>
    <w:rsid w:val="00A53557"/>
    <w:rsid w:val="00A846F7"/>
    <w:rsid w:val="00AC5F87"/>
    <w:rsid w:val="00AF52E9"/>
    <w:rsid w:val="00B01D84"/>
    <w:rsid w:val="00B100EE"/>
    <w:rsid w:val="00B1309C"/>
    <w:rsid w:val="00B21FC6"/>
    <w:rsid w:val="00B42801"/>
    <w:rsid w:val="00B52640"/>
    <w:rsid w:val="00B54AA9"/>
    <w:rsid w:val="00B609AD"/>
    <w:rsid w:val="00B81B1C"/>
    <w:rsid w:val="00B8631C"/>
    <w:rsid w:val="00BB6A76"/>
    <w:rsid w:val="00BC4626"/>
    <w:rsid w:val="00BC6C2D"/>
    <w:rsid w:val="00BF72D4"/>
    <w:rsid w:val="00C162C7"/>
    <w:rsid w:val="00C30A18"/>
    <w:rsid w:val="00C3520B"/>
    <w:rsid w:val="00C353BF"/>
    <w:rsid w:val="00C441C7"/>
    <w:rsid w:val="00C65C4D"/>
    <w:rsid w:val="00C72B57"/>
    <w:rsid w:val="00C93CEF"/>
    <w:rsid w:val="00CA24A5"/>
    <w:rsid w:val="00CC7A00"/>
    <w:rsid w:val="00CE1180"/>
    <w:rsid w:val="00CF1F57"/>
    <w:rsid w:val="00CF3E60"/>
    <w:rsid w:val="00D224B8"/>
    <w:rsid w:val="00D31D08"/>
    <w:rsid w:val="00D7042C"/>
    <w:rsid w:val="00D946E4"/>
    <w:rsid w:val="00DB0F74"/>
    <w:rsid w:val="00DB3B3A"/>
    <w:rsid w:val="00DB5F3F"/>
    <w:rsid w:val="00DE4F74"/>
    <w:rsid w:val="00DF63EC"/>
    <w:rsid w:val="00E152EB"/>
    <w:rsid w:val="00E542E2"/>
    <w:rsid w:val="00E54B92"/>
    <w:rsid w:val="00E763AC"/>
    <w:rsid w:val="00E80012"/>
    <w:rsid w:val="00E8682B"/>
    <w:rsid w:val="00E97444"/>
    <w:rsid w:val="00EA3FF2"/>
    <w:rsid w:val="00EB209E"/>
    <w:rsid w:val="00EC2F91"/>
    <w:rsid w:val="00ED38CD"/>
    <w:rsid w:val="00F14A0C"/>
    <w:rsid w:val="00F42BE5"/>
    <w:rsid w:val="00F65EFE"/>
    <w:rsid w:val="00F671FF"/>
    <w:rsid w:val="00F87DC2"/>
    <w:rsid w:val="00FC0729"/>
    <w:rsid w:val="00FC3160"/>
    <w:rsid w:val="00FD13F0"/>
    <w:rsid w:val="00FD148B"/>
    <w:rsid w:val="00FD670E"/>
    <w:rsid w:val="00FD7CC6"/>
    <w:rsid w:val="00FE6A26"/>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546C5A"/>
    <w:pPr>
      <w:keepNext/>
      <w:keepLines/>
      <w:numPr>
        <w:ilvl w:val="1"/>
        <w:numId w:val="19"/>
      </w:numPr>
      <w:spacing w:before="240" w:after="240" w:line="240" w:lineRule="auto"/>
      <w:ind w:left="11" w:right="11" w:hanging="11"/>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546C5A"/>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semiHidden/>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1402</Words>
  <Characters>9302</Characters>
  <Application>Microsoft Office Word</Application>
  <DocSecurity>0</DocSecurity>
  <Lines>193</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2025-10-28T08:47:00Z</dcterms:created>
  <dcterms:modified xsi:type="dcterms:W3CDTF">2025-10-28T08:47:00Z</dcterms:modified>
</cp:coreProperties>
</file>