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E4" w:rsidRDefault="00CD17E4" w:rsidP="007E24FD">
      <w:bookmarkStart w:id="0" w:name="_GoBack"/>
      <w:bookmarkEnd w:id="0"/>
      <w:r w:rsidRPr="00F32AE3">
        <w:rPr>
          <w:b/>
        </w:rPr>
        <w:t>Цель работы:</w:t>
      </w:r>
      <w:r>
        <w:rPr>
          <w:sz w:val="27"/>
          <w:szCs w:val="27"/>
        </w:rPr>
        <w:t xml:space="preserve"> </w:t>
      </w:r>
      <w:r w:rsidR="007E24FD" w:rsidRPr="007E24FD">
        <w:t>Изучение и разработка первичного и вторичного загрузчика, с последующей загрузкой выбранного пользователем исполняемого файла. Создание загрузчика ОС. Создание загрузчика программы. Загрузка должна производиться с flash-накопителя.</w:t>
      </w:r>
    </w:p>
    <w:p w:rsidR="007E24FD" w:rsidRDefault="007E24FD" w:rsidP="00CD17E4">
      <w:pPr>
        <w:pStyle w:val="a5"/>
      </w:pPr>
    </w:p>
    <w:p w:rsidR="009E4C78" w:rsidRDefault="009E4C78" w:rsidP="009E4C78">
      <w:pPr>
        <w:pStyle w:val="7"/>
      </w:pPr>
      <w:r>
        <w:t>Теория</w:t>
      </w:r>
    </w:p>
    <w:p w:rsidR="009E4C78" w:rsidRPr="009E4C78" w:rsidRDefault="009E4C78" w:rsidP="009E4C78">
      <w:r>
        <w:t>Загрузчик операционной системы — системное программное обеспечение, обеспечивающее загрузку операционной системы непосредственно после включения компьютера (процедуры POST) и начальной загрузки.[</w:t>
      </w:r>
      <w:r w:rsidRPr="009E4C78">
        <w:t>1]</w:t>
      </w:r>
    </w:p>
    <w:p w:rsidR="009E4C78" w:rsidRDefault="009E4C78" w:rsidP="009E4C78"/>
    <w:p w:rsidR="009E4C78" w:rsidRDefault="009E4C78" w:rsidP="009E4C78">
      <w:r>
        <w:t>Загрузчик операционной системы: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обеспечивает необходимые средства для диалога с пользователем компьютера (например, загрузчик позволяет выбрать операционную систему для загрузки);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приводит аппаратуру компьютера в состояние, необходимое для старта ядра операционной системы (например, на не-x86 архитектурах перед запуском ядра загрузчик должен правильно настроить виртуальную память);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загружает ядро операционной системы (Ntoskrnl.exe в случае MS Windows) в ОЗУ. Загрузка ядра операционной системы не обязательно происходит с жесткого диска. Загрузчик может получать ядро по сети. Ядро может храниться в ПЗУ или загружаться через последовательные интерфейсы (это может пригодиться на ранней стадии отладки создаваемой компьютерной системы);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формирует параметры, передаваемые ядру операционной системы (например, ядру Linux передаются параметры, указывающие способ подключения корневой файловой системы);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передаёт управление ядру операционной системы.</w:t>
      </w:r>
    </w:p>
    <w:p w:rsidR="007E24FD" w:rsidRDefault="007E24FD" w:rsidP="007E24FD">
      <w:pPr>
        <w:pStyle w:val="7"/>
        <w:numPr>
          <w:ilvl w:val="0"/>
          <w:numId w:val="8"/>
        </w:numPr>
      </w:pPr>
      <w:r w:rsidRPr="007E24FD">
        <w:t>Подготовка рабочей станции</w:t>
      </w:r>
    </w:p>
    <w:p w:rsidR="00E70D6C" w:rsidRPr="00E70D6C" w:rsidRDefault="00E70D6C" w:rsidP="00E70D6C">
      <w:r w:rsidRPr="00E70D6C">
        <w:t>Для выполнения данной работы необходимо подготовить виртуальную машину с загрузкой из flash-накопителя. Виртуальная машина используется для того, чтобы не повредить систему на основной машине. Для создания виртуальных машин использовалась VirtualBox. Его преимущество в том, что он позволяет эмулировать загрузку виртуальной машины с флеш-накопителя как загрузку с обычного жесткого диска. Для этого необходимо связать флеш-накопитель с VirtualBox с помощью утилиты VBoxManage: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24FD" w:rsidTr="007E24FD">
        <w:tc>
          <w:tcPr>
            <w:tcW w:w="9345" w:type="dxa"/>
          </w:tcPr>
          <w:p w:rsidR="007E24FD" w:rsidRPr="0036044D" w:rsidRDefault="007E24FD" w:rsidP="007E24FD">
            <w:pPr>
              <w:ind w:firstLine="0"/>
              <w:rPr>
                <w:sz w:val="20"/>
                <w:szCs w:val="20"/>
                <w:lang w:val="en-US"/>
              </w:rPr>
            </w:pPr>
            <w:r w:rsidRPr="0036044D">
              <w:rPr>
                <w:sz w:val="20"/>
                <w:szCs w:val="20"/>
                <w:lang w:val="en-US"/>
              </w:rPr>
              <w:t>C:\Users\Saboteur&gt;diskpart</w:t>
            </w:r>
          </w:p>
          <w:p w:rsidR="007E24FD" w:rsidRPr="0036044D" w:rsidRDefault="007E24FD" w:rsidP="007E24FD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E24FD" w:rsidRPr="0036044D" w:rsidRDefault="007E24FD" w:rsidP="007E24FD">
            <w:pPr>
              <w:ind w:firstLine="0"/>
              <w:rPr>
                <w:sz w:val="20"/>
                <w:szCs w:val="20"/>
                <w:lang w:val="en-US"/>
              </w:rPr>
            </w:pPr>
            <w:r w:rsidRPr="0036044D">
              <w:rPr>
                <w:sz w:val="20"/>
                <w:szCs w:val="20"/>
                <w:lang w:val="en-US"/>
              </w:rPr>
              <w:t xml:space="preserve">Microsoft DiskPart </w:t>
            </w:r>
            <w:r w:rsidRPr="007E24FD">
              <w:rPr>
                <w:sz w:val="20"/>
                <w:szCs w:val="20"/>
              </w:rPr>
              <w:t>версии</w:t>
            </w:r>
            <w:r w:rsidRPr="0036044D">
              <w:rPr>
                <w:sz w:val="20"/>
                <w:szCs w:val="20"/>
                <w:lang w:val="en-US"/>
              </w:rPr>
              <w:t xml:space="preserve"> 6.1.7601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>(С) Корпорация Майкрософт, 1999-2008.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>На компьютере: SABOTEUR-ПК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>DISKPART&gt; list disk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Диск ###  Состояние      Размер   Свободно Дин  GPT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--------  -------------  -------  -------  ---  ---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Диск 0    В сети          465 Gбайт      0 байт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Диск 1    В сети         3824 Mбайт      0 байт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</w:p>
          <w:p w:rsidR="007E24FD" w:rsidRDefault="007E24FD" w:rsidP="007E24FD">
            <w:pPr>
              <w:ind w:firstLine="0"/>
            </w:pPr>
            <w:r w:rsidRPr="007E24FD">
              <w:rPr>
                <w:sz w:val="20"/>
                <w:szCs w:val="20"/>
              </w:rPr>
              <w:t>DISKPART&gt; exit</w:t>
            </w:r>
          </w:p>
        </w:tc>
      </w:tr>
    </w:tbl>
    <w:p w:rsidR="007E24FD" w:rsidRDefault="007E24FD" w:rsidP="007E24F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19E1" w:rsidTr="00FD19E1">
        <w:tc>
          <w:tcPr>
            <w:tcW w:w="9345" w:type="dxa"/>
          </w:tcPr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D:\&gt;cd Programs\VirtualBox</w:t>
            </w: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D:\Programs\VirtualBox&gt;VBoxManage internalcommands createrawvmdk -filename D:\Pr</w:t>
            </w: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ograms\VirtualBox\VirtualBoxVMs\USB.vmdk -rawdisk \\.\PhysicalDrive1</w:t>
            </w: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RAW host disk access VMDK file D:\Programs\VirtualBox\VirtualBoxVMs\USB.vmdk cre</w:t>
            </w:r>
          </w:p>
          <w:p w:rsidR="00FD19E1" w:rsidRDefault="00E70D6C" w:rsidP="00FD19E1">
            <w:pPr>
              <w:ind w:firstLine="0"/>
            </w:pPr>
            <w:r w:rsidRPr="00E70D6C">
              <w:rPr>
                <w:sz w:val="20"/>
                <w:szCs w:val="20"/>
              </w:rPr>
              <w:t>ated successfully.</w:t>
            </w:r>
          </w:p>
        </w:tc>
      </w:tr>
    </w:tbl>
    <w:p w:rsidR="00FD19E1" w:rsidRDefault="00FD19E1" w:rsidP="007E24FD"/>
    <w:p w:rsidR="00E70D6C" w:rsidRDefault="00E70D6C" w:rsidP="00E70D6C">
      <w:pPr>
        <w:rPr>
          <w:shd w:val="clear" w:color="auto" w:fill="FFFFFF"/>
        </w:rPr>
      </w:pPr>
      <w:r w:rsidRPr="005A605B">
        <w:rPr>
          <w:shd w:val="clear" w:color="auto" w:fill="FFFFFF"/>
        </w:rPr>
        <w:t xml:space="preserve">Сначала с помощью утилиты </w:t>
      </w:r>
      <w:r w:rsidRPr="005A605B">
        <w:rPr>
          <w:shd w:val="clear" w:color="auto" w:fill="FFFFFF"/>
          <w:lang w:val="en-US"/>
        </w:rPr>
        <w:t>diskpart</w:t>
      </w:r>
      <w:r w:rsidRPr="005A605B">
        <w:rPr>
          <w:shd w:val="clear" w:color="auto" w:fill="FFFFFF"/>
        </w:rPr>
        <w:t xml:space="preserve"> мы определяем порядковый номер флеш-накопителя, а затем создаем файл виртуального жесткого диска </w:t>
      </w:r>
      <w:r w:rsidRPr="005A605B">
        <w:rPr>
          <w:shd w:val="clear" w:color="auto" w:fill="FFFFFF"/>
          <w:lang w:val="en-US"/>
        </w:rPr>
        <w:t>USB</w:t>
      </w:r>
      <w:r w:rsidRPr="005A605B">
        <w:rPr>
          <w:shd w:val="clear" w:color="auto" w:fill="FFFFFF"/>
        </w:rPr>
        <w:t>.</w:t>
      </w:r>
      <w:r w:rsidRPr="005A605B">
        <w:rPr>
          <w:shd w:val="clear" w:color="auto" w:fill="FFFFFF"/>
          <w:lang w:val="en-US"/>
        </w:rPr>
        <w:t>vmdk</w:t>
      </w:r>
      <w:r w:rsidRPr="005A605B">
        <w:rPr>
          <w:shd w:val="clear" w:color="auto" w:fill="FFFFFF"/>
        </w:rPr>
        <w:t xml:space="preserve">. Далее необходимо создать виртуальную машину и в качестве ее жесткого диска указать созданный файл </w:t>
      </w:r>
      <w:r w:rsidRPr="005A605B">
        <w:rPr>
          <w:shd w:val="clear" w:color="auto" w:fill="FFFFFF"/>
          <w:lang w:val="en-US"/>
        </w:rPr>
        <w:t>USB</w:t>
      </w:r>
      <w:r w:rsidRPr="005A605B">
        <w:rPr>
          <w:shd w:val="clear" w:color="auto" w:fill="FFFFFF"/>
        </w:rPr>
        <w:t>.</w:t>
      </w:r>
      <w:r w:rsidRPr="005A605B">
        <w:rPr>
          <w:shd w:val="clear" w:color="auto" w:fill="FFFFFF"/>
          <w:lang w:val="en-US"/>
        </w:rPr>
        <w:t>vmdk</w:t>
      </w:r>
      <w:r w:rsidRPr="005A605B">
        <w:rPr>
          <w:shd w:val="clear" w:color="auto" w:fill="FFFFFF"/>
        </w:rPr>
        <w:t>.</w:t>
      </w:r>
    </w:p>
    <w:p w:rsidR="0036044D" w:rsidRDefault="0036044D" w:rsidP="00C15FFA">
      <w:pPr>
        <w:pStyle w:val="7"/>
        <w:numPr>
          <w:ilvl w:val="0"/>
          <w:numId w:val="8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Загрузчик </w:t>
      </w:r>
      <w:r>
        <w:rPr>
          <w:shd w:val="clear" w:color="auto" w:fill="FFFFFF"/>
          <w:lang w:val="en-US"/>
        </w:rPr>
        <w:t>HelloWorld</w:t>
      </w:r>
    </w:p>
    <w:p w:rsidR="0036044D" w:rsidRDefault="0036044D" w:rsidP="0036044D">
      <w:pPr>
        <w:ind w:left="-851" w:firstLine="567"/>
        <w:rPr>
          <w:bCs/>
          <w:color w:val="252525"/>
          <w:szCs w:val="21"/>
          <w:shd w:val="clear" w:color="auto" w:fill="FFFFFF"/>
        </w:rPr>
      </w:pPr>
      <w:r>
        <w:rPr>
          <w:bCs/>
          <w:color w:val="252525"/>
          <w:szCs w:val="21"/>
          <w:shd w:val="clear" w:color="auto" w:fill="FFFFFF"/>
        </w:rPr>
        <w:t>Для знакомства с созданием загрузчиков создадим первичный загрузчик, который выводит на экран приветственное сообщение. Текст программы-загрузчика: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44D" w:rsidRPr="0036044D" w:rsidTr="0036044D">
        <w:tc>
          <w:tcPr>
            <w:tcW w:w="9345" w:type="dxa"/>
          </w:tcPr>
          <w:p w:rsidR="0036044D" w:rsidRPr="0036044D" w:rsidRDefault="0036044D" w:rsidP="0036044D">
            <w:pPr>
              <w:ind w:firstLine="0"/>
            </w:pPr>
            <w:r w:rsidRPr="0036044D">
              <w:t>[</w:t>
            </w:r>
            <w:r w:rsidRPr="0036044D">
              <w:rPr>
                <w:lang w:val="en-US"/>
              </w:rPr>
              <w:t>BITS</w:t>
            </w:r>
            <w:r w:rsidRPr="0036044D">
              <w:t xml:space="preserve"> 16]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>[</w:t>
            </w:r>
            <w:r w:rsidRPr="0036044D">
              <w:rPr>
                <w:lang w:val="en-US"/>
              </w:rPr>
              <w:t>ORG</w:t>
            </w:r>
            <w:r w:rsidRPr="0036044D">
              <w:t xml:space="preserve"> 0</w:t>
            </w:r>
            <w:r w:rsidRPr="0036044D">
              <w:rPr>
                <w:lang w:val="en-US"/>
              </w:rPr>
              <w:t>x</w:t>
            </w:r>
            <w:r w:rsidRPr="0036044D">
              <w:t>7</w:t>
            </w:r>
            <w:r w:rsidRPr="0036044D">
              <w:rPr>
                <w:lang w:val="en-US"/>
              </w:rPr>
              <w:t>C</w:t>
            </w:r>
            <w:r w:rsidRPr="0036044D">
              <w:t>00]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si</w:t>
            </w:r>
            <w:r w:rsidRPr="0036044D">
              <w:t xml:space="preserve">, </w:t>
            </w:r>
            <w:r w:rsidRPr="0036044D">
              <w:rPr>
                <w:lang w:val="en-US"/>
              </w:rPr>
              <w:t>HelloString</w:t>
            </w:r>
            <w:r w:rsidRPr="0036044D">
              <w:tab/>
              <w:t>; Записываем в стек указатель на строку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call</w:t>
            </w:r>
            <w:r w:rsidRPr="0036044D">
              <w:t xml:space="preserve"> </w:t>
            </w:r>
            <w:r w:rsidRPr="0036044D">
              <w:rPr>
                <w:lang w:val="en-US"/>
              </w:rPr>
              <w:t>PrintString</w:t>
            </w:r>
            <w:r w:rsidRPr="0036044D">
              <w:tab/>
              <w:t>; Вызов процедуры печати строки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jmp</w:t>
            </w:r>
            <w:r w:rsidRPr="0036044D">
              <w:t xml:space="preserve"> $</w:t>
            </w:r>
            <w:r w:rsidRPr="0036044D">
              <w:tab/>
            </w:r>
            <w:r w:rsidRPr="0036044D">
              <w:tab/>
            </w:r>
            <w:r w:rsidRPr="0036044D">
              <w:tab/>
            </w:r>
            <w:r w:rsidRPr="0036044D">
              <w:tab/>
              <w:t>; Бесконечный цикл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>PrintCharacter</w:t>
            </w:r>
            <w:r w:rsidRPr="0036044D">
              <w:t>:</w:t>
            </w:r>
            <w:r w:rsidRPr="0036044D">
              <w:tab/>
            </w:r>
            <w:r w:rsidRPr="0036044D">
              <w:tab/>
              <w:t>; Процедура печати символа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ah</w:t>
            </w:r>
            <w:r w:rsidRPr="0036044D">
              <w:t>, 0</w:t>
            </w:r>
            <w:r w:rsidRPr="0036044D">
              <w:rPr>
                <w:lang w:val="en-US"/>
              </w:rPr>
              <w:t>x</w:t>
            </w:r>
            <w:r w:rsidRPr="0036044D">
              <w:t>0</w:t>
            </w:r>
            <w:r w:rsidRPr="0036044D">
              <w:rPr>
                <w:lang w:val="en-US"/>
              </w:rPr>
              <w:t>E</w:t>
            </w:r>
            <w:r w:rsidRPr="0036044D">
              <w:tab/>
            </w:r>
            <w:r w:rsidRPr="0036044D">
              <w:tab/>
              <w:t>; Флаг того, что нам нужно вывести на экран один символ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bh</w:t>
            </w:r>
            <w:r w:rsidRPr="0036044D">
              <w:t>, 0</w:t>
            </w:r>
            <w:r w:rsidRPr="0036044D">
              <w:rPr>
                <w:lang w:val="en-US"/>
              </w:rPr>
              <w:t>x</w:t>
            </w:r>
            <w:r w:rsidRPr="0036044D">
              <w:t>00</w:t>
            </w:r>
            <w:r w:rsidRPr="0036044D">
              <w:tab/>
            </w:r>
            <w:r w:rsidRPr="0036044D">
              <w:tab/>
              <w:t>; Номер страницы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bl</w:t>
            </w:r>
            <w:r w:rsidRPr="0036044D">
              <w:t>, 0</w:t>
            </w:r>
            <w:r w:rsidRPr="0036044D">
              <w:rPr>
                <w:lang w:val="en-US"/>
              </w:rPr>
              <w:t>x</w:t>
            </w:r>
            <w:r w:rsidRPr="0036044D">
              <w:t>07</w:t>
            </w:r>
            <w:r w:rsidRPr="0036044D">
              <w:tab/>
            </w:r>
            <w:r w:rsidRPr="0036044D">
              <w:tab/>
              <w:t>; Флаг того, что выводится светлый текст на черном фоне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int</w:t>
            </w:r>
            <w:r w:rsidRPr="0036044D">
              <w:t xml:space="preserve"> 0</w:t>
            </w:r>
            <w:r w:rsidRPr="0036044D">
              <w:rPr>
                <w:lang w:val="en-US"/>
              </w:rPr>
              <w:t>x</w:t>
            </w:r>
            <w:r w:rsidRPr="0036044D">
              <w:t>10</w:t>
            </w:r>
            <w:r w:rsidRPr="0036044D">
              <w:tab/>
            </w:r>
            <w:r w:rsidRPr="0036044D">
              <w:tab/>
            </w:r>
            <w:r w:rsidRPr="0036044D">
              <w:tab/>
              <w:t>; Вызов прерывания видео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ret</w:t>
            </w:r>
            <w:r w:rsidRPr="0036044D">
              <w:tab/>
            </w:r>
            <w:r w:rsidRPr="0036044D">
              <w:tab/>
            </w:r>
            <w:r w:rsidRPr="0036044D">
              <w:tab/>
            </w:r>
            <w:r w:rsidRPr="0036044D">
              <w:tab/>
            </w:r>
            <w:r w:rsidRPr="0036044D">
              <w:tab/>
              <w:t>; Возращение к вызванной процедуре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PrintString:</w:t>
            </w:r>
            <w:r w:rsidRPr="0036044D">
              <w:rPr>
                <w:lang w:val="en-US"/>
              </w:rPr>
              <w:tab/>
              <w:t>; Процедура печати строки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next_character: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ab/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al</w:t>
            </w:r>
            <w:r w:rsidRPr="0036044D">
              <w:t>, [</w:t>
            </w:r>
            <w:r w:rsidRPr="0036044D">
              <w:rPr>
                <w:lang w:val="en-US"/>
              </w:rPr>
              <w:t>si</w:t>
            </w:r>
            <w:r w:rsidRPr="0036044D">
              <w:t>]</w:t>
            </w:r>
            <w:r w:rsidRPr="0036044D">
              <w:tab/>
              <w:t xml:space="preserve">; Берем один байт из строки и записываем его в регистр </w:t>
            </w:r>
            <w:r w:rsidRPr="0036044D">
              <w:rPr>
                <w:lang w:val="en-US"/>
              </w:rPr>
              <w:t>AL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inc</w:t>
            </w:r>
            <w:r w:rsidRPr="0036044D">
              <w:t xml:space="preserve"> </w:t>
            </w:r>
            <w:r w:rsidRPr="0036044D">
              <w:rPr>
                <w:lang w:val="en-US"/>
              </w:rPr>
              <w:t>si</w:t>
            </w:r>
            <w:r w:rsidRPr="0036044D">
              <w:tab/>
            </w:r>
            <w:r w:rsidRPr="0036044D">
              <w:tab/>
              <w:t xml:space="preserve">; Увеличиваем указатель </w:t>
            </w:r>
            <w:r w:rsidRPr="0036044D">
              <w:rPr>
                <w:lang w:val="en-US"/>
              </w:rPr>
              <w:t>SI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or</w:t>
            </w:r>
            <w:r w:rsidRPr="0036044D">
              <w:t xml:space="preserve"> </w:t>
            </w:r>
            <w:r w:rsidRPr="0036044D">
              <w:rPr>
                <w:lang w:val="en-US"/>
              </w:rPr>
              <w:t>al</w:t>
            </w:r>
            <w:r w:rsidRPr="0036044D">
              <w:t xml:space="preserve">, </w:t>
            </w:r>
            <w:r w:rsidRPr="0036044D">
              <w:rPr>
                <w:lang w:val="en-US"/>
              </w:rPr>
              <w:t>al</w:t>
            </w:r>
            <w:r w:rsidRPr="0036044D">
              <w:tab/>
              <w:t>; Проверка конца строки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lastRenderedPageBreak/>
              <w:tab/>
            </w:r>
            <w:r w:rsidRPr="0036044D">
              <w:rPr>
                <w:lang w:val="en-US"/>
              </w:rPr>
              <w:t>jz exit_function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call PrintCharacter ; Печатаем символ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jmp next_character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exit_function: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ret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;Data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HelloString db 'Hello World', 0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>times</w:t>
            </w:r>
            <w:r w:rsidRPr="0036044D">
              <w:t xml:space="preserve"> 510 - ($ - $$) </w:t>
            </w:r>
            <w:r w:rsidRPr="0036044D">
              <w:rPr>
                <w:lang w:val="en-US"/>
              </w:rPr>
              <w:t>db</w:t>
            </w:r>
            <w:r w:rsidRPr="0036044D">
              <w:t xml:space="preserve"> 0</w:t>
            </w:r>
            <w:r w:rsidRPr="0036044D">
              <w:tab/>
              <w:t>;Заполняем оставшиеся байты нулями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>dw</w:t>
            </w:r>
            <w:r w:rsidRPr="0036044D">
              <w:t xml:space="preserve"> 0</w:t>
            </w:r>
            <w:r w:rsidRPr="0036044D">
              <w:rPr>
                <w:lang w:val="en-US"/>
              </w:rPr>
              <w:t>xAA</w:t>
            </w:r>
            <w:r w:rsidRPr="0036044D">
              <w:t>55</w:t>
            </w:r>
            <w:r w:rsidRPr="0036044D">
              <w:tab/>
            </w:r>
            <w:r w:rsidRPr="0036044D">
              <w:tab/>
            </w:r>
            <w:r w:rsidRPr="0036044D">
              <w:tab/>
              <w:t>;Добавляем сигнатуру в конец загрузчика</w:t>
            </w:r>
          </w:p>
        </w:tc>
      </w:tr>
    </w:tbl>
    <w:p w:rsidR="0036044D" w:rsidRPr="0036044D" w:rsidRDefault="0036044D" w:rsidP="0036044D"/>
    <w:p w:rsidR="0036044D" w:rsidRDefault="0036044D" w:rsidP="00E70D6C">
      <w:pPr>
        <w:rPr>
          <w:shd w:val="clear" w:color="auto" w:fill="FFFFFF"/>
        </w:rPr>
      </w:pPr>
      <w:r w:rsidRPr="0036044D">
        <w:rPr>
          <w:shd w:val="clear" w:color="auto" w:fill="FFFFFF"/>
        </w:rPr>
        <w:t>Скомпилируем данную программу с помощью компилятора yasm: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44D" w:rsidRPr="00697162" w:rsidTr="0036044D">
        <w:tc>
          <w:tcPr>
            <w:tcW w:w="9345" w:type="dxa"/>
          </w:tcPr>
          <w:p w:rsidR="0036044D" w:rsidRPr="0036044D" w:rsidRDefault="0036044D" w:rsidP="00E70D6C">
            <w:pPr>
              <w:ind w:firstLine="0"/>
              <w:rPr>
                <w:shd w:val="clear" w:color="auto" w:fill="FFFFFF"/>
                <w:lang w:val="en-US"/>
              </w:rPr>
            </w:pPr>
            <w:r w:rsidRPr="0036044D">
              <w:rPr>
                <w:shd w:val="clear" w:color="auto" w:fill="FFFFFF"/>
                <w:lang w:val="en-US"/>
              </w:rPr>
              <w:t>yasm-1.3.0-win64.exe -f bin helloworld.asm -o helloworld.bin</w:t>
            </w:r>
          </w:p>
        </w:tc>
      </w:tr>
    </w:tbl>
    <w:p w:rsidR="0036044D" w:rsidRDefault="0036044D" w:rsidP="00E70D6C">
      <w:pPr>
        <w:rPr>
          <w:shd w:val="clear" w:color="auto" w:fill="FFFFFF"/>
        </w:rPr>
      </w:pPr>
      <w:r>
        <w:rPr>
          <w:shd w:val="clear" w:color="auto" w:fill="FFFFFF"/>
        </w:rPr>
        <w:t xml:space="preserve">Полученный файл загрузчика записываем в загрузочный сектор </w:t>
      </w:r>
      <w:r>
        <w:rPr>
          <w:shd w:val="clear" w:color="auto" w:fill="FFFFFF"/>
          <w:lang w:val="en-US"/>
        </w:rPr>
        <w:t>flash</w:t>
      </w:r>
      <w:r w:rsidRPr="0036044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накопителя с помощью утилиты </w:t>
      </w:r>
      <w:r>
        <w:rPr>
          <w:shd w:val="clear" w:color="auto" w:fill="FFFFFF"/>
          <w:lang w:val="en-US"/>
        </w:rPr>
        <w:t>WinHex</w:t>
      </w:r>
      <w:r w:rsidRPr="0036044D"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Теперь можно загрузить созданную виртуальную машину.</w:t>
      </w:r>
    </w:p>
    <w:p w:rsidR="0036044D" w:rsidRDefault="0036044D" w:rsidP="00E70D6C">
      <w:pPr>
        <w:rPr>
          <w:shd w:val="clear" w:color="auto" w:fill="FFFFFF"/>
        </w:rPr>
      </w:pPr>
      <w:r>
        <w:rPr>
          <w:shd w:val="clear" w:color="auto" w:fill="FFFFFF"/>
        </w:rPr>
        <w:t>Результат загрузки представлен на рисунке 1.</w:t>
      </w:r>
    </w:p>
    <w:p w:rsidR="0036044D" w:rsidRPr="0036044D" w:rsidRDefault="0036044D" w:rsidP="00E70D6C">
      <w:pPr>
        <w:rPr>
          <w:shd w:val="clear" w:color="auto" w:fill="FFFFFF"/>
        </w:rPr>
      </w:pPr>
    </w:p>
    <w:p w:rsidR="0036044D" w:rsidRPr="0036044D" w:rsidRDefault="0036044D" w:rsidP="00E70D6C">
      <w:pPr>
        <w:rPr>
          <w:shd w:val="clear" w:color="auto" w:fill="FFFFFF"/>
        </w:rPr>
      </w:pPr>
    </w:p>
    <w:p w:rsidR="0036044D" w:rsidRDefault="0036044D" w:rsidP="0036044D">
      <w:pPr>
        <w:ind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15215E0" wp14:editId="7E951EEE">
            <wp:extent cx="5142983" cy="335627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531" cy="33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4D" w:rsidRPr="0036044D" w:rsidRDefault="0036044D" w:rsidP="0036044D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Рис.1. Загрузка виртуальной машины с </w:t>
      </w:r>
      <w:r w:rsidR="00906C9A">
        <w:rPr>
          <w:shd w:val="clear" w:color="auto" w:fill="FFFFFF"/>
          <w:lang w:val="en-US"/>
        </w:rPr>
        <w:t>flash</w:t>
      </w:r>
      <w:r w:rsidRPr="0036044D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накопителя</w:t>
      </w:r>
    </w:p>
    <w:p w:rsidR="0036044D" w:rsidRDefault="0036044D" w:rsidP="0036044D">
      <w:pPr>
        <w:pStyle w:val="7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Вторичный загрузчик</w:t>
      </w:r>
    </w:p>
    <w:p w:rsidR="00906C9A" w:rsidRDefault="00906C9A" w:rsidP="00906C9A">
      <w:r>
        <w:t>Первичный загрузчик будет как и ранее записан в первичном секторе. Вторичный загрузчик запишем в первый раздел(Рис.2).</w:t>
      </w:r>
    </w:p>
    <w:p w:rsidR="00906C9A" w:rsidRDefault="00906C9A" w:rsidP="00906C9A">
      <w:pPr>
        <w:jc w:val="center"/>
      </w:pPr>
      <w:r>
        <w:rPr>
          <w:noProof/>
        </w:rPr>
        <w:drawing>
          <wp:inline distT="0" distB="0" distL="0" distR="0" wp14:anchorId="075B1785" wp14:editId="5C5E0C99">
            <wp:extent cx="5677786" cy="537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863" cy="5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9A" w:rsidRDefault="00906C9A" w:rsidP="00906C9A">
      <w:pPr>
        <w:jc w:val="center"/>
      </w:pPr>
      <w:r>
        <w:lastRenderedPageBreak/>
        <w:t xml:space="preserve">Рис.2 Разметка </w:t>
      </w:r>
      <w:r>
        <w:rPr>
          <w:lang w:val="en-US"/>
        </w:rPr>
        <w:t>flash</w:t>
      </w:r>
      <w:r w:rsidRPr="00697162">
        <w:t xml:space="preserve"> </w:t>
      </w:r>
      <w:r>
        <w:t>накопителя</w:t>
      </w:r>
    </w:p>
    <w:p w:rsidR="00906C9A" w:rsidRDefault="00906C9A" w:rsidP="00906C9A">
      <w:r>
        <w:t xml:space="preserve">В коде первого загрузчика необходимо указать смещение первого раздела. Эту информацию можно извлечь из </w:t>
      </w:r>
      <w:r>
        <w:rPr>
          <w:lang w:val="en-US"/>
        </w:rPr>
        <w:t>MDR</w:t>
      </w:r>
      <w:r w:rsidRPr="00906C9A">
        <w:t xml:space="preserve"> </w:t>
      </w:r>
      <w:r>
        <w:t>записи начального сектора (Рис. 3).</w:t>
      </w:r>
    </w:p>
    <w:p w:rsidR="00906C9A" w:rsidRDefault="00906C9A" w:rsidP="00906C9A">
      <w:r>
        <w:rPr>
          <w:noProof/>
        </w:rPr>
        <w:drawing>
          <wp:inline distT="0" distB="0" distL="0" distR="0" wp14:anchorId="49BBD8E5" wp14:editId="3401B896">
            <wp:extent cx="5940425" cy="1697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9A" w:rsidRDefault="00906C9A" w:rsidP="00906C9A">
      <w:pPr>
        <w:jc w:val="center"/>
      </w:pPr>
      <w:r>
        <w:t>Рис.3 Адрес смещения первого раздела.</w:t>
      </w:r>
    </w:p>
    <w:p w:rsidR="00906C9A" w:rsidRDefault="00906C9A" w:rsidP="00906C9A">
      <w:r>
        <w:t>Адрес смещения записан младшими байтами вперед.</w:t>
      </w:r>
    </w:p>
    <w:p w:rsidR="001A0D50" w:rsidRDefault="001A0D50" w:rsidP="001A0D50">
      <w:r>
        <w:t>Работа первичного загрузчика будет производиться по следующему алгоритму:</w:t>
      </w:r>
    </w:p>
    <w:p w:rsidR="001A0D50" w:rsidRDefault="001A0D50" w:rsidP="001A0D50">
      <w:r>
        <w:t>1.</w:t>
      </w:r>
      <w:r>
        <w:tab/>
        <w:t>Инициализация регистров, стека;</w:t>
      </w:r>
    </w:p>
    <w:p w:rsidR="001A0D50" w:rsidRDefault="001A0D50" w:rsidP="001A0D50">
      <w:r>
        <w:t>2.</w:t>
      </w:r>
      <w:r>
        <w:tab/>
        <w:t>Копирование загрузочного сектора по новому адресу (0x1000) и передача ему управления;</w:t>
      </w:r>
    </w:p>
    <w:p w:rsidR="001A0D50" w:rsidRDefault="001A0D50" w:rsidP="001A0D50">
      <w:r>
        <w:t>3.</w:t>
      </w:r>
      <w:r>
        <w:tab/>
        <w:t>Вывод сообщения (Copying finished), сигнализирующего об успешной загрузке по новому адресу;</w:t>
      </w:r>
    </w:p>
    <w:p w:rsidR="001A0D50" w:rsidRDefault="001A0D50" w:rsidP="001A0D50">
      <w:r>
        <w:t>4.</w:t>
      </w:r>
      <w:r>
        <w:tab/>
        <w:t>Загрузка вторичного загрузчика по адресу 0x7C00 и передача управления по адресу 0x7C00.</w:t>
      </w:r>
    </w:p>
    <w:p w:rsidR="001A0D50" w:rsidRDefault="001A0D50" w:rsidP="001A0D50">
      <w:r>
        <w:t>Вторичный загрузчик просто выводит на экран сообщение “second bootloader hello”.</w:t>
      </w:r>
    </w:p>
    <w:p w:rsidR="00906C9A" w:rsidRDefault="00906C9A" w:rsidP="00906C9A">
      <w:r>
        <w:t>Код первичного загрузчика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6C9A" w:rsidTr="00906C9A">
        <w:tc>
          <w:tcPr>
            <w:tcW w:w="9345" w:type="dxa"/>
          </w:tcPr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org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0x7C00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bits</w:t>
            </w:r>
            <w:r w:rsidRPr="001A0D50">
              <w:rPr>
                <w:sz w:val="20"/>
                <w:szCs w:val="20"/>
              </w:rPr>
              <w:tab/>
              <w:t>16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;Начало работы первичного загрузчика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cli ; запрещение аппаратных прерываний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ax,cs ; сегмент кода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ds,ax ; сегмент данных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ss,ax ; сегмент стека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es,ax ; дополнительный сегмент данных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sp,7c00h ; Инициализация стека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bx,7c00h ; Адрес загрузки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;Копируем себя по адресу 0x1000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si,7c00h</w:t>
            </w:r>
            <w:r w:rsidRPr="001A0D50">
              <w:rPr>
                <w:sz w:val="20"/>
                <w:szCs w:val="20"/>
              </w:rPr>
              <w:tab/>
              <w:t>; Копируем, начиная с адреса загрузки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di,1000h</w:t>
            </w:r>
            <w:r w:rsidRPr="001A0D50">
              <w:rPr>
                <w:sz w:val="20"/>
                <w:szCs w:val="20"/>
              </w:rPr>
              <w:tab/>
              <w:t>; Адрес, куда производим копирование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cx,200h</w:t>
            </w:r>
            <w:r w:rsidRPr="001A0D50">
              <w:rPr>
                <w:sz w:val="20"/>
                <w:szCs w:val="20"/>
              </w:rPr>
              <w:tab/>
              <w:t>; Сколько байт копируем (512 байт)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rep movsb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jmp 0000h:101fh ; Передаем управление по новому адресу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si, TestString</w:t>
            </w:r>
            <w:r w:rsidRPr="001A0D50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call PrintString</w:t>
            </w:r>
            <w:r w:rsidRPr="001A0D50">
              <w:rPr>
                <w:sz w:val="20"/>
                <w:szCs w:val="20"/>
              </w:rPr>
              <w:tab/>
              <w:t>;Вызов процедуры печати строки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PrintCharacter:</w:t>
            </w:r>
            <w:r w:rsidRPr="001A0D50">
              <w:rPr>
                <w:sz w:val="20"/>
                <w:szCs w:val="20"/>
              </w:rPr>
              <w:tab/>
              <w:t>;Процедура печати символа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ah, 0x0E</w:t>
            </w:r>
            <w:r w:rsidRPr="001A0D50">
              <w:rPr>
                <w:sz w:val="20"/>
                <w:szCs w:val="20"/>
              </w:rPr>
              <w:tab/>
              <w:t>;Флаг того, что нам нужно вывести на экран один символ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bh, 0x00</w:t>
            </w:r>
            <w:r w:rsidRPr="001A0D50">
              <w:rPr>
                <w:sz w:val="20"/>
                <w:szCs w:val="20"/>
              </w:rPr>
              <w:tab/>
              <w:t>;Номер страницы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bl, 0x07</w:t>
            </w:r>
            <w:r w:rsidRPr="001A0D50">
              <w:rPr>
                <w:sz w:val="20"/>
                <w:szCs w:val="20"/>
              </w:rPr>
              <w:tab/>
              <w:t>;Флаг того, что выводится светлый текст на черном фоне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int 0x10</w:t>
            </w:r>
            <w:r w:rsidRPr="001A0D50">
              <w:rPr>
                <w:sz w:val="20"/>
                <w:szCs w:val="20"/>
              </w:rPr>
              <w:tab/>
              <w:t>;Вызов прерывания видео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ret</w:t>
            </w:r>
            <w:r w:rsidRPr="001A0D50">
              <w:rPr>
                <w:sz w:val="20"/>
                <w:szCs w:val="20"/>
              </w:rPr>
              <w:tab/>
              <w:t>;Возращение к вызванной процедуре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PrintString:</w:t>
            </w:r>
            <w:r w:rsidRPr="001A0D50">
              <w:rPr>
                <w:sz w:val="20"/>
                <w:szCs w:val="20"/>
                <w:lang w:val="en-US"/>
              </w:rPr>
              <w:tab/>
              <w:t>;</w:t>
            </w:r>
            <w:r w:rsidRPr="001A0D50">
              <w:rPr>
                <w:sz w:val="20"/>
                <w:szCs w:val="20"/>
              </w:rPr>
              <w:t>Процедура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печати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строки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next_character: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</w:rPr>
              <w:t>mov al, [si]</w:t>
            </w:r>
            <w:r w:rsidRPr="001A0D50">
              <w:rPr>
                <w:sz w:val="20"/>
                <w:szCs w:val="20"/>
              </w:rPr>
              <w:tab/>
              <w:t>;Берем один байт из строки и записываем его в регистр AL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inc si</w:t>
            </w:r>
            <w:r w:rsidRPr="001A0D50">
              <w:rPr>
                <w:sz w:val="20"/>
                <w:szCs w:val="20"/>
              </w:rPr>
              <w:tab/>
              <w:t>;Увеличиваем указатель SI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or al, al</w:t>
            </w:r>
            <w:r w:rsidRPr="001A0D50">
              <w:rPr>
                <w:sz w:val="20"/>
                <w:szCs w:val="20"/>
              </w:rPr>
              <w:tab/>
              <w:t>;Проверка конца строки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jz exit_function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call PrintCharacter ;</w:t>
            </w:r>
            <w:r w:rsidRPr="001A0D50">
              <w:rPr>
                <w:sz w:val="20"/>
                <w:szCs w:val="20"/>
              </w:rPr>
              <w:t>Печатаем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символ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exit_function: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; загрузка загрузочной записи активного раздела</w:t>
            </w: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 xml:space="preserve">mov si, DAP 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mov ah, 0x42</w:t>
            </w:r>
            <w:r w:rsidRPr="001A0D50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1A0D50">
              <w:rPr>
                <w:sz w:val="20"/>
                <w:szCs w:val="20"/>
              </w:rPr>
              <w:t>функция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dl, 0x80</w:t>
            </w:r>
            <w:r w:rsidRPr="001A0D50">
              <w:rPr>
                <w:sz w:val="20"/>
                <w:szCs w:val="20"/>
              </w:rPr>
              <w:tab/>
              <w:t>; номер диска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int 0x13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jmp 0000h:7c00h</w:t>
            </w:r>
            <w:r w:rsidRPr="001A0D50">
              <w:rPr>
                <w:sz w:val="20"/>
                <w:szCs w:val="20"/>
              </w:rPr>
              <w:tab/>
              <w:t>; переходим ко вторичному загрузчику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 xml:space="preserve">DAP: 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dw 0x10, 0x02, 0x7c00, 0x00 ; Считываем 2 сектора и помещаем в оперативную память по адресу 0x7c00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dd 0x3F</w:t>
            </w:r>
            <w:r w:rsidRPr="001A0D50">
              <w:rPr>
                <w:sz w:val="20"/>
                <w:szCs w:val="20"/>
              </w:rPr>
              <w:tab/>
              <w:t>;абсолютный адрес первого сектора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dd 0x0000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TestString db 'Copying finished', 13, 10, 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times 510 - ($ - $$) db 0</w:t>
            </w:r>
            <w:r w:rsidRPr="001A0D50">
              <w:rPr>
                <w:sz w:val="20"/>
                <w:szCs w:val="20"/>
              </w:rPr>
              <w:tab/>
              <w:t>;Заполняем оставшиеся байты нулями</w:t>
            </w:r>
          </w:p>
          <w:p w:rsidR="00906C9A" w:rsidRDefault="00906C9A" w:rsidP="00906C9A">
            <w:pPr>
              <w:ind w:firstLine="0"/>
            </w:pPr>
            <w:r w:rsidRPr="001A0D50">
              <w:rPr>
                <w:sz w:val="20"/>
                <w:szCs w:val="20"/>
              </w:rPr>
              <w:t>dw 0xAA55</w:t>
            </w:r>
            <w:r w:rsidRPr="001A0D50">
              <w:rPr>
                <w:sz w:val="20"/>
                <w:szCs w:val="20"/>
              </w:rPr>
              <w:tab/>
              <w:t>;Добавляем сигнатуру в конец загрузчика</w:t>
            </w:r>
          </w:p>
        </w:tc>
      </w:tr>
    </w:tbl>
    <w:p w:rsidR="00906C9A" w:rsidRDefault="001A0D50" w:rsidP="00906C9A">
      <w:r>
        <w:lastRenderedPageBreak/>
        <w:t>Код вторичного загрузчика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0D50" w:rsidTr="001A0D50">
        <w:tc>
          <w:tcPr>
            <w:tcW w:w="9345" w:type="dxa"/>
          </w:tcPr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org 0x7C00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bits 16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BS_jmpBoot: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jmp start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nop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%include "fatTable.asm"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start: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si, HelloString2</w:t>
            </w:r>
            <w:r w:rsidRPr="001A0D50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call PrintString</w:t>
            </w:r>
            <w:r w:rsidRPr="001A0D50">
              <w:rPr>
                <w:sz w:val="20"/>
                <w:szCs w:val="20"/>
              </w:rPr>
              <w:tab/>
              <w:t>;Вызов процедуры печати строки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jmp $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;Бесконечный цикл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PrintCharacter: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;Процедура печати символа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ah, 0x0E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;Флаг того, что нам нужно вывести на экран один символ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bh, 0x00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;Номер страницы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bl, 0x07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;Флаг того, что выводится светлый текст на черном фоне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int 0x10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;Вызов прерывания видео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ret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;Возращение к вызванной процедуре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PrintString:</w:t>
            </w:r>
            <w:r w:rsidRPr="001A0D50">
              <w:rPr>
                <w:sz w:val="20"/>
                <w:szCs w:val="20"/>
                <w:lang w:val="en-US"/>
              </w:rPr>
              <w:tab/>
              <w:t>;</w:t>
            </w:r>
            <w:r w:rsidRPr="001A0D50">
              <w:rPr>
                <w:sz w:val="20"/>
                <w:szCs w:val="20"/>
              </w:rPr>
              <w:t>Процедура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печати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строки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next_character: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</w:rPr>
              <w:t>mov al, [si]</w:t>
            </w:r>
            <w:r w:rsidRPr="001A0D50">
              <w:rPr>
                <w:sz w:val="20"/>
                <w:szCs w:val="20"/>
              </w:rPr>
              <w:tab/>
              <w:t>;Берем один байт из строки и записываем его в регистр AL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inc si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;Увеличиваем указатель SI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or al, al</w:t>
            </w:r>
            <w:r w:rsidRPr="001A0D50">
              <w:rPr>
                <w:sz w:val="20"/>
                <w:szCs w:val="20"/>
              </w:rPr>
              <w:tab/>
              <w:t>;Проверка конца строки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jz exit_function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call PrintCharacter ;</w:t>
            </w:r>
            <w:r w:rsidRPr="001A0D50">
              <w:rPr>
                <w:sz w:val="20"/>
                <w:szCs w:val="20"/>
              </w:rPr>
              <w:t>Печатаем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символ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exit_function: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ret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HelloString: db "second bootloader hello", 13, 10, 0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end: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times  510 - (end - BS_jmpBoot)</w:t>
            </w:r>
            <w:r w:rsidRPr="001A0D50">
              <w:rPr>
                <w:sz w:val="20"/>
                <w:szCs w:val="20"/>
                <w:lang w:val="en-US"/>
              </w:rPr>
              <w:tab/>
              <w:t>db 0</w:t>
            </w:r>
            <w:r w:rsidRPr="001A0D50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1A0D50">
              <w:rPr>
                <w:sz w:val="20"/>
                <w:szCs w:val="20"/>
              </w:rPr>
              <w:t>добиваем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нулями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до</w:t>
            </w:r>
            <w:r w:rsidRPr="001A0D50">
              <w:rPr>
                <w:sz w:val="20"/>
                <w:szCs w:val="20"/>
                <w:lang w:val="en-US"/>
              </w:rPr>
              <w:t xml:space="preserve"> 512 </w:t>
            </w:r>
            <w:r w:rsidRPr="001A0D50">
              <w:rPr>
                <w:sz w:val="20"/>
                <w:szCs w:val="20"/>
              </w:rPr>
              <w:t>байт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db 0xAA,0x55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start_second:</w:t>
            </w:r>
            <w:r w:rsidRPr="001A0D50">
              <w:rPr>
                <w:sz w:val="20"/>
                <w:szCs w:val="20"/>
                <w:lang w:val="en-US"/>
              </w:rPr>
              <w:tab/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HelloString2: db "second bootloader hello", 13, 10, 0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end_second: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times  510 - (end_second - start_second)</w:t>
            </w:r>
            <w:r w:rsidRPr="001A0D50">
              <w:rPr>
                <w:sz w:val="20"/>
                <w:szCs w:val="20"/>
                <w:lang w:val="en-US"/>
              </w:rPr>
              <w:tab/>
              <w:t>db 0</w:t>
            </w:r>
            <w:r w:rsidRPr="001A0D50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1A0D50">
              <w:rPr>
                <w:sz w:val="20"/>
                <w:szCs w:val="20"/>
              </w:rPr>
              <w:t>добиваем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нулями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до</w:t>
            </w:r>
            <w:r w:rsidRPr="001A0D50">
              <w:rPr>
                <w:sz w:val="20"/>
                <w:szCs w:val="20"/>
                <w:lang w:val="en-US"/>
              </w:rPr>
              <w:t xml:space="preserve"> 512 </w:t>
            </w:r>
            <w:r w:rsidRPr="001A0D50">
              <w:rPr>
                <w:sz w:val="20"/>
                <w:szCs w:val="20"/>
              </w:rPr>
              <w:t>байт</w:t>
            </w:r>
          </w:p>
          <w:p w:rsidR="001A0D50" w:rsidRDefault="001A0D50" w:rsidP="001A0D50">
            <w:pPr>
              <w:ind w:firstLine="0"/>
            </w:pPr>
            <w:r w:rsidRPr="001A0D50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</w:rPr>
              <w:t>db 0xAA,0x55</w:t>
            </w:r>
          </w:p>
        </w:tc>
      </w:tr>
    </w:tbl>
    <w:p w:rsidR="001A0D50" w:rsidRDefault="001A0D50" w:rsidP="00906C9A"/>
    <w:p w:rsidR="001A0D50" w:rsidRDefault="001A0D50" w:rsidP="00906C9A">
      <w:r>
        <w:t>Компиляция загрузчиков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0D50" w:rsidTr="001A0D50">
        <w:tc>
          <w:tcPr>
            <w:tcW w:w="9345" w:type="dxa"/>
          </w:tcPr>
          <w:p w:rsidR="001A0D50" w:rsidRPr="001A0D50" w:rsidRDefault="001A0D50" w:rsidP="001A0D50">
            <w:pPr>
              <w:ind w:firstLine="0"/>
              <w:rPr>
                <w:lang w:val="en-US"/>
              </w:rPr>
            </w:pPr>
            <w:r w:rsidRPr="001A0D50">
              <w:rPr>
                <w:lang w:val="en-US"/>
              </w:rPr>
              <w:t>D:\University\Master2\OS\labLoader&gt;yasm-1.3.0-win64.exe -f bin secondLoader.asm</w:t>
            </w:r>
          </w:p>
          <w:p w:rsidR="001A0D50" w:rsidRPr="001A0D50" w:rsidRDefault="001A0D50" w:rsidP="001A0D50">
            <w:pPr>
              <w:ind w:firstLine="0"/>
              <w:rPr>
                <w:lang w:val="en-US"/>
              </w:rPr>
            </w:pPr>
            <w:r w:rsidRPr="001A0D50">
              <w:rPr>
                <w:lang w:val="en-US"/>
              </w:rPr>
              <w:t>-o secondLoader.bin</w:t>
            </w:r>
          </w:p>
          <w:p w:rsidR="001A0D50" w:rsidRPr="001A0D50" w:rsidRDefault="001A0D50" w:rsidP="001A0D50">
            <w:pPr>
              <w:ind w:firstLine="0"/>
              <w:rPr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lang w:val="en-US"/>
              </w:rPr>
            </w:pPr>
            <w:r w:rsidRPr="001A0D50">
              <w:rPr>
                <w:lang w:val="en-US"/>
              </w:rPr>
              <w:t>D:\University\Master2\OS\labLoader&gt;yasm-1.3.0-win64.exe -f bin firstLoader.asm -</w:t>
            </w:r>
          </w:p>
          <w:p w:rsidR="001A0D50" w:rsidRDefault="001A0D50" w:rsidP="001A0D50">
            <w:pPr>
              <w:ind w:firstLine="0"/>
            </w:pPr>
            <w:r>
              <w:t>o firstLoader.bin</w:t>
            </w:r>
          </w:p>
        </w:tc>
      </w:tr>
    </w:tbl>
    <w:p w:rsidR="001A0D50" w:rsidRDefault="001A0D50" w:rsidP="00906C9A">
      <w:r>
        <w:t>Шестнадцатеричное представление первичного и вторичного загрузчиков представлены на рисунках 4 и 5 соответственно.</w:t>
      </w:r>
    </w:p>
    <w:p w:rsidR="001A0D50" w:rsidRDefault="001A0D50" w:rsidP="001A0D50">
      <w:pPr>
        <w:ind w:firstLine="0"/>
      </w:pPr>
      <w:r>
        <w:rPr>
          <w:noProof/>
        </w:rPr>
        <w:lastRenderedPageBreak/>
        <w:drawing>
          <wp:inline distT="0" distB="0" distL="0" distR="0" wp14:anchorId="05AE6092" wp14:editId="1505B67A">
            <wp:extent cx="5940425" cy="4781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50" w:rsidRDefault="001A0D50" w:rsidP="001A0D50">
      <w:pPr>
        <w:ind w:firstLine="0"/>
        <w:jc w:val="center"/>
      </w:pPr>
      <w:r>
        <w:t>Рис.4. Первичный загрузчик</w:t>
      </w:r>
    </w:p>
    <w:p w:rsidR="001A0D50" w:rsidRDefault="001A0D50" w:rsidP="001A0D50">
      <w:pPr>
        <w:ind w:firstLine="0"/>
        <w:jc w:val="center"/>
      </w:pPr>
      <w:r>
        <w:rPr>
          <w:noProof/>
        </w:rPr>
        <w:drawing>
          <wp:inline distT="0" distB="0" distL="0" distR="0" wp14:anchorId="353B6178" wp14:editId="38A4D238">
            <wp:extent cx="5940425" cy="1701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Рис.5 Вторичный загрузчик</w:t>
      </w:r>
    </w:p>
    <w:p w:rsidR="001A0D50" w:rsidRPr="00906C9A" w:rsidRDefault="001A0D50" w:rsidP="00906C9A">
      <w:r>
        <w:t>Результат запуска загрузчиков представлен на рисунке 6.</w:t>
      </w:r>
    </w:p>
    <w:p w:rsidR="00E70D6C" w:rsidRDefault="00906C9A" w:rsidP="001A0D50">
      <w:pPr>
        <w:pStyle w:val="7"/>
        <w:jc w:val="center"/>
      </w:pPr>
      <w:r>
        <w:rPr>
          <w:noProof/>
        </w:rPr>
        <w:lastRenderedPageBreak/>
        <w:drawing>
          <wp:inline distT="0" distB="0" distL="0" distR="0" wp14:anchorId="253DBE95" wp14:editId="0F8D92E0">
            <wp:extent cx="5940425" cy="3928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50" w:rsidRDefault="001A0D50" w:rsidP="001A0D50">
      <w:pPr>
        <w:jc w:val="center"/>
      </w:pPr>
      <w:r>
        <w:t>Рис.6. Загрузка первичного и вторичного загрузчиков.</w:t>
      </w:r>
    </w:p>
    <w:p w:rsidR="00191197" w:rsidRDefault="00191197" w:rsidP="00191197">
      <w:r>
        <w:t>Как видно из рисунка 6, вторичный загрузчик вывел желаемую строку.</w:t>
      </w:r>
    </w:p>
    <w:p w:rsidR="00C15FFA" w:rsidRPr="007D2CAB" w:rsidRDefault="00C15FFA" w:rsidP="00C15FFA">
      <w:pPr>
        <w:pStyle w:val="7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Мультизагрузчик</w:t>
      </w:r>
    </w:p>
    <w:p w:rsidR="00C15FFA" w:rsidRDefault="00C15FFA" w:rsidP="00C15FFA">
      <w:r>
        <w:t>Мультизагрузчик позволяет при загрузке выбрать одну из нескольких загружаемых программ. Первичный загрузчик отработал правильно, поэтому он останется неизменный. Поменяется и усложнится только вторичный загрузчик. Общий алгоритм работы вторичного загрузчика:</w:t>
      </w:r>
    </w:p>
    <w:p w:rsidR="00C15FFA" w:rsidRDefault="00C15FFA" w:rsidP="00C15FFA">
      <w:r>
        <w:t>1.</w:t>
      </w:r>
      <w:r>
        <w:tab/>
        <w:t>Отключаем прерывания</w:t>
      </w:r>
    </w:p>
    <w:p w:rsidR="00C15FFA" w:rsidRDefault="00C15FFA" w:rsidP="00C15FFA">
      <w:r>
        <w:t>2.</w:t>
      </w:r>
      <w:r>
        <w:tab/>
        <w:t>Выводим пользователю сообщение со списком возможных для загрузки исполняемых файлов.</w:t>
      </w:r>
    </w:p>
    <w:p w:rsidR="00C15FFA" w:rsidRDefault="00C15FFA" w:rsidP="00C15FFA">
      <w:r>
        <w:t>3.</w:t>
      </w:r>
      <w:r>
        <w:tab/>
        <w:t>Сохраняем указатель на стек в регистре bx и анализируем введенный пользователем символ. Если пользователь выбрал одно из ядер, то переходим к его загрузке, иначе выводим сообщение об ошибке и завершаем работу.</w:t>
      </w:r>
    </w:p>
    <w:p w:rsidR="00C15FFA" w:rsidRDefault="00C15FFA" w:rsidP="00C15FFA">
      <w:r>
        <w:t>4.</w:t>
      </w:r>
      <w:r>
        <w:tab/>
        <w:t>Копируем имя выбранной пользователем программы в область памяти, где будет располагаться имя исполняемого файла, которую будем искать на накопителе и восстанавливаем указатель на стек.</w:t>
      </w:r>
    </w:p>
    <w:p w:rsidR="00C15FFA" w:rsidRDefault="00C15FFA" w:rsidP="00C15FFA">
      <w:r>
        <w:t>5.</w:t>
      </w:r>
      <w:r>
        <w:tab/>
        <w:t>Сохраняем номер загрузочного диска BIOS, максируем значение номера кластера и записываем полученное значение в регистр esi.</w:t>
      </w:r>
    </w:p>
    <w:p w:rsidR="00C15FFA" w:rsidRDefault="00C15FFA" w:rsidP="00C15FFA">
      <w:r>
        <w:t>6.</w:t>
      </w:r>
      <w:r>
        <w:tab/>
        <w:t>Начинаем цикл поиска файла в корневой директории, внутри которого пытаемся найти заданный файл в корневой директории. Если файл найден, то переходим к его загрузке, в противном случае - выводи сообщение об ошибке и завершаем работу.</w:t>
      </w:r>
    </w:p>
    <w:p w:rsidR="00C15FFA" w:rsidRDefault="00C15FFA" w:rsidP="00C15FFA">
      <w:r>
        <w:t>a.</w:t>
      </w:r>
      <w:r>
        <w:tab/>
        <w:t>Записываем имя файла для поиска в стек и запускаем функцию поиска получения адреса кластера ReadCluster.</w:t>
      </w:r>
    </w:p>
    <w:p w:rsidR="00C15FFA" w:rsidRDefault="00C15FFA" w:rsidP="00C15FFA">
      <w:r>
        <w:lastRenderedPageBreak/>
        <w:t>b.</w:t>
      </w:r>
      <w:r>
        <w:tab/>
        <w:t>Пытаемся найти запись о заданном файле в данном кластере. Если файл найден, то записываем его адрес в si и переходим к загрузке. В противном случае повторяем итерацию для следующего сектора (переход к шагу b).</w:t>
      </w:r>
    </w:p>
    <w:p w:rsidR="00C22669" w:rsidRDefault="00C22669" w:rsidP="00C15FFA">
      <w:r>
        <w:t>Код программы вторичного загрузчика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669" w:rsidTr="00C22669">
        <w:tc>
          <w:tcPr>
            <w:tcW w:w="9345" w:type="dxa"/>
          </w:tcPr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org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0x7C00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bits</w:t>
            </w:r>
            <w:r w:rsidRPr="00C22669">
              <w:rPr>
                <w:sz w:val="20"/>
                <w:szCs w:val="20"/>
              </w:rPr>
              <w:tab/>
              <w:t>16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jmp</w:t>
            </w:r>
            <w:r w:rsidRPr="00C22669">
              <w:rPr>
                <w:sz w:val="20"/>
                <w:szCs w:val="20"/>
              </w:rPr>
              <w:tab/>
              <w:t>short</w:t>
            </w:r>
            <w:r w:rsidRPr="00C22669">
              <w:rPr>
                <w:sz w:val="20"/>
                <w:szCs w:val="20"/>
              </w:rPr>
              <w:tab/>
              <w:t>start ; Переход к исполняемому коду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nop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%include "fatTable.asm"</w:t>
            </w:r>
            <w:r w:rsidRPr="00C22669">
              <w:rPr>
                <w:sz w:val="20"/>
                <w:szCs w:val="20"/>
              </w:rPr>
              <w:tab/>
              <w:t>; Подключение таблицы с FAT-таблицей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start: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cld</w:t>
            </w:r>
            <w:r w:rsidRPr="00C22669">
              <w:rPr>
                <w:sz w:val="20"/>
                <w:szCs w:val="20"/>
              </w:rPr>
              <w:tab/>
              <w:t>; Отключение прерываний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; Печать пользователю сообщения с выбором ядра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si, SelectMessage</w:t>
            </w:r>
            <w:r w:rsidRPr="00C22669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PrintString</w:t>
            </w:r>
            <w:r w:rsidRPr="00C22669">
              <w:rPr>
                <w:sz w:val="20"/>
                <w:szCs w:val="20"/>
              </w:rPr>
              <w:tab/>
              <w:t>;Вызов процедуры печати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; Считывание клавиши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10h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int 16h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bx, si ; сохраняем указатель на стек в bx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pusha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; Сравниваем считанный 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cmp al,'1'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  <w:lang w:val="en-US"/>
              </w:rPr>
              <w:t>je select_first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cmp al,'2'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ab/>
            </w:r>
            <w:r w:rsidRPr="00C22669">
              <w:rPr>
                <w:sz w:val="20"/>
                <w:szCs w:val="20"/>
              </w:rPr>
              <w:t>je select_second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В противном случае выводим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SelectErrorMessage</w:t>
            </w:r>
            <w:r w:rsidRPr="00C22669">
              <w:rPr>
                <w:sz w:val="20"/>
                <w:szCs w:val="20"/>
              </w:rPr>
              <w:tab/>
              <w:t>;Записываем в стек указатель на строку с сообщением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PrintString ; Выводим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int 18h ; Прерывание, сигнализирующее о неудачной загрузке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Если выбран первый исполняемый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select_first: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ProgramName1 ; переносим указатель стека на строку с именем первого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write_name ; переходим к копированию имени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Если выбран второй исполняемый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select_second: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si, ProgramName2 ; переносим указатель стека на строку с именем второго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write_name: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di, ProgramName ; Записываем в di адрес, куда будет записано имя запускаемой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cx, 11 ; записываем в cx длинну имени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>write_char: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ax, [si] ; берем первый символ из имени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[di], ax ; записываем ее в область памяти для запускаемой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 xml:space="preserve">inc si ; увеличиваем si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inc di ; и di для перехода к следующему символу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dec cx ; уменьшаем счетчик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jnz write_char ; если не ноль, то переходим к копированию следующего символа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si, bx ; восстанавливаем указатель на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popa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cs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ds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[var_logical_drive_number], dl ; сохранение номера загрузочного диска BIOS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and byte [var_cluster_number+3], 0Fh ; маскировка значения кластера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esi, [var_cluster_number] ; Записываем в esi номер кластера корневой директории</w:t>
            </w: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Чтение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RootDirReadContinue: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 ; 60h - смещение загрузочного образа BIOS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es ; Достаем значение из стека и помещаем его в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xor bx, bx ; Обнуление bx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ReadCluster ; Вызов функции чтения одного кластера из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esi ; сохранение номера следующего кластера в esi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pushf ; Записываем флаг в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Поиск и запуск исполняемого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 es ; Достаем значение из стека и помещаем его в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xor  di, di ; Обнуляем di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 si, ProgramName ; Записываем в стек имя программы для запуска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al, [var_sector_by_claster] ; Записываем в al количество секторов в кластере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cbw ; Преобразуем содержимое al в знаковое слово (номер) в ax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word [var_byte_per_sector]; Умножаем количество секторов в кластере на количество байт в секторе и получаем количество байт в кластере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shr ax, 5 ; Сдвиг вправо регистра ax на 5 бит и получаем количество записей каталога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dx, ax ; Записываем содержимое в регистр dx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Поиск имени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В стек помещено имя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dx - количество точек входа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в результате в esi будет записан номер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FindName: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cx, 11 ; Записываем в cx длину имени (11 байт)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Цикл поиска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FindNameCycle: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cmp byte [es:di], ch ; Сравниваем байты текущей записи с тем, что нужно найти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jne FindNameNotEnd ; Если не равны, то продолжаем искать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ErrFind ; Если конец корневой директории (найдена NULL запись) то выводим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Продолжение поиска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FindNameNotEnd: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pusha ; сохраняем в стеке содержимое регистров AX, CX, DX, BX, SP, BP, SI, DI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repe cmpsb ; Сравниваем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popa ; Восстанавливаем содержимое регистров AX, CX, DX, BX, SP, BP, SI, DI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je FindNameFound ; Если равны, то файл найден и переходим по метке FindNameFound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di, 32 ; Прибавляем к di 32 (переход к следующей записи)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dec dx ; Уменьшаем счетчик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jnz FindNameCycle</w:t>
            </w:r>
            <w:r w:rsidRPr="00C22669">
              <w:rPr>
                <w:sz w:val="20"/>
                <w:szCs w:val="20"/>
              </w:rPr>
              <w:tab/>
              <w:t>; Повторяем итерацию для новой записи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popf</w:t>
            </w:r>
            <w:r w:rsidRPr="00C22669">
              <w:rPr>
                <w:sz w:val="20"/>
                <w:szCs w:val="20"/>
              </w:rPr>
              <w:tab/>
              <w:t>; Восстанавливаем флаги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esi</w:t>
            </w:r>
            <w:r w:rsidRPr="00C22669">
              <w:rPr>
                <w:sz w:val="20"/>
                <w:szCs w:val="20"/>
              </w:rPr>
              <w:tab/>
              <w:t>; В esi записывается адрес следующего кластера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jc RootDirReadContinue ; Если остались кластеры, то начинаем анализ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ErrFind ; Файл не найден, выводим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; </w:t>
            </w:r>
            <w:r w:rsidRPr="00C22669">
              <w:rPr>
                <w:sz w:val="20"/>
                <w:szCs w:val="20"/>
              </w:rPr>
              <w:t>Имя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файла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найдено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FindNameFound: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push word [es:di+14h]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push word [es:di+1Ah]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pop esi</w:t>
            </w:r>
            <w:r w:rsidRPr="00C22669">
              <w:rPr>
                <w:sz w:val="20"/>
                <w:szCs w:val="20"/>
              </w:rPr>
              <w:tab/>
              <w:t>; Записываем номер кластера в 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Загрузка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xor bx, bx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Цикл поиска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FileReadContinue: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ReadCluster ; чтение одного кластера в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jc FileReadContinue ; Если не считали все, то продолжаем чтение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Запуск исполняемой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ds ; записываем в ds значение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ax, ds ; В ax и ds номер сегмента, куда будет загружен исполняемый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 xml:space="preserve">sub ax, 10h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mov es, ax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mov ds, ax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mov ss, ax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xor sp, sp ; </w:t>
            </w:r>
            <w:r w:rsidRPr="00C22669">
              <w:rPr>
                <w:sz w:val="20"/>
                <w:szCs w:val="20"/>
              </w:rPr>
              <w:t>Очистка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стека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push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push word 100h ; Записываем в стек адрес, по которому будет загружен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 xml:space="preserve">mov  dl, [cs:var_logical_drive_number]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retf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Функция чтения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ReadCluster: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>mov ax, [var_byte_per_sector]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shr ax, 2</w:t>
            </w:r>
            <w:r w:rsidRPr="00C22669">
              <w:rPr>
                <w:sz w:val="20"/>
                <w:szCs w:val="20"/>
              </w:rPr>
              <w:tab/>
              <w:t>; Помещаем в ax количество записей в секторе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 xml:space="preserve">  cwde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ebp, esi</w:t>
            </w:r>
            <w:r w:rsidRPr="00C22669">
              <w:rPr>
                <w:sz w:val="20"/>
                <w:szCs w:val="20"/>
              </w:rPr>
              <w:tab/>
              <w:t>; Записываем в ebp номер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xchg  eax, esi ; Меняем значения в eax и esi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cdq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div esi</w:t>
            </w:r>
            <w:r w:rsidRPr="00C22669">
              <w:rPr>
                <w:sz w:val="20"/>
                <w:szCs w:val="20"/>
              </w:rPr>
              <w:tab/>
              <w:t>; В eax записан номер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movzx edi, word [var_reserved_sector_counter] ; Записываем в edi количество зарезервированных секторов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edi, [var_number_of_hidden_sectors] ; Прибавляем к этому количество спрятанных секторов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eax, edi</w:t>
            </w:r>
            <w:r w:rsidRPr="00C22669">
              <w:rPr>
                <w:sz w:val="20"/>
                <w:szCs w:val="20"/>
              </w:rPr>
              <w:tab/>
              <w:t>; Прибавляем номер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dx</w:t>
            </w:r>
            <w:r w:rsidRPr="00C22669">
              <w:rPr>
                <w:sz w:val="20"/>
                <w:szCs w:val="20"/>
              </w:rPr>
              <w:tab/>
              <w:t>; Записываем в стек dx (номер сектора)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cx, 1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ReadSector</w:t>
            </w:r>
            <w:r w:rsidRPr="00C22669">
              <w:rPr>
                <w:sz w:val="20"/>
                <w:szCs w:val="20"/>
              </w:rPr>
              <w:tab/>
              <w:t>; Функция чтения одного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si</w:t>
            </w:r>
            <w:r w:rsidRPr="00C22669">
              <w:rPr>
                <w:sz w:val="20"/>
                <w:szCs w:val="20"/>
              </w:rPr>
              <w:tab/>
              <w:t>; Выкидываем ненужную запись из si. Теперь на вершине стека номер сектора внутри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si, si ; Увеличиваем si в 4 раза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si, si ; что бы получить маску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and byte [es:si+3], 0Fh</w:t>
            </w:r>
            <w:r w:rsidRPr="00C22669">
              <w:rPr>
                <w:sz w:val="20"/>
                <w:szCs w:val="20"/>
              </w:rPr>
              <w:tab/>
              <w:t>; маска значения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esi, [es:si]</w:t>
            </w:r>
            <w:r w:rsidRPr="00C22669">
              <w:rPr>
                <w:sz w:val="20"/>
                <w:szCs w:val="20"/>
              </w:rPr>
              <w:tab/>
              <w:t>; В esi записываем номер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lea eax, [ebp-2]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movzx ecx, byte [var_sector_by_claster] ; Записываем в ecx количество секторов в кластере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ecx ; Возводим в квадрат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ebp, eax ; Записываем в ebp остаток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movzx eax, byte [var_num_fat_copies] ; Записываем в ax количество копий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dword [var_number_of_sectors_per_fat] ; Умножаем на количество секторов в FAT-таблице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eax, ebp ; прибавляем остаток от возведения в квадрат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eax, edi ; Получаем адрес нужного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ReadSector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ax, [var_byte_per_sector] ; Записываем в ax количество байт в секторе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shr ax, 4 ; Записываем ax количество слов в секторе (сдвиг враво на 4)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cx ; умножаем на количество секторов (записан в cx после функции ReadSector)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cx, es ; записываем в cx номер текущего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cx, ax ; получаем номер следующего кластера, прибавив к номеру текущег кластера размер текущего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es, cx ; Запись в es:bx номер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cmp esi, 0FFFFFF8h ; Если последний кластер, то перенос будет равен 0, иначе 1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ret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Чтение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ReadSector: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pushad ; сохраняем регистры общего назначения в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Чтение следующего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ReadSectorNext: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 xml:space="preserve">  pusha ; Сохраняем регистры в стеке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Запись команд в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byte 0 ; записываем в стек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byte 0 ; записываем в стек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eax ; записываем в стек 1 для регулирования LBA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es ; записываем в стек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bx ; записываем в стек смещение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byte 1 ; слово счетчика 1 сектор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byte 16 ; размер пакета 16 байт, зарезервированныx 0 байт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ah, 42h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dl, [var_logical_drive_number] ; Записываем в dl номер устройства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sp ; записываем в si указатель стека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ss ; записываем в стек ss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ds ; записываем значение ss в регистр ds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int 13h ; прерывание дискового ввода - вывода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cs ; запись значения в регистре cs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 xml:space="preserve">pop ds ; </w:t>
            </w:r>
            <w:r w:rsidRPr="00C22669">
              <w:rPr>
                <w:sz w:val="20"/>
                <w:szCs w:val="20"/>
              </w:rPr>
              <w:t>в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регистр</w:t>
            </w:r>
            <w:r w:rsidRPr="00C22669">
              <w:rPr>
                <w:sz w:val="20"/>
                <w:szCs w:val="20"/>
                <w:lang w:val="en-US"/>
              </w:rPr>
              <w:t xml:space="preserve"> ds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jc short ErrRead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add  sp, 16 ; две команды меняются местами чтобы не перезаписать флаг переноса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popa ; Восстанавливаем регистры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dec cx ; Уменьшаем счетчик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jz ReadSectorDone ; Последний сектор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 bx, [var_byte_per_sector] ; регулирование смещения для следующего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 eax, byte 1 ; регулирование LBA для следующего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 short ReadSectorNext ; Читаем следующий сектор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ReadSectorDone: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popad ; сохраняем регистры в стеке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ret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PrintString:</w:t>
            </w:r>
            <w:r w:rsidRPr="00C22669">
              <w:rPr>
                <w:sz w:val="20"/>
                <w:szCs w:val="20"/>
              </w:rPr>
              <w:tab/>
              <w:t>;Процедура печати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ax, si ; сохраняем адрес стека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next_character: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al, [si]</w:t>
            </w:r>
            <w:r w:rsidRPr="00C22669">
              <w:rPr>
                <w:sz w:val="20"/>
                <w:szCs w:val="20"/>
              </w:rPr>
              <w:tab/>
              <w:t>;Берем один байт из строки и записываем его в регистр AL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inc si</w:t>
            </w:r>
            <w:r w:rsidRPr="00C22669">
              <w:rPr>
                <w:sz w:val="20"/>
                <w:szCs w:val="20"/>
              </w:rPr>
              <w:tab/>
              <w:t>;Увеличиваем указатель 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or al, al</w:t>
            </w:r>
            <w:r w:rsidRPr="00C22669">
              <w:rPr>
                <w:sz w:val="20"/>
                <w:szCs w:val="20"/>
              </w:rPr>
              <w:tab/>
              <w:t>;Проверка конца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  <w:lang w:val="en-US"/>
              </w:rPr>
              <w:t>jz exit_function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call PrintCharacter ;</w:t>
            </w:r>
            <w:r w:rsidRPr="00C22669">
              <w:rPr>
                <w:sz w:val="20"/>
                <w:szCs w:val="20"/>
              </w:rPr>
              <w:t>Печатаем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exit_function: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ab/>
            </w:r>
            <w:r w:rsidRPr="00C22669">
              <w:rPr>
                <w:sz w:val="20"/>
                <w:szCs w:val="20"/>
              </w:rPr>
              <w:t>mov si, ax ; восстанавливаем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ret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PrintCharacter:</w:t>
            </w:r>
            <w:r w:rsidRPr="00C22669">
              <w:rPr>
                <w:sz w:val="20"/>
                <w:szCs w:val="20"/>
              </w:rPr>
              <w:tab/>
              <w:t>;Процедура печати символа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0x0E</w:t>
            </w:r>
            <w:r w:rsidRPr="00C22669">
              <w:rPr>
                <w:sz w:val="20"/>
                <w:szCs w:val="20"/>
              </w:rPr>
              <w:tab/>
              <w:t>;Флаг того, что нам нужно вывести на экран один 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ab/>
              <w:t>mov bh, 0x00</w:t>
            </w:r>
            <w:r w:rsidRPr="00C22669">
              <w:rPr>
                <w:sz w:val="20"/>
                <w:szCs w:val="20"/>
              </w:rPr>
              <w:tab/>
              <w:t>;Номер страницы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bl, 0x07</w:t>
            </w:r>
            <w:r w:rsidRPr="00C22669">
              <w:rPr>
                <w:sz w:val="20"/>
                <w:szCs w:val="20"/>
              </w:rPr>
              <w:tab/>
              <w:t>;Флаг того, что выводится светлый текст на черном фоне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int 0x10</w:t>
            </w:r>
            <w:r w:rsidRPr="00C22669">
              <w:rPr>
                <w:sz w:val="20"/>
                <w:szCs w:val="20"/>
              </w:rPr>
              <w:tab/>
              <w:t>;Вызов прерывания видео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ret</w:t>
            </w:r>
            <w:r w:rsidRPr="00C22669">
              <w:rPr>
                <w:sz w:val="20"/>
                <w:szCs w:val="20"/>
              </w:rPr>
              <w:tab/>
              <w:t>;Возращение к вызванной процедуре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ErrRead: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ErrFind: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ErrorMessage</w:t>
            </w:r>
            <w:r w:rsidRPr="00C22669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>call PrintString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exit_err: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jmp short $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SelectMessage db "1.BOOT1.BIN", 13,10, "2.BOOT2.BIN", 13, 10,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ProgramName1</w:t>
            </w:r>
            <w:r w:rsidRPr="00C22669">
              <w:rPr>
                <w:sz w:val="20"/>
                <w:szCs w:val="20"/>
              </w:rPr>
              <w:tab/>
              <w:t>db</w:t>
            </w:r>
            <w:r w:rsidRPr="00C22669">
              <w:rPr>
                <w:sz w:val="20"/>
                <w:szCs w:val="20"/>
              </w:rPr>
              <w:tab/>
              <w:t>"BOOT1   BIN"   ; Имя исполняемой первой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ProgramName2</w:t>
            </w:r>
            <w:r w:rsidRPr="00C22669">
              <w:rPr>
                <w:sz w:val="20"/>
                <w:szCs w:val="20"/>
              </w:rPr>
              <w:tab/>
              <w:t>db</w:t>
            </w:r>
            <w:r w:rsidRPr="00C22669">
              <w:rPr>
                <w:sz w:val="20"/>
                <w:szCs w:val="20"/>
              </w:rPr>
              <w:tab/>
              <w:t>"BOOT2   BIN"   ; Имя исполняемой второй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ProgramName</w:t>
            </w:r>
            <w:r w:rsidRPr="00C22669">
              <w:rPr>
                <w:sz w:val="20"/>
                <w:szCs w:val="20"/>
              </w:rPr>
              <w:tab/>
              <w:t>db</w:t>
            </w:r>
            <w:r w:rsidRPr="00C22669">
              <w:rPr>
                <w:sz w:val="20"/>
                <w:szCs w:val="20"/>
              </w:rPr>
              <w:tab/>
              <w:t>"NNNNN   BIN"   ; Имя исполняемой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ErrorMessage db "ERROR", 13, 10,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SelectErrorMessage db "SELECT ERROR", 13, 10,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times (1024-2-($-$$)) db 0 ; Заполняем оставшееся пространство нулями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</w:p>
          <w:p w:rsidR="00C22669" w:rsidRDefault="00C22669" w:rsidP="00C22669">
            <w:pPr>
              <w:ind w:firstLine="0"/>
            </w:pPr>
            <w:r w:rsidRPr="00C22669">
              <w:rPr>
                <w:sz w:val="20"/>
                <w:szCs w:val="20"/>
              </w:rPr>
              <w:t>dw</w:t>
            </w:r>
            <w:r w:rsidRPr="00C22669">
              <w:rPr>
                <w:sz w:val="20"/>
                <w:szCs w:val="20"/>
              </w:rPr>
              <w:tab/>
              <w:t>0AA55h ; Сигнатура загрузчика</w:t>
            </w:r>
          </w:p>
        </w:tc>
      </w:tr>
    </w:tbl>
    <w:p w:rsidR="00C22669" w:rsidRDefault="00C22669" w:rsidP="00C15FFA"/>
    <w:p w:rsidR="00C22669" w:rsidRDefault="00C22669" w:rsidP="00C15FFA">
      <w:r>
        <w:t>Код программы загрузки одной из программ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669" w:rsidRPr="00C22669" w:rsidTr="00C22669">
        <w:tc>
          <w:tcPr>
            <w:tcW w:w="9345" w:type="dxa"/>
          </w:tcPr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bits 16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org 0x100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mov si, HelloString</w:t>
            </w:r>
            <w:r w:rsidRPr="00C22669">
              <w:rPr>
                <w:sz w:val="20"/>
                <w:szCs w:val="20"/>
              </w:rPr>
              <w:tab/>
              <w:t>; Записываем в стек указатель на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call PrintString</w:t>
            </w:r>
            <w:r w:rsidRPr="00C22669">
              <w:rPr>
                <w:sz w:val="20"/>
                <w:szCs w:val="20"/>
              </w:rPr>
              <w:tab/>
              <w:t>; Вызов процедуры печати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jmp $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Бесконечный цикл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PrintCharacter: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Процедура печати символа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0x0E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Флаг того, что нам нужно вывести на экран один 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bh, 0x00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Номер страницы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bl, 0x07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Флаг того, что выводится светлый текст на черном фоне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int 0x10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Вызов прерывания видео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ret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Возращение к вызванной процедуре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PrintString:</w:t>
            </w:r>
            <w:r w:rsidRPr="00C22669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C22669">
              <w:rPr>
                <w:sz w:val="20"/>
                <w:szCs w:val="20"/>
              </w:rPr>
              <w:t>Процедура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печати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next_character: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ab/>
            </w:r>
            <w:r w:rsidRPr="00C22669">
              <w:rPr>
                <w:sz w:val="20"/>
                <w:szCs w:val="20"/>
              </w:rPr>
              <w:t>mov al, [si]</w:t>
            </w:r>
            <w:r w:rsidRPr="00C22669">
              <w:rPr>
                <w:sz w:val="20"/>
                <w:szCs w:val="20"/>
              </w:rPr>
              <w:tab/>
              <w:t>; Берем один байт из строки и записываем его в регистр AL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inc si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Увеличиваем указатель 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or al, al</w:t>
            </w:r>
            <w:r w:rsidRPr="00C22669">
              <w:rPr>
                <w:sz w:val="20"/>
                <w:szCs w:val="20"/>
              </w:rPr>
              <w:tab/>
              <w:t>; Проверка конца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  <w:lang w:val="en-US"/>
              </w:rPr>
              <w:t>jz exit_function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lastRenderedPageBreak/>
              <w:tab/>
              <w:t xml:space="preserve">call PrintCharacter ; </w:t>
            </w:r>
            <w:r w:rsidRPr="00C22669">
              <w:rPr>
                <w:sz w:val="20"/>
                <w:szCs w:val="20"/>
              </w:rPr>
              <w:t>Печатаем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exit_function: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ab/>
            </w:r>
            <w:r w:rsidRPr="00C22669">
              <w:rPr>
                <w:sz w:val="20"/>
                <w:szCs w:val="20"/>
              </w:rPr>
              <w:t>ret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;Data</w:t>
            </w:r>
          </w:p>
          <w:p w:rsidR="00C22669" w:rsidRPr="00C22669" w:rsidRDefault="00C22669" w:rsidP="00C22669">
            <w:pPr>
              <w:ind w:firstLine="0"/>
              <w:rPr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HelloString db 'OS1 starting...', 0</w:t>
            </w:r>
          </w:p>
        </w:tc>
      </w:tr>
    </w:tbl>
    <w:p w:rsidR="00C22669" w:rsidRDefault="00C22669" w:rsidP="00C15FFA">
      <w:pPr>
        <w:rPr>
          <w:lang w:val="en-US"/>
        </w:rPr>
      </w:pPr>
    </w:p>
    <w:p w:rsidR="00C22669" w:rsidRPr="00C22669" w:rsidRDefault="00C22669" w:rsidP="00C15FFA">
      <w:r>
        <w:t>На рисунках 7 и 8 представлены варианты загрузки двух разных программ.</w:t>
      </w:r>
    </w:p>
    <w:p w:rsidR="00C22669" w:rsidRDefault="00C22669" w:rsidP="00C22669">
      <w:pPr>
        <w:ind w:firstLine="0"/>
      </w:pPr>
      <w:r>
        <w:rPr>
          <w:noProof/>
        </w:rPr>
        <w:drawing>
          <wp:inline distT="0" distB="0" distL="0" distR="0" wp14:anchorId="625454FC" wp14:editId="707849EC">
            <wp:extent cx="5940425" cy="38792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69" w:rsidRDefault="00C22669" w:rsidP="00C22669">
      <w:pPr>
        <w:ind w:firstLine="0"/>
        <w:jc w:val="center"/>
      </w:pPr>
      <w:r>
        <w:t>Рис. 7. Загрузка программы 1</w:t>
      </w:r>
    </w:p>
    <w:p w:rsidR="00C22669" w:rsidRDefault="00C22669" w:rsidP="00C22669">
      <w:pPr>
        <w:ind w:firstLine="0"/>
      </w:pPr>
    </w:p>
    <w:p w:rsidR="00C22669" w:rsidRDefault="00C22669" w:rsidP="00C22669">
      <w:pPr>
        <w:ind w:firstLine="0"/>
      </w:pPr>
      <w:r>
        <w:rPr>
          <w:noProof/>
        </w:rPr>
        <w:lastRenderedPageBreak/>
        <w:drawing>
          <wp:inline distT="0" distB="0" distL="0" distR="0" wp14:anchorId="10E270C3" wp14:editId="3C421BB5">
            <wp:extent cx="5940425" cy="39008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69" w:rsidRDefault="00C22669" w:rsidP="00C22669">
      <w:pPr>
        <w:ind w:firstLine="0"/>
        <w:jc w:val="center"/>
      </w:pPr>
      <w:r>
        <w:t>Рис.8. Загрузка программ 2</w:t>
      </w:r>
    </w:p>
    <w:p w:rsidR="00C22669" w:rsidRDefault="00C22669" w:rsidP="00C22669">
      <w:r>
        <w:t>Как видно из рисунков, загрузка разных программ прошла успешна. Таки образом могут быть загружены и разные операционные системы.</w:t>
      </w:r>
    </w:p>
    <w:p w:rsidR="00C22669" w:rsidRDefault="00C22669" w:rsidP="00C22669">
      <w:pPr>
        <w:pStyle w:val="7"/>
      </w:pPr>
      <w:r>
        <w:t>Вывод</w:t>
      </w:r>
    </w:p>
    <w:p w:rsidR="00C22669" w:rsidRDefault="00C22669" w:rsidP="00C22669">
      <w:r>
        <w:t xml:space="preserve">В данной лабораторной работе реализован </w:t>
      </w:r>
      <w:r w:rsidR="00523812">
        <w:t xml:space="preserve">и протестирован первичный загрузчик. Загрузчик записан на </w:t>
      </w:r>
      <w:r w:rsidR="00523812">
        <w:rPr>
          <w:lang w:val="en-US"/>
        </w:rPr>
        <w:t>flash</w:t>
      </w:r>
      <w:r w:rsidR="00523812" w:rsidRPr="00523812">
        <w:t xml:space="preserve"> </w:t>
      </w:r>
      <w:r w:rsidR="00523812">
        <w:t xml:space="preserve">накопитель и его работоспособность установлена путем подключения к </w:t>
      </w:r>
      <w:r w:rsidR="00523812">
        <w:rPr>
          <w:lang w:val="en-US"/>
        </w:rPr>
        <w:t>VirtualBox</w:t>
      </w:r>
      <w:r w:rsidR="00523812" w:rsidRPr="00523812">
        <w:t xml:space="preserve">. </w:t>
      </w:r>
      <w:r w:rsidR="00523812">
        <w:t>Так же протестирована работа вторичного загрузчика. Далее на основе первичного и вторичного загрузчиков реализован мультизагрузчик.</w:t>
      </w:r>
    </w:p>
    <w:p w:rsidR="009E4C78" w:rsidRDefault="009E4C78" w:rsidP="009E4C78">
      <w:pPr>
        <w:pStyle w:val="7"/>
      </w:pPr>
      <w:r>
        <w:t>Список используемых источников</w:t>
      </w:r>
    </w:p>
    <w:p w:rsidR="009E4C78" w:rsidRPr="009E4C78" w:rsidRDefault="009E4C78" w:rsidP="009E4C78">
      <w:r>
        <w:rPr>
          <w:lang w:val="en-US"/>
        </w:rPr>
        <w:t xml:space="preserve">1) </w:t>
      </w:r>
      <w:r>
        <w:t xml:space="preserve">Загрузчик </w:t>
      </w:r>
      <w:r w:rsidRPr="009E4C78">
        <w:t>операционной системы</w:t>
      </w:r>
      <w:r>
        <w:t xml:space="preserve">. </w:t>
      </w:r>
      <w:r w:rsidRPr="009E4C78">
        <w:rPr>
          <w:lang w:val="en-US"/>
        </w:rPr>
        <w:t>URL</w:t>
      </w:r>
      <w:r w:rsidRPr="009E4C78">
        <w:t>:</w:t>
      </w:r>
      <w:r>
        <w:t xml:space="preserve"> </w:t>
      </w:r>
      <w:r w:rsidRPr="009E4C78">
        <w:t>https://ru.wikipedia.org/wiki/Загрузчик_операционной_системы</w:t>
      </w:r>
    </w:p>
    <w:sectPr w:rsidR="009E4C78" w:rsidRPr="009E4C78" w:rsidSect="00E873D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375" w:rsidRDefault="00525375" w:rsidP="00E873D7">
      <w:pPr>
        <w:spacing w:line="240" w:lineRule="auto"/>
      </w:pPr>
      <w:r>
        <w:separator/>
      </w:r>
    </w:p>
  </w:endnote>
  <w:endnote w:type="continuationSeparator" w:id="0">
    <w:p w:rsidR="00525375" w:rsidRDefault="00525375" w:rsidP="00E87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077321"/>
      <w:docPartObj>
        <w:docPartGallery w:val="Page Numbers (Bottom of Page)"/>
        <w:docPartUnique/>
      </w:docPartObj>
    </w:sdtPr>
    <w:sdtEndPr/>
    <w:sdtContent>
      <w:p w:rsidR="009F5A08" w:rsidRDefault="009F5A0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162">
          <w:rPr>
            <w:noProof/>
          </w:rPr>
          <w:t>16</w:t>
        </w:r>
        <w:r>
          <w:fldChar w:fldCharType="end"/>
        </w:r>
      </w:p>
    </w:sdtContent>
  </w:sdt>
  <w:p w:rsidR="009F5A08" w:rsidRDefault="009F5A0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375" w:rsidRDefault="00525375" w:rsidP="00E873D7">
      <w:pPr>
        <w:spacing w:line="240" w:lineRule="auto"/>
      </w:pPr>
      <w:r>
        <w:separator/>
      </w:r>
    </w:p>
  </w:footnote>
  <w:footnote w:type="continuationSeparator" w:id="0">
    <w:p w:rsidR="00525375" w:rsidRDefault="00525375" w:rsidP="00E873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1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35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5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9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495" w:hanging="1800"/>
      </w:pPr>
      <w:rPr>
        <w:rFonts w:hint="default"/>
      </w:rPr>
    </w:lvl>
  </w:abstractNum>
  <w:abstractNum w:abstractNumId="1" w15:restartNumberingAfterBreak="0">
    <w:nsid w:val="0471113A"/>
    <w:multiLevelType w:val="multilevel"/>
    <w:tmpl w:val="1EA4F4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3621183"/>
    <w:multiLevelType w:val="hybridMultilevel"/>
    <w:tmpl w:val="8DD8FE38"/>
    <w:lvl w:ilvl="0" w:tplc="5D144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2019F"/>
    <w:multiLevelType w:val="hybridMultilevel"/>
    <w:tmpl w:val="E3BA0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182C6D"/>
    <w:multiLevelType w:val="hybridMultilevel"/>
    <w:tmpl w:val="FEB88312"/>
    <w:lvl w:ilvl="0" w:tplc="BE9E3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940B13"/>
    <w:multiLevelType w:val="hybridMultilevel"/>
    <w:tmpl w:val="0D9EC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617E9"/>
    <w:multiLevelType w:val="hybridMultilevel"/>
    <w:tmpl w:val="D0025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04E4A"/>
    <w:multiLevelType w:val="hybridMultilevel"/>
    <w:tmpl w:val="FAC61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E1573"/>
    <w:multiLevelType w:val="hybridMultilevel"/>
    <w:tmpl w:val="2AB4A372"/>
    <w:lvl w:ilvl="0" w:tplc="68329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36146D"/>
    <w:multiLevelType w:val="hybridMultilevel"/>
    <w:tmpl w:val="CA92008C"/>
    <w:lvl w:ilvl="0" w:tplc="FCFE57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63E64653"/>
    <w:multiLevelType w:val="hybridMultilevel"/>
    <w:tmpl w:val="2048B182"/>
    <w:lvl w:ilvl="0" w:tplc="CEA05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7C"/>
    <w:rsid w:val="000043EB"/>
    <w:rsid w:val="0000533F"/>
    <w:rsid w:val="000171D0"/>
    <w:rsid w:val="0002226F"/>
    <w:rsid w:val="0006593E"/>
    <w:rsid w:val="000B70FA"/>
    <w:rsid w:val="0012372B"/>
    <w:rsid w:val="00191197"/>
    <w:rsid w:val="001929BF"/>
    <w:rsid w:val="001A0D50"/>
    <w:rsid w:val="001B7F22"/>
    <w:rsid w:val="001D237A"/>
    <w:rsid w:val="001F61C8"/>
    <w:rsid w:val="0022287C"/>
    <w:rsid w:val="00225DBC"/>
    <w:rsid w:val="0023010F"/>
    <w:rsid w:val="00252560"/>
    <w:rsid w:val="00260105"/>
    <w:rsid w:val="003060F7"/>
    <w:rsid w:val="0036044D"/>
    <w:rsid w:val="00384D1B"/>
    <w:rsid w:val="003B7153"/>
    <w:rsid w:val="003E5201"/>
    <w:rsid w:val="003F670A"/>
    <w:rsid w:val="003F7799"/>
    <w:rsid w:val="00424C5D"/>
    <w:rsid w:val="00426956"/>
    <w:rsid w:val="0048045D"/>
    <w:rsid w:val="00523812"/>
    <w:rsid w:val="00525375"/>
    <w:rsid w:val="00557956"/>
    <w:rsid w:val="00571830"/>
    <w:rsid w:val="00571D0E"/>
    <w:rsid w:val="005D6B6D"/>
    <w:rsid w:val="0061420C"/>
    <w:rsid w:val="0065097C"/>
    <w:rsid w:val="0069651E"/>
    <w:rsid w:val="00697162"/>
    <w:rsid w:val="006E5B41"/>
    <w:rsid w:val="00713C87"/>
    <w:rsid w:val="007D3127"/>
    <w:rsid w:val="007E21BA"/>
    <w:rsid w:val="007E24FD"/>
    <w:rsid w:val="008011ED"/>
    <w:rsid w:val="00894396"/>
    <w:rsid w:val="008A3252"/>
    <w:rsid w:val="008E438B"/>
    <w:rsid w:val="00906C9A"/>
    <w:rsid w:val="00934B99"/>
    <w:rsid w:val="009E4C78"/>
    <w:rsid w:val="009F5A08"/>
    <w:rsid w:val="00A01B8E"/>
    <w:rsid w:val="00AA647F"/>
    <w:rsid w:val="00AA7136"/>
    <w:rsid w:val="00B0296D"/>
    <w:rsid w:val="00B178A2"/>
    <w:rsid w:val="00B25364"/>
    <w:rsid w:val="00B257F6"/>
    <w:rsid w:val="00B8596B"/>
    <w:rsid w:val="00BA0E34"/>
    <w:rsid w:val="00BD7D81"/>
    <w:rsid w:val="00C15FFA"/>
    <w:rsid w:val="00C22669"/>
    <w:rsid w:val="00C34017"/>
    <w:rsid w:val="00CC1F1D"/>
    <w:rsid w:val="00CD17E4"/>
    <w:rsid w:val="00D942F6"/>
    <w:rsid w:val="00DD6B3A"/>
    <w:rsid w:val="00DE5455"/>
    <w:rsid w:val="00E129CC"/>
    <w:rsid w:val="00E303AC"/>
    <w:rsid w:val="00E3764C"/>
    <w:rsid w:val="00E42C30"/>
    <w:rsid w:val="00E70D6C"/>
    <w:rsid w:val="00E75309"/>
    <w:rsid w:val="00E873D7"/>
    <w:rsid w:val="00E878F0"/>
    <w:rsid w:val="00EA0B20"/>
    <w:rsid w:val="00ED1146"/>
    <w:rsid w:val="00EE7016"/>
    <w:rsid w:val="00F13E8E"/>
    <w:rsid w:val="00F20ACD"/>
    <w:rsid w:val="00F32AE3"/>
    <w:rsid w:val="00F67CE7"/>
    <w:rsid w:val="00FD19E1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84673-A3D9-42CC-82C6-D70E769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56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4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7">
    <w:name w:val="heading 7"/>
    <w:basedOn w:val="a0"/>
    <w:next w:val="a"/>
    <w:link w:val="70"/>
    <w:uiPriority w:val="9"/>
    <w:unhideWhenUsed/>
    <w:qFormat/>
    <w:rsid w:val="00CD17E4"/>
    <w:pPr>
      <w:keepNext/>
      <w:keepLines/>
      <w:spacing w:before="200" w:after="0"/>
      <w:ind w:left="357" w:hanging="357"/>
      <w:outlineLvl w:val="6"/>
    </w:pPr>
    <w:rPr>
      <w:iCs/>
      <w:spacing w:val="0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0171D0"/>
    <w:pPr>
      <w:spacing w:after="1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1"/>
    <w:link w:val="a0"/>
    <w:uiPriority w:val="10"/>
    <w:rsid w:val="000171D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70">
    <w:name w:val="Заголовок 7 Знак"/>
    <w:basedOn w:val="a1"/>
    <w:link w:val="7"/>
    <w:uiPriority w:val="9"/>
    <w:rsid w:val="00CD17E4"/>
    <w:rPr>
      <w:rFonts w:ascii="Times New Roman" w:eastAsiaTheme="majorEastAsia" w:hAnsi="Times New Roman" w:cstheme="majorBidi"/>
      <w:b/>
      <w:iCs/>
      <w:color w:val="000000"/>
      <w:sz w:val="28"/>
      <w:szCs w:val="28"/>
      <w:lang w:eastAsia="ru-RU"/>
    </w:rPr>
  </w:style>
  <w:style w:type="paragraph" w:styleId="a5">
    <w:name w:val="No Spacing"/>
    <w:uiPriority w:val="1"/>
    <w:qFormat/>
    <w:rsid w:val="00CD17E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2"/>
    <w:uiPriority w:val="59"/>
    <w:rsid w:val="00CD17E4"/>
    <w:pPr>
      <w:spacing w:after="0" w:line="240" w:lineRule="auto"/>
    </w:pPr>
    <w:rPr>
      <w:color w:val="000000"/>
      <w:sz w:val="20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17E4"/>
    <w:pPr>
      <w:spacing w:after="200" w:line="360" w:lineRule="auto"/>
      <w:ind w:left="720" w:hanging="357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8">
    <w:name w:val="Содержимое таблицы"/>
    <w:basedOn w:val="a"/>
    <w:rsid w:val="00F32AE3"/>
    <w:pPr>
      <w:suppressAutoHyphens/>
      <w:spacing w:line="360" w:lineRule="auto"/>
      <w:ind w:firstLine="0"/>
    </w:pPr>
    <w:rPr>
      <w:rFonts w:eastAsia="Calibri"/>
      <w:color w:val="auto"/>
      <w:kern w:val="1"/>
      <w:szCs w:val="22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0043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9">
    <w:name w:val="Hyperlink"/>
    <w:basedOn w:val="a1"/>
    <w:uiPriority w:val="99"/>
    <w:unhideWhenUsed/>
    <w:rsid w:val="000043E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3138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Saboteur</dc:creator>
  <cp:keywords/>
  <dc:description/>
  <cp:lastModifiedBy>Saboteur</cp:lastModifiedBy>
  <cp:revision>31</cp:revision>
  <dcterms:created xsi:type="dcterms:W3CDTF">2017-05-13T11:50:00Z</dcterms:created>
  <dcterms:modified xsi:type="dcterms:W3CDTF">2017-05-29T16:24:00Z</dcterms:modified>
</cp:coreProperties>
</file>