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15046" w14:textId="77777777" w:rsidR="00BB008F" w:rsidRPr="00BB008F" w:rsidRDefault="00BB008F">
      <w:pPr>
        <w:rPr>
          <w:b/>
          <w:sz w:val="48"/>
        </w:rPr>
      </w:pPr>
      <w:bookmarkStart w:id="0" w:name="_GoBack"/>
      <w:bookmarkEnd w:id="0"/>
      <w:r w:rsidRPr="00BB008F">
        <w:rPr>
          <w:b/>
          <w:sz w:val="48"/>
        </w:rPr>
        <w:t xml:space="preserve">NOMBRES DE </w:t>
      </w:r>
      <w:r>
        <w:rPr>
          <w:b/>
          <w:sz w:val="48"/>
        </w:rPr>
        <w:t>CONFERENCIAS, TALLERES Y MESAS DE TRABAJO</w:t>
      </w:r>
    </w:p>
    <w:p w14:paraId="7D6154C2" w14:textId="77777777" w:rsidR="00BB008F" w:rsidRDefault="00BB008F"/>
    <w:p w14:paraId="19FD93AF" w14:textId="77777777" w:rsidR="00BB008F" w:rsidRPr="008F46AE" w:rsidRDefault="00BB008F">
      <w:pPr>
        <w:rPr>
          <w:b/>
          <w:u w:val="single"/>
        </w:rPr>
      </w:pPr>
      <w:r w:rsidRPr="008F46AE">
        <w:rPr>
          <w:b/>
          <w:u w:val="single"/>
        </w:rPr>
        <w:t xml:space="preserve">EUNICE RENDON: </w:t>
      </w:r>
    </w:p>
    <w:p w14:paraId="30176822" w14:textId="77777777" w:rsidR="00BB008F" w:rsidRDefault="00BB008F">
      <w:r w:rsidRPr="00BB008F">
        <w:rPr>
          <w:b/>
        </w:rPr>
        <w:t>CONFERENCIA:</w:t>
      </w:r>
      <w:r>
        <w:t xml:space="preserve"> REACTIVACIÓN ECONÓMICA Y PREVENCIÓN SOCIAL</w:t>
      </w:r>
    </w:p>
    <w:p w14:paraId="0D02A5BD" w14:textId="77777777" w:rsidR="00BB008F" w:rsidRDefault="00BB008F"/>
    <w:p w14:paraId="399CFEC8" w14:textId="77777777" w:rsidR="00BB008F" w:rsidRPr="008F46AE" w:rsidRDefault="00BB008F">
      <w:pPr>
        <w:rPr>
          <w:u w:val="single"/>
        </w:rPr>
      </w:pPr>
      <w:r w:rsidRPr="008F46AE">
        <w:rPr>
          <w:b/>
          <w:u w:val="single"/>
        </w:rPr>
        <w:t>GERMAN ZUBIA:</w:t>
      </w:r>
      <w:r w:rsidRPr="008F46AE">
        <w:rPr>
          <w:u w:val="single"/>
        </w:rPr>
        <w:t xml:space="preserve"> </w:t>
      </w:r>
    </w:p>
    <w:p w14:paraId="56E6FE32" w14:textId="77777777" w:rsidR="00BB008F" w:rsidRDefault="00BB008F">
      <w:r w:rsidRPr="00BB008F">
        <w:rPr>
          <w:b/>
        </w:rPr>
        <w:t>DINÁMICA DE INTEGRACIÓN:</w:t>
      </w:r>
      <w:r>
        <w:t xml:space="preserve"> PUNTO DE INFLEXIÓN PARA EMPRENDEDORES  </w:t>
      </w:r>
    </w:p>
    <w:p w14:paraId="76B29F33" w14:textId="77777777" w:rsidR="00BB008F" w:rsidRDefault="00BB008F"/>
    <w:p w14:paraId="3D925BF7" w14:textId="77777777" w:rsidR="00BB008F" w:rsidRPr="008F46AE" w:rsidRDefault="00BB008F">
      <w:pPr>
        <w:rPr>
          <w:u w:val="single"/>
        </w:rPr>
      </w:pPr>
      <w:r w:rsidRPr="008F46AE">
        <w:rPr>
          <w:b/>
          <w:u w:val="single"/>
        </w:rPr>
        <w:t>INDIRA KEMPIS:</w:t>
      </w:r>
      <w:r w:rsidRPr="008F46AE">
        <w:rPr>
          <w:u w:val="single"/>
        </w:rPr>
        <w:t xml:space="preserve"> </w:t>
      </w:r>
    </w:p>
    <w:p w14:paraId="32DEF710" w14:textId="77777777" w:rsidR="00BB008F" w:rsidRDefault="00BB008F">
      <w:r w:rsidRPr="00BB008F">
        <w:rPr>
          <w:b/>
        </w:rPr>
        <w:t>CONFERENCIA:</w:t>
      </w:r>
      <w:r>
        <w:t xml:space="preserve"> CIUDADES SOSTENIBLES: MONTERREY CREATIVA</w:t>
      </w:r>
    </w:p>
    <w:p w14:paraId="2EB8DC9B" w14:textId="77777777" w:rsidR="00BB008F" w:rsidRDefault="00BB008F">
      <w:r w:rsidRPr="00BB008F">
        <w:rPr>
          <w:b/>
        </w:rPr>
        <w:t>TALLER</w:t>
      </w:r>
      <w:r>
        <w:t>: EMPODERAMIENTO CIUDADANO: GENERANDO LIDERES AGENTES DE CAMBIO</w:t>
      </w:r>
    </w:p>
    <w:p w14:paraId="04F3FE34" w14:textId="77777777" w:rsidR="00BB008F" w:rsidRDefault="00BB008F"/>
    <w:p w14:paraId="1F6BC6D7" w14:textId="77777777" w:rsidR="00BB008F" w:rsidRPr="008F46AE" w:rsidRDefault="00BB008F" w:rsidP="00BB008F">
      <w:pPr>
        <w:shd w:val="clear" w:color="auto" w:fill="FFFFFF"/>
        <w:rPr>
          <w:b/>
          <w:u w:val="single"/>
        </w:rPr>
      </w:pPr>
      <w:r w:rsidRPr="008F46AE">
        <w:rPr>
          <w:b/>
          <w:u w:val="single"/>
        </w:rPr>
        <w:t xml:space="preserve">JORGE DÍAZ: </w:t>
      </w:r>
    </w:p>
    <w:p w14:paraId="04B7F78E" w14:textId="77777777" w:rsidR="00BB008F" w:rsidRPr="00BB008F" w:rsidRDefault="00BB008F" w:rsidP="00BB008F">
      <w:pPr>
        <w:shd w:val="clear" w:color="auto" w:fill="FFFFFF"/>
      </w:pPr>
      <w:r>
        <w:rPr>
          <w:b/>
        </w:rPr>
        <w:t xml:space="preserve">CONFERENCIA: </w:t>
      </w:r>
      <w:r>
        <w:t>DATOS ABIERTOS COMO MOTORES Y HERRAMIENTAS PARA INNOVACIÓN CIUDADANA</w:t>
      </w:r>
    </w:p>
    <w:p w14:paraId="20A0C713" w14:textId="77777777" w:rsidR="00BB008F" w:rsidRDefault="00BB008F">
      <w:r w:rsidRPr="00BB008F">
        <w:rPr>
          <w:b/>
        </w:rPr>
        <w:t>TALLER</w:t>
      </w:r>
      <w:r>
        <w:t>: DESIGN THINKING Y PRODUCTOS PARA PROYECTOS DE INNOVACIÓN SOCIAL</w:t>
      </w:r>
    </w:p>
    <w:p w14:paraId="5301D820" w14:textId="77777777" w:rsidR="00BB008F" w:rsidRDefault="00BB008F"/>
    <w:p w14:paraId="08CD349F" w14:textId="77777777" w:rsidR="00BB008F" w:rsidRPr="008F46AE" w:rsidRDefault="00BB008F">
      <w:pPr>
        <w:rPr>
          <w:u w:val="single"/>
        </w:rPr>
      </w:pPr>
      <w:r w:rsidRPr="008F46AE">
        <w:rPr>
          <w:b/>
          <w:u w:val="single"/>
        </w:rPr>
        <w:t>GUILLERMO ASIAIN:</w:t>
      </w:r>
      <w:r w:rsidRPr="008F46AE">
        <w:rPr>
          <w:u w:val="single"/>
        </w:rPr>
        <w:t xml:space="preserve"> </w:t>
      </w:r>
    </w:p>
    <w:p w14:paraId="436867F1" w14:textId="77777777" w:rsidR="00BB008F" w:rsidRDefault="00BB008F">
      <w:r w:rsidRPr="00BB008F">
        <w:rPr>
          <w:b/>
        </w:rPr>
        <w:t>CONFERENCIA</w:t>
      </w:r>
      <w:r>
        <w:t>: ROL DE LA COHESIÓN SOCIAL EN LA PREVENCIÓN DE LA VIOLENCIA</w:t>
      </w:r>
    </w:p>
    <w:p w14:paraId="17685A86" w14:textId="77777777" w:rsidR="00BB008F" w:rsidRDefault="00BB008F">
      <w:r w:rsidRPr="00BB008F">
        <w:rPr>
          <w:b/>
        </w:rPr>
        <w:t>TALLER</w:t>
      </w:r>
      <w:r>
        <w:t>: ¿CÓMO LOS JÓVENES PUEDEN LOGRAR LA INCIDENCIA PÚBLICA?</w:t>
      </w:r>
    </w:p>
    <w:p w14:paraId="19659595" w14:textId="77777777" w:rsidR="00BB008F" w:rsidRDefault="00BB008F"/>
    <w:p w14:paraId="692832DE" w14:textId="77777777" w:rsidR="00BB008F" w:rsidRPr="008F46AE" w:rsidRDefault="00BB008F">
      <w:pPr>
        <w:rPr>
          <w:u w:val="single"/>
        </w:rPr>
      </w:pPr>
      <w:r w:rsidRPr="008F46AE">
        <w:rPr>
          <w:b/>
          <w:u w:val="single"/>
        </w:rPr>
        <w:t>ADOLFO ORTEGA:</w:t>
      </w:r>
      <w:r w:rsidRPr="008F46AE">
        <w:rPr>
          <w:u w:val="single"/>
        </w:rPr>
        <w:t xml:space="preserve"> </w:t>
      </w:r>
    </w:p>
    <w:p w14:paraId="46346243" w14:textId="77777777" w:rsidR="00BB008F" w:rsidRDefault="00BB008F">
      <w:r w:rsidRPr="00BB008F">
        <w:rPr>
          <w:b/>
        </w:rPr>
        <w:t>CONFERENCIA:</w:t>
      </w:r>
      <w:r>
        <w:t xml:space="preserve"> LA COMUNICACIÓN INTELIGENTE EN LAS EMPRESAS SOCIALES DEL FUTURO </w:t>
      </w:r>
    </w:p>
    <w:p w14:paraId="62AA8898" w14:textId="77777777" w:rsidR="00BB008F" w:rsidRDefault="00BB008F">
      <w:r w:rsidRPr="00BB008F">
        <w:rPr>
          <w:b/>
        </w:rPr>
        <w:t>TALLER</w:t>
      </w:r>
      <w:r>
        <w:t>: STORYTELLING: ¿CÓMO CONTAR LA HISTORIA DE TU EMPRESA SOCIAL?</w:t>
      </w:r>
    </w:p>
    <w:p w14:paraId="43470A68" w14:textId="77777777" w:rsidR="00BB008F" w:rsidRDefault="00BB008F"/>
    <w:p w14:paraId="176713CC" w14:textId="77777777" w:rsidR="00BB008F" w:rsidRPr="008F46AE" w:rsidRDefault="00BB008F">
      <w:pPr>
        <w:rPr>
          <w:u w:val="single"/>
        </w:rPr>
      </w:pPr>
      <w:r w:rsidRPr="008F46AE">
        <w:rPr>
          <w:b/>
          <w:u w:val="single"/>
        </w:rPr>
        <w:t>PATRICIA MÁRQUEZ:</w:t>
      </w:r>
      <w:r w:rsidRPr="008F46AE">
        <w:rPr>
          <w:u w:val="single"/>
        </w:rPr>
        <w:t xml:space="preserve"> </w:t>
      </w:r>
    </w:p>
    <w:p w14:paraId="686F2EAE" w14:textId="77777777" w:rsidR="00BB008F" w:rsidRDefault="00BB008F">
      <w:r w:rsidRPr="00BB008F">
        <w:rPr>
          <w:b/>
        </w:rPr>
        <w:t>CONFERENCIA</w:t>
      </w:r>
      <w:r>
        <w:t>: IMPACTO SOCIAL Y AMBIENTAL DE LOS CONSUMIDORES</w:t>
      </w:r>
    </w:p>
    <w:p w14:paraId="0C5EC48C" w14:textId="77777777" w:rsidR="00BB008F" w:rsidRDefault="00BB008F"/>
    <w:p w14:paraId="2AA6E196" w14:textId="77777777" w:rsidR="00BB008F" w:rsidRPr="008F46AE" w:rsidRDefault="00BB008F">
      <w:pPr>
        <w:rPr>
          <w:u w:val="single"/>
        </w:rPr>
      </w:pPr>
      <w:r w:rsidRPr="008F46AE">
        <w:rPr>
          <w:b/>
          <w:u w:val="single"/>
        </w:rPr>
        <w:t>ELIA HERNÁNDEZ:</w:t>
      </w:r>
      <w:r w:rsidRPr="008F46AE">
        <w:rPr>
          <w:u w:val="single"/>
        </w:rPr>
        <w:t xml:space="preserve"> </w:t>
      </w:r>
    </w:p>
    <w:p w14:paraId="5F291035" w14:textId="77777777" w:rsidR="00BB008F" w:rsidRDefault="00BB008F">
      <w:r w:rsidRPr="00BB008F">
        <w:rPr>
          <w:b/>
        </w:rPr>
        <w:t>CONFERENCIA</w:t>
      </w:r>
      <w:r>
        <w:t>: DUPONT: ECOLOGÍA Y RESPONSABILIDAD SOCIAL</w:t>
      </w:r>
    </w:p>
    <w:p w14:paraId="455F9D7E" w14:textId="77777777" w:rsidR="00BB008F" w:rsidRDefault="00BB008F"/>
    <w:p w14:paraId="0029B542" w14:textId="77777777" w:rsidR="00BB008F" w:rsidRPr="008F46AE" w:rsidRDefault="00BB008F">
      <w:pPr>
        <w:rPr>
          <w:u w:val="single"/>
        </w:rPr>
      </w:pPr>
      <w:r w:rsidRPr="008F46AE">
        <w:rPr>
          <w:b/>
          <w:u w:val="single"/>
        </w:rPr>
        <w:t>FRANCISCO VILLARREAL</w:t>
      </w:r>
      <w:r w:rsidRPr="008F46AE">
        <w:rPr>
          <w:u w:val="single"/>
        </w:rPr>
        <w:t xml:space="preserve">: </w:t>
      </w:r>
    </w:p>
    <w:p w14:paraId="5B1B4738" w14:textId="77777777" w:rsidR="00BB008F" w:rsidRDefault="00BB008F">
      <w:r w:rsidRPr="00BB008F">
        <w:rPr>
          <w:b/>
        </w:rPr>
        <w:t>CONFERENCIA</w:t>
      </w:r>
      <w:r>
        <w:t>: PARQUE DE INNOVACIÓN LA SALLE</w:t>
      </w:r>
    </w:p>
    <w:p w14:paraId="4088098F" w14:textId="77777777" w:rsidR="00BB008F" w:rsidRDefault="00BB008F">
      <w:r w:rsidRPr="00BB008F">
        <w:rPr>
          <w:b/>
        </w:rPr>
        <w:t>MESA DE TRABAJO</w:t>
      </w:r>
    </w:p>
    <w:p w14:paraId="3DE38F7C" w14:textId="77777777" w:rsidR="00BB008F" w:rsidRDefault="00BB008F"/>
    <w:p w14:paraId="5E046E66" w14:textId="77777777" w:rsidR="00BB008F" w:rsidRPr="008F46AE" w:rsidRDefault="00BB008F">
      <w:pPr>
        <w:rPr>
          <w:b/>
          <w:u w:val="single"/>
        </w:rPr>
      </w:pPr>
      <w:r w:rsidRPr="008F46AE">
        <w:rPr>
          <w:b/>
          <w:u w:val="single"/>
        </w:rPr>
        <w:t>FRANCISCO LLORENTE:</w:t>
      </w:r>
    </w:p>
    <w:p w14:paraId="6B0C1D89" w14:textId="77777777" w:rsidR="00BB008F" w:rsidRDefault="00BB008F">
      <w:r w:rsidRPr="00BB008F">
        <w:rPr>
          <w:b/>
        </w:rPr>
        <w:t>TALLER</w:t>
      </w:r>
      <w:r>
        <w:t>: EMPRENDIMIENTOS SOCIALES</w:t>
      </w:r>
    </w:p>
    <w:p w14:paraId="4AD612D8" w14:textId="77777777" w:rsidR="00BB008F" w:rsidRDefault="008F46AE">
      <w:r>
        <w:rPr>
          <w:b/>
        </w:rPr>
        <w:t>MESA DE TRABAJO</w:t>
      </w:r>
    </w:p>
    <w:p w14:paraId="119DCEE6" w14:textId="77777777" w:rsidR="00BB008F" w:rsidRDefault="00BB008F"/>
    <w:p w14:paraId="6E170CA4" w14:textId="77777777" w:rsidR="00BB008F" w:rsidRDefault="00BB008F"/>
    <w:p w14:paraId="054CED89" w14:textId="77777777" w:rsidR="00BB008F" w:rsidRDefault="00BB008F"/>
    <w:p w14:paraId="73416148" w14:textId="77777777" w:rsidR="00BB008F" w:rsidRPr="008F46AE" w:rsidRDefault="00BB008F">
      <w:pPr>
        <w:rPr>
          <w:b/>
          <w:u w:val="single"/>
        </w:rPr>
      </w:pPr>
      <w:r w:rsidRPr="008F46AE">
        <w:rPr>
          <w:b/>
          <w:u w:val="single"/>
        </w:rPr>
        <w:t xml:space="preserve">CLAUDIO COSSIO: </w:t>
      </w:r>
    </w:p>
    <w:p w14:paraId="2E3DF00F" w14:textId="77777777" w:rsidR="008F46AE" w:rsidRPr="008F46AE" w:rsidRDefault="008F46AE">
      <w:r>
        <w:rPr>
          <w:b/>
        </w:rPr>
        <w:t xml:space="preserve">CONFERENCIA: </w:t>
      </w:r>
      <w:r>
        <w:t>INTERESANTE</w:t>
      </w:r>
    </w:p>
    <w:p w14:paraId="192F2E51" w14:textId="77777777" w:rsidR="00BB008F" w:rsidRDefault="00BB008F">
      <w:r w:rsidRPr="008F46AE">
        <w:rPr>
          <w:b/>
        </w:rPr>
        <w:t>TALLER</w:t>
      </w:r>
      <w:r>
        <w:t>: GROWTH HACKING</w:t>
      </w:r>
    </w:p>
    <w:p w14:paraId="42109C1D" w14:textId="77777777" w:rsidR="00BB008F" w:rsidRDefault="00BB008F"/>
    <w:p w14:paraId="1241D157" w14:textId="77777777" w:rsidR="00BB008F" w:rsidRPr="008F46AE" w:rsidRDefault="00BB008F">
      <w:pPr>
        <w:rPr>
          <w:b/>
          <w:u w:val="single"/>
        </w:rPr>
      </w:pPr>
      <w:r w:rsidRPr="008F46AE">
        <w:rPr>
          <w:b/>
          <w:u w:val="single"/>
        </w:rPr>
        <w:t xml:space="preserve">AGUSTIN GONZALEZ: </w:t>
      </w:r>
    </w:p>
    <w:p w14:paraId="0208B10E" w14:textId="77777777" w:rsidR="00BB008F" w:rsidRDefault="00BB008F">
      <w:r w:rsidRPr="008F46AE">
        <w:rPr>
          <w:b/>
        </w:rPr>
        <w:t>TALLER</w:t>
      </w:r>
      <w:r>
        <w:t>: ENERGÍAS RENOVABLES: OPORTUNIDADES PARA EMPRENDEDORES SOCIALES</w:t>
      </w:r>
    </w:p>
    <w:p w14:paraId="227D0D47" w14:textId="77777777" w:rsidR="00BB008F" w:rsidRPr="00BB008F" w:rsidRDefault="00BB008F">
      <w:pPr>
        <w:rPr>
          <w:b/>
        </w:rPr>
      </w:pPr>
    </w:p>
    <w:p w14:paraId="32731033" w14:textId="77777777" w:rsidR="008F46AE" w:rsidRPr="008F46AE" w:rsidRDefault="00BB008F">
      <w:pPr>
        <w:rPr>
          <w:u w:val="single"/>
        </w:rPr>
      </w:pPr>
      <w:r w:rsidRPr="008F46AE">
        <w:rPr>
          <w:b/>
          <w:u w:val="single"/>
        </w:rPr>
        <w:t>DANIEL SÁNCHEZ:</w:t>
      </w:r>
      <w:r w:rsidRPr="008F46AE">
        <w:rPr>
          <w:u w:val="single"/>
        </w:rPr>
        <w:t xml:space="preserve"> </w:t>
      </w:r>
    </w:p>
    <w:p w14:paraId="03412FE0" w14:textId="77777777" w:rsidR="00BB008F" w:rsidRDefault="008F46AE">
      <w:r w:rsidRPr="008F46AE">
        <w:rPr>
          <w:b/>
        </w:rPr>
        <w:t>CONFERENCIA</w:t>
      </w:r>
      <w:r>
        <w:t xml:space="preserve">: </w:t>
      </w:r>
      <w:r w:rsidR="00BB008F">
        <w:t>MEXCAL</w:t>
      </w:r>
    </w:p>
    <w:p w14:paraId="76D65274" w14:textId="77777777" w:rsidR="00BB008F" w:rsidRDefault="00BB008F">
      <w:r w:rsidRPr="00BB008F">
        <w:rPr>
          <w:b/>
        </w:rPr>
        <w:t>TALLER:</w:t>
      </w:r>
      <w:r>
        <w:t xml:space="preserve"> LEGO: PREVENCIÓN DEL DELITO Y PARTICIPACIÓN CIUDADANA</w:t>
      </w:r>
    </w:p>
    <w:p w14:paraId="1726212F" w14:textId="77777777" w:rsidR="00BB008F" w:rsidRPr="00BB008F" w:rsidRDefault="00BB008F">
      <w:r w:rsidRPr="00BB008F">
        <w:rPr>
          <w:b/>
        </w:rPr>
        <w:t>TALLER:</w:t>
      </w:r>
      <w:r>
        <w:rPr>
          <w:b/>
        </w:rPr>
        <w:t xml:space="preserve"> </w:t>
      </w:r>
      <w:r>
        <w:t>INNOVACIÓN Y EMPRENDIMIENTOS SOCIALES DE ALTO IMPACTO</w:t>
      </w:r>
    </w:p>
    <w:p w14:paraId="2CD3C7FD" w14:textId="77777777" w:rsidR="00BB008F" w:rsidRDefault="00BB008F"/>
    <w:p w14:paraId="53AC0C6D" w14:textId="77777777" w:rsidR="00BB008F" w:rsidRPr="008F46AE" w:rsidRDefault="00BB008F">
      <w:pPr>
        <w:rPr>
          <w:b/>
          <w:u w:val="single"/>
        </w:rPr>
      </w:pPr>
      <w:r w:rsidRPr="008F46AE">
        <w:rPr>
          <w:b/>
          <w:u w:val="single"/>
        </w:rPr>
        <w:t>PERLA ALVARADO:</w:t>
      </w:r>
    </w:p>
    <w:p w14:paraId="0A65916F" w14:textId="77777777" w:rsidR="00BB008F" w:rsidRDefault="00BB008F">
      <w:r w:rsidRPr="00BB008F">
        <w:rPr>
          <w:b/>
        </w:rPr>
        <w:t>TALLER:</w:t>
      </w:r>
      <w:r>
        <w:t xml:space="preserve"> HUB DE INNOVACIÓN PARA EMPRENDIMIENTOS DE ALTO IMPACTO</w:t>
      </w:r>
    </w:p>
    <w:p w14:paraId="75890F03" w14:textId="77777777" w:rsidR="00BB008F" w:rsidRDefault="00BB008F"/>
    <w:p w14:paraId="2611CF11" w14:textId="77777777" w:rsidR="008F46AE" w:rsidRPr="008F46AE" w:rsidRDefault="00BB008F">
      <w:pPr>
        <w:rPr>
          <w:u w:val="single"/>
        </w:rPr>
      </w:pPr>
      <w:r w:rsidRPr="008F46AE">
        <w:rPr>
          <w:b/>
          <w:u w:val="single"/>
        </w:rPr>
        <w:t>DANIELA VIDEGARAY:</w:t>
      </w:r>
      <w:r w:rsidR="008F46AE" w:rsidRPr="008F46AE">
        <w:rPr>
          <w:u w:val="single"/>
        </w:rPr>
        <w:t xml:space="preserve"> </w:t>
      </w:r>
    </w:p>
    <w:p w14:paraId="14418516" w14:textId="77777777" w:rsidR="00BB008F" w:rsidRDefault="008F46AE">
      <w:r w:rsidRPr="008F46AE">
        <w:rPr>
          <w:b/>
        </w:rPr>
        <w:t>CONFERENCIA</w:t>
      </w:r>
      <w:r>
        <w:t>: J</w:t>
      </w:r>
      <w:r w:rsidR="00BB008F">
        <w:t>ÓVENES AGENTES DE CAMBIO SUMADOS AL PROGRAMA CENADIC</w:t>
      </w:r>
    </w:p>
    <w:p w14:paraId="309B6287" w14:textId="77777777" w:rsidR="00BB008F" w:rsidRDefault="00BB008F"/>
    <w:p w14:paraId="541F9E19" w14:textId="77777777" w:rsidR="00BB008F" w:rsidRPr="008F46AE" w:rsidRDefault="00BB008F">
      <w:pPr>
        <w:rPr>
          <w:b/>
          <w:u w:val="single"/>
        </w:rPr>
      </w:pPr>
      <w:r w:rsidRPr="008F46AE">
        <w:rPr>
          <w:b/>
          <w:u w:val="single"/>
        </w:rPr>
        <w:t xml:space="preserve">DANIELA SEPULVEDA: </w:t>
      </w:r>
    </w:p>
    <w:p w14:paraId="5C0102BE" w14:textId="77777777" w:rsidR="00BB008F" w:rsidRDefault="00BB008F">
      <w:r w:rsidRPr="008F46AE">
        <w:rPr>
          <w:b/>
        </w:rPr>
        <w:t>TALLER</w:t>
      </w:r>
      <w:r>
        <w:t>: JÓVENES INCIDIENDO EN POLÍTICAS PÚBLICAS</w:t>
      </w:r>
    </w:p>
    <w:p w14:paraId="2DD30ED0" w14:textId="77777777" w:rsidR="00BB008F" w:rsidRPr="008F46AE" w:rsidRDefault="00BB008F">
      <w:pPr>
        <w:rPr>
          <w:u w:val="single"/>
        </w:rPr>
      </w:pPr>
    </w:p>
    <w:p w14:paraId="14EC0899" w14:textId="77777777" w:rsidR="008F46AE" w:rsidRPr="008F46AE" w:rsidRDefault="00BB008F">
      <w:pPr>
        <w:rPr>
          <w:u w:val="single"/>
        </w:rPr>
      </w:pPr>
      <w:r w:rsidRPr="008F46AE">
        <w:rPr>
          <w:b/>
          <w:u w:val="single"/>
        </w:rPr>
        <w:t>JORGE BARRAGÁN:</w:t>
      </w:r>
      <w:r w:rsidRPr="008F46AE">
        <w:rPr>
          <w:u w:val="single"/>
        </w:rPr>
        <w:t xml:space="preserve"> </w:t>
      </w:r>
    </w:p>
    <w:p w14:paraId="3E12908D" w14:textId="77777777" w:rsidR="00BB008F" w:rsidRDefault="008F46AE">
      <w:r w:rsidRPr="008F46AE">
        <w:rPr>
          <w:b/>
        </w:rPr>
        <w:t>CONFERENCIA</w:t>
      </w:r>
      <w:r>
        <w:t xml:space="preserve">: </w:t>
      </w:r>
      <w:r w:rsidR="00BB008F">
        <w:t>EDUCACIÓN Y PARTICIPACIÓN SOCIAL DEL SIGLO XXI</w:t>
      </w:r>
    </w:p>
    <w:p w14:paraId="69404930" w14:textId="77777777" w:rsidR="00BB008F" w:rsidRDefault="00BB008F"/>
    <w:p w14:paraId="624499B7" w14:textId="77777777" w:rsidR="008F46AE" w:rsidRPr="008F46AE" w:rsidRDefault="00BB008F">
      <w:pPr>
        <w:rPr>
          <w:u w:val="single"/>
        </w:rPr>
      </w:pPr>
      <w:r w:rsidRPr="008F46AE">
        <w:rPr>
          <w:b/>
          <w:u w:val="single"/>
        </w:rPr>
        <w:t>JOEL GASTELUM:</w:t>
      </w:r>
      <w:r w:rsidRPr="008F46AE">
        <w:rPr>
          <w:u w:val="single"/>
        </w:rPr>
        <w:t xml:space="preserve"> </w:t>
      </w:r>
    </w:p>
    <w:p w14:paraId="7CC9F52B" w14:textId="77777777" w:rsidR="00BB008F" w:rsidRDefault="008F46AE">
      <w:r w:rsidRPr="008F46AE">
        <w:rPr>
          <w:b/>
        </w:rPr>
        <w:t>CONFERENCIA</w:t>
      </w:r>
      <w:r>
        <w:t xml:space="preserve">: </w:t>
      </w:r>
      <w:r w:rsidR="00BB008F">
        <w:t>RETOS DE LA RESPONSABILIDAD CORPORATIVA EN UN PROCESO DE CAMBIO ORGANIZACIONAL: EL CASO DE AFORE INVERCAP</w:t>
      </w:r>
    </w:p>
    <w:p w14:paraId="6ACF5DD7" w14:textId="77777777" w:rsidR="008F46AE" w:rsidRDefault="008F46AE"/>
    <w:p w14:paraId="304FFE9D" w14:textId="77777777" w:rsidR="008F46AE" w:rsidRPr="008F46AE" w:rsidRDefault="008F46AE" w:rsidP="008F46AE">
      <w:pPr>
        <w:rPr>
          <w:rFonts w:ascii="Cambria" w:eastAsia="Times New Roman" w:hAnsi="Cambria" w:cs="Times New Roman"/>
          <w:b/>
          <w:color w:val="545454"/>
          <w:u w:val="single"/>
          <w:shd w:val="clear" w:color="auto" w:fill="FFFFFF"/>
        </w:rPr>
      </w:pPr>
      <w:r w:rsidRPr="008F46AE">
        <w:rPr>
          <w:b/>
          <w:u w:val="single"/>
        </w:rPr>
        <w:t xml:space="preserve">JEAN </w:t>
      </w:r>
      <w:r w:rsidRPr="008F46AE">
        <w:rPr>
          <w:rFonts w:ascii="Cambria" w:hAnsi="Cambria"/>
          <w:b/>
          <w:u w:val="single"/>
        </w:rPr>
        <w:t>FRAN</w:t>
      </w:r>
      <w:r w:rsidRPr="008F46AE">
        <w:rPr>
          <w:rFonts w:ascii="Cambria" w:eastAsia="Times New Roman" w:hAnsi="Cambria" w:cs="Times New Roman"/>
          <w:b/>
          <w:color w:val="545454"/>
          <w:u w:val="single"/>
          <w:shd w:val="clear" w:color="auto" w:fill="FFFFFF"/>
        </w:rPr>
        <w:t>ÇOIS:</w:t>
      </w:r>
    </w:p>
    <w:p w14:paraId="07E78A1B" w14:textId="77777777" w:rsidR="008F46AE" w:rsidRDefault="008F46AE" w:rsidP="008F46AE">
      <w:pPr>
        <w:rPr>
          <w:rFonts w:ascii="Arial" w:eastAsia="Times New Roman" w:hAnsi="Arial" w:cs="Times New Roman"/>
          <w:color w:val="545454"/>
          <w:shd w:val="clear" w:color="auto" w:fill="FFFFFF"/>
        </w:rPr>
      </w:pPr>
      <w:r w:rsidRPr="008F46AE">
        <w:rPr>
          <w:rFonts w:ascii="Cambria" w:eastAsia="Times New Roman" w:hAnsi="Cambria" w:cs="Times New Roman"/>
          <w:b/>
          <w:color w:val="545454"/>
          <w:shd w:val="clear" w:color="auto" w:fill="FFFFFF"/>
        </w:rPr>
        <w:t>CONFERENCIA</w:t>
      </w:r>
      <w:r>
        <w:rPr>
          <w:rFonts w:ascii="Cambria" w:eastAsia="Times New Roman" w:hAnsi="Cambria" w:cs="Times New Roman"/>
          <w:color w:val="545454"/>
          <w:shd w:val="clear" w:color="auto" w:fill="FFFFFF"/>
        </w:rPr>
        <w:t>:</w:t>
      </w:r>
      <w:r w:rsidR="0062350F">
        <w:rPr>
          <w:rFonts w:ascii="Cambria" w:eastAsia="Times New Roman" w:hAnsi="Cambria" w:cs="Times New Roman"/>
          <w:color w:val="545454"/>
          <w:shd w:val="clear" w:color="auto" w:fill="FFFFFF"/>
        </w:rPr>
        <w:t xml:space="preserve"> ¿CÓMO POTENCIALIZAR TU EMPRESA SOCIAL CONVIRTIENDOLA EN UNA MARCA INNOVADORA?</w:t>
      </w:r>
    </w:p>
    <w:p w14:paraId="58A9E2B5" w14:textId="77777777" w:rsidR="008F46AE" w:rsidRPr="008F46AE" w:rsidRDefault="008F46AE" w:rsidP="008F46AE">
      <w:pPr>
        <w:rPr>
          <w:rFonts w:ascii="Times" w:eastAsia="Times New Roman" w:hAnsi="Times" w:cs="Times New Roman"/>
          <w:sz w:val="20"/>
          <w:szCs w:val="20"/>
        </w:rPr>
      </w:pPr>
    </w:p>
    <w:p w14:paraId="086B1CBD" w14:textId="77777777" w:rsidR="008F46AE" w:rsidRDefault="008F46AE"/>
    <w:p w14:paraId="103A301E" w14:textId="77777777" w:rsidR="00BB008F" w:rsidRDefault="00BB008F"/>
    <w:p w14:paraId="23549DE1" w14:textId="77777777" w:rsidR="00BB008F" w:rsidRDefault="00BB008F"/>
    <w:p w14:paraId="00399650" w14:textId="77777777" w:rsidR="00BB008F" w:rsidRDefault="00BB008F"/>
    <w:sectPr w:rsidR="00BB008F" w:rsidSect="000F39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08F"/>
    <w:rsid w:val="000F396D"/>
    <w:rsid w:val="0062350F"/>
    <w:rsid w:val="008B4906"/>
    <w:rsid w:val="008F46AE"/>
    <w:rsid w:val="00B27EE7"/>
    <w:rsid w:val="00BB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EC9B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F46A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F4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4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5039">
          <w:blockQuote w:val="1"/>
          <w:marLeft w:val="75"/>
          <w:marRight w:val="720"/>
          <w:marTop w:val="100"/>
          <w:marBottom w:val="100"/>
          <w:divBdr>
            <w:top w:val="none" w:sz="0" w:space="0" w:color="auto"/>
            <w:left w:val="single" w:sz="12" w:space="4" w:color="1010FF"/>
            <w:bottom w:val="none" w:sz="0" w:space="0" w:color="auto"/>
            <w:right w:val="none" w:sz="0" w:space="0" w:color="auto"/>
          </w:divBdr>
          <w:divsChild>
            <w:div w:id="18917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693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5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7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533155">
                                      <w:blockQuote w:val="1"/>
                                      <w:marLeft w:val="75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single" w:sz="12" w:space="4" w:color="1010FF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98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426748">
                                                  <w:blockQuote w:val="1"/>
                                                  <w:marLeft w:val="9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6" w:color="CCCC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197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88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31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533826">
                                                                  <w:blockQuote w:val="1"/>
                                                                  <w:marLeft w:val="75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12" w:space="4" w:color="1010FF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15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551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1715</Characters>
  <Application>Microsoft Macintosh Word</Application>
  <DocSecurity>0</DocSecurity>
  <Lines>14</Lines>
  <Paragraphs>4</Paragraphs>
  <ScaleCrop>false</ScaleCrop>
  <Company>GRUPO MEXICO DE EXPORTACION S DE RL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ALFARO</dc:creator>
  <cp:keywords/>
  <dc:description/>
  <cp:lastModifiedBy>HECTOR ALFARO</cp:lastModifiedBy>
  <cp:revision>2</cp:revision>
  <dcterms:created xsi:type="dcterms:W3CDTF">2014-10-20T23:52:00Z</dcterms:created>
  <dcterms:modified xsi:type="dcterms:W3CDTF">2014-10-20T23:52:00Z</dcterms:modified>
</cp:coreProperties>
</file>