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7W — Alpha Hardening &amp; Reset Tools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Admin roles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admin_users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role text not null check (role in ('OWNER','ADMIN','MOD','SUPPORT')),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admin_users enable row level security;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policy admin_users_deny_all on admin_users for all using (false) with check (false);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Feature flags / kill switches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if not exists feature_flags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flag_key text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enabled boolean not null default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description text not null default '',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updated_by uuid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feature_flags enable row level security;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policy feature_flags_deny_all on feature_flags for all using (false) with check (false);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Seed flags (safe defaults)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feature_flags(flag_key, enabled, description)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('MARKET_ENABLED', true, 'Enable/disable market actions'),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('PVP_ENABLED', true, 'Enable/disable PvP'),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('CHAT_ENABLED', true, 'Enable/disable chat'),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('MISSIONS_ENABLED', true, 'Enable/disable missions'),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('BATTLEPASS_ENABLED', true, 'Enable/disable battle pass'),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('TRAVEL_ENABLED', true, 'Enable/disable travel'),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('CRAFTING_ENABLED', true, 'Enable/disable crafting')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Admin action audit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if not exists admin_audit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audit_id uuid primary key default gen_random_uuid(),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admin_id uuid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action_key text not null,          -- e.g. WIPE_ECONOMY, SET_FLAG, ROLLBACK_USER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target_user_id uuid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payload_json jsonb not null default '{}'::jsonb,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index if not exists idx_admin_audit_time on admin_audit(created_at desc);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table admin_audit enable row level security;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policy admin_audit_deny_all on admin_audit for all using (false) with check (false);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Wipe jobs (async-friendly, but can run sync in Alpha)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if not exists wipe_jobs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job_id uuid primary key default gen_random_uuid(),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created_by uuid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job_type text not null check (job_type in ('FULL','ECONOMY_ONLY','USER_ONLY','MARKET_ONLY','MISSIONS_ONLY')),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status text not null check (status in ('PENDING','RUNNING','DONE','FAILED')),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target_user_id uuid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notes text not null default '',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started_at timestamptz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finished_at timestamptz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error_text text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alter table wipe_jobs enable row level security;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policy wipe_jobs_deny_all on wipe_jobs for all using (false) with check (false);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Integrity scan results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table if not exists integrity_findings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finding_id uuid primary key default gen_random_uuid(),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severity text not null check (severity in ('LOW','MEDIUM','HIGH')),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finding_key text not null,          -- e.g. NEGATIVE_GOLD, ORPHAN_LISTING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user_id uuid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ref_table text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ref_id uuid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index if not exists idx_integrity_time on integrity_findings(created_at desc);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alter table integrity_findings enable row level security;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policy integrity_findings_deny_all on integrity_findings for all using (false) with check (false);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