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8K — Market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Market Listings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market_listings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city_id uuid null references world_cities(city_id) on delete cascade,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village_id uuid null references world_villages(village_id) on delete cascade,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listing_type text not null check (listing_type in ('STACK','INSTANCE')),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asset_type text not null check (asset_type in ('RESOURCE','ITEM','GOLD')),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asset_key text not null,                        -- e.g. "ORE", "IRON_SWORD_T1"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amount_num numeric not null default 0,          -- for STACK only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instance_id uuid null references player_item_instances(instance_id) on delete set null, -- for INSTANCE only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price_gold_per_unit numeric not null default 0, -- STACK price per unit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price_gold_total numeric not null default 0,    -- INSTANCE uses total price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status text not null default 'ACTIVE',          -- ACTIVE/SOLD/CANCELLED/EXPIRED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expires_at timestamptz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check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(scope='CITY' and city_id is not null and village_id is null)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(scope='VILLAGE' and village_id is not null and city_id is null)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check 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(listing_type='STACK' and instance_id is null and amount_num &gt; 0 and price_gold_per_unit &gt; 0)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(listing_type='INSTANCE' and instance_id is not null and amount_num = 0 and price_gold_total &gt; 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index if not exists idx_market_active_settlement on market_listings(scope, city_id, village_id, status, created_at desc);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if not exists idx_market_seller on market_listings(seller_user_id, status);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Market Sales Log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create table if not exists market_sales (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sale_id uuid primary key default gen_random_uuid(),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listing_id uuid not null references market_listings(listing_id) on delete cascade,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scope text not null check (scope in ('CITY','VILLAGE')),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city_id uuid null,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village_id uuid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buyer_user_id uuid not null,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asset_type text not null,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asset_key text not null,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amount_num numeric not null default 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instance_id uuid null,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gross_gold numeric not null default 0,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trade_tax_gold numeric not null default 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seller_net_gold numeric not null default 0,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index if not exists idx_market_sales_buyer_time on market_sales(buyer_user_id, created_at desc);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index if not exists idx_market_sales_seller_time on market_sales(seller_user_id, created_at desc);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Market Config (fees, expirations)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table if not exists market_rules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cfg_key text primary key,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cfg_json jsonb not null default '{}'::jsonb,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insert into market_rules(cfg_key, cfg_json)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('DEFAULT_EXPIRE_HOURS', '{"hours": 72}'::jsonb),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('LISTING_FEE_PCT', '{"pct": 2}'::jsonb),                 -- default listing fee percent of listing value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('LISTING_FEE_MIN_GOLD', '{"min_gold": 1}'::jsonb),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('LISTING_FEE_MAX_GOLD', '{"max_gold": 250}'::jsonb)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conflict (cfg_key) do nothing;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RLS deny-all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=========================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alter table market_listings enable row level security;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alter table market_sales enable row level security;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alter table market_rules enable row level security;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policy deny_all_market_listings on market_listings for all using (false) with check (false);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create policy deny_all_market_sales on market_sales for all using (false) with check (false);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policy deny_all_market_rules on market_rules for all using (false) with check (false);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