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8M — Death &amp; Corpse Scavenging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Player Identity (name lookup)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player_identity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display_name text not null unique,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Corpse Master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if not exists death_corpses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corpse_id uuid primary key default gen_random_uuid(),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victim_user_id uuid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victim_name text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region_id uuid not null references world_regions(region_id) on delete cascade,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node_id uuid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expires_at timestamptz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status text not null default 'ACTIVE' check (status in ('ACTIVE','STRIPPED','EXPIRED')),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index if not exists idx_corpses_region_active on death_corpses(region_id, status, created_at desc);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index if not exists idx_corpses_victim_name on death_corpses(lower(victim_name));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Corpse Stackable Pool (resources + stackable items)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if not exists corpse_stack_pool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corpse_id uuid not null references death_corpses(corpse_id) on delete cascade,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asset_type text not null check (asset_type in ('RESOURCE','ITEM')),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asset_key text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amount_remaining numeric not null default 0,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primary key (corpse_id, asset_type, asset_key)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Corpse Instance Pool (non-stackable items)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if not exists corpse_instance_pool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corpse_id uuid not null references death_corpses(corpse_id) on delete cascade,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instance_id uuid not null references player_item_instances(instance_id) on delete cascade,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durability_at_death int not null default 0,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primary key (corpse_id, instance_id)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Scavenge Attempts Log (anti-harass + determinism)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table if not exists corpse_scavenge_log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attempt_id uuid primary key default gen_random_uuid(),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corpse_id uuid not null references death_corpses(corpse_id) on delete cascade,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scavenger_user_id uuid 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attempt_n int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result_json jsonb not null default '{}'::jsonb,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index if not exists idx_scavenge_corpse_user on corpse_scavenge_log(corpse_id, scavenger_user_id, created_at desc);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Config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if not exists death_rules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cfg_key text primary key,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cfg_json jsonb not null default '{}'::jsonb,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death_rules(cfg_key, cfg_json)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('CORPSE_EXPIRE_HOURS', '{"hours": 48}'::jsonb),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('SCAVENGE_COST_STAMINA', '{"cost": 1}'::jsonb),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('SCAVENGE_MAX_ATTEMPTS_PER_USER', '{"max": 20}'::jsonb),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('SCAVENGE_HIT_CHANCE_PCT', '{"pct": 55}'::jsonb) -- base chance a search yields something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on conflict (cfg_key) do nothing;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RLS deny-all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 table player_identity enable row level security;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table death_corpses enable row level security;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alter table corpse_stack_pool enable row level security;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alter table corpse_instance_pool enable row level security;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alter table corpse_scavenge_log enable row level security;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alter table death_rules enable row level security;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policy deny_all_player_identity on player_identity for all using (false) with check (false);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policy deny_all_death_corpses on death_corpses for all using (false) with check (false);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policy deny_all_corpse_stack_pool on corpse_stack_pool for all using (false) with check (false);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policy deny_all_corpse_instance_pool on corpse_instance_pool for all using (false) with check (false);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policy deny_all_corpse_scavenge_log on corpse_scavenge_log for all using (false) with check (false);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policy deny_all_death_rules on death_rules for all using (false) with check (false);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