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837D0" w14:textId="77777777" w:rsidR="002A55EF" w:rsidRDefault="002A55EF">
      <w:pPr>
        <w:pStyle w:val="PlainText"/>
        <w:jc w:val="center"/>
        <w:rPr>
          <w:rFonts w:ascii="Arial" w:eastAsia="MS Mincho" w:hAnsi="Arial"/>
          <w:sz w:val="24"/>
        </w:rPr>
      </w:pPr>
    </w:p>
    <w:p w14:paraId="0F01FA09" w14:textId="77777777" w:rsidR="002A55EF" w:rsidRDefault="002A55EF">
      <w:pPr>
        <w:pStyle w:val="PlainText"/>
        <w:jc w:val="center"/>
        <w:rPr>
          <w:rFonts w:ascii="Arial" w:eastAsia="MS Mincho" w:hAnsi="Arial"/>
          <w:sz w:val="24"/>
        </w:rPr>
      </w:pPr>
    </w:p>
    <w:p w14:paraId="59E1EC15" w14:textId="77777777" w:rsidR="002A55EF" w:rsidRDefault="00183A07">
      <w:pPr>
        <w:pStyle w:val="PlainText"/>
        <w:jc w:val="center"/>
        <w:rPr>
          <w:rFonts w:ascii="Arial" w:eastAsia="MS Mincho" w:hAnsi="Arial"/>
          <w:sz w:val="24"/>
        </w:rPr>
      </w:pPr>
      <w:r>
        <w:rPr>
          <w:noProof/>
        </w:rPr>
        <w:drawing>
          <wp:inline distT="0" distB="0" distL="0" distR="0" wp14:anchorId="560D0DE6" wp14:editId="4DDB1F39">
            <wp:extent cx="723900" cy="7239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960" cy="723960"/>
                    </a:xfrm>
                    <a:prstGeom prst="rect">
                      <a:avLst/>
                    </a:prstGeom>
                    <a:ln w="0">
                      <a:noFill/>
                    </a:ln>
                  </pic:spPr>
                </pic:pic>
              </a:graphicData>
            </a:graphic>
          </wp:inline>
        </w:drawing>
      </w:r>
    </w:p>
    <w:p w14:paraId="4B2AC00A" w14:textId="77777777" w:rsidR="002A55EF" w:rsidRDefault="002A55EF">
      <w:pPr>
        <w:pStyle w:val="PlainText"/>
        <w:rPr>
          <w:rFonts w:ascii="Arial" w:eastAsia="MS Mincho" w:hAnsi="Arial"/>
          <w:sz w:val="24"/>
        </w:rPr>
      </w:pPr>
    </w:p>
    <w:p w14:paraId="42161460" w14:textId="77777777" w:rsidR="002A55EF" w:rsidRDefault="002A55EF">
      <w:pPr>
        <w:pStyle w:val="PlainText"/>
        <w:jc w:val="center"/>
        <w:rPr>
          <w:rFonts w:ascii="Arial" w:eastAsia="MS Mincho" w:hAnsi="Arial"/>
          <w:sz w:val="24"/>
        </w:rPr>
      </w:pPr>
    </w:p>
    <w:p w14:paraId="6418916C" w14:textId="77777777" w:rsidR="002A55EF" w:rsidRDefault="002A55EF">
      <w:pPr>
        <w:pStyle w:val="PlainText"/>
        <w:jc w:val="center"/>
        <w:rPr>
          <w:rFonts w:ascii="Arial" w:eastAsia="MS Mincho" w:hAnsi="Arial"/>
          <w:sz w:val="24"/>
        </w:rPr>
      </w:pPr>
    </w:p>
    <w:p w14:paraId="1D8FC151" w14:textId="77777777" w:rsidR="002A55EF" w:rsidRDefault="002A55EF">
      <w:pPr>
        <w:pStyle w:val="PlainText"/>
        <w:rPr>
          <w:rFonts w:ascii="Arial" w:eastAsia="MS Mincho" w:hAnsi="Arial"/>
          <w:sz w:val="24"/>
        </w:rPr>
      </w:pPr>
    </w:p>
    <w:p w14:paraId="2EF7F52D" w14:textId="77777777" w:rsidR="002A55EF" w:rsidRDefault="00183A07">
      <w:pPr>
        <w:pStyle w:val="PlainText"/>
        <w:jc w:val="center"/>
        <w:rPr>
          <w:rFonts w:ascii="Arial" w:eastAsia="MS Mincho" w:hAnsi="Arial"/>
          <w:sz w:val="32"/>
        </w:rPr>
      </w:pPr>
      <w:r w:rsidRPr="00BC0AA9">
        <w:rPr>
          <w:rFonts w:ascii="Arial" w:eastAsia="MS Mincho" w:hAnsi="Arial"/>
          <w:b/>
          <w:bCs/>
          <w:caps/>
          <w:sz w:val="36"/>
        </w:rPr>
        <w:t>Enhancing Long-Range Communication for Unmanned Surface Vessels in Marine Environments</w:t>
      </w:r>
    </w:p>
    <w:p w14:paraId="79859463" w14:textId="4DE988CC" w:rsidR="002A55EF" w:rsidRDefault="00183A07">
      <w:pPr>
        <w:jc w:val="center"/>
        <w:rPr>
          <w:sz w:val="32"/>
          <w:szCs w:val="32"/>
        </w:rPr>
      </w:pPr>
      <w:r>
        <w:rPr>
          <w:sz w:val="32"/>
          <w:szCs w:val="32"/>
        </w:rPr>
        <w:t xml:space="preserve">A </w:t>
      </w:r>
      <w:r w:rsidR="0044540E">
        <w:rPr>
          <w:sz w:val="32"/>
          <w:szCs w:val="32"/>
        </w:rPr>
        <w:t>Report</w:t>
      </w:r>
      <w:r w:rsidR="0044540E">
        <w:rPr>
          <w:sz w:val="32"/>
          <w:szCs w:val="32"/>
        </w:rPr>
        <w:tab/>
      </w:r>
    </w:p>
    <w:p w14:paraId="149AA064" w14:textId="77777777" w:rsidR="002A55EF" w:rsidRDefault="00183A07">
      <w:pPr>
        <w:jc w:val="center"/>
        <w:rPr>
          <w:sz w:val="32"/>
          <w:szCs w:val="32"/>
        </w:rPr>
      </w:pPr>
      <w:r>
        <w:rPr>
          <w:sz w:val="32"/>
          <w:szCs w:val="32"/>
        </w:rPr>
        <w:t>Submitted In Partial Fulfilment Of</w:t>
      </w:r>
    </w:p>
    <w:p w14:paraId="0B07CAB6" w14:textId="77777777" w:rsidR="002A55EF" w:rsidRDefault="00183A07">
      <w:pPr>
        <w:jc w:val="center"/>
        <w:rPr>
          <w:sz w:val="32"/>
          <w:szCs w:val="32"/>
        </w:rPr>
      </w:pPr>
      <w:r>
        <w:rPr>
          <w:sz w:val="32"/>
          <w:szCs w:val="32"/>
        </w:rPr>
        <w:t>The Requirements for the Degree Of</w:t>
      </w:r>
    </w:p>
    <w:p w14:paraId="44F86C4D" w14:textId="77777777" w:rsidR="002A55EF" w:rsidRDefault="002A55EF">
      <w:pPr>
        <w:pStyle w:val="PlainText"/>
        <w:jc w:val="center"/>
        <w:rPr>
          <w:rFonts w:ascii="Arial" w:eastAsia="MS Mincho" w:hAnsi="Arial"/>
          <w:sz w:val="32"/>
        </w:rPr>
      </w:pPr>
    </w:p>
    <w:p w14:paraId="095FAB0E" w14:textId="77777777" w:rsidR="002A55EF" w:rsidRDefault="00183A07">
      <w:pPr>
        <w:jc w:val="center"/>
        <w:rPr>
          <w:b/>
          <w:sz w:val="32"/>
          <w:szCs w:val="32"/>
        </w:rPr>
      </w:pPr>
      <w:r>
        <w:rPr>
          <w:b/>
          <w:sz w:val="32"/>
          <w:szCs w:val="32"/>
        </w:rPr>
        <w:t>BACHELOR OF SCIENCE</w:t>
      </w:r>
    </w:p>
    <w:p w14:paraId="3631ECD6" w14:textId="77777777" w:rsidR="002A55EF" w:rsidRDefault="002A55EF">
      <w:pPr>
        <w:pStyle w:val="PlainText"/>
        <w:jc w:val="center"/>
        <w:rPr>
          <w:rFonts w:ascii="Arial" w:eastAsia="MS Mincho" w:hAnsi="Arial"/>
          <w:sz w:val="32"/>
        </w:rPr>
      </w:pPr>
    </w:p>
    <w:p w14:paraId="3457A2C9" w14:textId="77777777" w:rsidR="002A55EF" w:rsidRDefault="00183A07">
      <w:pPr>
        <w:pStyle w:val="PlainText"/>
        <w:jc w:val="center"/>
        <w:rPr>
          <w:rFonts w:ascii="Arial" w:eastAsia="MS Mincho" w:hAnsi="Arial"/>
          <w:sz w:val="32"/>
        </w:rPr>
      </w:pPr>
      <w:r>
        <w:rPr>
          <w:rFonts w:ascii="Arial" w:eastAsia="MS Mincho" w:hAnsi="Arial"/>
          <w:sz w:val="32"/>
        </w:rPr>
        <w:t>In</w:t>
      </w:r>
    </w:p>
    <w:p w14:paraId="210CD914" w14:textId="77777777" w:rsidR="002A55EF" w:rsidRDefault="002A55EF">
      <w:pPr>
        <w:pStyle w:val="PlainText"/>
        <w:jc w:val="center"/>
        <w:rPr>
          <w:rFonts w:ascii="Arial" w:eastAsia="MS Mincho" w:hAnsi="Arial"/>
          <w:sz w:val="32"/>
        </w:rPr>
      </w:pPr>
    </w:p>
    <w:p w14:paraId="04F0A8DD" w14:textId="77777777" w:rsidR="002A55EF" w:rsidRDefault="00183A07">
      <w:pPr>
        <w:pStyle w:val="PlainText"/>
        <w:jc w:val="center"/>
        <w:rPr>
          <w:rFonts w:ascii="Arial" w:eastAsia="MS Mincho" w:hAnsi="Arial"/>
          <w:caps/>
          <w:sz w:val="32"/>
        </w:rPr>
      </w:pPr>
      <w:r>
        <w:rPr>
          <w:rFonts w:ascii="Arial" w:eastAsia="MS Mincho" w:hAnsi="Arial"/>
          <w:caps/>
          <w:sz w:val="32"/>
        </w:rPr>
        <w:t>computer science,</w:t>
      </w:r>
    </w:p>
    <w:p w14:paraId="1F8ADC89" w14:textId="77777777" w:rsidR="002A55EF" w:rsidRDefault="002A55EF">
      <w:pPr>
        <w:pStyle w:val="PlainText"/>
        <w:jc w:val="center"/>
        <w:rPr>
          <w:rFonts w:ascii="Arial" w:eastAsia="MS Mincho" w:hAnsi="Arial"/>
          <w:sz w:val="28"/>
        </w:rPr>
      </w:pPr>
    </w:p>
    <w:p w14:paraId="2D3B3ABA" w14:textId="77777777" w:rsidR="002A55EF" w:rsidRDefault="002A55EF">
      <w:pPr>
        <w:pStyle w:val="PlainText"/>
        <w:jc w:val="center"/>
        <w:rPr>
          <w:rFonts w:ascii="Arial" w:eastAsia="MS Mincho" w:hAnsi="Arial"/>
          <w:sz w:val="32"/>
        </w:rPr>
      </w:pPr>
    </w:p>
    <w:p w14:paraId="5448CBEF" w14:textId="77777777" w:rsidR="002A55EF" w:rsidRDefault="00183A07">
      <w:pPr>
        <w:pStyle w:val="PlainText"/>
        <w:jc w:val="center"/>
        <w:rPr>
          <w:rFonts w:ascii="Arial" w:eastAsia="MS Mincho" w:hAnsi="Arial"/>
          <w:sz w:val="32"/>
        </w:rPr>
      </w:pPr>
      <w:r>
        <w:rPr>
          <w:rFonts w:ascii="Arial" w:eastAsia="MS Mincho" w:hAnsi="Arial"/>
          <w:sz w:val="32"/>
        </w:rPr>
        <w:t>in the</w:t>
      </w:r>
    </w:p>
    <w:p w14:paraId="07C46BEA" w14:textId="77777777" w:rsidR="002A55EF" w:rsidRDefault="002A55EF">
      <w:pPr>
        <w:pStyle w:val="PlainText"/>
        <w:rPr>
          <w:rFonts w:ascii="Arial" w:eastAsia="MS Mincho" w:hAnsi="Arial"/>
          <w:sz w:val="32"/>
        </w:rPr>
      </w:pPr>
    </w:p>
    <w:p w14:paraId="156CAC8E" w14:textId="77777777" w:rsidR="002A55EF" w:rsidRDefault="00183A07">
      <w:pPr>
        <w:spacing w:line="240" w:lineRule="auto"/>
        <w:jc w:val="center"/>
        <w:rPr>
          <w:caps/>
          <w:sz w:val="32"/>
          <w:szCs w:val="32"/>
        </w:rPr>
      </w:pPr>
      <w:r>
        <w:rPr>
          <w:caps/>
          <w:sz w:val="32"/>
          <w:szCs w:val="32"/>
        </w:rPr>
        <w:t>department of Electrical Engineering, Computer Engineering and Informatics</w:t>
      </w:r>
    </w:p>
    <w:p w14:paraId="05246E13" w14:textId="77777777" w:rsidR="002A55EF" w:rsidRDefault="002A55EF">
      <w:pPr>
        <w:pStyle w:val="PlainText"/>
        <w:jc w:val="center"/>
        <w:rPr>
          <w:rFonts w:ascii="Arial" w:eastAsia="MS Mincho" w:hAnsi="Arial"/>
          <w:caps/>
          <w:sz w:val="32"/>
        </w:rPr>
      </w:pPr>
    </w:p>
    <w:p w14:paraId="619F8200" w14:textId="77777777" w:rsidR="002A55EF" w:rsidRDefault="00183A07">
      <w:pPr>
        <w:spacing w:line="240" w:lineRule="auto"/>
        <w:jc w:val="center"/>
        <w:rPr>
          <w:caps/>
          <w:sz w:val="32"/>
          <w:szCs w:val="32"/>
        </w:rPr>
      </w:pPr>
      <w:r>
        <w:rPr>
          <w:caps/>
          <w:sz w:val="32"/>
          <w:szCs w:val="32"/>
        </w:rPr>
        <w:t>frederick university</w:t>
      </w:r>
    </w:p>
    <w:p w14:paraId="3F4B358F" w14:textId="77777777" w:rsidR="002A55EF" w:rsidRDefault="002A55EF">
      <w:pPr>
        <w:pStyle w:val="PlainText"/>
        <w:jc w:val="center"/>
        <w:rPr>
          <w:rFonts w:ascii="Arial" w:eastAsia="MS Mincho" w:hAnsi="Arial"/>
          <w:sz w:val="32"/>
        </w:rPr>
      </w:pPr>
    </w:p>
    <w:p w14:paraId="43527695" w14:textId="77777777" w:rsidR="002A55EF" w:rsidRDefault="00183A07">
      <w:pPr>
        <w:pStyle w:val="PlainText"/>
        <w:jc w:val="center"/>
        <w:rPr>
          <w:rFonts w:ascii="Arial" w:eastAsia="MS Mincho" w:hAnsi="Arial"/>
          <w:sz w:val="32"/>
        </w:rPr>
      </w:pPr>
      <w:r>
        <w:rPr>
          <w:rFonts w:ascii="Arial" w:eastAsia="MS Mincho" w:hAnsi="Arial"/>
          <w:sz w:val="32"/>
        </w:rPr>
        <w:t>by</w:t>
      </w:r>
    </w:p>
    <w:p w14:paraId="4D9BFE7B" w14:textId="77777777" w:rsidR="002A55EF" w:rsidRDefault="002A55EF">
      <w:pPr>
        <w:pStyle w:val="PlainText"/>
        <w:jc w:val="center"/>
        <w:rPr>
          <w:rFonts w:ascii="Arial" w:eastAsia="MS Mincho" w:hAnsi="Arial"/>
          <w:sz w:val="32"/>
        </w:rPr>
      </w:pPr>
    </w:p>
    <w:p w14:paraId="747E920B" w14:textId="77777777" w:rsidR="002A55EF" w:rsidRDefault="00183A07">
      <w:pPr>
        <w:pStyle w:val="PlainText"/>
        <w:jc w:val="center"/>
        <w:rPr>
          <w:rFonts w:ascii="Arial" w:eastAsia="MS Mincho" w:hAnsi="Arial"/>
          <w:sz w:val="32"/>
        </w:rPr>
      </w:pPr>
      <w:r>
        <w:rPr>
          <w:rFonts w:ascii="Arial" w:eastAsia="MS Mincho" w:hAnsi="Arial"/>
          <w:b/>
          <w:bCs/>
          <w:sz w:val="32"/>
        </w:rPr>
        <w:t>Andreas Malathouras</w:t>
      </w:r>
    </w:p>
    <w:p w14:paraId="36B59646" w14:textId="77777777" w:rsidR="002A55EF" w:rsidRDefault="002A55EF">
      <w:pPr>
        <w:pStyle w:val="PlainText"/>
        <w:jc w:val="center"/>
        <w:rPr>
          <w:rFonts w:ascii="Arial" w:eastAsia="MS Mincho" w:hAnsi="Arial"/>
          <w:sz w:val="32"/>
        </w:rPr>
      </w:pPr>
    </w:p>
    <w:p w14:paraId="6F52D305" w14:textId="77777777" w:rsidR="002A55EF" w:rsidRDefault="00183A07">
      <w:pPr>
        <w:pStyle w:val="PlainText"/>
        <w:jc w:val="center"/>
        <w:rPr>
          <w:rFonts w:ascii="Arial" w:eastAsia="MS Mincho" w:hAnsi="Arial"/>
          <w:sz w:val="32"/>
        </w:rPr>
      </w:pPr>
      <w:r>
        <w:rPr>
          <w:rFonts w:ascii="Arial" w:eastAsia="MS Mincho" w:hAnsi="Arial"/>
          <w:sz w:val="32"/>
        </w:rPr>
        <w:t>12 June 2023</w:t>
      </w:r>
    </w:p>
    <w:p w14:paraId="57764D9E" w14:textId="77777777" w:rsidR="002A55EF" w:rsidRDefault="002A55EF">
      <w:pPr>
        <w:pStyle w:val="PlainText"/>
        <w:rPr>
          <w:rFonts w:ascii="Arial" w:eastAsia="MS Mincho" w:hAnsi="Arial"/>
          <w:sz w:val="32"/>
        </w:rPr>
      </w:pPr>
    </w:p>
    <w:p w14:paraId="708C8854" w14:textId="77777777" w:rsidR="002A55EF" w:rsidRDefault="00183A07">
      <w:pPr>
        <w:pStyle w:val="PlainText"/>
        <w:jc w:val="center"/>
        <w:rPr>
          <w:rFonts w:ascii="Arial" w:eastAsia="MS Mincho" w:hAnsi="Arial"/>
          <w:sz w:val="32"/>
        </w:rPr>
      </w:pPr>
      <w:r>
        <w:rPr>
          <w:rFonts w:ascii="Arial" w:eastAsia="MS Mincho" w:hAnsi="Arial"/>
          <w:sz w:val="32"/>
        </w:rPr>
        <w:t>Supervisor: Dr. George Demetriou</w:t>
      </w:r>
    </w:p>
    <w:p w14:paraId="5A56E7DD" w14:textId="77777777" w:rsidR="002A55EF" w:rsidRDefault="002A55EF">
      <w:pPr>
        <w:pStyle w:val="PlainText"/>
        <w:jc w:val="center"/>
        <w:rPr>
          <w:rFonts w:ascii="Arial" w:eastAsia="MS Mincho" w:hAnsi="Arial"/>
          <w:sz w:val="32"/>
        </w:rPr>
        <w:sectPr w:rsidR="002A55EF" w:rsidSect="00FF4B70">
          <w:pgSz w:w="11906" w:h="16838"/>
          <w:pgMar w:top="1440" w:right="1440" w:bottom="1440" w:left="1440" w:header="0" w:footer="0" w:gutter="0"/>
          <w:cols w:space="720"/>
          <w:formProt w:val="0"/>
          <w:docGrid w:linePitch="360" w:charSpace="4096"/>
        </w:sectPr>
      </w:pPr>
    </w:p>
    <w:p w14:paraId="5309F21C" w14:textId="77777777" w:rsidR="002A55EF" w:rsidRDefault="00183A07">
      <w:pPr>
        <w:pStyle w:val="Heading1"/>
        <w:jc w:val="center"/>
      </w:pPr>
      <w:bookmarkStart w:id="0" w:name="_Toc441495995"/>
      <w:bookmarkStart w:id="1" w:name="_Toc169436572"/>
      <w:r>
        <w:lastRenderedPageBreak/>
        <w:t>Abstract</w:t>
      </w:r>
      <w:bookmarkEnd w:id="0"/>
      <w:bookmarkEnd w:id="1"/>
    </w:p>
    <w:p w14:paraId="2EF466FB" w14:textId="77777777" w:rsidR="00EB5AE3" w:rsidRPr="00EB5AE3" w:rsidRDefault="00EB5AE3" w:rsidP="00EB5AE3">
      <w:pPr>
        <w:jc w:val="left"/>
        <w:rPr>
          <w:lang w:val="en-CY"/>
        </w:rPr>
      </w:pPr>
      <w:bookmarkStart w:id="2" w:name="_Toc441495996"/>
      <w:r w:rsidRPr="00EB5AE3">
        <w:rPr>
          <w:lang w:val="en-CY"/>
        </w:rPr>
        <w:t>This report addresses the challenge of establishing effective long-range communication solutions for Unmanned Surface Vessels (</w:t>
      </w:r>
      <w:proofErr w:type="spellStart"/>
      <w:r w:rsidRPr="00EB5AE3">
        <w:rPr>
          <w:lang w:val="en-CY"/>
        </w:rPr>
        <w:t>USVs</w:t>
      </w:r>
      <w:proofErr w:type="spellEnd"/>
      <w:r w:rsidRPr="00EB5AE3">
        <w:rPr>
          <w:lang w:val="en-CY"/>
        </w:rPr>
        <w:t xml:space="preserve">) operating in demanding marine environments. The objective is to identify suitable communication methods to overcome the inherent challenges of USV communication. The research evaluates extended </w:t>
      </w:r>
      <w:proofErr w:type="spellStart"/>
      <w:r w:rsidRPr="00EB5AE3">
        <w:rPr>
          <w:lang w:val="en-CY"/>
        </w:rPr>
        <w:t>WiFi</w:t>
      </w:r>
      <w:proofErr w:type="spellEnd"/>
      <w:r w:rsidRPr="00EB5AE3">
        <w:rPr>
          <w:lang w:val="en-CY"/>
        </w:rPr>
        <w:t xml:space="preserve"> connectivity through private networks and assesses its feasibility. The study underscores the importance of robust communication networks for autonomous maritime systems and highlights existing knowledge gaps. Various communication methodologies are explored using the Raspberry Pi platform for implementation, including cellular networks, point-to-point (PTP) </w:t>
      </w:r>
      <w:proofErr w:type="spellStart"/>
      <w:r w:rsidRPr="00EB5AE3">
        <w:rPr>
          <w:lang w:val="en-CY"/>
        </w:rPr>
        <w:t>WiFi</w:t>
      </w:r>
      <w:proofErr w:type="spellEnd"/>
      <w:r w:rsidRPr="00EB5AE3">
        <w:rPr>
          <w:lang w:val="en-CY"/>
        </w:rPr>
        <w:t xml:space="preserve"> connections with directional antennas, and LoRa communication.</w:t>
      </w:r>
    </w:p>
    <w:p w14:paraId="711F74CA" w14:textId="77777777" w:rsidR="00EB5AE3" w:rsidRPr="00EB5AE3" w:rsidRDefault="00EB5AE3" w:rsidP="00EB5AE3">
      <w:pPr>
        <w:jc w:val="left"/>
        <w:rPr>
          <w:lang w:val="en-CY"/>
        </w:rPr>
      </w:pPr>
    </w:p>
    <w:p w14:paraId="5ED06460" w14:textId="77777777" w:rsidR="00EB5AE3" w:rsidRPr="00EB5AE3" w:rsidRDefault="00EB5AE3" w:rsidP="00EB5AE3">
      <w:pPr>
        <w:jc w:val="left"/>
        <w:rPr>
          <w:lang w:val="en-CY"/>
        </w:rPr>
      </w:pPr>
      <w:r w:rsidRPr="00EB5AE3">
        <w:rPr>
          <w:lang w:val="en-CY"/>
        </w:rPr>
        <w:t xml:space="preserve">Notably, the implementation includes a directional point-to-point link for enhanced range, mounted on a dual-axis robotic arm capable of tracking the vessel at long distances using LoRa. The practical implications of these methodologies are </w:t>
      </w:r>
      <w:proofErr w:type="spellStart"/>
      <w:r w:rsidRPr="00EB5AE3">
        <w:rPr>
          <w:lang w:val="en-CY"/>
        </w:rPr>
        <w:t>analyzed</w:t>
      </w:r>
      <w:proofErr w:type="spellEnd"/>
      <w:r w:rsidRPr="00EB5AE3">
        <w:rPr>
          <w:lang w:val="en-CY"/>
        </w:rPr>
        <w:t xml:space="preserve"> through simulations, lab tests, and field trials, providing insights into their effectiveness and reliability in marine environments. This comprehensive approach ensures a thorough evaluation of the proposed communication solutions, offering practical insights and potential applications for improving USV communication systems in challenging maritime settings.</w:t>
      </w:r>
    </w:p>
    <w:p w14:paraId="16AB61C3" w14:textId="77777777" w:rsidR="002012E4" w:rsidRDefault="002012E4" w:rsidP="00EB5AE3">
      <w:pPr>
        <w:jc w:val="left"/>
        <w:rPr>
          <w:rFonts w:eastAsiaTheme="majorEastAsia" w:cstheme="majorBidi"/>
          <w:b/>
          <w:sz w:val="32"/>
          <w:szCs w:val="32"/>
        </w:rPr>
      </w:pPr>
      <w:r>
        <w:br w:type="page"/>
      </w:r>
    </w:p>
    <w:p w14:paraId="795C318A" w14:textId="22223DD9" w:rsidR="002A55EF" w:rsidRDefault="00183A07">
      <w:pPr>
        <w:pStyle w:val="Heading1"/>
      </w:pPr>
      <w:bookmarkStart w:id="3" w:name="_Toc169436573"/>
      <w:r>
        <w:lastRenderedPageBreak/>
        <w:t>Table of Contents</w:t>
      </w:r>
      <w:bookmarkEnd w:id="2"/>
      <w:bookmarkEnd w:id="3"/>
    </w:p>
    <w:sdt>
      <w:sdtPr>
        <w:rPr>
          <w:b w:val="0"/>
        </w:rPr>
        <w:id w:val="606939284"/>
        <w:docPartObj>
          <w:docPartGallery w:val="Table of Contents"/>
          <w:docPartUnique/>
        </w:docPartObj>
      </w:sdtPr>
      <w:sdtEndPr>
        <w:rPr>
          <w:b/>
        </w:rPr>
      </w:sdtEndPr>
      <w:sdtContent>
        <w:p w14:paraId="16B164D5" w14:textId="0592804B" w:rsidR="009F3037" w:rsidRDefault="00183A07">
          <w:pPr>
            <w:pStyle w:val="TOC1"/>
            <w:rPr>
              <w:rFonts w:asciiTheme="minorHAnsi" w:eastAsiaTheme="minorEastAsia" w:hAnsiTheme="minorHAnsi"/>
              <w:b w:val="0"/>
              <w:noProof/>
              <w:kern w:val="2"/>
              <w:lang w:val="en-CY" w:eastAsia="en-CY"/>
              <w14:ligatures w14:val="standardContextual"/>
            </w:rPr>
          </w:pPr>
          <w:r>
            <w:fldChar w:fldCharType="begin"/>
          </w:r>
          <w:r>
            <w:instrText xml:space="preserve"> TOC \o "1-3" \u \h</w:instrText>
          </w:r>
          <w:r>
            <w:fldChar w:fldCharType="separate"/>
          </w:r>
          <w:hyperlink w:anchor="_Toc169436572" w:history="1">
            <w:r w:rsidR="009F3037" w:rsidRPr="00DB4ADA">
              <w:rPr>
                <w:rStyle w:val="Hyperlink"/>
                <w:noProof/>
              </w:rPr>
              <w:t>Abstract</w:t>
            </w:r>
            <w:r w:rsidR="009F3037">
              <w:rPr>
                <w:noProof/>
              </w:rPr>
              <w:tab/>
            </w:r>
            <w:r w:rsidR="009F3037">
              <w:rPr>
                <w:noProof/>
              </w:rPr>
              <w:fldChar w:fldCharType="begin"/>
            </w:r>
            <w:r w:rsidR="009F3037">
              <w:rPr>
                <w:noProof/>
              </w:rPr>
              <w:instrText xml:space="preserve"> PAGEREF _Toc169436572 \h </w:instrText>
            </w:r>
            <w:r w:rsidR="009F3037">
              <w:rPr>
                <w:noProof/>
              </w:rPr>
            </w:r>
            <w:r w:rsidR="009F3037">
              <w:rPr>
                <w:noProof/>
              </w:rPr>
              <w:fldChar w:fldCharType="separate"/>
            </w:r>
            <w:r w:rsidR="009F3037">
              <w:rPr>
                <w:noProof/>
              </w:rPr>
              <w:t>2</w:t>
            </w:r>
            <w:r w:rsidR="009F3037">
              <w:rPr>
                <w:noProof/>
              </w:rPr>
              <w:fldChar w:fldCharType="end"/>
            </w:r>
          </w:hyperlink>
        </w:p>
        <w:p w14:paraId="2E75EF42" w14:textId="0B4FBDE6"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573" w:history="1">
            <w:r w:rsidRPr="00DB4ADA">
              <w:rPr>
                <w:rStyle w:val="Hyperlink"/>
                <w:noProof/>
              </w:rPr>
              <w:t>Table of Contents</w:t>
            </w:r>
            <w:r>
              <w:rPr>
                <w:noProof/>
              </w:rPr>
              <w:tab/>
            </w:r>
            <w:r>
              <w:rPr>
                <w:noProof/>
              </w:rPr>
              <w:fldChar w:fldCharType="begin"/>
            </w:r>
            <w:r>
              <w:rPr>
                <w:noProof/>
              </w:rPr>
              <w:instrText xml:space="preserve"> PAGEREF _Toc169436573 \h </w:instrText>
            </w:r>
            <w:r>
              <w:rPr>
                <w:noProof/>
              </w:rPr>
            </w:r>
            <w:r>
              <w:rPr>
                <w:noProof/>
              </w:rPr>
              <w:fldChar w:fldCharType="separate"/>
            </w:r>
            <w:r>
              <w:rPr>
                <w:noProof/>
              </w:rPr>
              <w:t>3</w:t>
            </w:r>
            <w:r>
              <w:rPr>
                <w:noProof/>
              </w:rPr>
              <w:fldChar w:fldCharType="end"/>
            </w:r>
          </w:hyperlink>
        </w:p>
        <w:p w14:paraId="7D68936F" w14:textId="368E57EE"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574" w:history="1">
            <w:r w:rsidRPr="00DB4ADA">
              <w:rPr>
                <w:rStyle w:val="Hyperlink"/>
                <w:noProof/>
              </w:rPr>
              <w:t>Chapter 1 – Introduction</w:t>
            </w:r>
            <w:r>
              <w:rPr>
                <w:noProof/>
              </w:rPr>
              <w:tab/>
            </w:r>
            <w:r>
              <w:rPr>
                <w:noProof/>
              </w:rPr>
              <w:fldChar w:fldCharType="begin"/>
            </w:r>
            <w:r>
              <w:rPr>
                <w:noProof/>
              </w:rPr>
              <w:instrText xml:space="preserve"> PAGEREF _Toc169436574 \h </w:instrText>
            </w:r>
            <w:r>
              <w:rPr>
                <w:noProof/>
              </w:rPr>
            </w:r>
            <w:r>
              <w:rPr>
                <w:noProof/>
              </w:rPr>
              <w:fldChar w:fldCharType="separate"/>
            </w:r>
            <w:r>
              <w:rPr>
                <w:noProof/>
              </w:rPr>
              <w:t>5</w:t>
            </w:r>
            <w:r>
              <w:rPr>
                <w:noProof/>
              </w:rPr>
              <w:fldChar w:fldCharType="end"/>
            </w:r>
          </w:hyperlink>
        </w:p>
        <w:p w14:paraId="2FED0F13" w14:textId="4C847830"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75" w:history="1">
            <w:r w:rsidRPr="00DB4ADA">
              <w:rPr>
                <w:rStyle w:val="Hyperlink"/>
                <w:noProof/>
              </w:rPr>
              <w:t>1.1.</w:t>
            </w:r>
            <w:r>
              <w:rPr>
                <w:rFonts w:asciiTheme="minorHAnsi" w:eastAsiaTheme="minorEastAsia" w:hAnsiTheme="minorHAnsi"/>
                <w:noProof/>
                <w:kern w:val="2"/>
                <w:lang w:val="en-CY" w:eastAsia="en-CY"/>
                <w14:ligatures w14:val="standardContextual"/>
              </w:rPr>
              <w:tab/>
            </w:r>
            <w:r w:rsidRPr="00DB4ADA">
              <w:rPr>
                <w:rStyle w:val="Hyperlink"/>
                <w:noProof/>
              </w:rPr>
              <w:t>Basis and Rationale of the Project Proposal</w:t>
            </w:r>
            <w:r>
              <w:rPr>
                <w:noProof/>
              </w:rPr>
              <w:tab/>
            </w:r>
            <w:r>
              <w:rPr>
                <w:noProof/>
              </w:rPr>
              <w:fldChar w:fldCharType="begin"/>
            </w:r>
            <w:r>
              <w:rPr>
                <w:noProof/>
              </w:rPr>
              <w:instrText xml:space="preserve"> PAGEREF _Toc169436575 \h </w:instrText>
            </w:r>
            <w:r>
              <w:rPr>
                <w:noProof/>
              </w:rPr>
            </w:r>
            <w:r>
              <w:rPr>
                <w:noProof/>
              </w:rPr>
              <w:fldChar w:fldCharType="separate"/>
            </w:r>
            <w:r>
              <w:rPr>
                <w:noProof/>
              </w:rPr>
              <w:t>6</w:t>
            </w:r>
            <w:r>
              <w:rPr>
                <w:noProof/>
              </w:rPr>
              <w:fldChar w:fldCharType="end"/>
            </w:r>
          </w:hyperlink>
        </w:p>
        <w:p w14:paraId="34680838" w14:textId="69004FDE"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76" w:history="1">
            <w:r w:rsidRPr="00DB4ADA">
              <w:rPr>
                <w:rStyle w:val="Hyperlink"/>
                <w:noProof/>
              </w:rPr>
              <w:t>1.2.</w:t>
            </w:r>
            <w:r>
              <w:rPr>
                <w:rFonts w:asciiTheme="minorHAnsi" w:eastAsiaTheme="minorEastAsia" w:hAnsiTheme="minorHAnsi"/>
                <w:noProof/>
                <w:kern w:val="2"/>
                <w:lang w:val="en-CY" w:eastAsia="en-CY"/>
                <w14:ligatures w14:val="standardContextual"/>
              </w:rPr>
              <w:tab/>
            </w:r>
            <w:r w:rsidRPr="00DB4ADA">
              <w:rPr>
                <w:rStyle w:val="Hyperlink"/>
                <w:noProof/>
              </w:rPr>
              <w:t>Validation and Evaluation</w:t>
            </w:r>
            <w:r>
              <w:rPr>
                <w:noProof/>
              </w:rPr>
              <w:tab/>
            </w:r>
            <w:r>
              <w:rPr>
                <w:noProof/>
              </w:rPr>
              <w:fldChar w:fldCharType="begin"/>
            </w:r>
            <w:r>
              <w:rPr>
                <w:noProof/>
              </w:rPr>
              <w:instrText xml:space="preserve"> PAGEREF _Toc169436576 \h </w:instrText>
            </w:r>
            <w:r>
              <w:rPr>
                <w:noProof/>
              </w:rPr>
            </w:r>
            <w:r>
              <w:rPr>
                <w:noProof/>
              </w:rPr>
              <w:fldChar w:fldCharType="separate"/>
            </w:r>
            <w:r>
              <w:rPr>
                <w:noProof/>
              </w:rPr>
              <w:t>6</w:t>
            </w:r>
            <w:r>
              <w:rPr>
                <w:noProof/>
              </w:rPr>
              <w:fldChar w:fldCharType="end"/>
            </w:r>
          </w:hyperlink>
        </w:p>
        <w:p w14:paraId="16102EA7" w14:textId="37B7B63A"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577" w:history="1">
            <w:r w:rsidRPr="00DB4ADA">
              <w:rPr>
                <w:rStyle w:val="Hyperlink"/>
                <w:noProof/>
              </w:rPr>
              <w:t>Chapter 2 – Literature Review</w:t>
            </w:r>
            <w:r>
              <w:rPr>
                <w:noProof/>
              </w:rPr>
              <w:tab/>
            </w:r>
            <w:r>
              <w:rPr>
                <w:noProof/>
              </w:rPr>
              <w:fldChar w:fldCharType="begin"/>
            </w:r>
            <w:r>
              <w:rPr>
                <w:noProof/>
              </w:rPr>
              <w:instrText xml:space="preserve"> PAGEREF _Toc169436577 \h </w:instrText>
            </w:r>
            <w:r>
              <w:rPr>
                <w:noProof/>
              </w:rPr>
            </w:r>
            <w:r>
              <w:rPr>
                <w:noProof/>
              </w:rPr>
              <w:fldChar w:fldCharType="separate"/>
            </w:r>
            <w:r>
              <w:rPr>
                <w:noProof/>
              </w:rPr>
              <w:t>8</w:t>
            </w:r>
            <w:r>
              <w:rPr>
                <w:noProof/>
              </w:rPr>
              <w:fldChar w:fldCharType="end"/>
            </w:r>
          </w:hyperlink>
        </w:p>
        <w:p w14:paraId="05DA7C23" w14:textId="5AE91990"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78" w:history="1">
            <w:r w:rsidRPr="00DB4ADA">
              <w:rPr>
                <w:rStyle w:val="Hyperlink"/>
                <w:noProof/>
              </w:rPr>
              <w:t>2.1.</w:t>
            </w:r>
            <w:r>
              <w:rPr>
                <w:rFonts w:asciiTheme="minorHAnsi" w:eastAsiaTheme="minorEastAsia" w:hAnsiTheme="minorHAnsi"/>
                <w:noProof/>
                <w:kern w:val="2"/>
                <w:lang w:val="en-CY" w:eastAsia="en-CY"/>
                <w14:ligatures w14:val="standardContextual"/>
              </w:rPr>
              <w:tab/>
            </w:r>
            <w:r w:rsidRPr="00DB4ADA">
              <w:rPr>
                <w:rStyle w:val="Hyperlink"/>
                <w:noProof/>
              </w:rPr>
              <w:t>Understanding Communication Challenges in Marine Environments</w:t>
            </w:r>
            <w:r>
              <w:rPr>
                <w:noProof/>
              </w:rPr>
              <w:tab/>
            </w:r>
            <w:r>
              <w:rPr>
                <w:noProof/>
              </w:rPr>
              <w:fldChar w:fldCharType="begin"/>
            </w:r>
            <w:r>
              <w:rPr>
                <w:noProof/>
              </w:rPr>
              <w:instrText xml:space="preserve"> PAGEREF _Toc169436578 \h </w:instrText>
            </w:r>
            <w:r>
              <w:rPr>
                <w:noProof/>
              </w:rPr>
            </w:r>
            <w:r>
              <w:rPr>
                <w:noProof/>
              </w:rPr>
              <w:fldChar w:fldCharType="separate"/>
            </w:r>
            <w:r>
              <w:rPr>
                <w:noProof/>
              </w:rPr>
              <w:t>8</w:t>
            </w:r>
            <w:r>
              <w:rPr>
                <w:noProof/>
              </w:rPr>
              <w:fldChar w:fldCharType="end"/>
            </w:r>
          </w:hyperlink>
        </w:p>
        <w:p w14:paraId="29D8F86C" w14:textId="788A8831"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79" w:history="1">
            <w:r w:rsidRPr="00DB4ADA">
              <w:rPr>
                <w:rStyle w:val="Hyperlink"/>
                <w:noProof/>
              </w:rPr>
              <w:t>2.2.</w:t>
            </w:r>
            <w:r>
              <w:rPr>
                <w:rFonts w:asciiTheme="minorHAnsi" w:eastAsiaTheme="minorEastAsia" w:hAnsiTheme="minorHAnsi"/>
                <w:noProof/>
                <w:kern w:val="2"/>
                <w:lang w:val="en-CY" w:eastAsia="en-CY"/>
                <w14:ligatures w14:val="standardContextual"/>
              </w:rPr>
              <w:tab/>
            </w:r>
            <w:r w:rsidRPr="00DB4ADA">
              <w:rPr>
                <w:rStyle w:val="Hyperlink"/>
                <w:noProof/>
              </w:rPr>
              <w:t>Exploring Communication Methodologies</w:t>
            </w:r>
            <w:r>
              <w:rPr>
                <w:noProof/>
              </w:rPr>
              <w:tab/>
            </w:r>
            <w:r>
              <w:rPr>
                <w:noProof/>
              </w:rPr>
              <w:fldChar w:fldCharType="begin"/>
            </w:r>
            <w:r>
              <w:rPr>
                <w:noProof/>
              </w:rPr>
              <w:instrText xml:space="preserve"> PAGEREF _Toc169436579 \h </w:instrText>
            </w:r>
            <w:r>
              <w:rPr>
                <w:noProof/>
              </w:rPr>
            </w:r>
            <w:r>
              <w:rPr>
                <w:noProof/>
              </w:rPr>
              <w:fldChar w:fldCharType="separate"/>
            </w:r>
            <w:r>
              <w:rPr>
                <w:noProof/>
              </w:rPr>
              <w:t>9</w:t>
            </w:r>
            <w:r>
              <w:rPr>
                <w:noProof/>
              </w:rPr>
              <w:fldChar w:fldCharType="end"/>
            </w:r>
          </w:hyperlink>
        </w:p>
        <w:p w14:paraId="03BF196F" w14:textId="238BA715"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80" w:history="1">
            <w:r w:rsidRPr="00DB4ADA">
              <w:rPr>
                <w:rStyle w:val="Hyperlink"/>
                <w:noProof/>
              </w:rPr>
              <w:t>2.3.</w:t>
            </w:r>
            <w:r>
              <w:rPr>
                <w:rFonts w:asciiTheme="minorHAnsi" w:eastAsiaTheme="minorEastAsia" w:hAnsiTheme="minorHAnsi"/>
                <w:noProof/>
                <w:kern w:val="2"/>
                <w:lang w:val="en-CY" w:eastAsia="en-CY"/>
                <w14:ligatures w14:val="standardContextual"/>
              </w:rPr>
              <w:tab/>
            </w:r>
            <w:r w:rsidRPr="00DB4ADA">
              <w:rPr>
                <w:rStyle w:val="Hyperlink"/>
                <w:noProof/>
              </w:rPr>
              <w:t>Evaluating Communication Performance Metrics</w:t>
            </w:r>
            <w:r>
              <w:rPr>
                <w:noProof/>
              </w:rPr>
              <w:tab/>
            </w:r>
            <w:r>
              <w:rPr>
                <w:noProof/>
              </w:rPr>
              <w:fldChar w:fldCharType="begin"/>
            </w:r>
            <w:r>
              <w:rPr>
                <w:noProof/>
              </w:rPr>
              <w:instrText xml:space="preserve"> PAGEREF _Toc169436580 \h </w:instrText>
            </w:r>
            <w:r>
              <w:rPr>
                <w:noProof/>
              </w:rPr>
            </w:r>
            <w:r>
              <w:rPr>
                <w:noProof/>
              </w:rPr>
              <w:fldChar w:fldCharType="separate"/>
            </w:r>
            <w:r>
              <w:rPr>
                <w:noProof/>
              </w:rPr>
              <w:t>9</w:t>
            </w:r>
            <w:r>
              <w:rPr>
                <w:noProof/>
              </w:rPr>
              <w:fldChar w:fldCharType="end"/>
            </w:r>
          </w:hyperlink>
        </w:p>
        <w:p w14:paraId="553F74C4" w14:textId="202DB638"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81" w:history="1">
            <w:r w:rsidRPr="00DB4ADA">
              <w:rPr>
                <w:rStyle w:val="Hyperlink"/>
                <w:noProof/>
              </w:rPr>
              <w:t>2.4.</w:t>
            </w:r>
            <w:r>
              <w:rPr>
                <w:rFonts w:asciiTheme="minorHAnsi" w:eastAsiaTheme="minorEastAsia" w:hAnsiTheme="minorHAnsi"/>
                <w:noProof/>
                <w:kern w:val="2"/>
                <w:lang w:val="en-CY" w:eastAsia="en-CY"/>
                <w14:ligatures w14:val="standardContextual"/>
              </w:rPr>
              <w:tab/>
            </w:r>
            <w:r w:rsidRPr="00DB4ADA">
              <w:rPr>
                <w:rStyle w:val="Hyperlink"/>
                <w:noProof/>
              </w:rPr>
              <w:t>Analyzing Communication Options for Unmanned Surface Vehicles (USVs)</w:t>
            </w:r>
            <w:r>
              <w:rPr>
                <w:noProof/>
              </w:rPr>
              <w:tab/>
            </w:r>
            <w:r>
              <w:rPr>
                <w:noProof/>
              </w:rPr>
              <w:fldChar w:fldCharType="begin"/>
            </w:r>
            <w:r>
              <w:rPr>
                <w:noProof/>
              </w:rPr>
              <w:instrText xml:space="preserve"> PAGEREF _Toc169436581 \h </w:instrText>
            </w:r>
            <w:r>
              <w:rPr>
                <w:noProof/>
              </w:rPr>
            </w:r>
            <w:r>
              <w:rPr>
                <w:noProof/>
              </w:rPr>
              <w:fldChar w:fldCharType="separate"/>
            </w:r>
            <w:r>
              <w:rPr>
                <w:noProof/>
              </w:rPr>
              <w:t>10</w:t>
            </w:r>
            <w:r>
              <w:rPr>
                <w:noProof/>
              </w:rPr>
              <w:fldChar w:fldCharType="end"/>
            </w:r>
          </w:hyperlink>
        </w:p>
        <w:p w14:paraId="7E6F5AF1" w14:textId="1580416D"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2" w:history="1">
            <w:r w:rsidRPr="00DB4ADA">
              <w:rPr>
                <w:rStyle w:val="Hyperlink"/>
                <w:noProof/>
              </w:rPr>
              <w:t>2.4.1</w:t>
            </w:r>
            <w:r>
              <w:rPr>
                <w:rFonts w:asciiTheme="minorHAnsi" w:eastAsiaTheme="minorEastAsia" w:hAnsiTheme="minorHAnsi"/>
                <w:noProof/>
                <w:kern w:val="2"/>
                <w:lang w:val="en-CY" w:eastAsia="en-CY"/>
                <w14:ligatures w14:val="standardContextual"/>
              </w:rPr>
              <w:tab/>
            </w:r>
            <w:r w:rsidRPr="00DB4ADA">
              <w:rPr>
                <w:rStyle w:val="Hyperlink"/>
                <w:noProof/>
              </w:rPr>
              <w:t>Wireless Communication Options:</w:t>
            </w:r>
            <w:r>
              <w:rPr>
                <w:noProof/>
              </w:rPr>
              <w:tab/>
            </w:r>
            <w:r>
              <w:rPr>
                <w:noProof/>
              </w:rPr>
              <w:fldChar w:fldCharType="begin"/>
            </w:r>
            <w:r>
              <w:rPr>
                <w:noProof/>
              </w:rPr>
              <w:instrText xml:space="preserve"> PAGEREF _Toc169436582 \h </w:instrText>
            </w:r>
            <w:r>
              <w:rPr>
                <w:noProof/>
              </w:rPr>
            </w:r>
            <w:r>
              <w:rPr>
                <w:noProof/>
              </w:rPr>
              <w:fldChar w:fldCharType="separate"/>
            </w:r>
            <w:r>
              <w:rPr>
                <w:noProof/>
              </w:rPr>
              <w:t>11</w:t>
            </w:r>
            <w:r>
              <w:rPr>
                <w:noProof/>
              </w:rPr>
              <w:fldChar w:fldCharType="end"/>
            </w:r>
          </w:hyperlink>
        </w:p>
        <w:p w14:paraId="1100C44B" w14:textId="7A51571A"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3" w:history="1">
            <w:r w:rsidRPr="00DB4ADA">
              <w:rPr>
                <w:rStyle w:val="Hyperlink"/>
                <w:noProof/>
                <w:lang w:val="en-US"/>
              </w:rPr>
              <w:t>2.4.2</w:t>
            </w:r>
            <w:r>
              <w:rPr>
                <w:rFonts w:asciiTheme="minorHAnsi" w:eastAsiaTheme="minorEastAsia" w:hAnsiTheme="minorHAnsi"/>
                <w:noProof/>
                <w:kern w:val="2"/>
                <w:lang w:val="en-CY" w:eastAsia="en-CY"/>
                <w14:ligatures w14:val="standardContextual"/>
              </w:rPr>
              <w:tab/>
            </w:r>
            <w:r w:rsidRPr="00DB4ADA">
              <w:rPr>
                <w:rStyle w:val="Hyperlink"/>
                <w:noProof/>
                <w:lang w:val="en-US"/>
              </w:rPr>
              <w:t>Latency Comparison Table:</w:t>
            </w:r>
            <w:r>
              <w:rPr>
                <w:noProof/>
              </w:rPr>
              <w:tab/>
            </w:r>
            <w:r>
              <w:rPr>
                <w:noProof/>
              </w:rPr>
              <w:fldChar w:fldCharType="begin"/>
            </w:r>
            <w:r>
              <w:rPr>
                <w:noProof/>
              </w:rPr>
              <w:instrText xml:space="preserve"> PAGEREF _Toc169436583 \h </w:instrText>
            </w:r>
            <w:r>
              <w:rPr>
                <w:noProof/>
              </w:rPr>
            </w:r>
            <w:r>
              <w:rPr>
                <w:noProof/>
              </w:rPr>
              <w:fldChar w:fldCharType="separate"/>
            </w:r>
            <w:r>
              <w:rPr>
                <w:noProof/>
              </w:rPr>
              <w:t>12</w:t>
            </w:r>
            <w:r>
              <w:rPr>
                <w:noProof/>
              </w:rPr>
              <w:fldChar w:fldCharType="end"/>
            </w:r>
          </w:hyperlink>
        </w:p>
        <w:p w14:paraId="657724B8" w14:textId="72D08727"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4" w:history="1">
            <w:r w:rsidRPr="00DB4ADA">
              <w:rPr>
                <w:rStyle w:val="Hyperlink"/>
                <w:noProof/>
              </w:rPr>
              <w:t>2.4.3</w:t>
            </w:r>
            <w:r>
              <w:rPr>
                <w:rFonts w:asciiTheme="minorHAnsi" w:eastAsiaTheme="minorEastAsia" w:hAnsiTheme="minorHAnsi"/>
                <w:noProof/>
                <w:kern w:val="2"/>
                <w:lang w:val="en-CY" w:eastAsia="en-CY"/>
                <w14:ligatures w14:val="standardContextual"/>
              </w:rPr>
              <w:tab/>
            </w:r>
            <w:r w:rsidRPr="00DB4ADA">
              <w:rPr>
                <w:rStyle w:val="Hyperlink"/>
                <w:noProof/>
              </w:rPr>
              <w:t>Cost Comparison Table:</w:t>
            </w:r>
            <w:r>
              <w:rPr>
                <w:noProof/>
              </w:rPr>
              <w:tab/>
            </w:r>
            <w:r>
              <w:rPr>
                <w:noProof/>
              </w:rPr>
              <w:fldChar w:fldCharType="begin"/>
            </w:r>
            <w:r>
              <w:rPr>
                <w:noProof/>
              </w:rPr>
              <w:instrText xml:space="preserve"> PAGEREF _Toc169436584 \h </w:instrText>
            </w:r>
            <w:r>
              <w:rPr>
                <w:noProof/>
              </w:rPr>
            </w:r>
            <w:r>
              <w:rPr>
                <w:noProof/>
              </w:rPr>
              <w:fldChar w:fldCharType="separate"/>
            </w:r>
            <w:r>
              <w:rPr>
                <w:noProof/>
              </w:rPr>
              <w:t>13</w:t>
            </w:r>
            <w:r>
              <w:rPr>
                <w:noProof/>
              </w:rPr>
              <w:fldChar w:fldCharType="end"/>
            </w:r>
          </w:hyperlink>
        </w:p>
        <w:p w14:paraId="26C89EE1" w14:textId="3A306DD4"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5" w:history="1">
            <w:r w:rsidRPr="00DB4ADA">
              <w:rPr>
                <w:rStyle w:val="Hyperlink"/>
                <w:noProof/>
              </w:rPr>
              <w:t>2.4.4</w:t>
            </w:r>
            <w:r>
              <w:rPr>
                <w:rFonts w:asciiTheme="minorHAnsi" w:eastAsiaTheme="minorEastAsia" w:hAnsiTheme="minorHAnsi"/>
                <w:noProof/>
                <w:kern w:val="2"/>
                <w:lang w:val="en-CY" w:eastAsia="en-CY"/>
                <w14:ligatures w14:val="standardContextual"/>
              </w:rPr>
              <w:tab/>
            </w:r>
            <w:r w:rsidRPr="00DB4ADA">
              <w:rPr>
                <w:rStyle w:val="Hyperlink"/>
                <w:noProof/>
              </w:rPr>
              <w:t>Reliability and Redundancy Comparison Table:</w:t>
            </w:r>
            <w:r>
              <w:rPr>
                <w:noProof/>
              </w:rPr>
              <w:tab/>
            </w:r>
            <w:r>
              <w:rPr>
                <w:noProof/>
              </w:rPr>
              <w:fldChar w:fldCharType="begin"/>
            </w:r>
            <w:r>
              <w:rPr>
                <w:noProof/>
              </w:rPr>
              <w:instrText xml:space="preserve"> PAGEREF _Toc169436585 \h </w:instrText>
            </w:r>
            <w:r>
              <w:rPr>
                <w:noProof/>
              </w:rPr>
            </w:r>
            <w:r>
              <w:rPr>
                <w:noProof/>
              </w:rPr>
              <w:fldChar w:fldCharType="separate"/>
            </w:r>
            <w:r>
              <w:rPr>
                <w:noProof/>
              </w:rPr>
              <w:t>14</w:t>
            </w:r>
            <w:r>
              <w:rPr>
                <w:noProof/>
              </w:rPr>
              <w:fldChar w:fldCharType="end"/>
            </w:r>
          </w:hyperlink>
        </w:p>
        <w:p w14:paraId="7983F720" w14:textId="68798447"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6" w:history="1">
            <w:r w:rsidRPr="00DB4ADA">
              <w:rPr>
                <w:rStyle w:val="Hyperlink"/>
                <w:noProof/>
              </w:rPr>
              <w:t>2.4.5</w:t>
            </w:r>
            <w:r>
              <w:rPr>
                <w:rFonts w:asciiTheme="minorHAnsi" w:eastAsiaTheme="minorEastAsia" w:hAnsiTheme="minorHAnsi"/>
                <w:noProof/>
                <w:kern w:val="2"/>
                <w:lang w:val="en-CY" w:eastAsia="en-CY"/>
                <w14:ligatures w14:val="standardContextual"/>
              </w:rPr>
              <w:tab/>
            </w:r>
            <w:r w:rsidRPr="00DB4ADA">
              <w:rPr>
                <w:rStyle w:val="Hyperlink"/>
                <w:noProof/>
              </w:rPr>
              <w:t>Regulatory and Licensing Comparison Table:</w:t>
            </w:r>
            <w:r>
              <w:rPr>
                <w:noProof/>
              </w:rPr>
              <w:tab/>
            </w:r>
            <w:r>
              <w:rPr>
                <w:noProof/>
              </w:rPr>
              <w:fldChar w:fldCharType="begin"/>
            </w:r>
            <w:r>
              <w:rPr>
                <w:noProof/>
              </w:rPr>
              <w:instrText xml:space="preserve"> PAGEREF _Toc169436586 \h </w:instrText>
            </w:r>
            <w:r>
              <w:rPr>
                <w:noProof/>
              </w:rPr>
            </w:r>
            <w:r>
              <w:rPr>
                <w:noProof/>
              </w:rPr>
              <w:fldChar w:fldCharType="separate"/>
            </w:r>
            <w:r>
              <w:rPr>
                <w:noProof/>
              </w:rPr>
              <w:t>15</w:t>
            </w:r>
            <w:r>
              <w:rPr>
                <w:noProof/>
              </w:rPr>
              <w:fldChar w:fldCharType="end"/>
            </w:r>
          </w:hyperlink>
        </w:p>
        <w:p w14:paraId="56AC7B36" w14:textId="7C3C8560"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87" w:history="1">
            <w:r w:rsidRPr="00DB4ADA">
              <w:rPr>
                <w:rStyle w:val="Hyperlink"/>
                <w:noProof/>
              </w:rPr>
              <w:t>2.5.</w:t>
            </w:r>
            <w:r>
              <w:rPr>
                <w:rFonts w:asciiTheme="minorHAnsi" w:eastAsiaTheme="minorEastAsia" w:hAnsiTheme="minorHAnsi"/>
                <w:noProof/>
                <w:kern w:val="2"/>
                <w:lang w:val="en-CY" w:eastAsia="en-CY"/>
                <w14:ligatures w14:val="standardContextual"/>
              </w:rPr>
              <w:tab/>
            </w:r>
            <w:r w:rsidRPr="00DB4ADA">
              <w:rPr>
                <w:rStyle w:val="Hyperlink"/>
                <w:noProof/>
              </w:rPr>
              <w:t>WiFi Antenna Radiation Models and Radiation Shapes</w:t>
            </w:r>
            <w:r>
              <w:rPr>
                <w:noProof/>
              </w:rPr>
              <w:tab/>
            </w:r>
            <w:r>
              <w:rPr>
                <w:noProof/>
              </w:rPr>
              <w:fldChar w:fldCharType="begin"/>
            </w:r>
            <w:r>
              <w:rPr>
                <w:noProof/>
              </w:rPr>
              <w:instrText xml:space="preserve"> PAGEREF _Toc169436587 \h </w:instrText>
            </w:r>
            <w:r>
              <w:rPr>
                <w:noProof/>
              </w:rPr>
            </w:r>
            <w:r>
              <w:rPr>
                <w:noProof/>
              </w:rPr>
              <w:fldChar w:fldCharType="separate"/>
            </w:r>
            <w:r>
              <w:rPr>
                <w:noProof/>
              </w:rPr>
              <w:t>16</w:t>
            </w:r>
            <w:r>
              <w:rPr>
                <w:noProof/>
              </w:rPr>
              <w:fldChar w:fldCharType="end"/>
            </w:r>
          </w:hyperlink>
        </w:p>
        <w:p w14:paraId="31FFB8BC" w14:textId="649BDEE3"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8" w:history="1">
            <w:r w:rsidRPr="00DB4ADA">
              <w:rPr>
                <w:rStyle w:val="Hyperlink"/>
                <w:noProof/>
              </w:rPr>
              <w:t>2.5.1</w:t>
            </w:r>
            <w:r>
              <w:rPr>
                <w:rFonts w:asciiTheme="minorHAnsi" w:eastAsiaTheme="minorEastAsia" w:hAnsiTheme="minorHAnsi"/>
                <w:noProof/>
                <w:kern w:val="2"/>
                <w:lang w:val="en-CY" w:eastAsia="en-CY"/>
                <w14:ligatures w14:val="standardContextual"/>
              </w:rPr>
              <w:tab/>
            </w:r>
            <w:r w:rsidRPr="00DB4ADA">
              <w:rPr>
                <w:rStyle w:val="Hyperlink"/>
                <w:noProof/>
              </w:rPr>
              <w:t>Isotropic Antennas:</w:t>
            </w:r>
            <w:r>
              <w:rPr>
                <w:noProof/>
              </w:rPr>
              <w:tab/>
            </w:r>
            <w:r>
              <w:rPr>
                <w:noProof/>
              </w:rPr>
              <w:fldChar w:fldCharType="begin"/>
            </w:r>
            <w:r>
              <w:rPr>
                <w:noProof/>
              </w:rPr>
              <w:instrText xml:space="preserve"> PAGEREF _Toc169436588 \h </w:instrText>
            </w:r>
            <w:r>
              <w:rPr>
                <w:noProof/>
              </w:rPr>
            </w:r>
            <w:r>
              <w:rPr>
                <w:noProof/>
              </w:rPr>
              <w:fldChar w:fldCharType="separate"/>
            </w:r>
            <w:r>
              <w:rPr>
                <w:noProof/>
              </w:rPr>
              <w:t>16</w:t>
            </w:r>
            <w:r>
              <w:rPr>
                <w:noProof/>
              </w:rPr>
              <w:fldChar w:fldCharType="end"/>
            </w:r>
          </w:hyperlink>
        </w:p>
        <w:p w14:paraId="3A5ED046" w14:textId="59C06F11"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89" w:history="1">
            <w:r w:rsidRPr="00DB4ADA">
              <w:rPr>
                <w:rStyle w:val="Hyperlink"/>
                <w:noProof/>
              </w:rPr>
              <w:t>2.5.2</w:t>
            </w:r>
            <w:r>
              <w:rPr>
                <w:rFonts w:asciiTheme="minorHAnsi" w:eastAsiaTheme="minorEastAsia" w:hAnsiTheme="minorHAnsi"/>
                <w:noProof/>
                <w:kern w:val="2"/>
                <w:lang w:val="en-CY" w:eastAsia="en-CY"/>
                <w14:ligatures w14:val="standardContextual"/>
              </w:rPr>
              <w:tab/>
            </w:r>
            <w:r w:rsidRPr="00DB4ADA">
              <w:rPr>
                <w:rStyle w:val="Hyperlink"/>
                <w:noProof/>
              </w:rPr>
              <w:t>Dipole Antennas:</w:t>
            </w:r>
            <w:r>
              <w:rPr>
                <w:noProof/>
              </w:rPr>
              <w:tab/>
            </w:r>
            <w:r>
              <w:rPr>
                <w:noProof/>
              </w:rPr>
              <w:fldChar w:fldCharType="begin"/>
            </w:r>
            <w:r>
              <w:rPr>
                <w:noProof/>
              </w:rPr>
              <w:instrText xml:space="preserve"> PAGEREF _Toc169436589 \h </w:instrText>
            </w:r>
            <w:r>
              <w:rPr>
                <w:noProof/>
              </w:rPr>
            </w:r>
            <w:r>
              <w:rPr>
                <w:noProof/>
              </w:rPr>
              <w:fldChar w:fldCharType="separate"/>
            </w:r>
            <w:r>
              <w:rPr>
                <w:noProof/>
              </w:rPr>
              <w:t>16</w:t>
            </w:r>
            <w:r>
              <w:rPr>
                <w:noProof/>
              </w:rPr>
              <w:fldChar w:fldCharType="end"/>
            </w:r>
          </w:hyperlink>
        </w:p>
        <w:p w14:paraId="6268EE4F" w14:textId="2C3166AC"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0" w:history="1">
            <w:r w:rsidRPr="00DB4ADA">
              <w:rPr>
                <w:rStyle w:val="Hyperlink"/>
                <w:noProof/>
              </w:rPr>
              <w:t>2.5.3</w:t>
            </w:r>
            <w:r>
              <w:rPr>
                <w:rFonts w:asciiTheme="minorHAnsi" w:eastAsiaTheme="minorEastAsia" w:hAnsiTheme="minorHAnsi"/>
                <w:noProof/>
                <w:kern w:val="2"/>
                <w:lang w:val="en-CY" w:eastAsia="en-CY"/>
                <w14:ligatures w14:val="standardContextual"/>
              </w:rPr>
              <w:tab/>
            </w:r>
            <w:r w:rsidRPr="00DB4ADA">
              <w:rPr>
                <w:rStyle w:val="Hyperlink"/>
                <w:noProof/>
              </w:rPr>
              <w:t>Yagi-Uda Antennas:</w:t>
            </w:r>
            <w:r>
              <w:rPr>
                <w:noProof/>
              </w:rPr>
              <w:tab/>
            </w:r>
            <w:r>
              <w:rPr>
                <w:noProof/>
              </w:rPr>
              <w:fldChar w:fldCharType="begin"/>
            </w:r>
            <w:r>
              <w:rPr>
                <w:noProof/>
              </w:rPr>
              <w:instrText xml:space="preserve"> PAGEREF _Toc169436590 \h </w:instrText>
            </w:r>
            <w:r>
              <w:rPr>
                <w:noProof/>
              </w:rPr>
            </w:r>
            <w:r>
              <w:rPr>
                <w:noProof/>
              </w:rPr>
              <w:fldChar w:fldCharType="separate"/>
            </w:r>
            <w:r>
              <w:rPr>
                <w:noProof/>
              </w:rPr>
              <w:t>17</w:t>
            </w:r>
            <w:r>
              <w:rPr>
                <w:noProof/>
              </w:rPr>
              <w:fldChar w:fldCharType="end"/>
            </w:r>
          </w:hyperlink>
        </w:p>
        <w:p w14:paraId="6E8B4794" w14:textId="38A19E2F"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1" w:history="1">
            <w:r w:rsidRPr="00DB4ADA">
              <w:rPr>
                <w:rStyle w:val="Hyperlink"/>
                <w:noProof/>
              </w:rPr>
              <w:t>2.5.4</w:t>
            </w:r>
            <w:r>
              <w:rPr>
                <w:rFonts w:asciiTheme="minorHAnsi" w:eastAsiaTheme="minorEastAsia" w:hAnsiTheme="minorHAnsi"/>
                <w:noProof/>
                <w:kern w:val="2"/>
                <w:lang w:val="en-CY" w:eastAsia="en-CY"/>
                <w14:ligatures w14:val="standardContextual"/>
              </w:rPr>
              <w:tab/>
            </w:r>
            <w:r w:rsidRPr="00DB4ADA">
              <w:rPr>
                <w:rStyle w:val="Hyperlink"/>
                <w:noProof/>
              </w:rPr>
              <w:t>Parabolic Antennas:</w:t>
            </w:r>
            <w:r>
              <w:rPr>
                <w:noProof/>
              </w:rPr>
              <w:tab/>
            </w:r>
            <w:r>
              <w:rPr>
                <w:noProof/>
              </w:rPr>
              <w:fldChar w:fldCharType="begin"/>
            </w:r>
            <w:r>
              <w:rPr>
                <w:noProof/>
              </w:rPr>
              <w:instrText xml:space="preserve"> PAGEREF _Toc169436591 \h </w:instrText>
            </w:r>
            <w:r>
              <w:rPr>
                <w:noProof/>
              </w:rPr>
            </w:r>
            <w:r>
              <w:rPr>
                <w:noProof/>
              </w:rPr>
              <w:fldChar w:fldCharType="separate"/>
            </w:r>
            <w:r>
              <w:rPr>
                <w:noProof/>
              </w:rPr>
              <w:t>18</w:t>
            </w:r>
            <w:r>
              <w:rPr>
                <w:noProof/>
              </w:rPr>
              <w:fldChar w:fldCharType="end"/>
            </w:r>
          </w:hyperlink>
        </w:p>
        <w:p w14:paraId="7045F4C5" w14:textId="0A3D253C"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92" w:history="1">
            <w:r w:rsidRPr="00DB4ADA">
              <w:rPr>
                <w:rStyle w:val="Hyperlink"/>
                <w:noProof/>
              </w:rPr>
              <w:t>2.6.</w:t>
            </w:r>
            <w:r>
              <w:rPr>
                <w:rFonts w:asciiTheme="minorHAnsi" w:eastAsiaTheme="minorEastAsia" w:hAnsiTheme="minorHAnsi"/>
                <w:noProof/>
                <w:kern w:val="2"/>
                <w:lang w:val="en-CY" w:eastAsia="en-CY"/>
                <w14:ligatures w14:val="standardContextual"/>
              </w:rPr>
              <w:tab/>
            </w:r>
            <w:r w:rsidRPr="00DB4ADA">
              <w:rPr>
                <w:rStyle w:val="Hyperlink"/>
                <w:noProof/>
              </w:rPr>
              <w:t>Proposed System Design</w:t>
            </w:r>
            <w:r>
              <w:rPr>
                <w:noProof/>
              </w:rPr>
              <w:tab/>
            </w:r>
            <w:r>
              <w:rPr>
                <w:noProof/>
              </w:rPr>
              <w:fldChar w:fldCharType="begin"/>
            </w:r>
            <w:r>
              <w:rPr>
                <w:noProof/>
              </w:rPr>
              <w:instrText xml:space="preserve"> PAGEREF _Toc169436592 \h </w:instrText>
            </w:r>
            <w:r>
              <w:rPr>
                <w:noProof/>
              </w:rPr>
            </w:r>
            <w:r>
              <w:rPr>
                <w:noProof/>
              </w:rPr>
              <w:fldChar w:fldCharType="separate"/>
            </w:r>
            <w:r>
              <w:rPr>
                <w:noProof/>
              </w:rPr>
              <w:t>19</w:t>
            </w:r>
            <w:r>
              <w:rPr>
                <w:noProof/>
              </w:rPr>
              <w:fldChar w:fldCharType="end"/>
            </w:r>
          </w:hyperlink>
        </w:p>
        <w:p w14:paraId="46CC1B15" w14:textId="63A255E8"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3" w:history="1">
            <w:r w:rsidRPr="00DB4ADA">
              <w:rPr>
                <w:rStyle w:val="Hyperlink"/>
                <w:noProof/>
              </w:rPr>
              <w:t>2.6.1</w:t>
            </w:r>
            <w:r>
              <w:rPr>
                <w:rFonts w:asciiTheme="minorHAnsi" w:eastAsiaTheme="minorEastAsia" w:hAnsiTheme="minorHAnsi"/>
                <w:noProof/>
                <w:kern w:val="2"/>
                <w:lang w:val="en-CY" w:eastAsia="en-CY"/>
                <w14:ligatures w14:val="standardContextual"/>
              </w:rPr>
              <w:tab/>
            </w:r>
            <w:r w:rsidRPr="00DB4ADA">
              <w:rPr>
                <w:rStyle w:val="Hyperlink"/>
                <w:noProof/>
              </w:rPr>
              <w:t>2.4GHz WiFi Directional to Omnidirectional Link:</w:t>
            </w:r>
            <w:r>
              <w:rPr>
                <w:noProof/>
              </w:rPr>
              <w:tab/>
            </w:r>
            <w:r>
              <w:rPr>
                <w:noProof/>
              </w:rPr>
              <w:fldChar w:fldCharType="begin"/>
            </w:r>
            <w:r>
              <w:rPr>
                <w:noProof/>
              </w:rPr>
              <w:instrText xml:space="preserve"> PAGEREF _Toc169436593 \h </w:instrText>
            </w:r>
            <w:r>
              <w:rPr>
                <w:noProof/>
              </w:rPr>
            </w:r>
            <w:r>
              <w:rPr>
                <w:noProof/>
              </w:rPr>
              <w:fldChar w:fldCharType="separate"/>
            </w:r>
            <w:r>
              <w:rPr>
                <w:noProof/>
              </w:rPr>
              <w:t>20</w:t>
            </w:r>
            <w:r>
              <w:rPr>
                <w:noProof/>
              </w:rPr>
              <w:fldChar w:fldCharType="end"/>
            </w:r>
          </w:hyperlink>
        </w:p>
        <w:p w14:paraId="1F37D5AA" w14:textId="53118058"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4" w:history="1">
            <w:r w:rsidRPr="00DB4ADA">
              <w:rPr>
                <w:rStyle w:val="Hyperlink"/>
                <w:noProof/>
              </w:rPr>
              <w:t>2.6.2</w:t>
            </w:r>
            <w:r>
              <w:rPr>
                <w:rFonts w:asciiTheme="minorHAnsi" w:eastAsiaTheme="minorEastAsia" w:hAnsiTheme="minorHAnsi"/>
                <w:noProof/>
                <w:kern w:val="2"/>
                <w:lang w:val="en-CY" w:eastAsia="en-CY"/>
                <w14:ligatures w14:val="standardContextual"/>
              </w:rPr>
              <w:tab/>
            </w:r>
            <w:r w:rsidRPr="00DB4ADA">
              <w:rPr>
                <w:rStyle w:val="Hyperlink"/>
                <w:noProof/>
              </w:rPr>
              <w:t>Dual-Axis Gimbal for Antenna Control:</w:t>
            </w:r>
            <w:r>
              <w:rPr>
                <w:noProof/>
              </w:rPr>
              <w:tab/>
            </w:r>
            <w:r>
              <w:rPr>
                <w:noProof/>
              </w:rPr>
              <w:fldChar w:fldCharType="begin"/>
            </w:r>
            <w:r>
              <w:rPr>
                <w:noProof/>
              </w:rPr>
              <w:instrText xml:space="preserve"> PAGEREF _Toc169436594 \h </w:instrText>
            </w:r>
            <w:r>
              <w:rPr>
                <w:noProof/>
              </w:rPr>
            </w:r>
            <w:r>
              <w:rPr>
                <w:noProof/>
              </w:rPr>
              <w:fldChar w:fldCharType="separate"/>
            </w:r>
            <w:r>
              <w:rPr>
                <w:noProof/>
              </w:rPr>
              <w:t>20</w:t>
            </w:r>
            <w:r>
              <w:rPr>
                <w:noProof/>
              </w:rPr>
              <w:fldChar w:fldCharType="end"/>
            </w:r>
          </w:hyperlink>
        </w:p>
        <w:p w14:paraId="3C0C96DA" w14:textId="17DFF3FC"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5" w:history="1">
            <w:r w:rsidRPr="00DB4ADA">
              <w:rPr>
                <w:rStyle w:val="Hyperlink"/>
                <w:noProof/>
              </w:rPr>
              <w:t>2.6.3</w:t>
            </w:r>
            <w:r>
              <w:rPr>
                <w:rFonts w:asciiTheme="minorHAnsi" w:eastAsiaTheme="minorEastAsia" w:hAnsiTheme="minorHAnsi"/>
                <w:noProof/>
                <w:kern w:val="2"/>
                <w:lang w:val="en-CY" w:eastAsia="en-CY"/>
                <w14:ligatures w14:val="standardContextual"/>
              </w:rPr>
              <w:tab/>
            </w:r>
            <w:r w:rsidRPr="00DB4ADA">
              <w:rPr>
                <w:rStyle w:val="Hyperlink"/>
                <w:noProof/>
              </w:rPr>
              <w:t>Lost Link Handling:</w:t>
            </w:r>
            <w:r>
              <w:rPr>
                <w:noProof/>
              </w:rPr>
              <w:tab/>
            </w:r>
            <w:r>
              <w:rPr>
                <w:noProof/>
              </w:rPr>
              <w:fldChar w:fldCharType="begin"/>
            </w:r>
            <w:r>
              <w:rPr>
                <w:noProof/>
              </w:rPr>
              <w:instrText xml:space="preserve"> PAGEREF _Toc169436595 \h </w:instrText>
            </w:r>
            <w:r>
              <w:rPr>
                <w:noProof/>
              </w:rPr>
            </w:r>
            <w:r>
              <w:rPr>
                <w:noProof/>
              </w:rPr>
              <w:fldChar w:fldCharType="separate"/>
            </w:r>
            <w:r>
              <w:rPr>
                <w:noProof/>
              </w:rPr>
              <w:t>20</w:t>
            </w:r>
            <w:r>
              <w:rPr>
                <w:noProof/>
              </w:rPr>
              <w:fldChar w:fldCharType="end"/>
            </w:r>
          </w:hyperlink>
        </w:p>
        <w:p w14:paraId="4A03F699" w14:textId="2BD0C735"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6" w:history="1">
            <w:r w:rsidRPr="00DB4ADA">
              <w:rPr>
                <w:rStyle w:val="Hyperlink"/>
                <w:noProof/>
              </w:rPr>
              <w:t>2.6.4</w:t>
            </w:r>
            <w:r>
              <w:rPr>
                <w:rFonts w:asciiTheme="minorHAnsi" w:eastAsiaTheme="minorEastAsia" w:hAnsiTheme="minorHAnsi"/>
                <w:noProof/>
                <w:kern w:val="2"/>
                <w:lang w:val="en-CY" w:eastAsia="en-CY"/>
                <w14:ligatures w14:val="standardContextual"/>
              </w:rPr>
              <w:tab/>
            </w:r>
            <w:r w:rsidRPr="00DB4ADA">
              <w:rPr>
                <w:rStyle w:val="Hyperlink"/>
                <w:noProof/>
              </w:rPr>
              <w:t>Alternative Emergency Links via Cellular Networks:</w:t>
            </w:r>
            <w:r>
              <w:rPr>
                <w:noProof/>
              </w:rPr>
              <w:tab/>
            </w:r>
            <w:r>
              <w:rPr>
                <w:noProof/>
              </w:rPr>
              <w:fldChar w:fldCharType="begin"/>
            </w:r>
            <w:r>
              <w:rPr>
                <w:noProof/>
              </w:rPr>
              <w:instrText xml:space="preserve"> PAGEREF _Toc169436596 \h </w:instrText>
            </w:r>
            <w:r>
              <w:rPr>
                <w:noProof/>
              </w:rPr>
            </w:r>
            <w:r>
              <w:rPr>
                <w:noProof/>
              </w:rPr>
              <w:fldChar w:fldCharType="separate"/>
            </w:r>
            <w:r>
              <w:rPr>
                <w:noProof/>
              </w:rPr>
              <w:t>21</w:t>
            </w:r>
            <w:r>
              <w:rPr>
                <w:noProof/>
              </w:rPr>
              <w:fldChar w:fldCharType="end"/>
            </w:r>
          </w:hyperlink>
        </w:p>
        <w:p w14:paraId="1518176A" w14:textId="2CB848CB"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597" w:history="1">
            <w:r w:rsidRPr="00DB4ADA">
              <w:rPr>
                <w:rStyle w:val="Hyperlink"/>
                <w:noProof/>
              </w:rPr>
              <w:t>2.6.5</w:t>
            </w:r>
            <w:r>
              <w:rPr>
                <w:rFonts w:asciiTheme="minorHAnsi" w:eastAsiaTheme="minorEastAsia" w:hAnsiTheme="minorHAnsi"/>
                <w:noProof/>
                <w:kern w:val="2"/>
                <w:lang w:val="en-CY" w:eastAsia="en-CY"/>
                <w14:ligatures w14:val="standardContextual"/>
              </w:rPr>
              <w:tab/>
            </w:r>
            <w:r w:rsidRPr="00DB4ADA">
              <w:rPr>
                <w:rStyle w:val="Hyperlink"/>
                <w:noProof/>
              </w:rPr>
              <w:t>Identifying Research Gaps and Future Directions</w:t>
            </w:r>
            <w:r>
              <w:rPr>
                <w:noProof/>
              </w:rPr>
              <w:tab/>
            </w:r>
            <w:r>
              <w:rPr>
                <w:noProof/>
              </w:rPr>
              <w:fldChar w:fldCharType="begin"/>
            </w:r>
            <w:r>
              <w:rPr>
                <w:noProof/>
              </w:rPr>
              <w:instrText xml:space="preserve"> PAGEREF _Toc169436597 \h </w:instrText>
            </w:r>
            <w:r>
              <w:rPr>
                <w:noProof/>
              </w:rPr>
            </w:r>
            <w:r>
              <w:rPr>
                <w:noProof/>
              </w:rPr>
              <w:fldChar w:fldCharType="separate"/>
            </w:r>
            <w:r>
              <w:rPr>
                <w:noProof/>
              </w:rPr>
              <w:t>21</w:t>
            </w:r>
            <w:r>
              <w:rPr>
                <w:noProof/>
              </w:rPr>
              <w:fldChar w:fldCharType="end"/>
            </w:r>
          </w:hyperlink>
        </w:p>
        <w:p w14:paraId="5846EA17" w14:textId="29FD57FE"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598" w:history="1">
            <w:r w:rsidRPr="00DB4ADA">
              <w:rPr>
                <w:rStyle w:val="Hyperlink"/>
                <w:noProof/>
              </w:rPr>
              <w:t>Chapter 3 – System Implementation</w:t>
            </w:r>
            <w:r>
              <w:rPr>
                <w:noProof/>
              </w:rPr>
              <w:tab/>
            </w:r>
            <w:r>
              <w:rPr>
                <w:noProof/>
              </w:rPr>
              <w:fldChar w:fldCharType="begin"/>
            </w:r>
            <w:r>
              <w:rPr>
                <w:noProof/>
              </w:rPr>
              <w:instrText xml:space="preserve"> PAGEREF _Toc169436598 \h </w:instrText>
            </w:r>
            <w:r>
              <w:rPr>
                <w:noProof/>
              </w:rPr>
            </w:r>
            <w:r>
              <w:rPr>
                <w:noProof/>
              </w:rPr>
              <w:fldChar w:fldCharType="separate"/>
            </w:r>
            <w:r>
              <w:rPr>
                <w:noProof/>
              </w:rPr>
              <w:t>22</w:t>
            </w:r>
            <w:r>
              <w:rPr>
                <w:noProof/>
              </w:rPr>
              <w:fldChar w:fldCharType="end"/>
            </w:r>
          </w:hyperlink>
        </w:p>
        <w:p w14:paraId="338F511E" w14:textId="46CD6860"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599" w:history="1">
            <w:r w:rsidRPr="00DB4ADA">
              <w:rPr>
                <w:rStyle w:val="Hyperlink"/>
                <w:noProof/>
              </w:rPr>
              <w:t>3.1</w:t>
            </w:r>
            <w:r>
              <w:rPr>
                <w:rFonts w:asciiTheme="minorHAnsi" w:eastAsiaTheme="minorEastAsia" w:hAnsiTheme="minorHAnsi"/>
                <w:noProof/>
                <w:kern w:val="2"/>
                <w:lang w:val="en-CY" w:eastAsia="en-CY"/>
                <w14:ligatures w14:val="standardContextual"/>
              </w:rPr>
              <w:tab/>
            </w:r>
            <w:r w:rsidRPr="00DB4ADA">
              <w:rPr>
                <w:rStyle w:val="Hyperlink"/>
                <w:noProof/>
              </w:rPr>
              <w:t>System Overview</w:t>
            </w:r>
            <w:r>
              <w:rPr>
                <w:noProof/>
              </w:rPr>
              <w:tab/>
            </w:r>
            <w:r>
              <w:rPr>
                <w:noProof/>
              </w:rPr>
              <w:fldChar w:fldCharType="begin"/>
            </w:r>
            <w:r>
              <w:rPr>
                <w:noProof/>
              </w:rPr>
              <w:instrText xml:space="preserve"> PAGEREF _Toc169436599 \h </w:instrText>
            </w:r>
            <w:r>
              <w:rPr>
                <w:noProof/>
              </w:rPr>
            </w:r>
            <w:r>
              <w:rPr>
                <w:noProof/>
              </w:rPr>
              <w:fldChar w:fldCharType="separate"/>
            </w:r>
            <w:r>
              <w:rPr>
                <w:noProof/>
              </w:rPr>
              <w:t>22</w:t>
            </w:r>
            <w:r>
              <w:rPr>
                <w:noProof/>
              </w:rPr>
              <w:fldChar w:fldCharType="end"/>
            </w:r>
          </w:hyperlink>
        </w:p>
        <w:p w14:paraId="1C27C0CB" w14:textId="275FE995" w:rsidR="009F3037" w:rsidRDefault="009F3037">
          <w:pPr>
            <w:pStyle w:val="TOC2"/>
            <w:tabs>
              <w:tab w:val="right" w:leader="dot" w:pos="8494"/>
            </w:tabs>
            <w:rPr>
              <w:rFonts w:asciiTheme="minorHAnsi" w:eastAsiaTheme="minorEastAsia" w:hAnsiTheme="minorHAnsi"/>
              <w:noProof/>
              <w:kern w:val="2"/>
              <w:lang w:val="en-CY" w:eastAsia="en-CY"/>
              <w14:ligatures w14:val="standardContextual"/>
            </w:rPr>
          </w:pPr>
          <w:hyperlink w:anchor="_Toc169436600" w:history="1">
            <w:r w:rsidRPr="00DB4ADA">
              <w:rPr>
                <w:rStyle w:val="Hyperlink"/>
                <w:noProof/>
                <w:lang w:val="en-CY"/>
              </w:rPr>
              <w:t>3.2 System Components and Architecture</w:t>
            </w:r>
            <w:r>
              <w:rPr>
                <w:noProof/>
              </w:rPr>
              <w:tab/>
            </w:r>
            <w:r>
              <w:rPr>
                <w:noProof/>
              </w:rPr>
              <w:fldChar w:fldCharType="begin"/>
            </w:r>
            <w:r>
              <w:rPr>
                <w:noProof/>
              </w:rPr>
              <w:instrText xml:space="preserve"> PAGEREF _Toc169436600 \h </w:instrText>
            </w:r>
            <w:r>
              <w:rPr>
                <w:noProof/>
              </w:rPr>
            </w:r>
            <w:r>
              <w:rPr>
                <w:noProof/>
              </w:rPr>
              <w:fldChar w:fldCharType="separate"/>
            </w:r>
            <w:r>
              <w:rPr>
                <w:noProof/>
              </w:rPr>
              <w:t>23</w:t>
            </w:r>
            <w:r>
              <w:rPr>
                <w:noProof/>
              </w:rPr>
              <w:fldChar w:fldCharType="end"/>
            </w:r>
          </w:hyperlink>
        </w:p>
        <w:p w14:paraId="3C1BFDDE" w14:textId="390882B1"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01" w:history="1">
            <w:r w:rsidRPr="00DB4ADA">
              <w:rPr>
                <w:rStyle w:val="Hyperlink"/>
                <w:noProof/>
              </w:rPr>
              <w:t>3.1.1</w:t>
            </w:r>
            <w:r>
              <w:rPr>
                <w:rFonts w:asciiTheme="minorHAnsi" w:eastAsiaTheme="minorEastAsia" w:hAnsiTheme="minorHAnsi"/>
                <w:noProof/>
                <w:kern w:val="2"/>
                <w:lang w:val="en-CY" w:eastAsia="en-CY"/>
                <w14:ligatures w14:val="standardContextual"/>
              </w:rPr>
              <w:tab/>
            </w:r>
            <w:r w:rsidRPr="00DB4ADA">
              <w:rPr>
                <w:rStyle w:val="Hyperlink"/>
                <w:noProof/>
              </w:rPr>
              <w:t>Base Station Configuration</w:t>
            </w:r>
            <w:r>
              <w:rPr>
                <w:noProof/>
              </w:rPr>
              <w:tab/>
            </w:r>
            <w:r>
              <w:rPr>
                <w:noProof/>
              </w:rPr>
              <w:fldChar w:fldCharType="begin"/>
            </w:r>
            <w:r>
              <w:rPr>
                <w:noProof/>
              </w:rPr>
              <w:instrText xml:space="preserve"> PAGEREF _Toc169436601 \h </w:instrText>
            </w:r>
            <w:r>
              <w:rPr>
                <w:noProof/>
              </w:rPr>
            </w:r>
            <w:r>
              <w:rPr>
                <w:noProof/>
              </w:rPr>
              <w:fldChar w:fldCharType="separate"/>
            </w:r>
            <w:r>
              <w:rPr>
                <w:noProof/>
              </w:rPr>
              <w:t>23</w:t>
            </w:r>
            <w:r>
              <w:rPr>
                <w:noProof/>
              </w:rPr>
              <w:fldChar w:fldCharType="end"/>
            </w:r>
          </w:hyperlink>
        </w:p>
        <w:p w14:paraId="18E70A7D" w14:textId="13B37FA2"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02" w:history="1">
            <w:r w:rsidRPr="00DB4ADA">
              <w:rPr>
                <w:rStyle w:val="Hyperlink"/>
                <w:noProof/>
              </w:rPr>
              <w:t>3.1.2</w:t>
            </w:r>
            <w:r>
              <w:rPr>
                <w:rFonts w:asciiTheme="minorHAnsi" w:eastAsiaTheme="minorEastAsia" w:hAnsiTheme="minorHAnsi"/>
                <w:noProof/>
                <w:kern w:val="2"/>
                <w:lang w:val="en-CY" w:eastAsia="en-CY"/>
                <w14:ligatures w14:val="standardContextual"/>
              </w:rPr>
              <w:tab/>
            </w:r>
            <w:r w:rsidRPr="00DB4ADA">
              <w:rPr>
                <w:rStyle w:val="Hyperlink"/>
                <w:noProof/>
              </w:rPr>
              <w:t>Unmanned Surface Vessel (USV) Configuration</w:t>
            </w:r>
            <w:r>
              <w:rPr>
                <w:noProof/>
              </w:rPr>
              <w:tab/>
            </w:r>
            <w:r>
              <w:rPr>
                <w:noProof/>
              </w:rPr>
              <w:fldChar w:fldCharType="begin"/>
            </w:r>
            <w:r>
              <w:rPr>
                <w:noProof/>
              </w:rPr>
              <w:instrText xml:space="preserve"> PAGEREF _Toc169436602 \h </w:instrText>
            </w:r>
            <w:r>
              <w:rPr>
                <w:noProof/>
              </w:rPr>
            </w:r>
            <w:r>
              <w:rPr>
                <w:noProof/>
              </w:rPr>
              <w:fldChar w:fldCharType="separate"/>
            </w:r>
            <w:r>
              <w:rPr>
                <w:noProof/>
              </w:rPr>
              <w:t>24</w:t>
            </w:r>
            <w:r>
              <w:rPr>
                <w:noProof/>
              </w:rPr>
              <w:fldChar w:fldCharType="end"/>
            </w:r>
          </w:hyperlink>
        </w:p>
        <w:p w14:paraId="728A12E8" w14:textId="13DC8D4B"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603" w:history="1">
            <w:r w:rsidRPr="00DB4ADA">
              <w:rPr>
                <w:rStyle w:val="Hyperlink"/>
                <w:noProof/>
              </w:rPr>
              <w:t>3.3</w:t>
            </w:r>
            <w:r>
              <w:rPr>
                <w:rFonts w:asciiTheme="minorHAnsi" w:eastAsiaTheme="minorEastAsia" w:hAnsiTheme="minorHAnsi"/>
                <w:noProof/>
                <w:kern w:val="2"/>
                <w:lang w:val="en-CY" w:eastAsia="en-CY"/>
                <w14:ligatures w14:val="standardContextual"/>
              </w:rPr>
              <w:tab/>
            </w:r>
            <w:r w:rsidRPr="00DB4ADA">
              <w:rPr>
                <w:rStyle w:val="Hyperlink"/>
                <w:noProof/>
              </w:rPr>
              <w:t>System Analysis Theoretical Limits of Communication Range</w:t>
            </w:r>
            <w:r>
              <w:rPr>
                <w:noProof/>
              </w:rPr>
              <w:tab/>
            </w:r>
            <w:r>
              <w:rPr>
                <w:noProof/>
              </w:rPr>
              <w:fldChar w:fldCharType="begin"/>
            </w:r>
            <w:r>
              <w:rPr>
                <w:noProof/>
              </w:rPr>
              <w:instrText xml:space="preserve"> PAGEREF _Toc169436603 \h </w:instrText>
            </w:r>
            <w:r>
              <w:rPr>
                <w:noProof/>
              </w:rPr>
            </w:r>
            <w:r>
              <w:rPr>
                <w:noProof/>
              </w:rPr>
              <w:fldChar w:fldCharType="separate"/>
            </w:r>
            <w:r>
              <w:rPr>
                <w:noProof/>
              </w:rPr>
              <w:t>26</w:t>
            </w:r>
            <w:r>
              <w:rPr>
                <w:noProof/>
              </w:rPr>
              <w:fldChar w:fldCharType="end"/>
            </w:r>
          </w:hyperlink>
        </w:p>
        <w:p w14:paraId="360442A5" w14:textId="2E7F025A"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04" w:history="1">
            <w:r w:rsidRPr="00DB4ADA">
              <w:rPr>
                <w:rStyle w:val="Hyperlink"/>
                <w:noProof/>
                <w:lang w:val="en-CY"/>
              </w:rPr>
              <w:t>3.2.1 Longley Rice ITM Model</w:t>
            </w:r>
            <w:r>
              <w:rPr>
                <w:noProof/>
              </w:rPr>
              <w:tab/>
            </w:r>
            <w:r>
              <w:rPr>
                <w:noProof/>
              </w:rPr>
              <w:fldChar w:fldCharType="begin"/>
            </w:r>
            <w:r>
              <w:rPr>
                <w:noProof/>
              </w:rPr>
              <w:instrText xml:space="preserve"> PAGEREF _Toc169436604 \h </w:instrText>
            </w:r>
            <w:r>
              <w:rPr>
                <w:noProof/>
              </w:rPr>
            </w:r>
            <w:r>
              <w:rPr>
                <w:noProof/>
              </w:rPr>
              <w:fldChar w:fldCharType="separate"/>
            </w:r>
            <w:r>
              <w:rPr>
                <w:noProof/>
              </w:rPr>
              <w:t>26</w:t>
            </w:r>
            <w:r>
              <w:rPr>
                <w:noProof/>
              </w:rPr>
              <w:fldChar w:fldCharType="end"/>
            </w:r>
          </w:hyperlink>
        </w:p>
        <w:p w14:paraId="5C7D913A" w14:textId="247A5F7D"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05" w:history="1">
            <w:r w:rsidRPr="00DB4ADA">
              <w:rPr>
                <w:rStyle w:val="Hyperlink"/>
                <w:noProof/>
              </w:rPr>
              <w:t>3.2.2</w:t>
            </w:r>
            <w:r>
              <w:rPr>
                <w:rFonts w:asciiTheme="minorHAnsi" w:eastAsiaTheme="minorEastAsia" w:hAnsiTheme="minorHAnsi"/>
                <w:noProof/>
                <w:kern w:val="2"/>
                <w:lang w:val="en-CY" w:eastAsia="en-CY"/>
                <w14:ligatures w14:val="standardContextual"/>
              </w:rPr>
              <w:tab/>
            </w:r>
            <w:r w:rsidRPr="00DB4ADA">
              <w:rPr>
                <w:rStyle w:val="Hyperlink"/>
                <w:noProof/>
              </w:rPr>
              <w:t>LoRa Communication</w:t>
            </w:r>
            <w:r>
              <w:rPr>
                <w:noProof/>
              </w:rPr>
              <w:tab/>
            </w:r>
            <w:r>
              <w:rPr>
                <w:noProof/>
              </w:rPr>
              <w:fldChar w:fldCharType="begin"/>
            </w:r>
            <w:r>
              <w:rPr>
                <w:noProof/>
              </w:rPr>
              <w:instrText xml:space="preserve"> PAGEREF _Toc169436605 \h </w:instrText>
            </w:r>
            <w:r>
              <w:rPr>
                <w:noProof/>
              </w:rPr>
            </w:r>
            <w:r>
              <w:rPr>
                <w:noProof/>
              </w:rPr>
              <w:fldChar w:fldCharType="separate"/>
            </w:r>
            <w:r>
              <w:rPr>
                <w:noProof/>
              </w:rPr>
              <w:t>27</w:t>
            </w:r>
            <w:r>
              <w:rPr>
                <w:noProof/>
              </w:rPr>
              <w:fldChar w:fldCharType="end"/>
            </w:r>
          </w:hyperlink>
        </w:p>
        <w:p w14:paraId="58393D61" w14:textId="35A8344D"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06" w:history="1">
            <w:r w:rsidRPr="00DB4ADA">
              <w:rPr>
                <w:rStyle w:val="Hyperlink"/>
                <w:noProof/>
                <w:lang w:val="en-CY"/>
              </w:rPr>
              <w:t>3.2.3</w:t>
            </w:r>
            <w:r>
              <w:rPr>
                <w:rFonts w:asciiTheme="minorHAnsi" w:eastAsiaTheme="minorEastAsia" w:hAnsiTheme="minorHAnsi"/>
                <w:noProof/>
                <w:kern w:val="2"/>
                <w:lang w:val="en-CY" w:eastAsia="en-CY"/>
                <w14:ligatures w14:val="standardContextual"/>
              </w:rPr>
              <w:tab/>
            </w:r>
            <w:r w:rsidRPr="00DB4ADA">
              <w:rPr>
                <w:rStyle w:val="Hyperlink"/>
                <w:noProof/>
                <w:lang w:val="en-CY"/>
              </w:rPr>
              <w:t>Wi-Fi Communication</w:t>
            </w:r>
            <w:r>
              <w:rPr>
                <w:noProof/>
              </w:rPr>
              <w:tab/>
            </w:r>
            <w:r>
              <w:rPr>
                <w:noProof/>
              </w:rPr>
              <w:fldChar w:fldCharType="begin"/>
            </w:r>
            <w:r>
              <w:rPr>
                <w:noProof/>
              </w:rPr>
              <w:instrText xml:space="preserve"> PAGEREF _Toc169436606 \h </w:instrText>
            </w:r>
            <w:r>
              <w:rPr>
                <w:noProof/>
              </w:rPr>
            </w:r>
            <w:r>
              <w:rPr>
                <w:noProof/>
              </w:rPr>
              <w:fldChar w:fldCharType="separate"/>
            </w:r>
            <w:r>
              <w:rPr>
                <w:noProof/>
              </w:rPr>
              <w:t>27</w:t>
            </w:r>
            <w:r>
              <w:rPr>
                <w:noProof/>
              </w:rPr>
              <w:fldChar w:fldCharType="end"/>
            </w:r>
          </w:hyperlink>
        </w:p>
        <w:p w14:paraId="26F48DE1" w14:textId="7B4CF5F4"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07" w:history="1">
            <w:r w:rsidRPr="00DB4ADA">
              <w:rPr>
                <w:rStyle w:val="Hyperlink"/>
                <w:noProof/>
                <w:lang w:val="en-CY"/>
              </w:rPr>
              <w:t>3.2.4</w:t>
            </w:r>
            <w:r>
              <w:rPr>
                <w:rFonts w:asciiTheme="minorHAnsi" w:eastAsiaTheme="minorEastAsia" w:hAnsiTheme="minorHAnsi"/>
                <w:noProof/>
                <w:kern w:val="2"/>
                <w:lang w:val="en-CY" w:eastAsia="en-CY"/>
                <w14:ligatures w14:val="standardContextual"/>
              </w:rPr>
              <w:tab/>
            </w:r>
            <w:r w:rsidRPr="00DB4ADA">
              <w:rPr>
                <w:rStyle w:val="Hyperlink"/>
                <w:noProof/>
                <w:lang w:val="en-CY"/>
              </w:rPr>
              <w:t>System Limitations and Environmental Considerations</w:t>
            </w:r>
            <w:r>
              <w:rPr>
                <w:noProof/>
              </w:rPr>
              <w:tab/>
            </w:r>
            <w:r>
              <w:rPr>
                <w:noProof/>
              </w:rPr>
              <w:fldChar w:fldCharType="begin"/>
            </w:r>
            <w:r>
              <w:rPr>
                <w:noProof/>
              </w:rPr>
              <w:instrText xml:space="preserve"> PAGEREF _Toc169436607 \h </w:instrText>
            </w:r>
            <w:r>
              <w:rPr>
                <w:noProof/>
              </w:rPr>
            </w:r>
            <w:r>
              <w:rPr>
                <w:noProof/>
              </w:rPr>
              <w:fldChar w:fldCharType="separate"/>
            </w:r>
            <w:r>
              <w:rPr>
                <w:noProof/>
              </w:rPr>
              <w:t>28</w:t>
            </w:r>
            <w:r>
              <w:rPr>
                <w:noProof/>
              </w:rPr>
              <w:fldChar w:fldCharType="end"/>
            </w:r>
          </w:hyperlink>
        </w:p>
        <w:p w14:paraId="0EF3A9D6" w14:textId="0048D411"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608" w:history="1">
            <w:r w:rsidRPr="00DB4ADA">
              <w:rPr>
                <w:rStyle w:val="Hyperlink"/>
                <w:noProof/>
              </w:rPr>
              <w:t>3.3</w:t>
            </w:r>
            <w:r>
              <w:rPr>
                <w:rFonts w:asciiTheme="minorHAnsi" w:eastAsiaTheme="minorEastAsia" w:hAnsiTheme="minorHAnsi"/>
                <w:noProof/>
                <w:kern w:val="2"/>
                <w:lang w:val="en-CY" w:eastAsia="en-CY"/>
                <w14:ligatures w14:val="standardContextual"/>
              </w:rPr>
              <w:tab/>
            </w:r>
            <w:r w:rsidRPr="00DB4ADA">
              <w:rPr>
                <w:rStyle w:val="Hyperlink"/>
                <w:noProof/>
              </w:rPr>
              <w:t>Hardware Design</w:t>
            </w:r>
            <w:r>
              <w:rPr>
                <w:noProof/>
              </w:rPr>
              <w:tab/>
            </w:r>
            <w:r>
              <w:rPr>
                <w:noProof/>
              </w:rPr>
              <w:fldChar w:fldCharType="begin"/>
            </w:r>
            <w:r>
              <w:rPr>
                <w:noProof/>
              </w:rPr>
              <w:instrText xml:space="preserve"> PAGEREF _Toc169436608 \h </w:instrText>
            </w:r>
            <w:r>
              <w:rPr>
                <w:noProof/>
              </w:rPr>
            </w:r>
            <w:r>
              <w:rPr>
                <w:noProof/>
              </w:rPr>
              <w:fldChar w:fldCharType="separate"/>
            </w:r>
            <w:r>
              <w:rPr>
                <w:noProof/>
              </w:rPr>
              <w:t>28</w:t>
            </w:r>
            <w:r>
              <w:rPr>
                <w:noProof/>
              </w:rPr>
              <w:fldChar w:fldCharType="end"/>
            </w:r>
          </w:hyperlink>
        </w:p>
        <w:p w14:paraId="34C739F4" w14:textId="07C6B7A4" w:rsidR="009F3037" w:rsidRDefault="009F3037">
          <w:pPr>
            <w:pStyle w:val="TOC2"/>
            <w:tabs>
              <w:tab w:val="left" w:pos="660"/>
              <w:tab w:val="right" w:leader="dot" w:pos="8494"/>
            </w:tabs>
            <w:rPr>
              <w:rFonts w:asciiTheme="minorHAnsi" w:eastAsiaTheme="minorEastAsia" w:hAnsiTheme="minorHAnsi"/>
              <w:noProof/>
              <w:kern w:val="2"/>
              <w:lang w:val="en-CY" w:eastAsia="en-CY"/>
              <w14:ligatures w14:val="standardContextual"/>
            </w:rPr>
          </w:pPr>
          <w:hyperlink w:anchor="_Toc169436609" w:history="1">
            <w:r w:rsidRPr="00DB4ADA">
              <w:rPr>
                <w:rStyle w:val="Hyperlink"/>
                <w:noProof/>
              </w:rPr>
              <w:t>3.4</w:t>
            </w:r>
            <w:r>
              <w:rPr>
                <w:rFonts w:asciiTheme="minorHAnsi" w:eastAsiaTheme="minorEastAsia" w:hAnsiTheme="minorHAnsi"/>
                <w:noProof/>
                <w:kern w:val="2"/>
                <w:lang w:val="en-CY" w:eastAsia="en-CY"/>
                <w14:ligatures w14:val="standardContextual"/>
              </w:rPr>
              <w:tab/>
            </w:r>
            <w:r w:rsidRPr="00DB4ADA">
              <w:rPr>
                <w:rStyle w:val="Hyperlink"/>
                <w:noProof/>
              </w:rPr>
              <w:t>System Design Methodology</w:t>
            </w:r>
            <w:r>
              <w:rPr>
                <w:noProof/>
              </w:rPr>
              <w:tab/>
            </w:r>
            <w:r>
              <w:rPr>
                <w:noProof/>
              </w:rPr>
              <w:fldChar w:fldCharType="begin"/>
            </w:r>
            <w:r>
              <w:rPr>
                <w:noProof/>
              </w:rPr>
              <w:instrText xml:space="preserve"> PAGEREF _Toc169436609 \h </w:instrText>
            </w:r>
            <w:r>
              <w:rPr>
                <w:noProof/>
              </w:rPr>
            </w:r>
            <w:r>
              <w:rPr>
                <w:noProof/>
              </w:rPr>
              <w:fldChar w:fldCharType="separate"/>
            </w:r>
            <w:r>
              <w:rPr>
                <w:noProof/>
              </w:rPr>
              <w:t>30</w:t>
            </w:r>
            <w:r>
              <w:rPr>
                <w:noProof/>
              </w:rPr>
              <w:fldChar w:fldCharType="end"/>
            </w:r>
          </w:hyperlink>
        </w:p>
        <w:p w14:paraId="5A071CDB" w14:textId="2DB52197"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10" w:history="1">
            <w:r w:rsidRPr="00DB4ADA">
              <w:rPr>
                <w:rStyle w:val="Hyperlink"/>
                <w:noProof/>
                <w:lang w:val="en-US"/>
              </w:rPr>
              <w:t>3.4.1</w:t>
            </w:r>
            <w:r>
              <w:rPr>
                <w:rFonts w:asciiTheme="minorHAnsi" w:eastAsiaTheme="minorEastAsia" w:hAnsiTheme="minorHAnsi"/>
                <w:noProof/>
                <w:kern w:val="2"/>
                <w:lang w:val="en-CY" w:eastAsia="en-CY"/>
                <w14:ligatures w14:val="standardContextual"/>
              </w:rPr>
              <w:tab/>
            </w:r>
            <w:r w:rsidRPr="00DB4ADA">
              <w:rPr>
                <w:rStyle w:val="Hyperlink"/>
                <w:noProof/>
                <w:lang w:val="en-US"/>
              </w:rPr>
              <w:t>Field Test Setup</w:t>
            </w:r>
            <w:r>
              <w:rPr>
                <w:noProof/>
              </w:rPr>
              <w:tab/>
            </w:r>
            <w:r>
              <w:rPr>
                <w:noProof/>
              </w:rPr>
              <w:fldChar w:fldCharType="begin"/>
            </w:r>
            <w:r>
              <w:rPr>
                <w:noProof/>
              </w:rPr>
              <w:instrText xml:space="preserve"> PAGEREF _Toc169436610 \h </w:instrText>
            </w:r>
            <w:r>
              <w:rPr>
                <w:noProof/>
              </w:rPr>
            </w:r>
            <w:r>
              <w:rPr>
                <w:noProof/>
              </w:rPr>
              <w:fldChar w:fldCharType="separate"/>
            </w:r>
            <w:r>
              <w:rPr>
                <w:noProof/>
              </w:rPr>
              <w:t>30</w:t>
            </w:r>
            <w:r>
              <w:rPr>
                <w:noProof/>
              </w:rPr>
              <w:fldChar w:fldCharType="end"/>
            </w:r>
          </w:hyperlink>
        </w:p>
        <w:p w14:paraId="5DEAE7E1" w14:textId="1835752C"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11" w:history="1">
            <w:r w:rsidRPr="00DB4ADA">
              <w:rPr>
                <w:rStyle w:val="Hyperlink"/>
                <w:noProof/>
                <w:lang w:val="en-US"/>
              </w:rPr>
              <w:t>3.4.2</w:t>
            </w:r>
            <w:r>
              <w:rPr>
                <w:rFonts w:asciiTheme="minorHAnsi" w:eastAsiaTheme="minorEastAsia" w:hAnsiTheme="minorHAnsi"/>
                <w:noProof/>
                <w:kern w:val="2"/>
                <w:lang w:val="en-CY" w:eastAsia="en-CY"/>
                <w14:ligatures w14:val="standardContextual"/>
              </w:rPr>
              <w:tab/>
            </w:r>
            <w:r w:rsidRPr="00DB4ADA">
              <w:rPr>
                <w:rStyle w:val="Hyperlink"/>
                <w:noProof/>
                <w:lang w:val="en-US"/>
              </w:rPr>
              <w:t>Test Procedures</w:t>
            </w:r>
            <w:r>
              <w:rPr>
                <w:noProof/>
              </w:rPr>
              <w:tab/>
            </w:r>
            <w:r>
              <w:rPr>
                <w:noProof/>
              </w:rPr>
              <w:fldChar w:fldCharType="begin"/>
            </w:r>
            <w:r>
              <w:rPr>
                <w:noProof/>
              </w:rPr>
              <w:instrText xml:space="preserve"> PAGEREF _Toc169436611 \h </w:instrText>
            </w:r>
            <w:r>
              <w:rPr>
                <w:noProof/>
              </w:rPr>
            </w:r>
            <w:r>
              <w:rPr>
                <w:noProof/>
              </w:rPr>
              <w:fldChar w:fldCharType="separate"/>
            </w:r>
            <w:r>
              <w:rPr>
                <w:noProof/>
              </w:rPr>
              <w:t>31</w:t>
            </w:r>
            <w:r>
              <w:rPr>
                <w:noProof/>
              </w:rPr>
              <w:fldChar w:fldCharType="end"/>
            </w:r>
          </w:hyperlink>
        </w:p>
        <w:p w14:paraId="17CE9947" w14:textId="321A003A"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12" w:history="1">
            <w:r w:rsidRPr="00DB4ADA">
              <w:rPr>
                <w:rStyle w:val="Hyperlink"/>
                <w:rFonts w:cs="Arial"/>
                <w:noProof/>
              </w:rPr>
              <w:t>3.4.3 Results and Observations</w:t>
            </w:r>
            <w:r>
              <w:rPr>
                <w:noProof/>
              </w:rPr>
              <w:tab/>
            </w:r>
            <w:r>
              <w:rPr>
                <w:noProof/>
              </w:rPr>
              <w:fldChar w:fldCharType="begin"/>
            </w:r>
            <w:r>
              <w:rPr>
                <w:noProof/>
              </w:rPr>
              <w:instrText xml:space="preserve"> PAGEREF _Toc169436612 \h </w:instrText>
            </w:r>
            <w:r>
              <w:rPr>
                <w:noProof/>
              </w:rPr>
            </w:r>
            <w:r>
              <w:rPr>
                <w:noProof/>
              </w:rPr>
              <w:fldChar w:fldCharType="separate"/>
            </w:r>
            <w:r>
              <w:rPr>
                <w:noProof/>
              </w:rPr>
              <w:t>32</w:t>
            </w:r>
            <w:r>
              <w:rPr>
                <w:noProof/>
              </w:rPr>
              <w:fldChar w:fldCharType="end"/>
            </w:r>
          </w:hyperlink>
        </w:p>
        <w:p w14:paraId="6BDAF9E7" w14:textId="6D4F6532"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613" w:history="1">
            <w:r w:rsidRPr="00DB4ADA">
              <w:rPr>
                <w:rStyle w:val="Hyperlink"/>
                <w:noProof/>
              </w:rPr>
              <w:t>Chapter 4 – Future Work</w:t>
            </w:r>
            <w:r>
              <w:rPr>
                <w:noProof/>
              </w:rPr>
              <w:tab/>
            </w:r>
            <w:r>
              <w:rPr>
                <w:noProof/>
              </w:rPr>
              <w:fldChar w:fldCharType="begin"/>
            </w:r>
            <w:r>
              <w:rPr>
                <w:noProof/>
              </w:rPr>
              <w:instrText xml:space="preserve"> PAGEREF _Toc169436613 \h </w:instrText>
            </w:r>
            <w:r>
              <w:rPr>
                <w:noProof/>
              </w:rPr>
            </w:r>
            <w:r>
              <w:rPr>
                <w:noProof/>
              </w:rPr>
              <w:fldChar w:fldCharType="separate"/>
            </w:r>
            <w:r>
              <w:rPr>
                <w:noProof/>
              </w:rPr>
              <w:t>33</w:t>
            </w:r>
            <w:r>
              <w:rPr>
                <w:noProof/>
              </w:rPr>
              <w:fldChar w:fldCharType="end"/>
            </w:r>
          </w:hyperlink>
        </w:p>
        <w:p w14:paraId="4AB20D33" w14:textId="49274272" w:rsidR="009F3037" w:rsidRDefault="009F3037">
          <w:pPr>
            <w:pStyle w:val="TOC2"/>
            <w:tabs>
              <w:tab w:val="right" w:leader="dot" w:pos="8494"/>
            </w:tabs>
            <w:rPr>
              <w:rFonts w:asciiTheme="minorHAnsi" w:eastAsiaTheme="minorEastAsia" w:hAnsiTheme="minorHAnsi"/>
              <w:noProof/>
              <w:kern w:val="2"/>
              <w:lang w:val="en-CY" w:eastAsia="en-CY"/>
              <w14:ligatures w14:val="standardContextual"/>
            </w:rPr>
          </w:pPr>
          <w:hyperlink w:anchor="_Toc169436614" w:history="1">
            <w:r w:rsidRPr="00DB4ADA">
              <w:rPr>
                <w:rStyle w:val="Hyperlink"/>
                <w:noProof/>
                <w:lang w:val="en-CY"/>
              </w:rPr>
              <w:t>4.1 Implementation of Stepper Motors with Micro stepping</w:t>
            </w:r>
            <w:r>
              <w:rPr>
                <w:noProof/>
              </w:rPr>
              <w:tab/>
            </w:r>
            <w:r>
              <w:rPr>
                <w:noProof/>
              </w:rPr>
              <w:fldChar w:fldCharType="begin"/>
            </w:r>
            <w:r>
              <w:rPr>
                <w:noProof/>
              </w:rPr>
              <w:instrText xml:space="preserve"> PAGEREF _Toc169436614 \h </w:instrText>
            </w:r>
            <w:r>
              <w:rPr>
                <w:noProof/>
              </w:rPr>
            </w:r>
            <w:r>
              <w:rPr>
                <w:noProof/>
              </w:rPr>
              <w:fldChar w:fldCharType="separate"/>
            </w:r>
            <w:r>
              <w:rPr>
                <w:noProof/>
              </w:rPr>
              <w:t>33</w:t>
            </w:r>
            <w:r>
              <w:rPr>
                <w:noProof/>
              </w:rPr>
              <w:fldChar w:fldCharType="end"/>
            </w:r>
          </w:hyperlink>
        </w:p>
        <w:p w14:paraId="2BB14827" w14:textId="5A33636A"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15" w:history="1">
            <w:r w:rsidRPr="00DB4ADA">
              <w:rPr>
                <w:rStyle w:val="Hyperlink"/>
                <w:noProof/>
                <w:lang w:val="en-CY"/>
              </w:rPr>
              <w:t>4.1.1 Benefits of Stepper Motors</w:t>
            </w:r>
            <w:r>
              <w:rPr>
                <w:noProof/>
              </w:rPr>
              <w:tab/>
            </w:r>
            <w:r>
              <w:rPr>
                <w:noProof/>
              </w:rPr>
              <w:fldChar w:fldCharType="begin"/>
            </w:r>
            <w:r>
              <w:rPr>
                <w:noProof/>
              </w:rPr>
              <w:instrText xml:space="preserve"> PAGEREF _Toc169436615 \h </w:instrText>
            </w:r>
            <w:r>
              <w:rPr>
                <w:noProof/>
              </w:rPr>
            </w:r>
            <w:r>
              <w:rPr>
                <w:noProof/>
              </w:rPr>
              <w:fldChar w:fldCharType="separate"/>
            </w:r>
            <w:r>
              <w:rPr>
                <w:noProof/>
              </w:rPr>
              <w:t>33</w:t>
            </w:r>
            <w:r>
              <w:rPr>
                <w:noProof/>
              </w:rPr>
              <w:fldChar w:fldCharType="end"/>
            </w:r>
          </w:hyperlink>
        </w:p>
        <w:p w14:paraId="4B29C5DA" w14:textId="4C33B5A2"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16" w:history="1">
            <w:r w:rsidRPr="00DB4ADA">
              <w:rPr>
                <w:rStyle w:val="Hyperlink"/>
                <w:noProof/>
                <w:lang w:val="en-CY"/>
              </w:rPr>
              <w:t>4.1.2 Technical Considerations</w:t>
            </w:r>
            <w:r>
              <w:rPr>
                <w:noProof/>
              </w:rPr>
              <w:tab/>
            </w:r>
            <w:r>
              <w:rPr>
                <w:noProof/>
              </w:rPr>
              <w:fldChar w:fldCharType="begin"/>
            </w:r>
            <w:r>
              <w:rPr>
                <w:noProof/>
              </w:rPr>
              <w:instrText xml:space="preserve"> PAGEREF _Toc169436616 \h </w:instrText>
            </w:r>
            <w:r>
              <w:rPr>
                <w:noProof/>
              </w:rPr>
            </w:r>
            <w:r>
              <w:rPr>
                <w:noProof/>
              </w:rPr>
              <w:fldChar w:fldCharType="separate"/>
            </w:r>
            <w:r>
              <w:rPr>
                <w:noProof/>
              </w:rPr>
              <w:t>33</w:t>
            </w:r>
            <w:r>
              <w:rPr>
                <w:noProof/>
              </w:rPr>
              <w:fldChar w:fldCharType="end"/>
            </w:r>
          </w:hyperlink>
        </w:p>
        <w:p w14:paraId="1C981331" w14:textId="053F0073" w:rsidR="009F3037" w:rsidRDefault="009F3037">
          <w:pPr>
            <w:pStyle w:val="TOC2"/>
            <w:tabs>
              <w:tab w:val="right" w:leader="dot" w:pos="8494"/>
            </w:tabs>
            <w:rPr>
              <w:rFonts w:asciiTheme="minorHAnsi" w:eastAsiaTheme="minorEastAsia" w:hAnsiTheme="minorHAnsi"/>
              <w:noProof/>
              <w:kern w:val="2"/>
              <w:lang w:val="en-CY" w:eastAsia="en-CY"/>
              <w14:ligatures w14:val="standardContextual"/>
            </w:rPr>
          </w:pPr>
          <w:hyperlink w:anchor="_Toc169436617" w:history="1">
            <w:r w:rsidRPr="00DB4ADA">
              <w:rPr>
                <w:rStyle w:val="Hyperlink"/>
                <w:noProof/>
                <w:lang w:val="en-CY"/>
              </w:rPr>
              <w:t>4.2 Integration of RTK GPS for Enhanced Positioning Accuracy</w:t>
            </w:r>
            <w:r>
              <w:rPr>
                <w:noProof/>
              </w:rPr>
              <w:tab/>
            </w:r>
            <w:r>
              <w:rPr>
                <w:noProof/>
              </w:rPr>
              <w:fldChar w:fldCharType="begin"/>
            </w:r>
            <w:r>
              <w:rPr>
                <w:noProof/>
              </w:rPr>
              <w:instrText xml:space="preserve"> PAGEREF _Toc169436617 \h </w:instrText>
            </w:r>
            <w:r>
              <w:rPr>
                <w:noProof/>
              </w:rPr>
            </w:r>
            <w:r>
              <w:rPr>
                <w:noProof/>
              </w:rPr>
              <w:fldChar w:fldCharType="separate"/>
            </w:r>
            <w:r>
              <w:rPr>
                <w:noProof/>
              </w:rPr>
              <w:t>34</w:t>
            </w:r>
            <w:r>
              <w:rPr>
                <w:noProof/>
              </w:rPr>
              <w:fldChar w:fldCharType="end"/>
            </w:r>
          </w:hyperlink>
        </w:p>
        <w:p w14:paraId="1124EDDC" w14:textId="3B825BD3"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18" w:history="1">
            <w:r w:rsidRPr="00DB4ADA">
              <w:rPr>
                <w:rStyle w:val="Hyperlink"/>
                <w:noProof/>
                <w:lang w:val="en-CY"/>
              </w:rPr>
              <w:t>4.2.1 Advantages of RTK GPS</w:t>
            </w:r>
            <w:r>
              <w:rPr>
                <w:noProof/>
              </w:rPr>
              <w:tab/>
            </w:r>
            <w:r>
              <w:rPr>
                <w:noProof/>
              </w:rPr>
              <w:fldChar w:fldCharType="begin"/>
            </w:r>
            <w:r>
              <w:rPr>
                <w:noProof/>
              </w:rPr>
              <w:instrText xml:space="preserve"> PAGEREF _Toc169436618 \h </w:instrText>
            </w:r>
            <w:r>
              <w:rPr>
                <w:noProof/>
              </w:rPr>
            </w:r>
            <w:r>
              <w:rPr>
                <w:noProof/>
              </w:rPr>
              <w:fldChar w:fldCharType="separate"/>
            </w:r>
            <w:r>
              <w:rPr>
                <w:noProof/>
              </w:rPr>
              <w:t>34</w:t>
            </w:r>
            <w:r>
              <w:rPr>
                <w:noProof/>
              </w:rPr>
              <w:fldChar w:fldCharType="end"/>
            </w:r>
          </w:hyperlink>
        </w:p>
        <w:p w14:paraId="50C5C718" w14:textId="3F6F3F5B"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19" w:history="1">
            <w:r w:rsidRPr="00DB4ADA">
              <w:rPr>
                <w:rStyle w:val="Hyperlink"/>
                <w:noProof/>
                <w:lang w:val="en-CY"/>
              </w:rPr>
              <w:t>4.2.2 Implementation Steps</w:t>
            </w:r>
            <w:r>
              <w:rPr>
                <w:noProof/>
              </w:rPr>
              <w:tab/>
            </w:r>
            <w:r>
              <w:rPr>
                <w:noProof/>
              </w:rPr>
              <w:fldChar w:fldCharType="begin"/>
            </w:r>
            <w:r>
              <w:rPr>
                <w:noProof/>
              </w:rPr>
              <w:instrText xml:space="preserve"> PAGEREF _Toc169436619 \h </w:instrText>
            </w:r>
            <w:r>
              <w:rPr>
                <w:noProof/>
              </w:rPr>
            </w:r>
            <w:r>
              <w:rPr>
                <w:noProof/>
              </w:rPr>
              <w:fldChar w:fldCharType="separate"/>
            </w:r>
            <w:r>
              <w:rPr>
                <w:noProof/>
              </w:rPr>
              <w:t>34</w:t>
            </w:r>
            <w:r>
              <w:rPr>
                <w:noProof/>
              </w:rPr>
              <w:fldChar w:fldCharType="end"/>
            </w:r>
          </w:hyperlink>
        </w:p>
        <w:p w14:paraId="4E73CA12" w14:textId="225EC01C" w:rsidR="009F3037" w:rsidRDefault="009F3037">
          <w:pPr>
            <w:pStyle w:val="TOC2"/>
            <w:tabs>
              <w:tab w:val="right" w:leader="dot" w:pos="8494"/>
            </w:tabs>
            <w:rPr>
              <w:rFonts w:asciiTheme="minorHAnsi" w:eastAsiaTheme="minorEastAsia" w:hAnsiTheme="minorHAnsi"/>
              <w:noProof/>
              <w:kern w:val="2"/>
              <w:lang w:val="en-CY" w:eastAsia="en-CY"/>
              <w14:ligatures w14:val="standardContextual"/>
            </w:rPr>
          </w:pPr>
          <w:hyperlink w:anchor="_Toc169436620" w:history="1">
            <w:r w:rsidRPr="00DB4ADA">
              <w:rPr>
                <w:rStyle w:val="Hyperlink"/>
                <w:noProof/>
                <w:lang w:val="en-CY"/>
              </w:rPr>
              <w:t>4.3 Expanding Degrees of Freedom</w:t>
            </w:r>
            <w:r>
              <w:rPr>
                <w:noProof/>
              </w:rPr>
              <w:tab/>
            </w:r>
            <w:r>
              <w:rPr>
                <w:noProof/>
              </w:rPr>
              <w:fldChar w:fldCharType="begin"/>
            </w:r>
            <w:r>
              <w:rPr>
                <w:noProof/>
              </w:rPr>
              <w:instrText xml:space="preserve"> PAGEREF _Toc169436620 \h </w:instrText>
            </w:r>
            <w:r>
              <w:rPr>
                <w:noProof/>
              </w:rPr>
            </w:r>
            <w:r>
              <w:rPr>
                <w:noProof/>
              </w:rPr>
              <w:fldChar w:fldCharType="separate"/>
            </w:r>
            <w:r>
              <w:rPr>
                <w:noProof/>
              </w:rPr>
              <w:t>35</w:t>
            </w:r>
            <w:r>
              <w:rPr>
                <w:noProof/>
              </w:rPr>
              <w:fldChar w:fldCharType="end"/>
            </w:r>
          </w:hyperlink>
        </w:p>
        <w:p w14:paraId="4B1BF306" w14:textId="03E3E577"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21" w:history="1">
            <w:r w:rsidRPr="00DB4ADA">
              <w:rPr>
                <w:rStyle w:val="Hyperlink"/>
                <w:noProof/>
                <w:lang w:val="en-CY"/>
              </w:rPr>
              <w:t>4.3.1 Solving the 180-Degree Limitation</w:t>
            </w:r>
            <w:r>
              <w:rPr>
                <w:noProof/>
              </w:rPr>
              <w:tab/>
            </w:r>
            <w:r>
              <w:rPr>
                <w:noProof/>
              </w:rPr>
              <w:fldChar w:fldCharType="begin"/>
            </w:r>
            <w:r>
              <w:rPr>
                <w:noProof/>
              </w:rPr>
              <w:instrText xml:space="preserve"> PAGEREF _Toc169436621 \h </w:instrText>
            </w:r>
            <w:r>
              <w:rPr>
                <w:noProof/>
              </w:rPr>
            </w:r>
            <w:r>
              <w:rPr>
                <w:noProof/>
              </w:rPr>
              <w:fldChar w:fldCharType="separate"/>
            </w:r>
            <w:r>
              <w:rPr>
                <w:noProof/>
              </w:rPr>
              <w:t>35</w:t>
            </w:r>
            <w:r>
              <w:rPr>
                <w:noProof/>
              </w:rPr>
              <w:fldChar w:fldCharType="end"/>
            </w:r>
          </w:hyperlink>
        </w:p>
        <w:p w14:paraId="0A4708E5" w14:textId="3CEB681A" w:rsidR="009F3037" w:rsidRDefault="009F3037">
          <w:pPr>
            <w:pStyle w:val="TOC3"/>
            <w:tabs>
              <w:tab w:val="right" w:leader="dot" w:pos="8494"/>
            </w:tabs>
            <w:rPr>
              <w:rFonts w:asciiTheme="minorHAnsi" w:eastAsiaTheme="minorEastAsia" w:hAnsiTheme="minorHAnsi"/>
              <w:noProof/>
              <w:kern w:val="2"/>
              <w:lang w:val="en-CY" w:eastAsia="en-CY"/>
              <w14:ligatures w14:val="standardContextual"/>
            </w:rPr>
          </w:pPr>
          <w:hyperlink w:anchor="_Toc169436622" w:history="1">
            <w:r w:rsidRPr="00DB4ADA">
              <w:rPr>
                <w:rStyle w:val="Hyperlink"/>
                <w:noProof/>
                <w:lang w:val="en-CY"/>
              </w:rPr>
              <w:t>4.3.2 Technical Challenges</w:t>
            </w:r>
            <w:r>
              <w:rPr>
                <w:noProof/>
              </w:rPr>
              <w:tab/>
            </w:r>
            <w:r>
              <w:rPr>
                <w:noProof/>
              </w:rPr>
              <w:fldChar w:fldCharType="begin"/>
            </w:r>
            <w:r>
              <w:rPr>
                <w:noProof/>
              </w:rPr>
              <w:instrText xml:space="preserve"> PAGEREF _Toc169436622 \h </w:instrText>
            </w:r>
            <w:r>
              <w:rPr>
                <w:noProof/>
              </w:rPr>
            </w:r>
            <w:r>
              <w:rPr>
                <w:noProof/>
              </w:rPr>
              <w:fldChar w:fldCharType="separate"/>
            </w:r>
            <w:r>
              <w:rPr>
                <w:noProof/>
              </w:rPr>
              <w:t>35</w:t>
            </w:r>
            <w:r>
              <w:rPr>
                <w:noProof/>
              </w:rPr>
              <w:fldChar w:fldCharType="end"/>
            </w:r>
          </w:hyperlink>
        </w:p>
        <w:p w14:paraId="622CF941" w14:textId="264BFCC7"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623" w:history="1">
            <w:r w:rsidRPr="00DB4ADA">
              <w:rPr>
                <w:rStyle w:val="Hyperlink"/>
                <w:noProof/>
                <w:lang w:val="en-CY"/>
              </w:rPr>
              <w:t>Chapter 5 – Conclusions</w:t>
            </w:r>
            <w:r>
              <w:rPr>
                <w:noProof/>
              </w:rPr>
              <w:tab/>
            </w:r>
            <w:r>
              <w:rPr>
                <w:noProof/>
              </w:rPr>
              <w:fldChar w:fldCharType="begin"/>
            </w:r>
            <w:r>
              <w:rPr>
                <w:noProof/>
              </w:rPr>
              <w:instrText xml:space="preserve"> PAGEREF _Toc169436623 \h </w:instrText>
            </w:r>
            <w:r>
              <w:rPr>
                <w:noProof/>
              </w:rPr>
            </w:r>
            <w:r>
              <w:rPr>
                <w:noProof/>
              </w:rPr>
              <w:fldChar w:fldCharType="separate"/>
            </w:r>
            <w:r>
              <w:rPr>
                <w:noProof/>
              </w:rPr>
              <w:t>36</w:t>
            </w:r>
            <w:r>
              <w:rPr>
                <w:noProof/>
              </w:rPr>
              <w:fldChar w:fldCharType="end"/>
            </w:r>
          </w:hyperlink>
        </w:p>
        <w:p w14:paraId="72631810" w14:textId="64C4A965" w:rsidR="009F3037" w:rsidRDefault="009F3037">
          <w:pPr>
            <w:pStyle w:val="TOC2"/>
            <w:tabs>
              <w:tab w:val="right" w:leader="dot" w:pos="8494"/>
            </w:tabs>
            <w:rPr>
              <w:rFonts w:asciiTheme="minorHAnsi" w:eastAsiaTheme="minorEastAsia" w:hAnsiTheme="minorHAnsi"/>
              <w:noProof/>
              <w:kern w:val="2"/>
              <w:lang w:val="en-CY" w:eastAsia="en-CY"/>
              <w14:ligatures w14:val="standardContextual"/>
            </w:rPr>
          </w:pPr>
          <w:hyperlink w:anchor="_Toc169436624" w:history="1">
            <w:r w:rsidRPr="00DB4ADA">
              <w:rPr>
                <w:rStyle w:val="Hyperlink"/>
                <w:noProof/>
              </w:rPr>
              <w:t>5.1 Summary of Findings</w:t>
            </w:r>
            <w:r>
              <w:rPr>
                <w:noProof/>
              </w:rPr>
              <w:tab/>
            </w:r>
            <w:r>
              <w:rPr>
                <w:noProof/>
              </w:rPr>
              <w:fldChar w:fldCharType="begin"/>
            </w:r>
            <w:r>
              <w:rPr>
                <w:noProof/>
              </w:rPr>
              <w:instrText xml:space="preserve"> PAGEREF _Toc169436624 \h </w:instrText>
            </w:r>
            <w:r>
              <w:rPr>
                <w:noProof/>
              </w:rPr>
            </w:r>
            <w:r>
              <w:rPr>
                <w:noProof/>
              </w:rPr>
              <w:fldChar w:fldCharType="separate"/>
            </w:r>
            <w:r>
              <w:rPr>
                <w:noProof/>
              </w:rPr>
              <w:t>37</w:t>
            </w:r>
            <w:r>
              <w:rPr>
                <w:noProof/>
              </w:rPr>
              <w:fldChar w:fldCharType="end"/>
            </w:r>
          </w:hyperlink>
        </w:p>
        <w:p w14:paraId="5E9F1BC4" w14:textId="427C6CB8"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25" w:history="1">
            <w:r w:rsidRPr="00DB4ADA">
              <w:rPr>
                <w:rStyle w:val="Hyperlink"/>
                <w:noProof/>
                <w:lang w:val="en-CY"/>
              </w:rPr>
              <w:t>5.1.1</w:t>
            </w:r>
            <w:r>
              <w:rPr>
                <w:rFonts w:asciiTheme="minorHAnsi" w:eastAsiaTheme="minorEastAsia" w:hAnsiTheme="minorHAnsi"/>
                <w:noProof/>
                <w:kern w:val="2"/>
                <w:lang w:val="en-CY" w:eastAsia="en-CY"/>
                <w14:ligatures w14:val="standardContextual"/>
              </w:rPr>
              <w:tab/>
            </w:r>
            <w:r w:rsidRPr="00DB4ADA">
              <w:rPr>
                <w:rStyle w:val="Hyperlink"/>
                <w:noProof/>
                <w:lang w:val="en-CY"/>
              </w:rPr>
              <w:t>Key Contributions</w:t>
            </w:r>
            <w:r>
              <w:rPr>
                <w:noProof/>
              </w:rPr>
              <w:tab/>
            </w:r>
            <w:r>
              <w:rPr>
                <w:noProof/>
              </w:rPr>
              <w:fldChar w:fldCharType="begin"/>
            </w:r>
            <w:r>
              <w:rPr>
                <w:noProof/>
              </w:rPr>
              <w:instrText xml:space="preserve"> PAGEREF _Toc169436625 \h </w:instrText>
            </w:r>
            <w:r>
              <w:rPr>
                <w:noProof/>
              </w:rPr>
            </w:r>
            <w:r>
              <w:rPr>
                <w:noProof/>
              </w:rPr>
              <w:fldChar w:fldCharType="separate"/>
            </w:r>
            <w:r>
              <w:rPr>
                <w:noProof/>
              </w:rPr>
              <w:t>37</w:t>
            </w:r>
            <w:r>
              <w:rPr>
                <w:noProof/>
              </w:rPr>
              <w:fldChar w:fldCharType="end"/>
            </w:r>
          </w:hyperlink>
        </w:p>
        <w:p w14:paraId="18F91515" w14:textId="4F8100D7" w:rsidR="009F3037" w:rsidRDefault="009F3037">
          <w:pPr>
            <w:pStyle w:val="TOC3"/>
            <w:tabs>
              <w:tab w:val="left" w:pos="880"/>
              <w:tab w:val="right" w:leader="dot" w:pos="8494"/>
            </w:tabs>
            <w:rPr>
              <w:rFonts w:asciiTheme="minorHAnsi" w:eastAsiaTheme="minorEastAsia" w:hAnsiTheme="minorHAnsi"/>
              <w:noProof/>
              <w:kern w:val="2"/>
              <w:lang w:val="en-CY" w:eastAsia="en-CY"/>
              <w14:ligatures w14:val="standardContextual"/>
            </w:rPr>
          </w:pPr>
          <w:hyperlink w:anchor="_Toc169436626" w:history="1">
            <w:r w:rsidRPr="00DB4ADA">
              <w:rPr>
                <w:rStyle w:val="Hyperlink"/>
                <w:noProof/>
                <w:lang w:val="en-CY"/>
              </w:rPr>
              <w:t>5.1.2</w:t>
            </w:r>
            <w:r>
              <w:rPr>
                <w:rFonts w:asciiTheme="minorHAnsi" w:eastAsiaTheme="minorEastAsia" w:hAnsiTheme="minorHAnsi"/>
                <w:noProof/>
                <w:kern w:val="2"/>
                <w:lang w:val="en-CY" w:eastAsia="en-CY"/>
                <w14:ligatures w14:val="standardContextual"/>
              </w:rPr>
              <w:tab/>
            </w:r>
            <w:r w:rsidRPr="00DB4ADA">
              <w:rPr>
                <w:rStyle w:val="Hyperlink"/>
                <w:noProof/>
                <w:lang w:val="en-CY"/>
              </w:rPr>
              <w:t>Limitations</w:t>
            </w:r>
            <w:r>
              <w:rPr>
                <w:noProof/>
              </w:rPr>
              <w:tab/>
            </w:r>
            <w:r>
              <w:rPr>
                <w:noProof/>
              </w:rPr>
              <w:fldChar w:fldCharType="begin"/>
            </w:r>
            <w:r>
              <w:rPr>
                <w:noProof/>
              </w:rPr>
              <w:instrText xml:space="preserve"> PAGEREF _Toc169436626 \h </w:instrText>
            </w:r>
            <w:r>
              <w:rPr>
                <w:noProof/>
              </w:rPr>
            </w:r>
            <w:r>
              <w:rPr>
                <w:noProof/>
              </w:rPr>
              <w:fldChar w:fldCharType="separate"/>
            </w:r>
            <w:r>
              <w:rPr>
                <w:noProof/>
              </w:rPr>
              <w:t>38</w:t>
            </w:r>
            <w:r>
              <w:rPr>
                <w:noProof/>
              </w:rPr>
              <w:fldChar w:fldCharType="end"/>
            </w:r>
          </w:hyperlink>
        </w:p>
        <w:p w14:paraId="26AA892B" w14:textId="365071F6" w:rsidR="009F3037" w:rsidRDefault="009F3037">
          <w:pPr>
            <w:pStyle w:val="TOC1"/>
            <w:rPr>
              <w:rFonts w:asciiTheme="minorHAnsi" w:eastAsiaTheme="minorEastAsia" w:hAnsiTheme="minorHAnsi"/>
              <w:b w:val="0"/>
              <w:noProof/>
              <w:kern w:val="2"/>
              <w:lang w:val="en-CY" w:eastAsia="en-CY"/>
              <w14:ligatures w14:val="standardContextual"/>
            </w:rPr>
          </w:pPr>
          <w:hyperlink w:anchor="_Toc169436627" w:history="1">
            <w:r w:rsidRPr="00DB4ADA">
              <w:rPr>
                <w:rStyle w:val="Hyperlink"/>
                <w:noProof/>
              </w:rPr>
              <w:t>References</w:t>
            </w:r>
            <w:r>
              <w:rPr>
                <w:noProof/>
              </w:rPr>
              <w:tab/>
            </w:r>
            <w:r>
              <w:rPr>
                <w:noProof/>
              </w:rPr>
              <w:fldChar w:fldCharType="begin"/>
            </w:r>
            <w:r>
              <w:rPr>
                <w:noProof/>
              </w:rPr>
              <w:instrText xml:space="preserve"> PAGEREF _Toc169436627 \h </w:instrText>
            </w:r>
            <w:r>
              <w:rPr>
                <w:noProof/>
              </w:rPr>
            </w:r>
            <w:r>
              <w:rPr>
                <w:noProof/>
              </w:rPr>
              <w:fldChar w:fldCharType="separate"/>
            </w:r>
            <w:r>
              <w:rPr>
                <w:noProof/>
              </w:rPr>
              <w:t>39</w:t>
            </w:r>
            <w:r>
              <w:rPr>
                <w:noProof/>
              </w:rPr>
              <w:fldChar w:fldCharType="end"/>
            </w:r>
          </w:hyperlink>
        </w:p>
        <w:p w14:paraId="3FBCEDCD" w14:textId="775CF57C" w:rsidR="002A55EF" w:rsidRPr="009467B2" w:rsidRDefault="00183A07" w:rsidP="009467B2">
          <w:pPr>
            <w:pStyle w:val="TOC1"/>
            <w:rPr>
              <w:rFonts w:asciiTheme="minorHAnsi" w:eastAsiaTheme="minorEastAsia" w:hAnsiTheme="minorHAnsi"/>
              <w:lang w:eastAsia="en-GB"/>
            </w:rPr>
            <w:sectPr w:rsidR="002A55EF" w:rsidRPr="009467B2" w:rsidSect="00FF4B70">
              <w:footerReference w:type="default" r:id="rId9"/>
              <w:footerReference w:type="first" r:id="rId10"/>
              <w:pgSz w:w="11906" w:h="16838"/>
              <w:pgMar w:top="1418" w:right="1701" w:bottom="1418" w:left="1701" w:header="0" w:footer="709" w:gutter="0"/>
              <w:cols w:space="720"/>
              <w:formProt w:val="0"/>
              <w:docGrid w:linePitch="360" w:charSpace="4096"/>
            </w:sectPr>
          </w:pPr>
          <w:r>
            <w:fldChar w:fldCharType="end"/>
          </w:r>
        </w:p>
      </w:sdtContent>
    </w:sdt>
    <w:p w14:paraId="4DFBB979" w14:textId="77777777" w:rsidR="002A55EF" w:rsidRDefault="00183A07">
      <w:pPr>
        <w:pStyle w:val="Heading1"/>
      </w:pPr>
      <w:bookmarkStart w:id="4" w:name="_Toc441495997"/>
      <w:bookmarkStart w:id="5" w:name="_Toc169436574"/>
      <w:r>
        <w:lastRenderedPageBreak/>
        <w:t>Chapter 1 – Introduction</w:t>
      </w:r>
      <w:bookmarkEnd w:id="4"/>
      <w:bookmarkEnd w:id="5"/>
    </w:p>
    <w:p w14:paraId="6E0AC8CB" w14:textId="77777777" w:rsidR="002711AC" w:rsidRDefault="002711AC" w:rsidP="002711AC">
      <w:r>
        <w:t xml:space="preserve">This thesis explores long-range communication in a marine context, focusing on establishing effective </w:t>
      </w:r>
      <w:proofErr w:type="spellStart"/>
      <w:r>
        <w:t>WiFi</w:t>
      </w:r>
      <w:proofErr w:type="spellEnd"/>
      <w:r>
        <w:t xml:space="preserve"> connectivity for Unmanned Surface Vessels (USVs). The central hypothesis aims to validate the feasibility of extending </w:t>
      </w:r>
      <w:proofErr w:type="spellStart"/>
      <w:r>
        <w:t>WiFi</w:t>
      </w:r>
      <w:proofErr w:type="spellEnd"/>
      <w:r>
        <w:t xml:space="preserve"> connectivity for USVs, specifically through point-to-point (PTP) </w:t>
      </w:r>
      <w:proofErr w:type="spellStart"/>
      <w:r>
        <w:t>WiFi</w:t>
      </w:r>
      <w:proofErr w:type="spellEnd"/>
      <w:r>
        <w:t xml:space="preserve"> connections using directional antennas.</w:t>
      </w:r>
    </w:p>
    <w:p w14:paraId="2EC5F527" w14:textId="77777777" w:rsidR="002711AC" w:rsidRDefault="002711AC" w:rsidP="002711AC"/>
    <w:p w14:paraId="3FEEDCAF" w14:textId="71A7933E" w:rsidR="002711AC" w:rsidRDefault="002711AC" w:rsidP="002711AC">
      <w:r>
        <w:t>The investigation's motivation arises from the need for reliable communication solutions in marine environments, where traditional methods often fall short. The chosen topic addresses the existing gap in literature regarding robust long-range communication networks for USVs in marine settings.</w:t>
      </w:r>
    </w:p>
    <w:p w14:paraId="44C896D4" w14:textId="77777777" w:rsidR="002711AC" w:rsidRDefault="002711AC" w:rsidP="002711AC"/>
    <w:p w14:paraId="516E7097" w14:textId="52685B2C" w:rsidR="002A55EF" w:rsidRDefault="00183A07" w:rsidP="00745BDA">
      <w:r>
        <w:t>Upon completing the core research and receiving guidance from advisors, the introduction will be revisited to integrate the findings and implications of the investigation. This iterative process will refine the study's scope, purpose, and significance as informed by the research outcomes.</w:t>
      </w:r>
    </w:p>
    <w:p w14:paraId="07ECF5E1" w14:textId="77777777" w:rsidR="00745BDA" w:rsidRDefault="00745BDA"/>
    <w:p w14:paraId="4510CEE0" w14:textId="36CA3F58" w:rsidR="002A55EF" w:rsidRDefault="00183A07">
      <w:r>
        <w:t xml:space="preserve">The motivation behind this specific problem proposal stems from the need to address a critical challenge in developing </w:t>
      </w:r>
      <w:proofErr w:type="spellStart"/>
      <w:r>
        <w:t>SeaBot</w:t>
      </w:r>
      <w:proofErr w:type="spellEnd"/>
      <w:r>
        <w:t xml:space="preserve">, an Unmanned Surface Vessel (USV) designed for marine surveys and oil spillage analysis. The pivotal issue revolves around establishing a private, long-range communication network that enables the seamless data transmission from the onboard radar system. This challenge is paramount due to the unmanned nature of the </w:t>
      </w:r>
      <w:proofErr w:type="spellStart"/>
      <w:r>
        <w:t>SeaBot</w:t>
      </w:r>
      <w:proofErr w:type="spellEnd"/>
      <w:r>
        <w:t xml:space="preserve">, which inherently relies on robust telemetry transmission for effective operations. The radar's </w:t>
      </w:r>
      <w:proofErr w:type="spellStart"/>
      <w:r>
        <w:t>WiFi</w:t>
      </w:r>
      <w:proofErr w:type="spellEnd"/>
      <w:r>
        <w:t>-based application further amplifies the need for a reliable communication solution. It is crucial to solve this challenge to ensure the vessel's functionality and maintain its potential to contribute to marine surveying and environmental monitoring.</w:t>
      </w:r>
    </w:p>
    <w:p w14:paraId="30DD53DF" w14:textId="77777777" w:rsidR="002A55EF" w:rsidRDefault="002A55EF"/>
    <w:p w14:paraId="35E76C73" w14:textId="77777777" w:rsidR="002A55EF" w:rsidRDefault="00183A07">
      <w:r>
        <w:t xml:space="preserve">This project aims to investigate various communication methodologies comprehensively, evaluating their suitability for addressing the challenge above. By delving into the realm of communication methods, the project intends to determine the most appropriate approach that aligns with the specific usage context of </w:t>
      </w:r>
      <w:proofErr w:type="spellStart"/>
      <w:r>
        <w:t>SeaBot</w:t>
      </w:r>
      <w:proofErr w:type="spellEnd"/>
      <w:r>
        <w:t xml:space="preserve">. Among the potential solutions to be explored are cellular networks, point-to-point (PTP) </w:t>
      </w:r>
      <w:proofErr w:type="spellStart"/>
      <w:r>
        <w:t>WiFi</w:t>
      </w:r>
      <w:proofErr w:type="spellEnd"/>
      <w:r>
        <w:t xml:space="preserve"> networks utilizing directional antennas, and Long-Range (LoRa) communication. </w:t>
      </w:r>
      <w:r>
        <w:lastRenderedPageBreak/>
        <w:t xml:space="preserve">This research-driven approach ensures that the chosen communication method supports the radar system's data transmission needs and aligns with the vessel's operational requirements and overall objectives. Through systematic analysis and comparison, the project aims to provide practical insights that guide selecting and implementing an optimal communication strategy for </w:t>
      </w:r>
      <w:proofErr w:type="spellStart"/>
      <w:r>
        <w:t>SeaBot's</w:t>
      </w:r>
      <w:proofErr w:type="spellEnd"/>
      <w:r>
        <w:t xml:space="preserve"> marine surveys and oil spillage analysis.</w:t>
      </w:r>
    </w:p>
    <w:p w14:paraId="0A385AD6" w14:textId="4A1BE972" w:rsidR="002A55EF" w:rsidRDefault="00183A07">
      <w:pPr>
        <w:pStyle w:val="Heading2"/>
        <w:numPr>
          <w:ilvl w:val="1"/>
          <w:numId w:val="1"/>
        </w:numPr>
      </w:pPr>
      <w:bookmarkStart w:id="6" w:name="_Toc169436575"/>
      <w:r>
        <w:t>Basis and Rationale of the Project Proposal</w:t>
      </w:r>
      <w:bookmarkEnd w:id="6"/>
    </w:p>
    <w:p w14:paraId="2F017C2A" w14:textId="77777777" w:rsidR="002A55EF" w:rsidRDefault="00183A07">
      <w:r>
        <w:t>The present subsection establishes the underlying rationale for the project proposal, drawing from pertinent references to substantiate the motivation and problem context.</w:t>
      </w:r>
    </w:p>
    <w:p w14:paraId="6705287A" w14:textId="77777777" w:rsidR="002A55EF" w:rsidRDefault="002A55EF"/>
    <w:p w14:paraId="4BEECCA0" w14:textId="77777777" w:rsidR="002A55EF" w:rsidRDefault="00183A07">
      <w:r>
        <w:t xml:space="preserve">The core problem to be addressed is establishing a private long-range communication network for </w:t>
      </w:r>
      <w:proofErr w:type="spellStart"/>
      <w:r>
        <w:t>SeaBot</w:t>
      </w:r>
      <w:proofErr w:type="spellEnd"/>
      <w:r>
        <w:t xml:space="preserve">, an Unmanned Surface Vessel (USV) developed for marine surveys and oil spillage analysis. The project's importance arises from the inherent challenges of achieving reliable communication in maritime environments for autonomous vehicles. </w:t>
      </w:r>
      <w:proofErr w:type="spellStart"/>
      <w:r>
        <w:t>SeaBot's</w:t>
      </w:r>
      <w:proofErr w:type="spellEnd"/>
      <w:r>
        <w:t xml:space="preserve"> unmanned nature demands a robust telemetry system for remote control and data transmission. At the same time, its onboard radar, critical for marine survey and oil spillage analysis, necessitates a practical and secure means of data transfer.</w:t>
      </w:r>
    </w:p>
    <w:p w14:paraId="232CFD14" w14:textId="77777777" w:rsidR="00D2577E" w:rsidRDefault="00D2577E"/>
    <w:p w14:paraId="5FB1B3AC" w14:textId="2CCBCF72" w:rsidR="002A55EF" w:rsidRDefault="00183A07">
      <w:r>
        <w:t xml:space="preserve">Relevant literature provides valuable insights into this challenge. Min et al. (2015) propose an active antenna tracking system with directional antennas to enhance wireless communication capabilities in networked robotic systems. This approach aligns with the project's focus on directional antennas for improved connectivity in marine contexts </w:t>
      </w:r>
      <w:sdt>
        <w:sdtPr>
          <w:id w:val="-338855231"/>
          <w:citation/>
        </w:sdtPr>
        <w:sdtContent>
          <w:r w:rsidR="00DE0D93">
            <w:fldChar w:fldCharType="begin"/>
          </w:r>
          <w:r w:rsidR="00DE0D93">
            <w:rPr>
              <w:lang w:val="en-US"/>
            </w:rPr>
            <w:instrText xml:space="preserve"> CITATION Min23 \l 1033 </w:instrText>
          </w:r>
          <w:r w:rsidR="00DE0D93">
            <w:fldChar w:fldCharType="separate"/>
          </w:r>
          <w:r w:rsidR="009F3037" w:rsidRPr="009F3037">
            <w:rPr>
              <w:noProof/>
              <w:lang w:val="en-US"/>
            </w:rPr>
            <w:t>[1]</w:t>
          </w:r>
          <w:r w:rsidR="00DE0D93">
            <w:fldChar w:fldCharType="end"/>
          </w:r>
        </w:sdtContent>
      </w:sdt>
      <w:r>
        <w:t>.</w:t>
      </w:r>
    </w:p>
    <w:p w14:paraId="3F46B6E9" w14:textId="0188D0ED" w:rsidR="002A55EF" w:rsidRDefault="002012E4">
      <w:r>
        <w:t>Additionally</w:t>
      </w:r>
      <w:r w:rsidR="00183A07">
        <w:t xml:space="preserve">, </w:t>
      </w:r>
      <w:proofErr w:type="spellStart"/>
      <w:r w:rsidR="00183A07">
        <w:t>Pensieri</w:t>
      </w:r>
      <w:proofErr w:type="spellEnd"/>
      <w:r w:rsidR="00183A07">
        <w:t xml:space="preserve"> et al. (2021) delve into evaluating LoRaWAN connectivity in a marine scenario, offering insights into the feasibility of employing Long-Range (LoRa) communication technology, which is particularly relevant to the project's exploration of communication methods </w:t>
      </w:r>
      <w:sdt>
        <w:sdtPr>
          <w:id w:val="925392133"/>
          <w:citation/>
        </w:sdtPr>
        <w:sdtContent>
          <w:r w:rsidR="00DE0D93">
            <w:fldChar w:fldCharType="begin"/>
          </w:r>
          <w:r w:rsidR="00DE0D93">
            <w:rPr>
              <w:lang w:val="en-US"/>
            </w:rPr>
            <w:instrText xml:space="preserve"> CITATION Pen23 \l 1033 </w:instrText>
          </w:r>
          <w:r w:rsidR="00DE0D93">
            <w:fldChar w:fldCharType="separate"/>
          </w:r>
          <w:r w:rsidR="009F3037" w:rsidRPr="009F3037">
            <w:rPr>
              <w:noProof/>
              <w:lang w:val="en-US"/>
            </w:rPr>
            <w:t>[2]</w:t>
          </w:r>
          <w:r w:rsidR="00DE0D93">
            <w:fldChar w:fldCharType="end"/>
          </w:r>
        </w:sdtContent>
      </w:sdt>
      <w:r w:rsidR="00183A07">
        <w:t>. These references underscore the significance of the communication challenge and contribute to the project's approach of exploring existing solutions and methodologies in related domains.</w:t>
      </w:r>
    </w:p>
    <w:p w14:paraId="16E3D1ED" w14:textId="2DF1F82A" w:rsidR="002A55EF" w:rsidRDefault="00745BDA">
      <w:pPr>
        <w:pStyle w:val="Heading2"/>
        <w:numPr>
          <w:ilvl w:val="1"/>
          <w:numId w:val="1"/>
        </w:numPr>
      </w:pPr>
      <w:bookmarkStart w:id="7" w:name="_Toc441496000"/>
      <w:bookmarkStart w:id="8" w:name="_Toc169436576"/>
      <w:r w:rsidRPr="00745BDA">
        <w:t>Validation and Evaluation</w:t>
      </w:r>
      <w:bookmarkEnd w:id="7"/>
      <w:bookmarkEnd w:id="8"/>
    </w:p>
    <w:p w14:paraId="412E43EF" w14:textId="1BE8DA99" w:rsidR="00745BDA" w:rsidRPr="004C6072" w:rsidRDefault="00183A07">
      <w:r>
        <w:t>The final subsection outlines the planned validation and evaluation methodology for testing the project's outcomes, along with the chosen platform for implementation and the rationale behind this selection.</w:t>
      </w:r>
    </w:p>
    <w:p w14:paraId="75262D62" w14:textId="290341E9" w:rsidR="002A55EF" w:rsidRDefault="00183A07">
      <w:pPr>
        <w:rPr>
          <w:b/>
          <w:bCs/>
        </w:rPr>
      </w:pPr>
      <w:r>
        <w:rPr>
          <w:b/>
          <w:bCs/>
        </w:rPr>
        <w:lastRenderedPageBreak/>
        <w:t>Validation and Evaluation Methodology:</w:t>
      </w:r>
    </w:p>
    <w:p w14:paraId="54A7EFA1" w14:textId="77777777" w:rsidR="003E6234" w:rsidRDefault="00183A07">
      <w:r>
        <w:t xml:space="preserve">The proposed validation and evaluation process will comprise several stages to comprehensively assess the effectiveness of the established communication solution for </w:t>
      </w:r>
      <w:proofErr w:type="spellStart"/>
      <w:r>
        <w:t>SeaBot</w:t>
      </w:r>
      <w:proofErr w:type="spellEnd"/>
      <w:r>
        <w:t>.</w:t>
      </w:r>
    </w:p>
    <w:p w14:paraId="49A0C409" w14:textId="77777777" w:rsidR="00D2577E" w:rsidRDefault="00D2577E"/>
    <w:p w14:paraId="378D713A" w14:textId="77777777" w:rsidR="002A55EF" w:rsidRDefault="00183A07">
      <w:pPr>
        <w:numPr>
          <w:ilvl w:val="0"/>
          <w:numId w:val="3"/>
        </w:numPr>
      </w:pPr>
      <w:r>
        <w:rPr>
          <w:b/>
          <w:bCs/>
        </w:rPr>
        <w:t>Simulation and Testing:</w:t>
      </w:r>
      <w:r>
        <w:t xml:space="preserve"> Initial testing will involve simulated scenarios to evaluate the communication method's performance under controlled conditions. This will enable the assessment of connectivity, data transfer rates, and system responsiveness.</w:t>
      </w:r>
    </w:p>
    <w:p w14:paraId="483D7D62" w14:textId="77777777" w:rsidR="002A55EF" w:rsidRDefault="00183A07">
      <w:pPr>
        <w:numPr>
          <w:ilvl w:val="0"/>
          <w:numId w:val="3"/>
        </w:numPr>
      </w:pPr>
      <w:r>
        <w:rPr>
          <w:b/>
          <w:bCs/>
        </w:rPr>
        <w:t>Laboratory Testing:</w:t>
      </w:r>
      <w:r>
        <w:t xml:space="preserve"> The next phase will transition to laboratory testing using a controlled environment. Actual hardware components, including the onboard radar and communication modules, will be utilized to assess the system's real-world functionality.</w:t>
      </w:r>
    </w:p>
    <w:p w14:paraId="7A000518" w14:textId="77777777" w:rsidR="002A55EF" w:rsidRDefault="00183A07">
      <w:pPr>
        <w:numPr>
          <w:ilvl w:val="0"/>
          <w:numId w:val="3"/>
        </w:numPr>
      </w:pPr>
      <w:r>
        <w:rPr>
          <w:b/>
          <w:bCs/>
        </w:rPr>
        <w:t>Field Trials:</w:t>
      </w:r>
      <w:r>
        <w:t xml:space="preserve"> Subsequent validation will entail field trials in marine settings, replicating operational conditions to assess the communication method's reliability, range, and robustness in the presence of environmental variables.</w:t>
      </w:r>
    </w:p>
    <w:p w14:paraId="6DD06A85" w14:textId="77777777" w:rsidR="003E6234" w:rsidRDefault="00183A07">
      <w:pPr>
        <w:numPr>
          <w:ilvl w:val="0"/>
          <w:numId w:val="3"/>
        </w:numPr>
      </w:pPr>
      <w:r>
        <w:rPr>
          <w:b/>
          <w:bCs/>
        </w:rPr>
        <w:t>Performance Metrics:</w:t>
      </w:r>
      <w:r>
        <w:t xml:space="preserve"> Throughout the validation stages, metrics such as latency, packet loss, and signal strength will be monitored to evaluate the communication system's performance quantitatively. Qualitative assessments, including user feedback, will also contribute to the evaluation process.</w:t>
      </w:r>
    </w:p>
    <w:p w14:paraId="6F935372" w14:textId="77777777" w:rsidR="00D2577E" w:rsidRDefault="00D2577E" w:rsidP="00D2577E">
      <w:pPr>
        <w:ind w:left="720"/>
      </w:pPr>
    </w:p>
    <w:p w14:paraId="01F5223F" w14:textId="77777777" w:rsidR="002A55EF" w:rsidRDefault="00183A07">
      <w:pPr>
        <w:rPr>
          <w:b/>
          <w:bCs/>
        </w:rPr>
      </w:pPr>
      <w:r>
        <w:rPr>
          <w:b/>
          <w:bCs/>
        </w:rPr>
        <w:t>Platform Selection and Justification:</w:t>
      </w:r>
    </w:p>
    <w:p w14:paraId="1C35114A" w14:textId="4F16E796" w:rsidR="00D2577E" w:rsidRDefault="00183A07">
      <w:r>
        <w:t xml:space="preserve">The </w:t>
      </w:r>
      <w:r w:rsidR="009D2D85">
        <w:t>Raspberry Pi</w:t>
      </w:r>
      <w:r>
        <w:t xml:space="preserve"> platform has been chosen as the foundation for communication module integration within </w:t>
      </w:r>
      <w:proofErr w:type="spellStart"/>
      <w:r>
        <w:t>SeaBot</w:t>
      </w:r>
      <w:proofErr w:type="spellEnd"/>
      <w:r>
        <w:t xml:space="preserve"> for the project's implementation. The </w:t>
      </w:r>
      <w:r w:rsidR="009D2D85">
        <w:t>Raspberry Pi</w:t>
      </w:r>
      <w:r>
        <w:t xml:space="preserve"> offers a balance of computational power, flexibility, and connectivity options, making it suitable for integrating communication protocols and supporting the onboard radar system.</w:t>
      </w:r>
    </w:p>
    <w:p w14:paraId="3AE51435" w14:textId="1AC9A33B" w:rsidR="00D2577E" w:rsidRDefault="00183A07" w:rsidP="004C6072">
      <w:pPr>
        <w:ind w:firstLine="720"/>
      </w:pPr>
      <w:r>
        <w:t xml:space="preserve">The selection aligns with the project's emphasis on exploring various communication methods, as the </w:t>
      </w:r>
      <w:r w:rsidR="009D2D85">
        <w:t>Raspberry Pi</w:t>
      </w:r>
      <w:r>
        <w:t xml:space="preserve"> provides the versatility to implement cellular networks, PTP </w:t>
      </w:r>
      <w:proofErr w:type="spellStart"/>
      <w:r>
        <w:t>WiFi</w:t>
      </w:r>
      <w:proofErr w:type="spellEnd"/>
      <w:r>
        <w:t>, or LoRa solutions. Additionally, the platform's widespread adoption and community support ensure the availability of resources, and technical expertise, facilitating the seamless integration of the chosen communication method.</w:t>
      </w:r>
    </w:p>
    <w:p w14:paraId="0145044F" w14:textId="77777777" w:rsidR="002A55EF" w:rsidRDefault="00183A07">
      <w:r>
        <w:t xml:space="preserve">The Raspberry Pi's compact size, low power consumption, and compatibility with various hardware peripherals make it an ideal choice for marine-based applications where space and energy efficiency are crucial considerations. Furthermore, the platform's affordability enhances its viability for deployment in unmanned systems, like </w:t>
      </w:r>
      <w:proofErr w:type="spellStart"/>
      <w:r>
        <w:t>SeaBot</w:t>
      </w:r>
      <w:proofErr w:type="spellEnd"/>
      <w:r>
        <w:t>, which often require cost-effective solutions to achieve practical viability.</w:t>
      </w:r>
    </w:p>
    <w:p w14:paraId="4FC2F003" w14:textId="77777777" w:rsidR="002A55EF" w:rsidRDefault="002A55EF">
      <w:pPr>
        <w:sectPr w:rsidR="002A55EF" w:rsidSect="00FF4B70">
          <w:footerReference w:type="default" r:id="rId11"/>
          <w:footerReference w:type="first" r:id="rId12"/>
          <w:pgSz w:w="11906" w:h="16838"/>
          <w:pgMar w:top="1418" w:right="1701" w:bottom="1418" w:left="1701" w:header="0" w:footer="709" w:gutter="0"/>
          <w:cols w:space="720"/>
          <w:formProt w:val="0"/>
          <w:docGrid w:linePitch="360" w:charSpace="4096"/>
        </w:sectPr>
      </w:pPr>
    </w:p>
    <w:p w14:paraId="047E8E78" w14:textId="77777777" w:rsidR="003E6234" w:rsidRPr="003E6234" w:rsidRDefault="00183A07" w:rsidP="003E6234">
      <w:pPr>
        <w:pStyle w:val="Heading1"/>
      </w:pPr>
      <w:bookmarkStart w:id="9" w:name="_Toc441496001"/>
      <w:bookmarkStart w:id="10" w:name="_Toc169436577"/>
      <w:r>
        <w:lastRenderedPageBreak/>
        <w:t>Chapter 2 – Literature Review</w:t>
      </w:r>
      <w:bookmarkEnd w:id="9"/>
      <w:bookmarkEnd w:id="10"/>
    </w:p>
    <w:p w14:paraId="062C3557" w14:textId="77777777" w:rsidR="003E6234" w:rsidRPr="003E6234" w:rsidRDefault="00183A07" w:rsidP="003E6234">
      <w:r w:rsidRPr="003E6234">
        <w:t>The literature review comprehensively explores existing knowledge and research pertinent to establishing effective long-range communication solutions for Unmanned Surface Vessels (USVs) in marine environments. This chapter seeks to elucidate the foundational concepts, methodologies, and findings from accredited scholars and researchers in the field. The literature review aims to synthesize and evaluate the available literature while identifying areas of controversy and gaps in the research. It also lays the groundwork for exploring communication methodologies, aligning with the central aim of the thesis.</w:t>
      </w:r>
    </w:p>
    <w:p w14:paraId="6906F05E" w14:textId="77777777" w:rsidR="002A55EF" w:rsidRDefault="00183A07">
      <w:pPr>
        <w:pStyle w:val="Heading2"/>
        <w:numPr>
          <w:ilvl w:val="1"/>
          <w:numId w:val="2"/>
        </w:numPr>
      </w:pPr>
      <w:bookmarkStart w:id="11" w:name="_Toc441496002"/>
      <w:bookmarkStart w:id="12" w:name="_Toc169436578"/>
      <w:r w:rsidRPr="003E6234">
        <w:t>Understanding</w:t>
      </w:r>
      <w:r>
        <w:t xml:space="preserve"> </w:t>
      </w:r>
      <w:r w:rsidRPr="003E6234">
        <w:t>Communication Challenges in Marine Environments</w:t>
      </w:r>
      <w:bookmarkEnd w:id="11"/>
      <w:bookmarkEnd w:id="12"/>
    </w:p>
    <w:p w14:paraId="4A4034F8" w14:textId="0F1550CF" w:rsidR="003E6234" w:rsidRDefault="00183A07" w:rsidP="003E6234">
      <w:r w:rsidRPr="003E6234">
        <w:t>Before delving into specific communication methodologies, it is imperative to comprehend the unique challenges posed by communication in marine environments. Existing literature emphasizes the significance of establishing robust communication networks for USVs operating in challenging maritime conditions. Min et al. (2015) propose the utilization of directional antennas for improved wireless communication capabilities in networked robotic systems</w:t>
      </w:r>
      <w:r w:rsidR="00DE0D93">
        <w:t xml:space="preserve"> </w:t>
      </w:r>
      <w:sdt>
        <w:sdtPr>
          <w:id w:val="-1613978491"/>
          <w:citation/>
        </w:sdtPr>
        <w:sdtContent>
          <w:r w:rsidR="00DE0D93">
            <w:fldChar w:fldCharType="begin"/>
          </w:r>
          <w:r w:rsidR="00DE0D93">
            <w:rPr>
              <w:lang w:val="en-US"/>
            </w:rPr>
            <w:instrText xml:space="preserve"> CITATION Min23 \l 1033 </w:instrText>
          </w:r>
          <w:r w:rsidR="00DE0D93">
            <w:fldChar w:fldCharType="separate"/>
          </w:r>
          <w:r w:rsidR="009F3037" w:rsidRPr="009F3037">
            <w:rPr>
              <w:noProof/>
              <w:lang w:val="en-US"/>
            </w:rPr>
            <w:t>[1]</w:t>
          </w:r>
          <w:r w:rsidR="00DE0D93">
            <w:fldChar w:fldCharType="end"/>
          </w:r>
        </w:sdtContent>
      </w:sdt>
      <w:r w:rsidRPr="003E6234">
        <w:t>. This aligns with the project's focus on directional antennas for long-range communication in marine settings.</w:t>
      </w:r>
    </w:p>
    <w:p w14:paraId="376A3C51" w14:textId="77777777" w:rsidR="003E6234" w:rsidRDefault="003E6234" w:rsidP="003E6234"/>
    <w:p w14:paraId="0198C692" w14:textId="3135D3E7" w:rsidR="003E6234" w:rsidRDefault="00183A07" w:rsidP="003E6234">
      <w:proofErr w:type="spellStart"/>
      <w:r>
        <w:t>Alqurashi</w:t>
      </w:r>
      <w:proofErr w:type="spellEnd"/>
      <w:r>
        <w:t xml:space="preserve"> et al. (2023) present a comprehensive survey on maritime communications, encompassing enabling technologies, opportunities, and challenges </w:t>
      </w:r>
      <w:sdt>
        <w:sdtPr>
          <w:id w:val="761805524"/>
          <w:citation/>
        </w:sdtPr>
        <w:sdtContent>
          <w:r w:rsidR="00DE0D93">
            <w:fldChar w:fldCharType="begin"/>
          </w:r>
          <w:r w:rsidR="00DE0D93">
            <w:rPr>
              <w:lang w:val="en-US"/>
            </w:rPr>
            <w:instrText xml:space="preserve"> CITATION Alq22 \l 1033 </w:instrText>
          </w:r>
          <w:r w:rsidR="00DE0D93">
            <w:fldChar w:fldCharType="separate"/>
          </w:r>
          <w:r w:rsidR="009F3037" w:rsidRPr="009F3037">
            <w:rPr>
              <w:noProof/>
              <w:lang w:val="en-US"/>
            </w:rPr>
            <w:t>[3]</w:t>
          </w:r>
          <w:r w:rsidR="00DE0D93">
            <w:fldChar w:fldCharType="end"/>
          </w:r>
        </w:sdtContent>
      </w:sdt>
      <w:r>
        <w:t>. This survey provides a holistic overview of maritime communications, including radio frequency (RF) and optical bands, modulation and coding schemes, coverage and capacity, and emerging use cases such as the Internet of Ships and the ship-to-underwater Internet of Things. Their work further outlines open challenges and future research directions for maritime communication, contributing valuable insights to the field.</w:t>
      </w:r>
    </w:p>
    <w:p w14:paraId="5D068C07" w14:textId="77777777" w:rsidR="00BC0AA9" w:rsidRDefault="00BC0AA9" w:rsidP="003E6234"/>
    <w:p w14:paraId="5F36E333" w14:textId="53AC7861" w:rsidR="00BC0AA9" w:rsidRPr="003E6234" w:rsidRDefault="00183A07" w:rsidP="003E6234">
      <w:r w:rsidRPr="00BC0AA9">
        <w:t xml:space="preserve">Hoeft et al. (2021) discuss the evolution of maritime ICT systems and the challenges posed by limitations in communication technologies in offshore areas </w:t>
      </w:r>
      <w:sdt>
        <w:sdtPr>
          <w:id w:val="296354496"/>
          <w:citation/>
        </w:sdtPr>
        <w:sdtContent>
          <w:r w:rsidR="00DE0D93">
            <w:fldChar w:fldCharType="begin"/>
          </w:r>
          <w:r w:rsidR="00DE0D93">
            <w:rPr>
              <w:lang w:val="en-US"/>
            </w:rPr>
            <w:instrText xml:space="preserve"> CITATION Hoe21 \l 1033 </w:instrText>
          </w:r>
          <w:r w:rsidR="00DE0D93">
            <w:fldChar w:fldCharType="separate"/>
          </w:r>
          <w:r w:rsidR="009F3037" w:rsidRPr="009F3037">
            <w:rPr>
              <w:noProof/>
              <w:lang w:val="en-US"/>
            </w:rPr>
            <w:t>[4]</w:t>
          </w:r>
          <w:r w:rsidR="00DE0D93">
            <w:fldChar w:fldCharType="end"/>
          </w:r>
        </w:sdtContent>
      </w:sdt>
      <w:r w:rsidRPr="00BC0AA9">
        <w:t xml:space="preserve">. Their exploration of the </w:t>
      </w:r>
      <w:proofErr w:type="spellStart"/>
      <w:r w:rsidRPr="00BC0AA9">
        <w:t>netBaltic</w:t>
      </w:r>
      <w:proofErr w:type="spellEnd"/>
      <w:r w:rsidRPr="00BC0AA9">
        <w:t xml:space="preserve"> system highlights the capability to use different communication technologies transparently to support maritime ICT services efficiently. </w:t>
      </w:r>
      <w:r w:rsidRPr="00BC0AA9">
        <w:lastRenderedPageBreak/>
        <w:t>This study enriches the literature by addressing the need for versatile and efficient communication systems in the maritime domain.</w:t>
      </w:r>
    </w:p>
    <w:p w14:paraId="57B70E17" w14:textId="77777777" w:rsidR="002A55EF" w:rsidRDefault="00183A07">
      <w:pPr>
        <w:pStyle w:val="Heading2"/>
        <w:numPr>
          <w:ilvl w:val="1"/>
          <w:numId w:val="2"/>
        </w:numPr>
      </w:pPr>
      <w:bookmarkStart w:id="13" w:name="_Toc169436579"/>
      <w:r w:rsidRPr="003E6234">
        <w:t>Exploring Communication Methodologies</w:t>
      </w:r>
      <w:bookmarkEnd w:id="13"/>
    </w:p>
    <w:p w14:paraId="24A47E25" w14:textId="32FC462F" w:rsidR="003E6234" w:rsidRDefault="00183A07" w:rsidP="003E6234">
      <w:r>
        <w:t xml:space="preserve">Exploring communication methodologies in maritime settings is essential to identify solutions for the communication challenge. </w:t>
      </w:r>
      <w:proofErr w:type="spellStart"/>
      <w:r>
        <w:t>Pensieri</w:t>
      </w:r>
      <w:proofErr w:type="spellEnd"/>
      <w:r>
        <w:t xml:space="preserve"> et al. (2021) evaluate the feasibility of employing Long-Range (LoRa) communication technology in marine scenarios </w:t>
      </w:r>
      <w:sdt>
        <w:sdtPr>
          <w:id w:val="1446960528"/>
          <w:citation/>
        </w:sdtPr>
        <w:sdtContent>
          <w:r w:rsidR="00DE0D93">
            <w:fldChar w:fldCharType="begin"/>
          </w:r>
          <w:r w:rsidR="00DE0D93">
            <w:rPr>
              <w:lang w:val="en-US"/>
            </w:rPr>
            <w:instrText xml:space="preserve"> CITATION Pen23 \l 1033 </w:instrText>
          </w:r>
          <w:r w:rsidR="00DE0D93">
            <w:fldChar w:fldCharType="separate"/>
          </w:r>
          <w:r w:rsidR="009F3037" w:rsidRPr="009F3037">
            <w:rPr>
              <w:noProof/>
              <w:lang w:val="en-US"/>
            </w:rPr>
            <w:t>[2]</w:t>
          </w:r>
          <w:r w:rsidR="00DE0D93">
            <w:fldChar w:fldCharType="end"/>
          </w:r>
        </w:sdtContent>
      </w:sdt>
      <w:r>
        <w:t>. Their study sheds light on the potential of LoRa networks for addressing communication needs in challenging environments, which aligns with the project's goal of assessing diverse communication methods.</w:t>
      </w:r>
    </w:p>
    <w:p w14:paraId="55881999" w14:textId="77777777" w:rsidR="003E6234" w:rsidRDefault="003E6234" w:rsidP="003E6234"/>
    <w:p w14:paraId="614AD959" w14:textId="77777777" w:rsidR="003E6234" w:rsidRPr="003E6234" w:rsidRDefault="00183A07" w:rsidP="003E6234">
      <w:r>
        <w:t>The selection of communication platforms is crucial to establishing reliable communication links. As chosen in the project's implementation plan, the Raspberry Pi platform offers flexibility and compatibility with various communication protocols. This aligns with the research's focus on adaptable solutions catering to different communication methodologies.</w:t>
      </w:r>
    </w:p>
    <w:p w14:paraId="0F811236" w14:textId="77777777" w:rsidR="003E6234" w:rsidRDefault="00183A07">
      <w:pPr>
        <w:pStyle w:val="Heading2"/>
        <w:numPr>
          <w:ilvl w:val="1"/>
          <w:numId w:val="2"/>
        </w:numPr>
      </w:pPr>
      <w:bookmarkStart w:id="14" w:name="_Toc169436580"/>
      <w:r w:rsidRPr="003E6234">
        <w:t>Evaluating Communication Performance Metric</w:t>
      </w:r>
      <w:r>
        <w:t>s</w:t>
      </w:r>
      <w:bookmarkEnd w:id="14"/>
    </w:p>
    <w:p w14:paraId="3605D3D8" w14:textId="691E15D3" w:rsidR="002012E4" w:rsidRDefault="00183A07" w:rsidP="003E6234">
      <w:r w:rsidRPr="003E6234">
        <w:t xml:space="preserve">Measuring the performance of communication solutions is fundamental to assessing their viability and effectiveness. The proposed validation and evaluation methodology integrates simulation, laboratory testing, and field trials to evaluate communication performance comprehensively. The emphasis on metrics such as latency, packet loss, and signal strength resonates with established practices in assessing communication systems </w:t>
      </w:r>
      <w:sdt>
        <w:sdtPr>
          <w:id w:val="1649396282"/>
          <w:citation/>
        </w:sdtPr>
        <w:sdtContent>
          <w:r w:rsidR="00DE0D93">
            <w:fldChar w:fldCharType="begin"/>
          </w:r>
          <w:r w:rsidR="00DE0D93">
            <w:rPr>
              <w:lang w:val="en-US"/>
            </w:rPr>
            <w:instrText xml:space="preserve"> CITATION Alq22 \l 1033 </w:instrText>
          </w:r>
          <w:r w:rsidR="00DE0D93">
            <w:fldChar w:fldCharType="separate"/>
          </w:r>
          <w:r w:rsidR="009F3037" w:rsidRPr="009F3037">
            <w:rPr>
              <w:noProof/>
              <w:lang w:val="en-US"/>
            </w:rPr>
            <w:t>[3]</w:t>
          </w:r>
          <w:r w:rsidR="00DE0D93">
            <w:fldChar w:fldCharType="end"/>
          </w:r>
        </w:sdtContent>
      </w:sdt>
      <w:r w:rsidRPr="003E6234">
        <w:t>. This approach aligns with the research's intention to provide quantitative insights into the selected communication method's performance.</w:t>
      </w:r>
    </w:p>
    <w:p w14:paraId="591DD4B5" w14:textId="77777777" w:rsidR="004C6072" w:rsidRDefault="004C6072">
      <w:pPr>
        <w:spacing w:line="240" w:lineRule="auto"/>
        <w:jc w:val="left"/>
        <w:rPr>
          <w:rFonts w:eastAsiaTheme="majorEastAsia" w:cstheme="majorBidi"/>
          <w:b/>
          <w:sz w:val="28"/>
          <w:szCs w:val="26"/>
        </w:rPr>
      </w:pPr>
      <w:r>
        <w:br w:type="page"/>
      </w:r>
    </w:p>
    <w:p w14:paraId="4CD96958" w14:textId="17BD6D7B" w:rsidR="002012E4" w:rsidRDefault="002012E4">
      <w:pPr>
        <w:pStyle w:val="Heading2"/>
        <w:numPr>
          <w:ilvl w:val="1"/>
          <w:numId w:val="2"/>
        </w:numPr>
      </w:pPr>
      <w:bookmarkStart w:id="15" w:name="_Toc169436581"/>
      <w:proofErr w:type="spellStart"/>
      <w:r w:rsidRPr="002012E4">
        <w:lastRenderedPageBreak/>
        <w:t>Analyzing</w:t>
      </w:r>
      <w:proofErr w:type="spellEnd"/>
      <w:r w:rsidRPr="002012E4">
        <w:t xml:space="preserve"> Communication Options for Unmanned Surface Vehicles (USVs)</w:t>
      </w:r>
      <w:bookmarkEnd w:id="15"/>
    </w:p>
    <w:p w14:paraId="64B1C196" w14:textId="321F1D77" w:rsidR="002012E4" w:rsidRDefault="002012E4" w:rsidP="002012E4">
      <w:r w:rsidRPr="002012E4">
        <w:t xml:space="preserve">In the realm of Unmanned Surface Vehicles (USVs), a diverse array of communication options are available to facilitate seamless data exchange and control. These options encompass cutting-edge technologies such as satellite internet, leveraging the broad coverage and global reach of satellite networks to maintain connectivity even in remote maritime regions. Another avenue involves harnessing terrestrial cellular networks, including 3G, 4G, 5G, and LTE, which offer high data transfer rates and low latency, making them suitable for nearshore operations. Moreover, the utilization of directional to omnidirectional </w:t>
      </w:r>
      <w:proofErr w:type="spellStart"/>
      <w:r w:rsidRPr="002012E4">
        <w:t>WiFi</w:t>
      </w:r>
      <w:proofErr w:type="spellEnd"/>
      <w:r w:rsidRPr="002012E4">
        <w:t xml:space="preserve"> antennas presents an efficient means of communication within relatively shorter distances, affording flexibility in network configuration. Each of these communication alternatives presents its own distinct set of advantages and disadvantages, forming a complex landscape of choices that merit in-depth exploration and comparison to determine their feasibility and applicability in different USV scenarios.</w:t>
      </w:r>
    </w:p>
    <w:p w14:paraId="50F3DF15" w14:textId="77777777" w:rsidR="004C6072" w:rsidRDefault="004C6072">
      <w:pPr>
        <w:spacing w:line="240" w:lineRule="auto"/>
        <w:jc w:val="left"/>
        <w:rPr>
          <w:rFonts w:eastAsiaTheme="majorEastAsia" w:cstheme="majorBidi"/>
          <w:b/>
          <w:sz w:val="24"/>
          <w:szCs w:val="24"/>
        </w:rPr>
      </w:pPr>
      <w:r>
        <w:br w:type="page"/>
      </w:r>
    </w:p>
    <w:p w14:paraId="06617769" w14:textId="6EB92CAD" w:rsidR="00426D06" w:rsidRPr="00426D06" w:rsidRDefault="00426D06">
      <w:pPr>
        <w:pStyle w:val="Heading3"/>
        <w:numPr>
          <w:ilvl w:val="2"/>
          <w:numId w:val="4"/>
        </w:numPr>
      </w:pPr>
      <w:bookmarkStart w:id="16" w:name="_Toc169436582"/>
      <w:r w:rsidRPr="00426D06">
        <w:lastRenderedPageBreak/>
        <w:t>Wireless Communication Options:</w:t>
      </w:r>
      <w:bookmarkEnd w:id="16"/>
    </w:p>
    <w:p w14:paraId="552D712E" w14:textId="7B954412" w:rsidR="00426D06" w:rsidRPr="002012E4" w:rsidRDefault="002012E4" w:rsidP="002012E4">
      <w:r w:rsidRPr="002012E4">
        <w:t>The following table offers a comprehensive comparative analysis of various communication options for Unmanned Surface Vehicles (USVs), highlighting crucial parameters such as transmission power, range, and average transmission/reception power. In the evolving landscape of maritime technology, the selection of an optimal communication method plays a pivotal role in ensuring efficient data exchange and control for USVs.</w:t>
      </w:r>
    </w:p>
    <w:p w14:paraId="19A77221" w14:textId="5D3D20F9" w:rsidR="00745BDA" w:rsidRDefault="00745BDA" w:rsidP="00745BDA">
      <w:pPr>
        <w:pStyle w:val="Caption"/>
        <w:keepNext/>
      </w:pPr>
      <w:r>
        <w:t xml:space="preserve">Table </w:t>
      </w:r>
      <w:r>
        <w:fldChar w:fldCharType="begin"/>
      </w:r>
      <w:r>
        <w:instrText xml:space="preserve"> SEQ Table \* ROMAN </w:instrText>
      </w:r>
      <w:r>
        <w:fldChar w:fldCharType="separate"/>
      </w:r>
      <w:r w:rsidR="0044540E">
        <w:rPr>
          <w:noProof/>
        </w:rPr>
        <w:t>I</w:t>
      </w:r>
      <w:r>
        <w:rPr>
          <w:noProof/>
        </w:rPr>
        <w:fldChar w:fldCharType="end"/>
      </w:r>
      <w:r>
        <w:t xml:space="preserve">. </w:t>
      </w:r>
      <w:r w:rsidRPr="0029186E">
        <w:t>Wireless Communication</w:t>
      </w:r>
      <w:r w:rsidR="002A3337">
        <w:t xml:space="preserve">s </w:t>
      </w:r>
      <w:r w:rsidRPr="0029186E">
        <w:t>Comparison</w:t>
      </w:r>
      <w:r w:rsidR="002A3337">
        <w:t xml:space="preserve"> </w:t>
      </w:r>
      <w:sdt>
        <w:sdtPr>
          <w:id w:val="1876580125"/>
          <w:citation/>
        </w:sdtPr>
        <w:sdtContent>
          <w:r w:rsidR="00A002EA">
            <w:fldChar w:fldCharType="begin"/>
          </w:r>
          <w:r w:rsidR="00A002EA">
            <w:rPr>
              <w:lang w:val="en-US"/>
            </w:rPr>
            <w:instrText xml:space="preserve">CITATION Spe23 \l 1033 </w:instrText>
          </w:r>
          <w:r w:rsidR="00A002EA">
            <w:fldChar w:fldCharType="separate"/>
          </w:r>
          <w:r w:rsidR="009F3037" w:rsidRPr="009F3037">
            <w:rPr>
              <w:noProof/>
              <w:lang w:val="en-US"/>
            </w:rPr>
            <w:t>[5]</w:t>
          </w:r>
          <w:r w:rsidR="00A002EA">
            <w:fldChar w:fldCharType="end"/>
          </w:r>
        </w:sdtContent>
      </w:sdt>
      <w:r w:rsidR="00A002EA" w:rsidRPr="00A002EA">
        <w:t xml:space="preserve"> </w:t>
      </w:r>
      <w:sdt>
        <w:sdtPr>
          <w:id w:val="-91015011"/>
          <w:citation/>
        </w:sdtPr>
        <w:sdtContent>
          <w:r w:rsidR="00A002EA">
            <w:fldChar w:fldCharType="begin"/>
          </w:r>
          <w:r w:rsidR="00A002EA">
            <w:rPr>
              <w:lang w:val="en-US"/>
            </w:rPr>
            <w:instrText xml:space="preserve"> CITATION Con19 \l 1033 </w:instrText>
          </w:r>
          <w:r w:rsidR="00A002EA">
            <w:fldChar w:fldCharType="separate"/>
          </w:r>
          <w:r w:rsidR="009F3037" w:rsidRPr="009F3037">
            <w:rPr>
              <w:noProof/>
              <w:lang w:val="en-US"/>
            </w:rPr>
            <w:t>[6]</w:t>
          </w:r>
          <w:r w:rsidR="00A002EA">
            <w:fldChar w:fldCharType="end"/>
          </w:r>
        </w:sdtContent>
      </w:sdt>
      <w:r w:rsidR="00A002EA" w:rsidRPr="00A002EA">
        <w:t xml:space="preserve"> </w:t>
      </w:r>
      <w:sdt>
        <w:sdtPr>
          <w:id w:val="-476924875"/>
          <w:citation/>
        </w:sdtPr>
        <w:sdtContent>
          <w:r w:rsidR="00A002EA">
            <w:fldChar w:fldCharType="begin"/>
          </w:r>
          <w:r w:rsidR="00A002EA">
            <w:rPr>
              <w:lang w:val="en-US"/>
            </w:rPr>
            <w:instrText xml:space="preserve"> CITATION HUA19 \l 1033 </w:instrText>
          </w:r>
          <w:r w:rsidR="00A002EA">
            <w:fldChar w:fldCharType="separate"/>
          </w:r>
          <w:r w:rsidR="009F3037" w:rsidRPr="009F3037">
            <w:rPr>
              <w:noProof/>
              <w:lang w:val="en-US"/>
            </w:rPr>
            <w:t>[7]</w:t>
          </w:r>
          <w:r w:rsidR="00A002EA">
            <w:fldChar w:fldCharType="end"/>
          </w:r>
        </w:sdtContent>
      </w:sdt>
      <w:r w:rsidR="00A002EA" w:rsidRPr="00A002EA">
        <w:t xml:space="preserve"> </w:t>
      </w:r>
      <w:sdt>
        <w:sdtPr>
          <w:id w:val="317153794"/>
          <w:citation/>
        </w:sdtPr>
        <w:sdtContent>
          <w:r w:rsidR="00A002EA">
            <w:fldChar w:fldCharType="begin"/>
          </w:r>
          <w:r w:rsidR="00A002EA">
            <w:rPr>
              <w:lang w:val="en-US"/>
            </w:rPr>
            <w:instrText xml:space="preserve"> CITATION Rii17 \l 1033 </w:instrText>
          </w:r>
          <w:r w:rsidR="00A002EA">
            <w:fldChar w:fldCharType="separate"/>
          </w:r>
          <w:r w:rsidR="009F3037" w:rsidRPr="009F3037">
            <w:rPr>
              <w:noProof/>
              <w:lang w:val="en-US"/>
            </w:rPr>
            <w:t>[8]</w:t>
          </w:r>
          <w:r w:rsidR="00A002EA">
            <w:fldChar w:fldCharType="end"/>
          </w:r>
        </w:sdtContent>
      </w:sdt>
      <w:r w:rsidR="00A002EA" w:rsidRPr="00A002EA">
        <w:t xml:space="preserve"> </w:t>
      </w:r>
      <w:sdt>
        <w:sdtPr>
          <w:id w:val="-1677950166"/>
          <w:citation/>
        </w:sdtPr>
        <w:sdtContent>
          <w:r w:rsidR="00A002EA">
            <w:fldChar w:fldCharType="begin"/>
          </w:r>
          <w:r w:rsidR="00A002EA">
            <w:rPr>
              <w:lang w:val="en-US"/>
            </w:rPr>
            <w:instrText xml:space="preserve"> CITATION Lor23 \l 1033 </w:instrText>
          </w:r>
          <w:r w:rsidR="00A002EA">
            <w:fldChar w:fldCharType="separate"/>
          </w:r>
          <w:r w:rsidR="009F3037" w:rsidRPr="009F3037">
            <w:rPr>
              <w:noProof/>
              <w:lang w:val="en-US"/>
            </w:rPr>
            <w:t>[9]</w:t>
          </w:r>
          <w:r w:rsidR="00A002EA">
            <w:fldChar w:fldCharType="end"/>
          </w:r>
        </w:sdtContent>
      </w:sdt>
    </w:p>
    <w:tbl>
      <w:tblPr>
        <w:tblStyle w:val="TableGrid"/>
        <w:tblW w:w="9795" w:type="dxa"/>
        <w:jc w:val="center"/>
        <w:tblLook w:val="04A0" w:firstRow="1" w:lastRow="0" w:firstColumn="1" w:lastColumn="0" w:noHBand="0" w:noVBand="1"/>
      </w:tblPr>
      <w:tblGrid>
        <w:gridCol w:w="2983"/>
        <w:gridCol w:w="2412"/>
        <w:gridCol w:w="2070"/>
        <w:gridCol w:w="2330"/>
      </w:tblGrid>
      <w:tr w:rsidR="00BA6C85" w:rsidRPr="004C6072" w14:paraId="70A5FD42" w14:textId="77777777" w:rsidTr="004C6072">
        <w:trPr>
          <w:trHeight w:val="624"/>
          <w:jc w:val="center"/>
        </w:trPr>
        <w:tc>
          <w:tcPr>
            <w:tcW w:w="2983" w:type="dxa"/>
            <w:vAlign w:val="center"/>
            <w:hideMark/>
          </w:tcPr>
          <w:p w14:paraId="2C5B7753" w14:textId="77777777" w:rsidR="00BA6C85" w:rsidRPr="004C6072" w:rsidRDefault="00BA6C85"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Communication Option</w:t>
            </w:r>
          </w:p>
        </w:tc>
        <w:tc>
          <w:tcPr>
            <w:tcW w:w="2412" w:type="dxa"/>
            <w:vAlign w:val="center"/>
            <w:hideMark/>
          </w:tcPr>
          <w:p w14:paraId="4BFD824B" w14:textId="77777777" w:rsidR="00BA6C85" w:rsidRPr="004C6072" w:rsidRDefault="00BA6C85"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Mbps (Data Transfer Speed)</w:t>
            </w:r>
          </w:p>
        </w:tc>
        <w:tc>
          <w:tcPr>
            <w:tcW w:w="2070" w:type="dxa"/>
            <w:vAlign w:val="center"/>
            <w:hideMark/>
          </w:tcPr>
          <w:p w14:paraId="577C5A9A" w14:textId="77777777" w:rsidR="00BA6C85" w:rsidRPr="004C6072" w:rsidRDefault="00BA6C85"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Range (km)</w:t>
            </w:r>
          </w:p>
        </w:tc>
        <w:tc>
          <w:tcPr>
            <w:tcW w:w="2330" w:type="dxa"/>
            <w:vAlign w:val="center"/>
            <w:hideMark/>
          </w:tcPr>
          <w:p w14:paraId="58AC9A3D" w14:textId="77777777" w:rsidR="00BA6C85" w:rsidRPr="004C6072" w:rsidRDefault="00BA6C85"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Power Consumption (W)</w:t>
            </w:r>
          </w:p>
        </w:tc>
      </w:tr>
      <w:tr w:rsidR="00BA6C85" w:rsidRPr="004C6072" w14:paraId="353BB7A6" w14:textId="77777777" w:rsidTr="004C6072">
        <w:trPr>
          <w:trHeight w:val="567"/>
          <w:jc w:val="center"/>
        </w:trPr>
        <w:tc>
          <w:tcPr>
            <w:tcW w:w="2983" w:type="dxa"/>
            <w:vAlign w:val="center"/>
            <w:hideMark/>
          </w:tcPr>
          <w:p w14:paraId="2AF1CAC8" w14:textId="5BC036DB"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Satellite Internet</w:t>
            </w:r>
          </w:p>
        </w:tc>
        <w:tc>
          <w:tcPr>
            <w:tcW w:w="2412" w:type="dxa"/>
            <w:vAlign w:val="center"/>
            <w:hideMark/>
          </w:tcPr>
          <w:p w14:paraId="18FD3399" w14:textId="6A901F1F" w:rsidR="00BA6C85" w:rsidRPr="004C6072" w:rsidRDefault="00131D79" w:rsidP="004C6072">
            <w:pPr>
              <w:suppressAutoHyphens w:val="0"/>
              <w:spacing w:before="480" w:after="480" w:line="240" w:lineRule="auto"/>
              <w:jc w:val="center"/>
              <w:rPr>
                <w:rFonts w:cs="Arial"/>
                <w:sz w:val="20"/>
                <w:szCs w:val="20"/>
              </w:rPr>
            </w:pPr>
            <w:r w:rsidRPr="004C6072">
              <w:rPr>
                <w:rFonts w:cs="Arial"/>
                <w:sz w:val="20"/>
                <w:szCs w:val="20"/>
              </w:rPr>
              <w:t>&lt;= 100</w:t>
            </w:r>
          </w:p>
        </w:tc>
        <w:tc>
          <w:tcPr>
            <w:tcW w:w="2070" w:type="dxa"/>
            <w:vAlign w:val="center"/>
            <w:hideMark/>
          </w:tcPr>
          <w:p w14:paraId="44B13F5C"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Global</w:t>
            </w:r>
          </w:p>
        </w:tc>
        <w:tc>
          <w:tcPr>
            <w:tcW w:w="2330" w:type="dxa"/>
            <w:vAlign w:val="center"/>
            <w:hideMark/>
          </w:tcPr>
          <w:p w14:paraId="5ED890E6" w14:textId="10D39B7F" w:rsidR="00BA6C85" w:rsidRPr="004C6072" w:rsidRDefault="00131D79" w:rsidP="004C6072">
            <w:pPr>
              <w:suppressAutoHyphens w:val="0"/>
              <w:spacing w:before="480" w:after="480" w:line="240" w:lineRule="auto"/>
              <w:jc w:val="center"/>
              <w:rPr>
                <w:rFonts w:cs="Arial"/>
                <w:sz w:val="20"/>
                <w:szCs w:val="20"/>
              </w:rPr>
            </w:pPr>
            <w:r w:rsidRPr="004C6072">
              <w:rPr>
                <w:rFonts w:cs="Arial"/>
                <w:sz w:val="20"/>
                <w:szCs w:val="20"/>
              </w:rPr>
              <w:t>50</w:t>
            </w:r>
            <w:r w:rsidR="00037A33" w:rsidRPr="004C6072">
              <w:rPr>
                <w:rFonts w:cs="Arial"/>
                <w:sz w:val="20"/>
                <w:szCs w:val="20"/>
              </w:rPr>
              <w:t xml:space="preserve"> </w:t>
            </w:r>
            <w:r w:rsidRPr="004C6072">
              <w:rPr>
                <w:rFonts w:cs="Arial"/>
                <w:sz w:val="20"/>
                <w:szCs w:val="20"/>
              </w:rPr>
              <w:t>-</w:t>
            </w:r>
            <w:r w:rsidR="00037A33" w:rsidRPr="004C6072">
              <w:rPr>
                <w:rFonts w:cs="Arial"/>
                <w:sz w:val="20"/>
                <w:szCs w:val="20"/>
              </w:rPr>
              <w:t xml:space="preserve"> </w:t>
            </w:r>
            <w:r w:rsidRPr="004C6072">
              <w:rPr>
                <w:rFonts w:cs="Arial"/>
                <w:sz w:val="20"/>
                <w:szCs w:val="20"/>
              </w:rPr>
              <w:t>75</w:t>
            </w:r>
          </w:p>
        </w:tc>
      </w:tr>
      <w:tr w:rsidR="00BA6C85" w:rsidRPr="004C6072" w14:paraId="46630A98" w14:textId="77777777" w:rsidTr="004C6072">
        <w:trPr>
          <w:trHeight w:val="567"/>
          <w:jc w:val="center"/>
        </w:trPr>
        <w:tc>
          <w:tcPr>
            <w:tcW w:w="2983" w:type="dxa"/>
            <w:vAlign w:val="center"/>
            <w:hideMark/>
          </w:tcPr>
          <w:p w14:paraId="4F012AF4"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5G Cellular Networks</w:t>
            </w:r>
          </w:p>
        </w:tc>
        <w:tc>
          <w:tcPr>
            <w:tcW w:w="2412" w:type="dxa"/>
            <w:vAlign w:val="center"/>
            <w:hideMark/>
          </w:tcPr>
          <w:p w14:paraId="7AD9AFB3" w14:textId="4351C99B"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10 - 1000</w:t>
            </w:r>
          </w:p>
        </w:tc>
        <w:tc>
          <w:tcPr>
            <w:tcW w:w="2070" w:type="dxa"/>
            <w:vAlign w:val="center"/>
            <w:hideMark/>
          </w:tcPr>
          <w:p w14:paraId="0C3656CC"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Up to 50</w:t>
            </w:r>
          </w:p>
        </w:tc>
        <w:tc>
          <w:tcPr>
            <w:tcW w:w="2330" w:type="dxa"/>
            <w:vAlign w:val="center"/>
            <w:hideMark/>
          </w:tcPr>
          <w:p w14:paraId="1BAC91D3" w14:textId="00215821" w:rsidR="00BA6C85" w:rsidRPr="004C6072" w:rsidRDefault="00A1102C" w:rsidP="004C6072">
            <w:pPr>
              <w:suppressAutoHyphens w:val="0"/>
              <w:spacing w:before="480" w:after="480" w:line="240" w:lineRule="auto"/>
              <w:jc w:val="center"/>
              <w:rPr>
                <w:rFonts w:cs="Arial"/>
                <w:sz w:val="20"/>
                <w:szCs w:val="20"/>
              </w:rPr>
            </w:pPr>
            <w:r w:rsidRPr="004C6072">
              <w:rPr>
                <w:rFonts w:cs="Arial"/>
                <w:sz w:val="20"/>
                <w:szCs w:val="20"/>
              </w:rPr>
              <w:t>990</w:t>
            </w:r>
            <w:r w:rsidR="00037A33" w:rsidRPr="004C6072">
              <w:rPr>
                <w:rFonts w:cs="Arial"/>
                <w:sz w:val="20"/>
                <w:szCs w:val="20"/>
              </w:rPr>
              <w:t xml:space="preserve"> </w:t>
            </w:r>
            <w:r w:rsidR="00131D79" w:rsidRPr="004C6072">
              <w:rPr>
                <w:rFonts w:cs="Arial"/>
                <w:sz w:val="20"/>
                <w:szCs w:val="20"/>
              </w:rPr>
              <w:t>-</w:t>
            </w:r>
            <w:r w:rsidR="00037A33" w:rsidRPr="004C6072">
              <w:rPr>
                <w:rFonts w:cs="Arial"/>
                <w:sz w:val="20"/>
                <w:szCs w:val="20"/>
              </w:rPr>
              <w:t xml:space="preserve"> </w:t>
            </w:r>
            <w:r w:rsidRPr="004C6072">
              <w:rPr>
                <w:rFonts w:cs="Arial"/>
                <w:sz w:val="20"/>
                <w:szCs w:val="20"/>
              </w:rPr>
              <w:t>11,577</w:t>
            </w:r>
          </w:p>
        </w:tc>
      </w:tr>
      <w:tr w:rsidR="00BA6C85" w:rsidRPr="004C6072" w14:paraId="48EA5F3E" w14:textId="77777777" w:rsidTr="004C6072">
        <w:trPr>
          <w:trHeight w:val="567"/>
          <w:jc w:val="center"/>
        </w:trPr>
        <w:tc>
          <w:tcPr>
            <w:tcW w:w="2983" w:type="dxa"/>
            <w:vAlign w:val="center"/>
            <w:hideMark/>
          </w:tcPr>
          <w:p w14:paraId="609A32DF"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4G/LTE Cellular Networks</w:t>
            </w:r>
          </w:p>
        </w:tc>
        <w:tc>
          <w:tcPr>
            <w:tcW w:w="2412" w:type="dxa"/>
            <w:vAlign w:val="center"/>
            <w:hideMark/>
          </w:tcPr>
          <w:p w14:paraId="169E840F"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10 - 100</w:t>
            </w:r>
          </w:p>
        </w:tc>
        <w:tc>
          <w:tcPr>
            <w:tcW w:w="2070" w:type="dxa"/>
            <w:vAlign w:val="center"/>
            <w:hideMark/>
          </w:tcPr>
          <w:p w14:paraId="5A3CEE44"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Up to 30</w:t>
            </w:r>
          </w:p>
        </w:tc>
        <w:tc>
          <w:tcPr>
            <w:tcW w:w="2330" w:type="dxa"/>
            <w:vAlign w:val="center"/>
            <w:hideMark/>
          </w:tcPr>
          <w:p w14:paraId="6E8D9718" w14:textId="37224BEE" w:rsidR="00BA6C85" w:rsidRPr="004C6072" w:rsidRDefault="00A1102C" w:rsidP="004C6072">
            <w:pPr>
              <w:suppressAutoHyphens w:val="0"/>
              <w:spacing w:before="480" w:after="480" w:line="240" w:lineRule="auto"/>
              <w:jc w:val="center"/>
              <w:rPr>
                <w:rFonts w:cs="Arial"/>
                <w:sz w:val="20"/>
                <w:szCs w:val="20"/>
              </w:rPr>
            </w:pPr>
            <w:r w:rsidRPr="004C6072">
              <w:rPr>
                <w:rFonts w:cs="Arial"/>
                <w:sz w:val="20"/>
                <w:szCs w:val="20"/>
              </w:rPr>
              <w:t>990</w:t>
            </w:r>
            <w:r w:rsidR="00037A33" w:rsidRPr="004C6072">
              <w:rPr>
                <w:rFonts w:cs="Arial"/>
                <w:sz w:val="20"/>
                <w:szCs w:val="20"/>
              </w:rPr>
              <w:t xml:space="preserve"> </w:t>
            </w:r>
            <w:r w:rsidRPr="004C6072">
              <w:rPr>
                <w:rFonts w:cs="Arial"/>
                <w:sz w:val="20"/>
                <w:szCs w:val="20"/>
              </w:rPr>
              <w:t>-</w:t>
            </w:r>
            <w:r w:rsidR="00037A33" w:rsidRPr="004C6072">
              <w:rPr>
                <w:rFonts w:cs="Arial"/>
                <w:sz w:val="20"/>
                <w:szCs w:val="20"/>
              </w:rPr>
              <w:t xml:space="preserve"> </w:t>
            </w:r>
            <w:r w:rsidRPr="004C6072">
              <w:rPr>
                <w:rFonts w:cs="Arial"/>
                <w:sz w:val="20"/>
                <w:szCs w:val="20"/>
              </w:rPr>
              <w:t>6</w:t>
            </w:r>
            <w:r w:rsidR="00037A33" w:rsidRPr="004C6072">
              <w:rPr>
                <w:rFonts w:cs="Arial"/>
                <w:sz w:val="20"/>
                <w:szCs w:val="20"/>
              </w:rPr>
              <w:t>,</w:t>
            </w:r>
            <w:r w:rsidRPr="004C6072">
              <w:rPr>
                <w:rFonts w:cs="Arial"/>
                <w:sz w:val="20"/>
                <w:szCs w:val="20"/>
              </w:rPr>
              <w:t>877</w:t>
            </w:r>
          </w:p>
        </w:tc>
      </w:tr>
      <w:tr w:rsidR="00BA6C85" w:rsidRPr="004C6072" w14:paraId="3A534BAE" w14:textId="77777777" w:rsidTr="004C6072">
        <w:trPr>
          <w:trHeight w:val="567"/>
          <w:jc w:val="center"/>
        </w:trPr>
        <w:tc>
          <w:tcPr>
            <w:tcW w:w="2983" w:type="dxa"/>
            <w:vAlign w:val="center"/>
            <w:hideMark/>
          </w:tcPr>
          <w:p w14:paraId="62549A2C"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3G Cellular Networks</w:t>
            </w:r>
          </w:p>
        </w:tc>
        <w:tc>
          <w:tcPr>
            <w:tcW w:w="2412" w:type="dxa"/>
            <w:vAlign w:val="center"/>
            <w:hideMark/>
          </w:tcPr>
          <w:p w14:paraId="62AB8337"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1 - 10</w:t>
            </w:r>
          </w:p>
        </w:tc>
        <w:tc>
          <w:tcPr>
            <w:tcW w:w="2070" w:type="dxa"/>
            <w:vAlign w:val="center"/>
            <w:hideMark/>
          </w:tcPr>
          <w:p w14:paraId="68D5D122"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Up to 10</w:t>
            </w:r>
          </w:p>
        </w:tc>
        <w:tc>
          <w:tcPr>
            <w:tcW w:w="2330" w:type="dxa"/>
            <w:vAlign w:val="center"/>
            <w:hideMark/>
          </w:tcPr>
          <w:p w14:paraId="6DC504BA" w14:textId="071D820F" w:rsidR="00BA6C85" w:rsidRPr="004C6072" w:rsidRDefault="00A1102C" w:rsidP="004C6072">
            <w:pPr>
              <w:suppressAutoHyphens w:val="0"/>
              <w:spacing w:before="480" w:after="480" w:line="240" w:lineRule="auto"/>
              <w:jc w:val="center"/>
              <w:rPr>
                <w:rFonts w:cs="Arial"/>
                <w:sz w:val="20"/>
                <w:szCs w:val="20"/>
              </w:rPr>
            </w:pPr>
            <w:r w:rsidRPr="004C6072">
              <w:rPr>
                <w:rFonts w:cs="Arial"/>
                <w:sz w:val="20"/>
                <w:szCs w:val="20"/>
              </w:rPr>
              <w:t>990</w:t>
            </w:r>
            <w:r w:rsidR="00037A33" w:rsidRPr="004C6072">
              <w:rPr>
                <w:rFonts w:cs="Arial"/>
                <w:sz w:val="20"/>
                <w:szCs w:val="20"/>
              </w:rPr>
              <w:t xml:space="preserve"> </w:t>
            </w:r>
            <w:r w:rsidRPr="004C6072">
              <w:rPr>
                <w:rFonts w:cs="Arial"/>
                <w:sz w:val="20"/>
                <w:szCs w:val="20"/>
              </w:rPr>
              <w:t>-</w:t>
            </w:r>
            <w:r w:rsidR="00037A33" w:rsidRPr="004C6072">
              <w:rPr>
                <w:rFonts w:cs="Arial"/>
                <w:sz w:val="20"/>
                <w:szCs w:val="20"/>
              </w:rPr>
              <w:t xml:space="preserve"> </w:t>
            </w:r>
            <w:r w:rsidRPr="004C6072">
              <w:rPr>
                <w:rFonts w:cs="Arial"/>
                <w:sz w:val="20"/>
                <w:szCs w:val="20"/>
              </w:rPr>
              <w:t>4</w:t>
            </w:r>
            <w:r w:rsidR="00037A33" w:rsidRPr="004C6072">
              <w:rPr>
                <w:rFonts w:cs="Arial"/>
                <w:sz w:val="20"/>
                <w:szCs w:val="20"/>
              </w:rPr>
              <w:t>,</w:t>
            </w:r>
            <w:r w:rsidRPr="004C6072">
              <w:rPr>
                <w:rFonts w:cs="Arial"/>
                <w:sz w:val="20"/>
                <w:szCs w:val="20"/>
              </w:rPr>
              <w:t>808</w:t>
            </w:r>
          </w:p>
        </w:tc>
      </w:tr>
      <w:tr w:rsidR="00BA6C85" w:rsidRPr="004C6072" w14:paraId="401968BB" w14:textId="77777777" w:rsidTr="004C6072">
        <w:trPr>
          <w:trHeight w:val="567"/>
          <w:jc w:val="center"/>
        </w:trPr>
        <w:tc>
          <w:tcPr>
            <w:tcW w:w="2983" w:type="dxa"/>
            <w:vAlign w:val="center"/>
            <w:hideMark/>
          </w:tcPr>
          <w:p w14:paraId="288B32A5" w14:textId="77777777" w:rsidR="00BA6C85" w:rsidRPr="004C6072" w:rsidRDefault="00BA6C85" w:rsidP="004C6072">
            <w:pPr>
              <w:suppressAutoHyphens w:val="0"/>
              <w:spacing w:before="480" w:after="480" w:line="240" w:lineRule="auto"/>
              <w:jc w:val="center"/>
              <w:rPr>
                <w:rFonts w:cs="Arial"/>
                <w:sz w:val="20"/>
                <w:szCs w:val="20"/>
              </w:rPr>
            </w:pPr>
            <w:proofErr w:type="spellStart"/>
            <w:r w:rsidRPr="004C6072">
              <w:rPr>
                <w:rFonts w:cs="Arial"/>
                <w:sz w:val="20"/>
                <w:szCs w:val="20"/>
              </w:rPr>
              <w:t>WiFi</w:t>
            </w:r>
            <w:proofErr w:type="spellEnd"/>
            <w:r w:rsidRPr="004C6072">
              <w:rPr>
                <w:rFonts w:cs="Arial"/>
                <w:sz w:val="20"/>
                <w:szCs w:val="20"/>
              </w:rPr>
              <w:t xml:space="preserve"> (Directional Antennas)</w:t>
            </w:r>
          </w:p>
        </w:tc>
        <w:tc>
          <w:tcPr>
            <w:tcW w:w="2412" w:type="dxa"/>
            <w:vAlign w:val="center"/>
            <w:hideMark/>
          </w:tcPr>
          <w:p w14:paraId="7F22B503"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50 - 500</w:t>
            </w:r>
          </w:p>
        </w:tc>
        <w:tc>
          <w:tcPr>
            <w:tcW w:w="2070" w:type="dxa"/>
            <w:vAlign w:val="center"/>
            <w:hideMark/>
          </w:tcPr>
          <w:p w14:paraId="71872275"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Up to 5</w:t>
            </w:r>
          </w:p>
        </w:tc>
        <w:tc>
          <w:tcPr>
            <w:tcW w:w="2330" w:type="dxa"/>
            <w:vAlign w:val="center"/>
            <w:hideMark/>
          </w:tcPr>
          <w:p w14:paraId="6841D1C5" w14:textId="5311618C" w:rsidR="00BA6C85" w:rsidRPr="004C6072" w:rsidRDefault="0069270E" w:rsidP="004C6072">
            <w:pPr>
              <w:suppressAutoHyphens w:val="0"/>
              <w:spacing w:before="480" w:after="480" w:line="240" w:lineRule="auto"/>
              <w:jc w:val="center"/>
              <w:rPr>
                <w:rFonts w:cs="Arial"/>
                <w:sz w:val="20"/>
                <w:szCs w:val="20"/>
              </w:rPr>
            </w:pPr>
            <w:r w:rsidRPr="004C6072">
              <w:rPr>
                <w:rFonts w:cs="Arial"/>
                <w:sz w:val="20"/>
                <w:szCs w:val="20"/>
              </w:rPr>
              <w:t>0.1-1</w:t>
            </w:r>
          </w:p>
        </w:tc>
      </w:tr>
      <w:tr w:rsidR="00BA6C85" w:rsidRPr="004C6072" w14:paraId="0692DBED" w14:textId="77777777" w:rsidTr="004C6072">
        <w:trPr>
          <w:trHeight w:val="567"/>
          <w:jc w:val="center"/>
        </w:trPr>
        <w:tc>
          <w:tcPr>
            <w:tcW w:w="2983" w:type="dxa"/>
            <w:vAlign w:val="center"/>
            <w:hideMark/>
          </w:tcPr>
          <w:p w14:paraId="29D39292" w14:textId="77777777" w:rsidR="00BA6C85" w:rsidRPr="004C6072" w:rsidRDefault="00BA6C85" w:rsidP="004C6072">
            <w:pPr>
              <w:suppressAutoHyphens w:val="0"/>
              <w:spacing w:before="480" w:after="480" w:line="240" w:lineRule="auto"/>
              <w:jc w:val="center"/>
              <w:rPr>
                <w:rFonts w:cs="Arial"/>
                <w:sz w:val="20"/>
                <w:szCs w:val="20"/>
              </w:rPr>
            </w:pPr>
            <w:proofErr w:type="spellStart"/>
            <w:r w:rsidRPr="004C6072">
              <w:rPr>
                <w:rFonts w:cs="Arial"/>
                <w:sz w:val="20"/>
                <w:szCs w:val="20"/>
              </w:rPr>
              <w:t>WiFi</w:t>
            </w:r>
            <w:proofErr w:type="spellEnd"/>
            <w:r w:rsidRPr="004C6072">
              <w:rPr>
                <w:rFonts w:cs="Arial"/>
                <w:sz w:val="20"/>
                <w:szCs w:val="20"/>
              </w:rPr>
              <w:t xml:space="preserve"> (Omnidirectional Antennas)</w:t>
            </w:r>
          </w:p>
        </w:tc>
        <w:tc>
          <w:tcPr>
            <w:tcW w:w="2412" w:type="dxa"/>
            <w:vAlign w:val="center"/>
            <w:hideMark/>
          </w:tcPr>
          <w:p w14:paraId="34AAAD34"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10 - 100</w:t>
            </w:r>
          </w:p>
        </w:tc>
        <w:tc>
          <w:tcPr>
            <w:tcW w:w="2070" w:type="dxa"/>
            <w:vAlign w:val="center"/>
            <w:hideMark/>
          </w:tcPr>
          <w:p w14:paraId="12C36648" w14:textId="77777777" w:rsidR="00BA6C85" w:rsidRPr="004C6072" w:rsidRDefault="00BA6C85" w:rsidP="004C6072">
            <w:pPr>
              <w:suppressAutoHyphens w:val="0"/>
              <w:spacing w:before="480" w:after="480" w:line="240" w:lineRule="auto"/>
              <w:jc w:val="center"/>
              <w:rPr>
                <w:rFonts w:cs="Arial"/>
                <w:sz w:val="20"/>
                <w:szCs w:val="20"/>
              </w:rPr>
            </w:pPr>
            <w:r w:rsidRPr="004C6072">
              <w:rPr>
                <w:rFonts w:cs="Arial"/>
                <w:sz w:val="20"/>
                <w:szCs w:val="20"/>
              </w:rPr>
              <w:t>Up to 2</w:t>
            </w:r>
          </w:p>
        </w:tc>
        <w:tc>
          <w:tcPr>
            <w:tcW w:w="2330" w:type="dxa"/>
            <w:vAlign w:val="center"/>
            <w:hideMark/>
          </w:tcPr>
          <w:p w14:paraId="6D378915" w14:textId="6135615A" w:rsidR="00BA6C85" w:rsidRPr="004C6072" w:rsidRDefault="00037A33" w:rsidP="004C6072">
            <w:pPr>
              <w:suppressAutoHyphens w:val="0"/>
              <w:spacing w:before="480" w:after="480" w:line="240" w:lineRule="auto"/>
              <w:jc w:val="center"/>
              <w:rPr>
                <w:rFonts w:cs="Arial"/>
                <w:sz w:val="20"/>
                <w:szCs w:val="20"/>
              </w:rPr>
            </w:pPr>
            <w:r w:rsidRPr="004C6072">
              <w:rPr>
                <w:rFonts w:cs="Arial"/>
                <w:sz w:val="20"/>
                <w:szCs w:val="20"/>
              </w:rPr>
              <w:t xml:space="preserve">0.05 - </w:t>
            </w:r>
            <w:r w:rsidR="00A1102C" w:rsidRPr="004C6072">
              <w:rPr>
                <w:rFonts w:cs="Arial"/>
                <w:sz w:val="20"/>
                <w:szCs w:val="20"/>
              </w:rPr>
              <w:t>0.1</w:t>
            </w:r>
          </w:p>
        </w:tc>
      </w:tr>
      <w:tr w:rsidR="00426D06" w:rsidRPr="004C6072" w14:paraId="402441E8" w14:textId="77777777" w:rsidTr="004C6072">
        <w:trPr>
          <w:trHeight w:val="567"/>
          <w:jc w:val="center"/>
        </w:trPr>
        <w:tc>
          <w:tcPr>
            <w:tcW w:w="2983" w:type="dxa"/>
            <w:vAlign w:val="center"/>
          </w:tcPr>
          <w:p w14:paraId="241786EE" w14:textId="59F3CDA0" w:rsidR="00426D06" w:rsidRPr="004C6072" w:rsidRDefault="00426D06" w:rsidP="004C6072">
            <w:pPr>
              <w:suppressAutoHyphens w:val="0"/>
              <w:spacing w:before="480" w:after="480" w:line="240" w:lineRule="auto"/>
              <w:jc w:val="center"/>
              <w:rPr>
                <w:rFonts w:cs="Arial"/>
                <w:sz w:val="20"/>
                <w:szCs w:val="20"/>
              </w:rPr>
            </w:pPr>
            <w:r w:rsidRPr="004C6072">
              <w:rPr>
                <w:rFonts w:cs="Arial"/>
                <w:sz w:val="20"/>
                <w:szCs w:val="20"/>
              </w:rPr>
              <w:t>LoRaWAN</w:t>
            </w:r>
          </w:p>
        </w:tc>
        <w:tc>
          <w:tcPr>
            <w:tcW w:w="2412" w:type="dxa"/>
            <w:vAlign w:val="center"/>
          </w:tcPr>
          <w:p w14:paraId="35A02783" w14:textId="3A6AB992" w:rsidR="00426D06" w:rsidRPr="004C6072" w:rsidRDefault="0069270E" w:rsidP="004C6072">
            <w:pPr>
              <w:suppressAutoHyphens w:val="0"/>
              <w:spacing w:before="480" w:after="480" w:line="240" w:lineRule="auto"/>
              <w:jc w:val="center"/>
              <w:rPr>
                <w:rFonts w:cs="Arial"/>
                <w:sz w:val="20"/>
                <w:szCs w:val="20"/>
              </w:rPr>
            </w:pPr>
            <w:r w:rsidRPr="004C6072">
              <w:rPr>
                <w:rFonts w:cs="Arial"/>
                <w:sz w:val="20"/>
                <w:szCs w:val="20"/>
              </w:rPr>
              <w:t xml:space="preserve">0.0003 </w:t>
            </w:r>
            <w:r w:rsidR="00426D06" w:rsidRPr="004C6072">
              <w:rPr>
                <w:rFonts w:cs="Arial"/>
                <w:sz w:val="20"/>
                <w:szCs w:val="20"/>
              </w:rPr>
              <w:t xml:space="preserve">- </w:t>
            </w:r>
            <w:r w:rsidRPr="004C6072">
              <w:rPr>
                <w:rFonts w:cs="Arial"/>
                <w:sz w:val="20"/>
                <w:szCs w:val="20"/>
              </w:rPr>
              <w:t>0.05</w:t>
            </w:r>
          </w:p>
        </w:tc>
        <w:tc>
          <w:tcPr>
            <w:tcW w:w="207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1084"/>
            </w:tblGrid>
            <w:tr w:rsidR="004C6072" w14:paraId="06895567" w14:textId="77777777" w:rsidTr="004C6072">
              <w:tc>
                <w:tcPr>
                  <w:tcW w:w="919" w:type="dxa"/>
                </w:tcPr>
                <w:p w14:paraId="75CCC438" w14:textId="3407E786" w:rsidR="004C6072" w:rsidRDefault="004C6072" w:rsidP="004C6072">
                  <w:pPr>
                    <w:suppressAutoHyphens w:val="0"/>
                    <w:spacing w:before="480" w:after="480" w:line="240" w:lineRule="auto"/>
                    <w:jc w:val="center"/>
                    <w:rPr>
                      <w:rFonts w:cs="Arial"/>
                      <w:sz w:val="20"/>
                      <w:szCs w:val="20"/>
                    </w:rPr>
                  </w:pPr>
                  <w:r>
                    <w:rPr>
                      <w:rFonts w:cs="Arial"/>
                      <w:sz w:val="20"/>
                      <w:szCs w:val="20"/>
                    </w:rPr>
                    <w:t>5km Urban</w:t>
                  </w:r>
                </w:p>
              </w:tc>
              <w:tc>
                <w:tcPr>
                  <w:tcW w:w="920" w:type="dxa"/>
                </w:tcPr>
                <w:p w14:paraId="4B90A150" w14:textId="6B8B1993" w:rsidR="004C6072" w:rsidRDefault="004C6072" w:rsidP="004C6072">
                  <w:pPr>
                    <w:suppressAutoHyphens w:val="0"/>
                    <w:spacing w:before="480" w:after="480" w:line="240" w:lineRule="auto"/>
                    <w:jc w:val="center"/>
                    <w:rPr>
                      <w:rFonts w:cs="Arial"/>
                      <w:sz w:val="20"/>
                      <w:szCs w:val="20"/>
                    </w:rPr>
                  </w:pPr>
                  <w:r>
                    <w:rPr>
                      <w:rFonts w:cs="Arial"/>
                      <w:sz w:val="20"/>
                      <w:szCs w:val="20"/>
                    </w:rPr>
                    <w:t>15km</w:t>
                  </w:r>
                  <w:r>
                    <w:rPr>
                      <w:rFonts w:cs="Arial"/>
                      <w:sz w:val="20"/>
                      <w:szCs w:val="20"/>
                    </w:rPr>
                    <w:br/>
                    <w:t>Suburban</w:t>
                  </w:r>
                </w:p>
              </w:tc>
            </w:tr>
          </w:tbl>
          <w:p w14:paraId="5C189844" w14:textId="36C21ABF" w:rsidR="004C6072" w:rsidRPr="004C6072" w:rsidRDefault="004C6072" w:rsidP="004C6072">
            <w:pPr>
              <w:suppressAutoHyphens w:val="0"/>
              <w:spacing w:before="480" w:after="480" w:line="240" w:lineRule="auto"/>
              <w:jc w:val="center"/>
              <w:rPr>
                <w:rFonts w:cs="Arial"/>
                <w:sz w:val="20"/>
                <w:szCs w:val="20"/>
              </w:rPr>
            </w:pPr>
          </w:p>
        </w:tc>
        <w:tc>
          <w:tcPr>
            <w:tcW w:w="2330" w:type="dxa"/>
            <w:vAlign w:val="center"/>
          </w:tcPr>
          <w:p w14:paraId="36965414" w14:textId="77B32B57" w:rsidR="00426D06" w:rsidRPr="004C6072" w:rsidRDefault="00037A33" w:rsidP="004C6072">
            <w:pPr>
              <w:suppressAutoHyphens w:val="0"/>
              <w:spacing w:before="480" w:after="480" w:line="240" w:lineRule="auto"/>
              <w:jc w:val="center"/>
              <w:rPr>
                <w:rFonts w:cs="Arial"/>
                <w:sz w:val="20"/>
                <w:szCs w:val="20"/>
              </w:rPr>
            </w:pPr>
            <w:r w:rsidRPr="004C6072">
              <w:rPr>
                <w:rFonts w:cs="Arial"/>
                <w:sz w:val="20"/>
                <w:szCs w:val="20"/>
              </w:rPr>
              <w:t xml:space="preserve">0.01 </w:t>
            </w:r>
            <w:r w:rsidR="00426D06" w:rsidRPr="004C6072">
              <w:rPr>
                <w:rFonts w:cs="Arial"/>
                <w:sz w:val="20"/>
                <w:szCs w:val="20"/>
              </w:rPr>
              <w:t>- 1</w:t>
            </w:r>
          </w:p>
        </w:tc>
      </w:tr>
    </w:tbl>
    <w:p w14:paraId="77FD6BCD" w14:textId="14246F9D" w:rsidR="002012E4" w:rsidRDefault="002012E4" w:rsidP="002012E4"/>
    <w:p w14:paraId="4F86AC17" w14:textId="56E6771C" w:rsidR="00426D06" w:rsidRPr="00426D06" w:rsidRDefault="00A31AE7" w:rsidP="00A31AE7">
      <w:pPr>
        <w:pStyle w:val="Heading3"/>
        <w:rPr>
          <w:lang w:val="en-US"/>
        </w:rPr>
      </w:pPr>
      <w:bookmarkStart w:id="17" w:name="_Toc169436583"/>
      <w:r>
        <w:rPr>
          <w:lang w:val="en-US"/>
        </w:rPr>
        <w:lastRenderedPageBreak/>
        <w:t>2.4.2</w:t>
      </w:r>
      <w:r>
        <w:rPr>
          <w:lang w:val="en-US"/>
        </w:rPr>
        <w:tab/>
      </w:r>
      <w:r w:rsidR="00426D06" w:rsidRPr="00426D06">
        <w:rPr>
          <w:lang w:val="en-US"/>
        </w:rPr>
        <w:t>Latency Comparison Table:</w:t>
      </w:r>
      <w:bookmarkEnd w:id="17"/>
    </w:p>
    <w:p w14:paraId="5F4033D2" w14:textId="3D10D755" w:rsidR="00426D06" w:rsidRPr="00426D06" w:rsidRDefault="00426D06" w:rsidP="00426D06">
      <w:pPr>
        <w:ind w:left="360"/>
      </w:pPr>
      <w:r w:rsidRPr="00426D06">
        <w:t>The following table presents a comparison of latency for different communication options available to Unmanned Surface Vehicles (USVs). Latency, the time delay between data transmission and reception, is a critical factor affecting real-time control and decision-making in USV operations. The values provided in the table offer insights into the varying latency characteristics of each communication type and can aid in selecting the most suitable option for applications requiring minimal delay.</w:t>
      </w:r>
    </w:p>
    <w:p w14:paraId="714BB941" w14:textId="797E7198" w:rsidR="002A3337" w:rsidRPr="002A3337" w:rsidRDefault="002A3337" w:rsidP="002A3337">
      <w:pPr>
        <w:pStyle w:val="Caption"/>
        <w:keepNext/>
        <w:rPr>
          <w:rFonts w:cs="Arial"/>
          <w:szCs w:val="20"/>
        </w:rPr>
      </w:pPr>
      <w:r>
        <w:t xml:space="preserve">Table </w:t>
      </w:r>
      <w:r>
        <w:fldChar w:fldCharType="begin"/>
      </w:r>
      <w:r>
        <w:instrText xml:space="preserve"> SEQ Table \* ROMAN </w:instrText>
      </w:r>
      <w:r>
        <w:fldChar w:fldCharType="separate"/>
      </w:r>
      <w:r w:rsidR="0044540E">
        <w:rPr>
          <w:noProof/>
        </w:rPr>
        <w:t>II</w:t>
      </w:r>
      <w:r>
        <w:rPr>
          <w:noProof/>
        </w:rPr>
        <w:fldChar w:fldCharType="end"/>
      </w:r>
      <w:r>
        <w:t xml:space="preserve">. Latency Comparison </w:t>
      </w:r>
      <w:sdt>
        <w:sdtPr>
          <w:rPr>
            <w:rFonts w:ascii="Segoe UI" w:eastAsia="Times New Roman" w:hAnsi="Segoe UI" w:cs="Segoe UI"/>
            <w:sz w:val="21"/>
            <w:szCs w:val="21"/>
          </w:rPr>
          <w:id w:val="-1317256240"/>
          <w:citation/>
        </w:sdtPr>
        <w:sdtEndPr>
          <w:rPr>
            <w:rFonts w:ascii="Arial" w:hAnsi="Arial" w:cs="Arial"/>
            <w:sz w:val="20"/>
            <w:szCs w:val="20"/>
          </w:rPr>
        </w:sdtEndPr>
        <w:sdtContent>
          <w:r w:rsidRPr="002A3337">
            <w:rPr>
              <w:rFonts w:eastAsia="Times New Roman" w:cs="Arial"/>
              <w:szCs w:val="20"/>
            </w:rPr>
            <w:fldChar w:fldCharType="begin"/>
          </w:r>
          <w:r w:rsidRPr="002A3337">
            <w:rPr>
              <w:rFonts w:eastAsia="Times New Roman" w:cs="Arial"/>
              <w:szCs w:val="20"/>
              <w:lang w:val="en-US"/>
            </w:rPr>
            <w:instrText xml:space="preserve"> CITATION PCM23 \l 1033 </w:instrText>
          </w:r>
          <w:r w:rsidRPr="002A3337">
            <w:rPr>
              <w:rFonts w:eastAsia="Times New Roman" w:cs="Arial"/>
              <w:szCs w:val="20"/>
            </w:rPr>
            <w:fldChar w:fldCharType="separate"/>
          </w:r>
          <w:r w:rsidR="009F3037" w:rsidRPr="009F3037">
            <w:rPr>
              <w:rFonts w:eastAsia="Times New Roman" w:cs="Arial"/>
              <w:noProof/>
              <w:szCs w:val="20"/>
              <w:lang w:val="en-US"/>
            </w:rPr>
            <w:t>[10]</w:t>
          </w:r>
          <w:r w:rsidRPr="002A3337">
            <w:rPr>
              <w:rFonts w:eastAsia="Times New Roman" w:cs="Arial"/>
              <w:szCs w:val="20"/>
            </w:rPr>
            <w:fldChar w:fldCharType="end"/>
          </w:r>
        </w:sdtContent>
      </w:sdt>
      <w:r w:rsidRPr="002A3337">
        <w:rPr>
          <w:rFonts w:eastAsia="Times New Roman" w:cs="Arial"/>
          <w:szCs w:val="20"/>
        </w:rPr>
        <w:t xml:space="preserve"> </w:t>
      </w:r>
      <w:sdt>
        <w:sdtPr>
          <w:rPr>
            <w:rFonts w:eastAsia="Times New Roman" w:cs="Arial"/>
            <w:szCs w:val="20"/>
          </w:rPr>
          <w:id w:val="-141732365"/>
          <w:citation/>
        </w:sdtPr>
        <w:sdtContent>
          <w:r w:rsidRPr="002A3337">
            <w:rPr>
              <w:rFonts w:eastAsia="Times New Roman" w:cs="Arial"/>
              <w:szCs w:val="20"/>
            </w:rPr>
            <w:fldChar w:fldCharType="begin"/>
          </w:r>
          <w:r w:rsidRPr="002A3337">
            <w:rPr>
              <w:rFonts w:eastAsia="Times New Roman" w:cs="Arial"/>
              <w:szCs w:val="20"/>
              <w:lang w:val="en-US"/>
            </w:rPr>
            <w:instrText xml:space="preserve"> CITATION ver23 \l 1033 </w:instrText>
          </w:r>
          <w:r w:rsidRPr="002A3337">
            <w:rPr>
              <w:rFonts w:eastAsia="Times New Roman" w:cs="Arial"/>
              <w:szCs w:val="20"/>
            </w:rPr>
            <w:fldChar w:fldCharType="separate"/>
          </w:r>
          <w:r w:rsidR="009F3037" w:rsidRPr="009F3037">
            <w:rPr>
              <w:rFonts w:eastAsia="Times New Roman" w:cs="Arial"/>
              <w:noProof/>
              <w:szCs w:val="20"/>
              <w:lang w:val="en-US"/>
            </w:rPr>
            <w:t>[11]</w:t>
          </w:r>
          <w:r w:rsidRPr="002A3337">
            <w:rPr>
              <w:rFonts w:eastAsia="Times New Roman" w:cs="Arial"/>
              <w:szCs w:val="20"/>
            </w:rPr>
            <w:fldChar w:fldCharType="end"/>
          </w:r>
        </w:sdtContent>
      </w:sdt>
      <w:r w:rsidRPr="002A3337">
        <w:rPr>
          <w:rFonts w:eastAsia="Times New Roman" w:cs="Arial"/>
          <w:szCs w:val="20"/>
        </w:rPr>
        <w:t xml:space="preserve"> </w:t>
      </w:r>
      <w:sdt>
        <w:sdtPr>
          <w:rPr>
            <w:rFonts w:eastAsia="Times New Roman" w:cs="Arial"/>
            <w:szCs w:val="20"/>
          </w:rPr>
          <w:id w:val="-404456232"/>
          <w:citation/>
        </w:sdtPr>
        <w:sdtContent>
          <w:r w:rsidRPr="002A3337">
            <w:rPr>
              <w:rFonts w:eastAsia="Times New Roman" w:cs="Arial"/>
              <w:szCs w:val="20"/>
            </w:rPr>
            <w:fldChar w:fldCharType="begin"/>
          </w:r>
          <w:r w:rsidRPr="002A3337">
            <w:rPr>
              <w:rFonts w:eastAsia="Times New Roman" w:cs="Arial"/>
              <w:szCs w:val="20"/>
              <w:lang w:val="en-US"/>
            </w:rPr>
            <w:instrText xml:space="preserve"> CITATION McG19 \l 1033 </w:instrText>
          </w:r>
          <w:r w:rsidRPr="002A3337">
            <w:rPr>
              <w:rFonts w:eastAsia="Times New Roman" w:cs="Arial"/>
              <w:szCs w:val="20"/>
            </w:rPr>
            <w:fldChar w:fldCharType="separate"/>
          </w:r>
          <w:r w:rsidR="009F3037" w:rsidRPr="009F3037">
            <w:rPr>
              <w:rFonts w:eastAsia="Times New Roman" w:cs="Arial"/>
              <w:noProof/>
              <w:szCs w:val="20"/>
              <w:lang w:val="en-US"/>
            </w:rPr>
            <w:t>[12]</w:t>
          </w:r>
          <w:r w:rsidRPr="002A3337">
            <w:rPr>
              <w:rFonts w:eastAsia="Times New Roman" w:cs="Arial"/>
              <w:szCs w:val="20"/>
            </w:rPr>
            <w:fldChar w:fldCharType="end"/>
          </w:r>
        </w:sdtContent>
      </w:sdt>
      <w:r w:rsidRPr="002A3337">
        <w:rPr>
          <w:rFonts w:eastAsia="Times New Roman" w:cs="Arial"/>
          <w:szCs w:val="20"/>
        </w:rPr>
        <w:t xml:space="preserve"> </w:t>
      </w:r>
      <w:sdt>
        <w:sdtPr>
          <w:rPr>
            <w:rFonts w:eastAsia="Times New Roman" w:cs="Arial"/>
            <w:szCs w:val="20"/>
          </w:rPr>
          <w:id w:val="-919097054"/>
          <w:citation/>
        </w:sdtPr>
        <w:sdtContent>
          <w:r w:rsidRPr="002A3337">
            <w:rPr>
              <w:rFonts w:eastAsia="Times New Roman" w:cs="Arial"/>
              <w:szCs w:val="20"/>
            </w:rPr>
            <w:fldChar w:fldCharType="begin"/>
          </w:r>
          <w:r w:rsidRPr="002A3337">
            <w:rPr>
              <w:rFonts w:eastAsia="Times New Roman" w:cs="Arial"/>
              <w:szCs w:val="20"/>
              <w:lang w:val="en-US"/>
            </w:rPr>
            <w:instrText xml:space="preserve"> CITATION AGu23 \l 1033 </w:instrText>
          </w:r>
          <w:r w:rsidRPr="002A3337">
            <w:rPr>
              <w:rFonts w:eastAsia="Times New Roman" w:cs="Arial"/>
              <w:szCs w:val="20"/>
            </w:rPr>
            <w:fldChar w:fldCharType="separate"/>
          </w:r>
          <w:r w:rsidR="009F3037" w:rsidRPr="009F3037">
            <w:rPr>
              <w:rFonts w:eastAsia="Times New Roman" w:cs="Arial"/>
              <w:noProof/>
              <w:szCs w:val="20"/>
              <w:lang w:val="en-US"/>
            </w:rPr>
            <w:t>[13]</w:t>
          </w:r>
          <w:r w:rsidRPr="002A3337">
            <w:rPr>
              <w:rFonts w:eastAsia="Times New Roman" w:cs="Arial"/>
              <w:szCs w:val="20"/>
            </w:rPr>
            <w:fldChar w:fldCharType="end"/>
          </w:r>
        </w:sdtContent>
      </w:sdt>
      <w:r w:rsidRPr="002A3337">
        <w:rPr>
          <w:rFonts w:eastAsia="Times New Roman" w:cs="Arial"/>
          <w:szCs w:val="20"/>
        </w:rPr>
        <w:t xml:space="preserve"> </w:t>
      </w:r>
      <w:sdt>
        <w:sdtPr>
          <w:rPr>
            <w:rFonts w:eastAsia="Times New Roman" w:cs="Arial"/>
            <w:szCs w:val="20"/>
          </w:rPr>
          <w:id w:val="2132663227"/>
          <w:citation/>
        </w:sdtPr>
        <w:sdtContent>
          <w:r w:rsidRPr="002A3337">
            <w:rPr>
              <w:rFonts w:eastAsia="Times New Roman" w:cs="Arial"/>
              <w:szCs w:val="20"/>
            </w:rPr>
            <w:fldChar w:fldCharType="begin"/>
          </w:r>
          <w:r w:rsidRPr="002A3337">
            <w:rPr>
              <w:rFonts w:eastAsia="Times New Roman" w:cs="Arial"/>
              <w:szCs w:val="20"/>
              <w:lang w:val="en-US"/>
            </w:rPr>
            <w:instrText xml:space="preserve"> CITATION Tow19 \l 1033 </w:instrText>
          </w:r>
          <w:r w:rsidRPr="002A3337">
            <w:rPr>
              <w:rFonts w:eastAsia="Times New Roman" w:cs="Arial"/>
              <w:szCs w:val="20"/>
            </w:rPr>
            <w:fldChar w:fldCharType="separate"/>
          </w:r>
          <w:r w:rsidR="009F3037" w:rsidRPr="009F3037">
            <w:rPr>
              <w:rFonts w:eastAsia="Times New Roman" w:cs="Arial"/>
              <w:noProof/>
              <w:szCs w:val="20"/>
              <w:lang w:val="en-US"/>
            </w:rPr>
            <w:t>[14]</w:t>
          </w:r>
          <w:r w:rsidRPr="002A3337">
            <w:rPr>
              <w:rFonts w:eastAsia="Times New Roman" w:cs="Arial"/>
              <w:szCs w:val="20"/>
            </w:rPr>
            <w:fldChar w:fldCharType="end"/>
          </w:r>
        </w:sdtContent>
      </w:sdt>
    </w:p>
    <w:tbl>
      <w:tblPr>
        <w:tblStyle w:val="TableGrid"/>
        <w:tblW w:w="9705" w:type="dxa"/>
        <w:jc w:val="center"/>
        <w:tblLook w:val="04A0" w:firstRow="1" w:lastRow="0" w:firstColumn="1" w:lastColumn="0" w:noHBand="0" w:noVBand="1"/>
      </w:tblPr>
      <w:tblGrid>
        <w:gridCol w:w="6404"/>
        <w:gridCol w:w="3301"/>
      </w:tblGrid>
      <w:tr w:rsidR="00426D06" w:rsidRPr="00426D06" w14:paraId="54D1EFA9" w14:textId="77777777" w:rsidTr="00745BDA">
        <w:trPr>
          <w:jc w:val="center"/>
        </w:trPr>
        <w:tc>
          <w:tcPr>
            <w:tcW w:w="0" w:type="auto"/>
            <w:hideMark/>
          </w:tcPr>
          <w:p w14:paraId="2321D1B3"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Communication Type</w:t>
            </w:r>
          </w:p>
        </w:tc>
        <w:tc>
          <w:tcPr>
            <w:tcW w:w="0" w:type="auto"/>
            <w:hideMark/>
          </w:tcPr>
          <w:p w14:paraId="637684CF"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Latency (</w:t>
            </w:r>
            <w:proofErr w:type="spellStart"/>
            <w:r w:rsidRPr="004C6072">
              <w:rPr>
                <w:rFonts w:eastAsia="Times New Roman" w:cs="Arial"/>
                <w:b/>
                <w:bCs/>
                <w:sz w:val="20"/>
                <w:szCs w:val="20"/>
              </w:rPr>
              <w:t>ms</w:t>
            </w:r>
            <w:proofErr w:type="spellEnd"/>
            <w:r w:rsidRPr="004C6072">
              <w:rPr>
                <w:rFonts w:eastAsia="Times New Roman" w:cs="Arial"/>
                <w:b/>
                <w:bCs/>
                <w:sz w:val="20"/>
                <w:szCs w:val="20"/>
              </w:rPr>
              <w:t>)</w:t>
            </w:r>
          </w:p>
        </w:tc>
      </w:tr>
      <w:tr w:rsidR="00426D06" w:rsidRPr="00426D06" w14:paraId="4043D841" w14:textId="77777777" w:rsidTr="00745BDA">
        <w:trPr>
          <w:jc w:val="center"/>
        </w:trPr>
        <w:tc>
          <w:tcPr>
            <w:tcW w:w="0" w:type="auto"/>
            <w:hideMark/>
          </w:tcPr>
          <w:p w14:paraId="14E406E8"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Satellite Internet</w:t>
            </w:r>
          </w:p>
        </w:tc>
        <w:tc>
          <w:tcPr>
            <w:tcW w:w="0" w:type="auto"/>
            <w:vAlign w:val="center"/>
            <w:hideMark/>
          </w:tcPr>
          <w:p w14:paraId="0AE9A3F6" w14:textId="1B63885B" w:rsidR="00426D06" w:rsidRPr="004C6072" w:rsidRDefault="0069270E"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20-40</w:t>
            </w:r>
          </w:p>
        </w:tc>
      </w:tr>
      <w:tr w:rsidR="00426D06" w:rsidRPr="00426D06" w14:paraId="34F17F3A" w14:textId="77777777" w:rsidTr="00745BDA">
        <w:trPr>
          <w:jc w:val="center"/>
        </w:trPr>
        <w:tc>
          <w:tcPr>
            <w:tcW w:w="0" w:type="auto"/>
            <w:hideMark/>
          </w:tcPr>
          <w:p w14:paraId="05CBFED2"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5G Cellular Networks</w:t>
            </w:r>
          </w:p>
        </w:tc>
        <w:tc>
          <w:tcPr>
            <w:tcW w:w="0" w:type="auto"/>
            <w:vAlign w:val="center"/>
            <w:hideMark/>
          </w:tcPr>
          <w:p w14:paraId="7DFB8385" w14:textId="181635F8" w:rsidR="00426D06" w:rsidRPr="004C6072" w:rsidRDefault="00426D0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1 - 10</w:t>
            </w:r>
          </w:p>
        </w:tc>
      </w:tr>
      <w:tr w:rsidR="00426D06" w:rsidRPr="00426D06" w14:paraId="310FD80F" w14:textId="77777777" w:rsidTr="00745BDA">
        <w:trPr>
          <w:jc w:val="center"/>
        </w:trPr>
        <w:tc>
          <w:tcPr>
            <w:tcW w:w="0" w:type="auto"/>
            <w:hideMark/>
          </w:tcPr>
          <w:p w14:paraId="2FAA9BEE"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4G/LTE Cellular Networks</w:t>
            </w:r>
          </w:p>
        </w:tc>
        <w:tc>
          <w:tcPr>
            <w:tcW w:w="0" w:type="auto"/>
            <w:vAlign w:val="center"/>
            <w:hideMark/>
          </w:tcPr>
          <w:p w14:paraId="3F2CB45B" w14:textId="4C9DF0F1" w:rsidR="00426D06" w:rsidRPr="004C6072" w:rsidRDefault="00426D0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10 - 50</w:t>
            </w:r>
          </w:p>
        </w:tc>
      </w:tr>
      <w:tr w:rsidR="00426D06" w:rsidRPr="00426D06" w14:paraId="5395582A" w14:textId="77777777" w:rsidTr="00745BDA">
        <w:trPr>
          <w:jc w:val="center"/>
        </w:trPr>
        <w:tc>
          <w:tcPr>
            <w:tcW w:w="0" w:type="auto"/>
            <w:hideMark/>
          </w:tcPr>
          <w:p w14:paraId="47E0787D"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3G Cellular Networks</w:t>
            </w:r>
          </w:p>
        </w:tc>
        <w:tc>
          <w:tcPr>
            <w:tcW w:w="0" w:type="auto"/>
            <w:vAlign w:val="center"/>
            <w:hideMark/>
          </w:tcPr>
          <w:p w14:paraId="097B205D" w14:textId="3E3ADE5E" w:rsidR="00426D06" w:rsidRPr="004C6072" w:rsidRDefault="00426D0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 xml:space="preserve">50 </w:t>
            </w:r>
            <w:r w:rsidR="006B2D50" w:rsidRPr="004C6072">
              <w:rPr>
                <w:rFonts w:eastAsia="Times New Roman" w:cs="Arial"/>
                <w:sz w:val="20"/>
                <w:szCs w:val="20"/>
              </w:rPr>
              <w:t>–</w:t>
            </w:r>
            <w:r w:rsidRPr="004C6072">
              <w:rPr>
                <w:rFonts w:eastAsia="Times New Roman" w:cs="Arial"/>
                <w:sz w:val="20"/>
                <w:szCs w:val="20"/>
              </w:rPr>
              <w:t xml:space="preserve"> 100</w:t>
            </w:r>
          </w:p>
        </w:tc>
      </w:tr>
      <w:tr w:rsidR="00426D06" w:rsidRPr="00426D06" w14:paraId="41084C7B" w14:textId="77777777" w:rsidTr="00745BDA">
        <w:trPr>
          <w:jc w:val="center"/>
        </w:trPr>
        <w:tc>
          <w:tcPr>
            <w:tcW w:w="0" w:type="auto"/>
            <w:hideMark/>
          </w:tcPr>
          <w:p w14:paraId="23642EEF"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(Directional Antennas)</w:t>
            </w:r>
          </w:p>
        </w:tc>
        <w:tc>
          <w:tcPr>
            <w:tcW w:w="0" w:type="auto"/>
            <w:vAlign w:val="center"/>
            <w:hideMark/>
          </w:tcPr>
          <w:p w14:paraId="55693AF9" w14:textId="640A253E" w:rsidR="00426D06" w:rsidRPr="004C6072" w:rsidRDefault="006B2D50"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Distance based</w:t>
            </w:r>
          </w:p>
        </w:tc>
      </w:tr>
      <w:tr w:rsidR="00426D06" w:rsidRPr="00426D06" w14:paraId="157974F6" w14:textId="77777777" w:rsidTr="00745BDA">
        <w:trPr>
          <w:jc w:val="center"/>
        </w:trPr>
        <w:tc>
          <w:tcPr>
            <w:tcW w:w="0" w:type="auto"/>
            <w:hideMark/>
          </w:tcPr>
          <w:p w14:paraId="766AE558"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(Omnidirectional Antennas)</w:t>
            </w:r>
          </w:p>
        </w:tc>
        <w:tc>
          <w:tcPr>
            <w:tcW w:w="0" w:type="auto"/>
            <w:vAlign w:val="center"/>
            <w:hideMark/>
          </w:tcPr>
          <w:p w14:paraId="7DED58ED" w14:textId="79FBBAB7" w:rsidR="00426D06" w:rsidRPr="004C6072" w:rsidRDefault="006B2D50"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Distance based</w:t>
            </w:r>
          </w:p>
        </w:tc>
      </w:tr>
      <w:tr w:rsidR="00426D06" w:rsidRPr="00426D06" w14:paraId="652F871F" w14:textId="77777777" w:rsidTr="00745BDA">
        <w:trPr>
          <w:jc w:val="center"/>
        </w:trPr>
        <w:tc>
          <w:tcPr>
            <w:tcW w:w="0" w:type="auto"/>
            <w:hideMark/>
          </w:tcPr>
          <w:p w14:paraId="6F88B464"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LoRaWAN</w:t>
            </w:r>
          </w:p>
        </w:tc>
        <w:tc>
          <w:tcPr>
            <w:tcW w:w="0" w:type="auto"/>
            <w:vAlign w:val="center"/>
            <w:hideMark/>
          </w:tcPr>
          <w:p w14:paraId="6A7D54EA" w14:textId="4089024C" w:rsidR="00426D06" w:rsidRPr="004C6072" w:rsidRDefault="0069270E"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Up to 400ms</w:t>
            </w:r>
          </w:p>
        </w:tc>
      </w:tr>
    </w:tbl>
    <w:p w14:paraId="264B2E94" w14:textId="77777777" w:rsidR="002A3337" w:rsidRDefault="002A3337" w:rsidP="002A3337">
      <w:pPr>
        <w:pStyle w:val="BodyText2"/>
      </w:pPr>
    </w:p>
    <w:p w14:paraId="3682BCD0" w14:textId="78F9E821" w:rsidR="00426D06" w:rsidRPr="00426D06" w:rsidRDefault="00A31AE7" w:rsidP="00A31AE7">
      <w:pPr>
        <w:pStyle w:val="Heading3"/>
      </w:pPr>
      <w:bookmarkStart w:id="18" w:name="_Toc169436584"/>
      <w:r>
        <w:lastRenderedPageBreak/>
        <w:t>2.4.3</w:t>
      </w:r>
      <w:r>
        <w:tab/>
      </w:r>
      <w:r w:rsidR="00426D06" w:rsidRPr="00426D06">
        <w:t>Cost Comparison Table:</w:t>
      </w:r>
      <w:bookmarkEnd w:id="18"/>
    </w:p>
    <w:p w14:paraId="3F4E63E3" w14:textId="18010E7B" w:rsidR="00426D06" w:rsidRPr="00426D06" w:rsidRDefault="00426D06" w:rsidP="00426D06">
      <w:pPr>
        <w:ind w:left="360"/>
      </w:pPr>
      <w:r w:rsidRPr="00426D06">
        <w:t xml:space="preserve"> In the realm of Unmanned Surface Vehicles (USVs), understanding the financial implications of different communication options is essential for informed decision-making. The subsequent table outlines a cost comparison for various communication methods. It sheds light on both initial and ongoing operating costs, providing a comprehensive view of the budgetary considerations associated with each option, enabling stakeholders to align their choices with budget constraints.</w:t>
      </w:r>
    </w:p>
    <w:p w14:paraId="7FC50C1B" w14:textId="14D2C5E6" w:rsidR="002A3337" w:rsidRPr="002A3337" w:rsidRDefault="002A3337" w:rsidP="002A3337">
      <w:pPr>
        <w:pStyle w:val="Caption"/>
        <w:keepNext/>
        <w:rPr>
          <w:rFonts w:ascii="Segoe UI" w:eastAsia="Times New Roman" w:hAnsi="Segoe UI" w:cs="Segoe UI"/>
          <w:sz w:val="21"/>
          <w:szCs w:val="21"/>
        </w:rPr>
      </w:pPr>
      <w:r>
        <w:t xml:space="preserve">Table </w:t>
      </w:r>
      <w:r>
        <w:fldChar w:fldCharType="begin"/>
      </w:r>
      <w:r>
        <w:instrText xml:space="preserve"> SEQ Table \* ROMAN </w:instrText>
      </w:r>
      <w:r>
        <w:fldChar w:fldCharType="separate"/>
      </w:r>
      <w:r w:rsidR="0044540E">
        <w:rPr>
          <w:noProof/>
        </w:rPr>
        <w:t>III</w:t>
      </w:r>
      <w:r>
        <w:rPr>
          <w:noProof/>
        </w:rPr>
        <w:fldChar w:fldCharType="end"/>
      </w:r>
      <w:r>
        <w:t xml:space="preserve">. Cost Comparison </w:t>
      </w:r>
      <w:sdt>
        <w:sdtPr>
          <w:rPr>
            <w:rFonts w:ascii="Segoe UI" w:eastAsia="Times New Roman" w:hAnsi="Segoe UI" w:cs="Segoe UI"/>
            <w:sz w:val="21"/>
            <w:szCs w:val="21"/>
          </w:rPr>
          <w:id w:val="1498145653"/>
          <w:citation/>
        </w:sdtPr>
        <w:sdtContent>
          <w:r>
            <w:rPr>
              <w:rFonts w:ascii="Segoe UI" w:eastAsia="Times New Roman" w:hAnsi="Segoe UI" w:cs="Segoe UI"/>
              <w:sz w:val="21"/>
              <w:szCs w:val="21"/>
            </w:rPr>
            <w:fldChar w:fldCharType="begin"/>
          </w:r>
          <w:r>
            <w:rPr>
              <w:rFonts w:ascii="Segoe UI" w:eastAsia="Times New Roman" w:hAnsi="Segoe UI" w:cs="Segoe UI"/>
              <w:sz w:val="21"/>
              <w:szCs w:val="21"/>
              <w:lang w:val="en-US"/>
            </w:rPr>
            <w:instrText xml:space="preserve"> CITATION She23 \l 1033 </w:instrText>
          </w:r>
          <w:r>
            <w:rPr>
              <w:rFonts w:ascii="Segoe UI" w:eastAsia="Times New Roman" w:hAnsi="Segoe UI" w:cs="Segoe UI"/>
              <w:sz w:val="21"/>
              <w:szCs w:val="21"/>
            </w:rPr>
            <w:fldChar w:fldCharType="separate"/>
          </w:r>
          <w:r w:rsidR="009F3037" w:rsidRPr="009F3037">
            <w:rPr>
              <w:rFonts w:ascii="Segoe UI" w:eastAsia="Times New Roman" w:hAnsi="Segoe UI" w:cs="Segoe UI"/>
              <w:noProof/>
              <w:sz w:val="21"/>
              <w:szCs w:val="21"/>
              <w:lang w:val="en-US"/>
            </w:rPr>
            <w:t>[15]</w:t>
          </w:r>
          <w:r>
            <w:rPr>
              <w:rFonts w:ascii="Segoe UI" w:eastAsia="Times New Roman" w:hAnsi="Segoe UI" w:cs="Segoe UI"/>
              <w:sz w:val="21"/>
              <w:szCs w:val="21"/>
            </w:rPr>
            <w:fldChar w:fldCharType="end"/>
          </w:r>
        </w:sdtContent>
      </w:sdt>
      <w:r w:rsidRPr="002A3337">
        <w:rPr>
          <w:rFonts w:ascii="Segoe UI" w:eastAsia="Times New Roman" w:hAnsi="Segoe UI" w:cs="Segoe UI"/>
          <w:sz w:val="21"/>
          <w:szCs w:val="21"/>
        </w:rPr>
        <w:t xml:space="preserve"> </w:t>
      </w:r>
      <w:sdt>
        <w:sdtPr>
          <w:rPr>
            <w:rFonts w:ascii="Segoe UI" w:eastAsia="Times New Roman" w:hAnsi="Segoe UI" w:cs="Segoe UI"/>
            <w:sz w:val="21"/>
            <w:szCs w:val="21"/>
          </w:rPr>
          <w:id w:val="-183748865"/>
          <w:citation/>
        </w:sdtPr>
        <w:sdtContent>
          <w:r>
            <w:rPr>
              <w:rFonts w:ascii="Segoe UI" w:eastAsia="Times New Roman" w:hAnsi="Segoe UI" w:cs="Segoe UI"/>
              <w:sz w:val="21"/>
              <w:szCs w:val="21"/>
            </w:rPr>
            <w:fldChar w:fldCharType="begin"/>
          </w:r>
          <w:r>
            <w:rPr>
              <w:rFonts w:ascii="Segoe UI" w:eastAsia="Times New Roman" w:hAnsi="Segoe UI" w:cs="Segoe UI"/>
              <w:sz w:val="21"/>
              <w:szCs w:val="21"/>
              <w:lang w:val="en-US"/>
            </w:rPr>
            <w:instrText xml:space="preserve"> CITATION Pad17 \l 1033 </w:instrText>
          </w:r>
          <w:r>
            <w:rPr>
              <w:rFonts w:ascii="Segoe UI" w:eastAsia="Times New Roman" w:hAnsi="Segoe UI" w:cs="Segoe UI"/>
              <w:sz w:val="21"/>
              <w:szCs w:val="21"/>
            </w:rPr>
            <w:fldChar w:fldCharType="separate"/>
          </w:r>
          <w:r w:rsidR="009F3037" w:rsidRPr="009F3037">
            <w:rPr>
              <w:rFonts w:ascii="Segoe UI" w:eastAsia="Times New Roman" w:hAnsi="Segoe UI" w:cs="Segoe UI"/>
              <w:noProof/>
              <w:sz w:val="21"/>
              <w:szCs w:val="21"/>
              <w:lang w:val="en-US"/>
            </w:rPr>
            <w:t>[16]</w:t>
          </w:r>
          <w:r>
            <w:rPr>
              <w:rFonts w:ascii="Segoe UI" w:eastAsia="Times New Roman" w:hAnsi="Segoe UI" w:cs="Segoe UI"/>
              <w:sz w:val="21"/>
              <w:szCs w:val="21"/>
            </w:rPr>
            <w:fldChar w:fldCharType="end"/>
          </w:r>
        </w:sdtContent>
      </w:sdt>
    </w:p>
    <w:tbl>
      <w:tblPr>
        <w:tblStyle w:val="TableGrid"/>
        <w:tblW w:w="9705" w:type="dxa"/>
        <w:jc w:val="center"/>
        <w:tblLook w:val="04A0" w:firstRow="1" w:lastRow="0" w:firstColumn="1" w:lastColumn="0" w:noHBand="0" w:noVBand="1"/>
      </w:tblPr>
      <w:tblGrid>
        <w:gridCol w:w="5010"/>
        <w:gridCol w:w="2006"/>
        <w:gridCol w:w="2689"/>
      </w:tblGrid>
      <w:tr w:rsidR="00426D06" w:rsidRPr="00426D06" w14:paraId="37AAEBEE" w14:textId="77777777" w:rsidTr="00745BDA">
        <w:trPr>
          <w:jc w:val="center"/>
        </w:trPr>
        <w:tc>
          <w:tcPr>
            <w:tcW w:w="0" w:type="auto"/>
            <w:hideMark/>
          </w:tcPr>
          <w:p w14:paraId="4F277866"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Communication Type</w:t>
            </w:r>
          </w:p>
        </w:tc>
        <w:tc>
          <w:tcPr>
            <w:tcW w:w="0" w:type="auto"/>
            <w:hideMark/>
          </w:tcPr>
          <w:p w14:paraId="3842C5AF"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Initial Cost</w:t>
            </w:r>
          </w:p>
        </w:tc>
        <w:tc>
          <w:tcPr>
            <w:tcW w:w="0" w:type="auto"/>
            <w:hideMark/>
          </w:tcPr>
          <w:p w14:paraId="74A6A23D"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Operating Cost</w:t>
            </w:r>
          </w:p>
        </w:tc>
      </w:tr>
      <w:tr w:rsidR="00426D06" w:rsidRPr="00426D06" w14:paraId="3622BF0E" w14:textId="77777777" w:rsidTr="00745BDA">
        <w:trPr>
          <w:jc w:val="center"/>
        </w:trPr>
        <w:tc>
          <w:tcPr>
            <w:tcW w:w="0" w:type="auto"/>
            <w:hideMark/>
          </w:tcPr>
          <w:p w14:paraId="3329E759" w14:textId="4E192042"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Satellite Internet</w:t>
            </w:r>
          </w:p>
        </w:tc>
        <w:tc>
          <w:tcPr>
            <w:tcW w:w="0" w:type="auto"/>
            <w:vAlign w:val="center"/>
            <w:hideMark/>
          </w:tcPr>
          <w:p w14:paraId="699D0BA9" w14:textId="3C7D1B97" w:rsidR="00426D06" w:rsidRPr="004C6072" w:rsidRDefault="006F0051"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w:t>
            </w:r>
            <w:r w:rsidR="006B2D50" w:rsidRPr="004C6072">
              <w:rPr>
                <w:rFonts w:eastAsia="Times New Roman" w:cs="Arial"/>
                <w:sz w:val="20"/>
                <w:szCs w:val="20"/>
              </w:rPr>
              <w:t>499</w:t>
            </w:r>
          </w:p>
        </w:tc>
        <w:tc>
          <w:tcPr>
            <w:tcW w:w="0" w:type="auto"/>
            <w:vAlign w:val="center"/>
            <w:hideMark/>
          </w:tcPr>
          <w:p w14:paraId="48D5336D" w14:textId="10DD248E" w:rsidR="00426D06" w:rsidRPr="004C6072" w:rsidRDefault="0060682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w:t>
            </w:r>
            <w:r w:rsidR="006B2D50" w:rsidRPr="004C6072">
              <w:rPr>
                <w:rFonts w:eastAsia="Times New Roman" w:cs="Arial"/>
                <w:sz w:val="20"/>
                <w:szCs w:val="20"/>
              </w:rPr>
              <w:t>9</w:t>
            </w:r>
            <w:r w:rsidRPr="004C6072">
              <w:rPr>
                <w:rFonts w:eastAsia="Times New Roman" w:cs="Arial"/>
                <w:sz w:val="20"/>
                <w:szCs w:val="20"/>
              </w:rPr>
              <w:t>9/</w:t>
            </w:r>
            <w:proofErr w:type="spellStart"/>
            <w:r w:rsidRPr="004C6072">
              <w:rPr>
                <w:rFonts w:eastAsia="Times New Roman" w:cs="Arial"/>
                <w:sz w:val="20"/>
                <w:szCs w:val="20"/>
              </w:rPr>
              <w:t>mo</w:t>
            </w:r>
            <w:proofErr w:type="spellEnd"/>
          </w:p>
        </w:tc>
      </w:tr>
      <w:tr w:rsidR="00426D06" w:rsidRPr="00426D06" w14:paraId="4A530F92" w14:textId="77777777" w:rsidTr="00745BDA">
        <w:trPr>
          <w:jc w:val="center"/>
        </w:trPr>
        <w:tc>
          <w:tcPr>
            <w:tcW w:w="0" w:type="auto"/>
            <w:hideMark/>
          </w:tcPr>
          <w:p w14:paraId="6E08497C"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5G Cellular Networks</w:t>
            </w:r>
          </w:p>
        </w:tc>
        <w:tc>
          <w:tcPr>
            <w:tcW w:w="0" w:type="auto"/>
            <w:vAlign w:val="center"/>
            <w:hideMark/>
          </w:tcPr>
          <w:p w14:paraId="4EF80C3D" w14:textId="4998686F" w:rsidR="00426D06" w:rsidRPr="004C6072" w:rsidRDefault="006F0051"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&gt;$5000</w:t>
            </w:r>
          </w:p>
        </w:tc>
        <w:tc>
          <w:tcPr>
            <w:tcW w:w="0" w:type="auto"/>
            <w:vAlign w:val="center"/>
            <w:hideMark/>
          </w:tcPr>
          <w:p w14:paraId="1CFA531C" w14:textId="5E431A15" w:rsidR="00426D06" w:rsidRPr="004C6072" w:rsidRDefault="006B2D50"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High</w:t>
            </w:r>
          </w:p>
        </w:tc>
      </w:tr>
      <w:tr w:rsidR="00606826" w:rsidRPr="00426D06" w14:paraId="32793BB0" w14:textId="77777777" w:rsidTr="00745BDA">
        <w:trPr>
          <w:jc w:val="center"/>
        </w:trPr>
        <w:tc>
          <w:tcPr>
            <w:tcW w:w="0" w:type="auto"/>
            <w:hideMark/>
          </w:tcPr>
          <w:p w14:paraId="6F8928EE" w14:textId="6E9451BB" w:rsidR="00606826" w:rsidRPr="004C6072" w:rsidRDefault="0060682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4G/LTE Cellular Networks</w:t>
            </w:r>
          </w:p>
        </w:tc>
        <w:tc>
          <w:tcPr>
            <w:tcW w:w="0" w:type="auto"/>
            <w:vMerge w:val="restart"/>
            <w:vAlign w:val="center"/>
            <w:hideMark/>
          </w:tcPr>
          <w:p w14:paraId="7BF42AF1" w14:textId="312FD19E" w:rsidR="00606826" w:rsidRPr="004C6072" w:rsidRDefault="0060682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$1500</w:t>
            </w:r>
          </w:p>
        </w:tc>
        <w:tc>
          <w:tcPr>
            <w:tcW w:w="0" w:type="auto"/>
            <w:vMerge w:val="restart"/>
            <w:vAlign w:val="center"/>
            <w:hideMark/>
          </w:tcPr>
          <w:p w14:paraId="67D2F7F8" w14:textId="77777777" w:rsidR="00606826" w:rsidRPr="004C6072" w:rsidRDefault="0060682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Low</w:t>
            </w:r>
          </w:p>
          <w:p w14:paraId="612062C0" w14:textId="412F74D7" w:rsidR="00606826" w:rsidRPr="004C6072" w:rsidRDefault="00606826" w:rsidP="00606826">
            <w:pPr>
              <w:suppressAutoHyphens w:val="0"/>
              <w:spacing w:before="480" w:after="480" w:line="240" w:lineRule="auto"/>
              <w:jc w:val="center"/>
              <w:rPr>
                <w:rFonts w:eastAsia="Times New Roman" w:cs="Arial"/>
                <w:sz w:val="20"/>
                <w:szCs w:val="20"/>
              </w:rPr>
            </w:pPr>
          </w:p>
        </w:tc>
      </w:tr>
      <w:tr w:rsidR="00606826" w:rsidRPr="00426D06" w14:paraId="7B728240" w14:textId="77777777" w:rsidTr="00745BDA">
        <w:trPr>
          <w:jc w:val="center"/>
        </w:trPr>
        <w:tc>
          <w:tcPr>
            <w:tcW w:w="0" w:type="auto"/>
            <w:hideMark/>
          </w:tcPr>
          <w:p w14:paraId="6FF3A3E7" w14:textId="6D3E9B4B" w:rsidR="00606826" w:rsidRPr="004C6072" w:rsidRDefault="0060682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3G Cellular Networks</w:t>
            </w:r>
          </w:p>
        </w:tc>
        <w:tc>
          <w:tcPr>
            <w:tcW w:w="0" w:type="auto"/>
            <w:vMerge/>
            <w:vAlign w:val="center"/>
            <w:hideMark/>
          </w:tcPr>
          <w:p w14:paraId="70E3D45E" w14:textId="72541506" w:rsidR="00606826" w:rsidRPr="004C6072" w:rsidRDefault="00606826" w:rsidP="00606826">
            <w:pPr>
              <w:suppressAutoHyphens w:val="0"/>
              <w:spacing w:before="480" w:after="480" w:line="240" w:lineRule="auto"/>
              <w:jc w:val="center"/>
              <w:rPr>
                <w:rFonts w:eastAsia="Times New Roman" w:cs="Arial"/>
                <w:sz w:val="20"/>
                <w:szCs w:val="20"/>
              </w:rPr>
            </w:pPr>
          </w:p>
        </w:tc>
        <w:tc>
          <w:tcPr>
            <w:tcW w:w="0" w:type="auto"/>
            <w:vMerge/>
            <w:vAlign w:val="center"/>
            <w:hideMark/>
          </w:tcPr>
          <w:p w14:paraId="6F57194D" w14:textId="57D6D5BF" w:rsidR="00606826" w:rsidRPr="004C6072" w:rsidRDefault="00606826" w:rsidP="00606826">
            <w:pPr>
              <w:suppressAutoHyphens w:val="0"/>
              <w:spacing w:before="480" w:after="480" w:line="240" w:lineRule="auto"/>
              <w:jc w:val="center"/>
              <w:rPr>
                <w:rFonts w:eastAsia="Times New Roman" w:cs="Arial"/>
                <w:sz w:val="20"/>
                <w:szCs w:val="20"/>
              </w:rPr>
            </w:pPr>
          </w:p>
        </w:tc>
      </w:tr>
      <w:tr w:rsidR="00426D06" w:rsidRPr="00426D06" w14:paraId="2E243AF8" w14:textId="77777777" w:rsidTr="00745BDA">
        <w:trPr>
          <w:jc w:val="center"/>
        </w:trPr>
        <w:tc>
          <w:tcPr>
            <w:tcW w:w="0" w:type="auto"/>
            <w:hideMark/>
          </w:tcPr>
          <w:p w14:paraId="72FBC503"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(Directional Antennas)</w:t>
            </w:r>
          </w:p>
        </w:tc>
        <w:tc>
          <w:tcPr>
            <w:tcW w:w="0" w:type="auto"/>
            <w:vAlign w:val="center"/>
            <w:hideMark/>
          </w:tcPr>
          <w:p w14:paraId="3FC1F65B" w14:textId="10B397E0" w:rsidR="00426D06" w:rsidRPr="004C6072" w:rsidRDefault="006F0051"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~$239</w:t>
            </w:r>
          </w:p>
        </w:tc>
        <w:tc>
          <w:tcPr>
            <w:tcW w:w="0" w:type="auto"/>
            <w:vAlign w:val="center"/>
            <w:hideMark/>
          </w:tcPr>
          <w:p w14:paraId="0F14DB0D" w14:textId="77777777" w:rsidR="00426D06" w:rsidRPr="004C6072" w:rsidRDefault="00426D0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Low</w:t>
            </w:r>
          </w:p>
        </w:tc>
      </w:tr>
      <w:tr w:rsidR="00426D06" w:rsidRPr="00426D06" w14:paraId="638C09BF" w14:textId="77777777" w:rsidTr="00745BDA">
        <w:trPr>
          <w:trHeight w:val="70"/>
          <w:jc w:val="center"/>
        </w:trPr>
        <w:tc>
          <w:tcPr>
            <w:tcW w:w="0" w:type="auto"/>
            <w:hideMark/>
          </w:tcPr>
          <w:p w14:paraId="3EF70D3E"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(Omnidirectional Antennas)</w:t>
            </w:r>
          </w:p>
        </w:tc>
        <w:tc>
          <w:tcPr>
            <w:tcW w:w="0" w:type="auto"/>
            <w:vAlign w:val="center"/>
            <w:hideMark/>
          </w:tcPr>
          <w:p w14:paraId="26C3D280" w14:textId="715FA411" w:rsidR="00426D06" w:rsidRPr="004C6072" w:rsidRDefault="006F0051"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~$320</w:t>
            </w:r>
          </w:p>
        </w:tc>
        <w:tc>
          <w:tcPr>
            <w:tcW w:w="0" w:type="auto"/>
            <w:vAlign w:val="center"/>
            <w:hideMark/>
          </w:tcPr>
          <w:p w14:paraId="416F3D36" w14:textId="77777777" w:rsidR="00426D06" w:rsidRPr="004C6072" w:rsidRDefault="00426D0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Low</w:t>
            </w:r>
          </w:p>
        </w:tc>
      </w:tr>
      <w:tr w:rsidR="00426D06" w:rsidRPr="00426D06" w14:paraId="7F5F5FEE" w14:textId="77777777" w:rsidTr="00745BDA">
        <w:trPr>
          <w:jc w:val="center"/>
        </w:trPr>
        <w:tc>
          <w:tcPr>
            <w:tcW w:w="0" w:type="auto"/>
            <w:hideMark/>
          </w:tcPr>
          <w:p w14:paraId="0E5EC905"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LoRaWAN</w:t>
            </w:r>
          </w:p>
        </w:tc>
        <w:tc>
          <w:tcPr>
            <w:tcW w:w="0" w:type="auto"/>
            <w:vAlign w:val="center"/>
            <w:hideMark/>
          </w:tcPr>
          <w:p w14:paraId="6552761E" w14:textId="24A1D4D4" w:rsidR="00426D06" w:rsidRPr="004C6072" w:rsidRDefault="006F0051" w:rsidP="00606826">
            <w:pPr>
              <w:suppressAutoHyphens w:val="0"/>
              <w:spacing w:before="480" w:after="480" w:line="240" w:lineRule="auto"/>
              <w:jc w:val="center"/>
              <w:rPr>
                <w:rFonts w:cs="Arial"/>
                <w:iCs/>
                <w:sz w:val="20"/>
                <w:szCs w:val="20"/>
              </w:rPr>
            </w:pPr>
            <m:oMath>
              <m:r>
                <m:rPr>
                  <m:sty m:val="p"/>
                </m:rPr>
                <w:rPr>
                  <w:rFonts w:ascii="Cambria Math" w:eastAsia="Times New Roman" w:hAnsi="Cambria Math" w:cs="Arial"/>
                  <w:sz w:val="20"/>
                  <w:szCs w:val="20"/>
                </w:rPr>
                <m:t>≥</m:t>
              </m:r>
            </m:oMath>
            <w:r w:rsidRPr="004C6072">
              <w:rPr>
                <w:rFonts w:eastAsiaTheme="minorEastAsia" w:cs="Arial"/>
                <w:sz w:val="20"/>
                <w:szCs w:val="20"/>
              </w:rPr>
              <w:t xml:space="preserve"> $289</w:t>
            </w:r>
          </w:p>
        </w:tc>
        <w:tc>
          <w:tcPr>
            <w:tcW w:w="0" w:type="auto"/>
            <w:vAlign w:val="center"/>
            <w:hideMark/>
          </w:tcPr>
          <w:p w14:paraId="278A4AAC" w14:textId="77777777" w:rsidR="00426D06" w:rsidRPr="004C6072" w:rsidRDefault="00426D06" w:rsidP="00606826">
            <w:pPr>
              <w:suppressAutoHyphens w:val="0"/>
              <w:spacing w:before="480" w:after="480" w:line="240" w:lineRule="auto"/>
              <w:jc w:val="center"/>
              <w:rPr>
                <w:rFonts w:eastAsia="Times New Roman" w:cs="Arial"/>
                <w:sz w:val="20"/>
                <w:szCs w:val="20"/>
              </w:rPr>
            </w:pPr>
            <w:r w:rsidRPr="004C6072">
              <w:rPr>
                <w:rFonts w:eastAsia="Times New Roman" w:cs="Arial"/>
                <w:sz w:val="20"/>
                <w:szCs w:val="20"/>
              </w:rPr>
              <w:t>Very Low</w:t>
            </w:r>
          </w:p>
        </w:tc>
      </w:tr>
    </w:tbl>
    <w:p w14:paraId="09AEC9C0" w14:textId="251F6E9A" w:rsidR="00426D06" w:rsidRDefault="00426D06" w:rsidP="002012E4"/>
    <w:p w14:paraId="6B03F4E5" w14:textId="60086C98" w:rsidR="00426D06" w:rsidRPr="00426D06" w:rsidRDefault="00426D06">
      <w:pPr>
        <w:pStyle w:val="Heading3"/>
        <w:numPr>
          <w:ilvl w:val="2"/>
          <w:numId w:val="5"/>
        </w:numPr>
      </w:pPr>
      <w:bookmarkStart w:id="19" w:name="_Toc169436585"/>
      <w:r w:rsidRPr="00426D06">
        <w:lastRenderedPageBreak/>
        <w:t>Reliability and Redundancy Comparison Table:</w:t>
      </w:r>
      <w:bookmarkEnd w:id="19"/>
    </w:p>
    <w:p w14:paraId="41E2D446" w14:textId="18807904" w:rsidR="00426D06" w:rsidRDefault="00426D06" w:rsidP="00426D06">
      <w:r>
        <w:t>The reliability and redundancy of communication systems are pivotal for maintaining connectivity and operational continuity in dynamic maritime environments. Presented below is a comparison table that assesses the reliability of various communication options for Unmanned Surface Vehicles (USVs). The table also highlights available redundancy options, equipping decision-makers with insights into the robustness of each communication method in challenging scenarios.</w:t>
      </w:r>
    </w:p>
    <w:p w14:paraId="58C4BA69" w14:textId="4A071C70" w:rsidR="002A3337" w:rsidRDefault="002A3337" w:rsidP="002A3337">
      <w:pPr>
        <w:pStyle w:val="Caption"/>
        <w:keepNext/>
      </w:pPr>
      <w:r>
        <w:t xml:space="preserve">Table </w:t>
      </w:r>
      <w:r>
        <w:fldChar w:fldCharType="begin"/>
      </w:r>
      <w:r>
        <w:instrText xml:space="preserve"> SEQ Table \* ROMAN </w:instrText>
      </w:r>
      <w:r>
        <w:fldChar w:fldCharType="separate"/>
      </w:r>
      <w:r w:rsidR="0044540E">
        <w:rPr>
          <w:noProof/>
        </w:rPr>
        <w:t>IV</w:t>
      </w:r>
      <w:r>
        <w:rPr>
          <w:noProof/>
        </w:rPr>
        <w:fldChar w:fldCharType="end"/>
      </w:r>
      <w:r>
        <w:t>. Reliability and Redundancy</w:t>
      </w:r>
    </w:p>
    <w:tbl>
      <w:tblPr>
        <w:tblStyle w:val="TableGrid"/>
        <w:tblW w:w="9705" w:type="dxa"/>
        <w:jc w:val="center"/>
        <w:tblLook w:val="04A0" w:firstRow="1" w:lastRow="0" w:firstColumn="1" w:lastColumn="0" w:noHBand="0" w:noVBand="1"/>
      </w:tblPr>
      <w:tblGrid>
        <w:gridCol w:w="4220"/>
        <w:gridCol w:w="1583"/>
        <w:gridCol w:w="3902"/>
      </w:tblGrid>
      <w:tr w:rsidR="00426D06" w:rsidRPr="00426D06" w14:paraId="0AF0B353" w14:textId="77777777" w:rsidTr="00745BDA">
        <w:trPr>
          <w:jc w:val="center"/>
        </w:trPr>
        <w:tc>
          <w:tcPr>
            <w:tcW w:w="0" w:type="auto"/>
            <w:hideMark/>
          </w:tcPr>
          <w:p w14:paraId="5808F7EC" w14:textId="18807904"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Communication Type</w:t>
            </w:r>
          </w:p>
        </w:tc>
        <w:tc>
          <w:tcPr>
            <w:tcW w:w="0" w:type="auto"/>
            <w:hideMark/>
          </w:tcPr>
          <w:p w14:paraId="6B1BF6C4"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Reliability</w:t>
            </w:r>
          </w:p>
        </w:tc>
        <w:tc>
          <w:tcPr>
            <w:tcW w:w="0" w:type="auto"/>
            <w:hideMark/>
          </w:tcPr>
          <w:p w14:paraId="2AD6BBD5"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Redundancy Options</w:t>
            </w:r>
          </w:p>
        </w:tc>
      </w:tr>
      <w:tr w:rsidR="00426D06" w:rsidRPr="00426D06" w14:paraId="7ACFDFFC" w14:textId="77777777" w:rsidTr="00745BDA">
        <w:trPr>
          <w:jc w:val="center"/>
        </w:trPr>
        <w:tc>
          <w:tcPr>
            <w:tcW w:w="0" w:type="auto"/>
            <w:hideMark/>
          </w:tcPr>
          <w:p w14:paraId="4F1C1B91"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Satellite Internet</w:t>
            </w:r>
          </w:p>
        </w:tc>
        <w:tc>
          <w:tcPr>
            <w:tcW w:w="0" w:type="auto"/>
            <w:hideMark/>
          </w:tcPr>
          <w:p w14:paraId="045A6E2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High</w:t>
            </w:r>
          </w:p>
        </w:tc>
        <w:tc>
          <w:tcPr>
            <w:tcW w:w="0" w:type="auto"/>
            <w:hideMark/>
          </w:tcPr>
          <w:p w14:paraId="1C40BE43"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Backup Satellite Link, Cellular</w:t>
            </w:r>
          </w:p>
        </w:tc>
      </w:tr>
      <w:tr w:rsidR="00426D06" w:rsidRPr="00426D06" w14:paraId="0F2569DB" w14:textId="77777777" w:rsidTr="00745BDA">
        <w:trPr>
          <w:jc w:val="center"/>
        </w:trPr>
        <w:tc>
          <w:tcPr>
            <w:tcW w:w="0" w:type="auto"/>
            <w:hideMark/>
          </w:tcPr>
          <w:p w14:paraId="13D0C9F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5G Cellular Networks</w:t>
            </w:r>
          </w:p>
        </w:tc>
        <w:tc>
          <w:tcPr>
            <w:tcW w:w="0" w:type="auto"/>
            <w:hideMark/>
          </w:tcPr>
          <w:p w14:paraId="4BE12003"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High</w:t>
            </w:r>
          </w:p>
        </w:tc>
        <w:tc>
          <w:tcPr>
            <w:tcW w:w="0" w:type="auto"/>
            <w:hideMark/>
          </w:tcPr>
          <w:p w14:paraId="1695E2AB"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 xml:space="preserve">Cellular, </w:t>
            </w:r>
            <w:proofErr w:type="spellStart"/>
            <w:r w:rsidRPr="004C6072">
              <w:rPr>
                <w:rFonts w:eastAsia="Times New Roman" w:cs="Arial"/>
                <w:sz w:val="20"/>
                <w:szCs w:val="20"/>
              </w:rPr>
              <w:t>WiFi</w:t>
            </w:r>
            <w:proofErr w:type="spellEnd"/>
          </w:p>
        </w:tc>
      </w:tr>
      <w:tr w:rsidR="00426D06" w:rsidRPr="00426D06" w14:paraId="19314729" w14:textId="77777777" w:rsidTr="00745BDA">
        <w:trPr>
          <w:jc w:val="center"/>
        </w:trPr>
        <w:tc>
          <w:tcPr>
            <w:tcW w:w="0" w:type="auto"/>
            <w:hideMark/>
          </w:tcPr>
          <w:p w14:paraId="295A9EB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4G/LTE Cellular Networks</w:t>
            </w:r>
          </w:p>
        </w:tc>
        <w:tc>
          <w:tcPr>
            <w:tcW w:w="0" w:type="auto"/>
            <w:hideMark/>
          </w:tcPr>
          <w:p w14:paraId="1487E07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High</w:t>
            </w:r>
          </w:p>
        </w:tc>
        <w:tc>
          <w:tcPr>
            <w:tcW w:w="0" w:type="auto"/>
            <w:hideMark/>
          </w:tcPr>
          <w:p w14:paraId="3BBB3D73"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 xml:space="preserve">Cellular, </w:t>
            </w:r>
            <w:proofErr w:type="spellStart"/>
            <w:r w:rsidRPr="004C6072">
              <w:rPr>
                <w:rFonts w:eastAsia="Times New Roman" w:cs="Arial"/>
                <w:sz w:val="20"/>
                <w:szCs w:val="20"/>
              </w:rPr>
              <w:t>WiFi</w:t>
            </w:r>
            <w:proofErr w:type="spellEnd"/>
          </w:p>
        </w:tc>
      </w:tr>
      <w:tr w:rsidR="00426D06" w:rsidRPr="00426D06" w14:paraId="6819E7C1" w14:textId="77777777" w:rsidTr="00745BDA">
        <w:trPr>
          <w:jc w:val="center"/>
        </w:trPr>
        <w:tc>
          <w:tcPr>
            <w:tcW w:w="0" w:type="auto"/>
            <w:hideMark/>
          </w:tcPr>
          <w:p w14:paraId="1283B655"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3G Cellular Networks</w:t>
            </w:r>
          </w:p>
        </w:tc>
        <w:tc>
          <w:tcPr>
            <w:tcW w:w="0" w:type="auto"/>
            <w:hideMark/>
          </w:tcPr>
          <w:p w14:paraId="61F68476"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Moderate</w:t>
            </w:r>
          </w:p>
        </w:tc>
        <w:tc>
          <w:tcPr>
            <w:tcW w:w="0" w:type="auto"/>
            <w:hideMark/>
          </w:tcPr>
          <w:p w14:paraId="49449BCD"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 xml:space="preserve">Cellular, </w:t>
            </w:r>
            <w:proofErr w:type="spellStart"/>
            <w:r w:rsidRPr="004C6072">
              <w:rPr>
                <w:rFonts w:eastAsia="Times New Roman" w:cs="Arial"/>
                <w:sz w:val="20"/>
                <w:szCs w:val="20"/>
              </w:rPr>
              <w:t>WiFi</w:t>
            </w:r>
            <w:proofErr w:type="spellEnd"/>
          </w:p>
        </w:tc>
      </w:tr>
      <w:tr w:rsidR="00426D06" w:rsidRPr="00426D06" w14:paraId="1324CABF" w14:textId="77777777" w:rsidTr="00745BDA">
        <w:trPr>
          <w:jc w:val="center"/>
        </w:trPr>
        <w:tc>
          <w:tcPr>
            <w:tcW w:w="0" w:type="auto"/>
            <w:hideMark/>
          </w:tcPr>
          <w:p w14:paraId="44DCC09D"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(Directional Antennas)</w:t>
            </w:r>
          </w:p>
        </w:tc>
        <w:tc>
          <w:tcPr>
            <w:tcW w:w="0" w:type="auto"/>
            <w:hideMark/>
          </w:tcPr>
          <w:p w14:paraId="63D61748"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Moderate</w:t>
            </w:r>
          </w:p>
        </w:tc>
        <w:tc>
          <w:tcPr>
            <w:tcW w:w="0" w:type="auto"/>
            <w:hideMark/>
          </w:tcPr>
          <w:p w14:paraId="2748139A"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Cellular, Satellite</w:t>
            </w:r>
          </w:p>
        </w:tc>
      </w:tr>
      <w:tr w:rsidR="00426D06" w:rsidRPr="00426D06" w14:paraId="70722A59" w14:textId="77777777" w:rsidTr="00745BDA">
        <w:trPr>
          <w:jc w:val="center"/>
        </w:trPr>
        <w:tc>
          <w:tcPr>
            <w:tcW w:w="0" w:type="auto"/>
            <w:hideMark/>
          </w:tcPr>
          <w:p w14:paraId="0582C606"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(Omnidirectional Antennas)</w:t>
            </w:r>
          </w:p>
        </w:tc>
        <w:tc>
          <w:tcPr>
            <w:tcW w:w="0" w:type="auto"/>
            <w:hideMark/>
          </w:tcPr>
          <w:p w14:paraId="04F39658"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Moderate</w:t>
            </w:r>
          </w:p>
        </w:tc>
        <w:tc>
          <w:tcPr>
            <w:tcW w:w="0" w:type="auto"/>
            <w:hideMark/>
          </w:tcPr>
          <w:p w14:paraId="0FDB705C"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Cellular, Satellite</w:t>
            </w:r>
          </w:p>
        </w:tc>
      </w:tr>
      <w:tr w:rsidR="00426D06" w:rsidRPr="00426D06" w14:paraId="1BFEE5EE" w14:textId="77777777" w:rsidTr="00745BDA">
        <w:trPr>
          <w:jc w:val="center"/>
        </w:trPr>
        <w:tc>
          <w:tcPr>
            <w:tcW w:w="0" w:type="auto"/>
            <w:hideMark/>
          </w:tcPr>
          <w:p w14:paraId="66CF899F"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LoRaWAN</w:t>
            </w:r>
          </w:p>
        </w:tc>
        <w:tc>
          <w:tcPr>
            <w:tcW w:w="0" w:type="auto"/>
            <w:hideMark/>
          </w:tcPr>
          <w:p w14:paraId="42DF8B2D"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Low</w:t>
            </w:r>
          </w:p>
        </w:tc>
        <w:tc>
          <w:tcPr>
            <w:tcW w:w="0" w:type="auto"/>
            <w:hideMark/>
          </w:tcPr>
          <w:p w14:paraId="14EB2534"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Cellular, Satellite</w:t>
            </w:r>
          </w:p>
        </w:tc>
      </w:tr>
    </w:tbl>
    <w:p w14:paraId="13AF40E2" w14:textId="720A973D" w:rsidR="00426D06" w:rsidRDefault="00426D06" w:rsidP="00426D06"/>
    <w:p w14:paraId="0CB17BAE" w14:textId="3DDDE78D" w:rsidR="00426D06" w:rsidRPr="00A31AE7" w:rsidRDefault="00426D06">
      <w:pPr>
        <w:pStyle w:val="Heading3"/>
        <w:numPr>
          <w:ilvl w:val="2"/>
          <w:numId w:val="5"/>
        </w:numPr>
      </w:pPr>
      <w:bookmarkStart w:id="20" w:name="_Toc169436586"/>
      <w:r w:rsidRPr="00A31AE7">
        <w:lastRenderedPageBreak/>
        <w:t>Regulatory and Licensing Comparison Table:</w:t>
      </w:r>
      <w:bookmarkEnd w:id="20"/>
    </w:p>
    <w:p w14:paraId="1842BCD1" w14:textId="43D483B1" w:rsidR="00426D06" w:rsidRDefault="00426D06" w:rsidP="00426D06">
      <w:r>
        <w:t>Navigating the regulatory landscape is paramount when deploying Unmanned Surface Vehicles (USVs) equipped with communication systems. The forthcoming table offers an overview of the regulatory requirements and licensing considerations associated with different communication options. By understanding the regulatory nuances and licensing obligations, stakeholders can ensure compliance and adherence to legal frameworks while deploying USVs in various regions.</w:t>
      </w:r>
    </w:p>
    <w:p w14:paraId="4ACD060D" w14:textId="77777777" w:rsidR="002A3337" w:rsidRPr="00426D06" w:rsidRDefault="002A3337" w:rsidP="00426D06"/>
    <w:p w14:paraId="604087A7" w14:textId="4F01F825" w:rsidR="002A3337" w:rsidRDefault="002A3337" w:rsidP="002A3337">
      <w:pPr>
        <w:pStyle w:val="Caption"/>
        <w:keepNext/>
      </w:pPr>
      <w:r>
        <w:t xml:space="preserve">Table </w:t>
      </w:r>
      <w:r>
        <w:fldChar w:fldCharType="begin"/>
      </w:r>
      <w:r>
        <w:instrText xml:space="preserve"> SEQ Table \* ROMAN </w:instrText>
      </w:r>
      <w:r>
        <w:fldChar w:fldCharType="separate"/>
      </w:r>
      <w:r w:rsidR="0044540E">
        <w:rPr>
          <w:noProof/>
        </w:rPr>
        <w:t>V</w:t>
      </w:r>
      <w:r>
        <w:rPr>
          <w:noProof/>
        </w:rPr>
        <w:fldChar w:fldCharType="end"/>
      </w:r>
      <w:r>
        <w:t>. Licensing Requirements</w:t>
      </w:r>
    </w:p>
    <w:tbl>
      <w:tblPr>
        <w:tblStyle w:val="TableGrid"/>
        <w:tblW w:w="9705" w:type="dxa"/>
        <w:jc w:val="center"/>
        <w:tblLook w:val="04A0" w:firstRow="1" w:lastRow="0" w:firstColumn="1" w:lastColumn="0" w:noHBand="0" w:noVBand="1"/>
      </w:tblPr>
      <w:tblGrid>
        <w:gridCol w:w="4321"/>
        <w:gridCol w:w="3700"/>
        <w:gridCol w:w="1684"/>
      </w:tblGrid>
      <w:tr w:rsidR="00426D06" w:rsidRPr="00426D06" w14:paraId="232309D9" w14:textId="77777777" w:rsidTr="00745BDA">
        <w:trPr>
          <w:jc w:val="center"/>
        </w:trPr>
        <w:tc>
          <w:tcPr>
            <w:tcW w:w="0" w:type="auto"/>
            <w:hideMark/>
          </w:tcPr>
          <w:p w14:paraId="4FD7EBC7"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Communication Type</w:t>
            </w:r>
          </w:p>
        </w:tc>
        <w:tc>
          <w:tcPr>
            <w:tcW w:w="0" w:type="auto"/>
            <w:hideMark/>
          </w:tcPr>
          <w:p w14:paraId="297CFF4C"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Regulatory Requirements</w:t>
            </w:r>
          </w:p>
        </w:tc>
        <w:tc>
          <w:tcPr>
            <w:tcW w:w="0" w:type="auto"/>
            <w:hideMark/>
          </w:tcPr>
          <w:p w14:paraId="3B5ABD75" w14:textId="77777777" w:rsidR="00426D06" w:rsidRPr="004C6072" w:rsidRDefault="00426D06" w:rsidP="00426D06">
            <w:pPr>
              <w:suppressAutoHyphens w:val="0"/>
              <w:spacing w:before="480" w:after="480" w:line="240" w:lineRule="auto"/>
              <w:jc w:val="center"/>
              <w:rPr>
                <w:rFonts w:eastAsia="Times New Roman" w:cs="Arial"/>
                <w:b/>
                <w:bCs/>
                <w:sz w:val="20"/>
                <w:szCs w:val="20"/>
              </w:rPr>
            </w:pPr>
            <w:r w:rsidRPr="004C6072">
              <w:rPr>
                <w:rFonts w:eastAsia="Times New Roman" w:cs="Arial"/>
                <w:b/>
                <w:bCs/>
                <w:sz w:val="20"/>
                <w:szCs w:val="20"/>
              </w:rPr>
              <w:t>Licensing</w:t>
            </w:r>
          </w:p>
        </w:tc>
      </w:tr>
      <w:tr w:rsidR="00426D06" w:rsidRPr="00426D06" w14:paraId="3BF0262A" w14:textId="77777777" w:rsidTr="00745BDA">
        <w:trPr>
          <w:jc w:val="center"/>
        </w:trPr>
        <w:tc>
          <w:tcPr>
            <w:tcW w:w="0" w:type="auto"/>
            <w:hideMark/>
          </w:tcPr>
          <w:p w14:paraId="123D833B"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Satellite Internet</w:t>
            </w:r>
          </w:p>
        </w:tc>
        <w:tc>
          <w:tcPr>
            <w:tcW w:w="0" w:type="auto"/>
            <w:hideMark/>
          </w:tcPr>
          <w:p w14:paraId="5CE02727"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International</w:t>
            </w:r>
          </w:p>
        </w:tc>
        <w:tc>
          <w:tcPr>
            <w:tcW w:w="0" w:type="auto"/>
            <w:hideMark/>
          </w:tcPr>
          <w:p w14:paraId="1E4AF044"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Licensed</w:t>
            </w:r>
          </w:p>
        </w:tc>
      </w:tr>
      <w:tr w:rsidR="00426D06" w:rsidRPr="00426D06" w14:paraId="4AFD32D0" w14:textId="77777777" w:rsidTr="00745BDA">
        <w:trPr>
          <w:jc w:val="center"/>
        </w:trPr>
        <w:tc>
          <w:tcPr>
            <w:tcW w:w="0" w:type="auto"/>
            <w:hideMark/>
          </w:tcPr>
          <w:p w14:paraId="06F4DB5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5G Cellular Networks</w:t>
            </w:r>
          </w:p>
        </w:tc>
        <w:tc>
          <w:tcPr>
            <w:tcW w:w="0" w:type="auto"/>
            <w:hideMark/>
          </w:tcPr>
          <w:p w14:paraId="7A8FA0BF"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National</w:t>
            </w:r>
          </w:p>
        </w:tc>
        <w:tc>
          <w:tcPr>
            <w:tcW w:w="0" w:type="auto"/>
            <w:hideMark/>
          </w:tcPr>
          <w:p w14:paraId="7316C12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Licensed</w:t>
            </w:r>
          </w:p>
        </w:tc>
      </w:tr>
      <w:tr w:rsidR="00426D06" w:rsidRPr="00426D06" w14:paraId="2175C4C7" w14:textId="77777777" w:rsidTr="00745BDA">
        <w:trPr>
          <w:jc w:val="center"/>
        </w:trPr>
        <w:tc>
          <w:tcPr>
            <w:tcW w:w="0" w:type="auto"/>
            <w:hideMark/>
          </w:tcPr>
          <w:p w14:paraId="6E932535"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4G/LTE Cellular Networks</w:t>
            </w:r>
          </w:p>
        </w:tc>
        <w:tc>
          <w:tcPr>
            <w:tcW w:w="0" w:type="auto"/>
            <w:hideMark/>
          </w:tcPr>
          <w:p w14:paraId="1E0765AE"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National</w:t>
            </w:r>
          </w:p>
        </w:tc>
        <w:tc>
          <w:tcPr>
            <w:tcW w:w="0" w:type="auto"/>
            <w:hideMark/>
          </w:tcPr>
          <w:p w14:paraId="1CD48EC4"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Licensed</w:t>
            </w:r>
          </w:p>
        </w:tc>
      </w:tr>
      <w:tr w:rsidR="00426D06" w:rsidRPr="00426D06" w14:paraId="3A9C8220" w14:textId="77777777" w:rsidTr="00745BDA">
        <w:trPr>
          <w:jc w:val="center"/>
        </w:trPr>
        <w:tc>
          <w:tcPr>
            <w:tcW w:w="0" w:type="auto"/>
            <w:hideMark/>
          </w:tcPr>
          <w:p w14:paraId="3E0ADC63"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3G Cellular Networks</w:t>
            </w:r>
          </w:p>
        </w:tc>
        <w:tc>
          <w:tcPr>
            <w:tcW w:w="0" w:type="auto"/>
            <w:hideMark/>
          </w:tcPr>
          <w:p w14:paraId="41B5907D"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National</w:t>
            </w:r>
          </w:p>
        </w:tc>
        <w:tc>
          <w:tcPr>
            <w:tcW w:w="0" w:type="auto"/>
            <w:hideMark/>
          </w:tcPr>
          <w:p w14:paraId="6D74F30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Licensed</w:t>
            </w:r>
          </w:p>
        </w:tc>
      </w:tr>
      <w:tr w:rsidR="00426D06" w:rsidRPr="00426D06" w14:paraId="2C87E872" w14:textId="77777777" w:rsidTr="00745BDA">
        <w:trPr>
          <w:jc w:val="center"/>
        </w:trPr>
        <w:tc>
          <w:tcPr>
            <w:tcW w:w="0" w:type="auto"/>
            <w:hideMark/>
          </w:tcPr>
          <w:p w14:paraId="2138E828"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(Directional Antennas)</w:t>
            </w:r>
          </w:p>
        </w:tc>
        <w:tc>
          <w:tcPr>
            <w:tcW w:w="0" w:type="auto"/>
            <w:hideMark/>
          </w:tcPr>
          <w:p w14:paraId="1F2F1AE7"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Local</w:t>
            </w:r>
          </w:p>
        </w:tc>
        <w:tc>
          <w:tcPr>
            <w:tcW w:w="0" w:type="auto"/>
            <w:hideMark/>
          </w:tcPr>
          <w:p w14:paraId="6D27D79F"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Unlicensed</w:t>
            </w:r>
          </w:p>
        </w:tc>
      </w:tr>
      <w:tr w:rsidR="00426D06" w:rsidRPr="00426D06" w14:paraId="6E3055FD" w14:textId="77777777" w:rsidTr="00745BDA">
        <w:trPr>
          <w:jc w:val="center"/>
        </w:trPr>
        <w:tc>
          <w:tcPr>
            <w:tcW w:w="0" w:type="auto"/>
            <w:hideMark/>
          </w:tcPr>
          <w:p w14:paraId="74ED36A7" w14:textId="77777777" w:rsidR="00426D06" w:rsidRPr="004C6072" w:rsidRDefault="00426D06" w:rsidP="00426D06">
            <w:pPr>
              <w:suppressAutoHyphens w:val="0"/>
              <w:spacing w:before="480" w:after="480" w:line="240" w:lineRule="auto"/>
              <w:jc w:val="left"/>
              <w:rPr>
                <w:rFonts w:eastAsia="Times New Roman" w:cs="Arial"/>
                <w:sz w:val="20"/>
                <w:szCs w:val="20"/>
              </w:rPr>
            </w:pPr>
            <w:proofErr w:type="spellStart"/>
            <w:r w:rsidRPr="004C6072">
              <w:rPr>
                <w:rFonts w:eastAsia="Times New Roman" w:cs="Arial"/>
                <w:sz w:val="20"/>
                <w:szCs w:val="20"/>
              </w:rPr>
              <w:t>WiFi</w:t>
            </w:r>
            <w:proofErr w:type="spellEnd"/>
            <w:r w:rsidRPr="004C6072">
              <w:rPr>
                <w:rFonts w:eastAsia="Times New Roman" w:cs="Arial"/>
                <w:sz w:val="20"/>
                <w:szCs w:val="20"/>
              </w:rPr>
              <w:t xml:space="preserve"> (Omnidirectional Antennas)</w:t>
            </w:r>
          </w:p>
        </w:tc>
        <w:tc>
          <w:tcPr>
            <w:tcW w:w="0" w:type="auto"/>
            <w:hideMark/>
          </w:tcPr>
          <w:p w14:paraId="4B568B52"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Local</w:t>
            </w:r>
          </w:p>
        </w:tc>
        <w:tc>
          <w:tcPr>
            <w:tcW w:w="0" w:type="auto"/>
            <w:hideMark/>
          </w:tcPr>
          <w:p w14:paraId="522B9CEF"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Unlicensed</w:t>
            </w:r>
          </w:p>
        </w:tc>
      </w:tr>
      <w:tr w:rsidR="00426D06" w:rsidRPr="00426D06" w14:paraId="55884D0E" w14:textId="77777777" w:rsidTr="00745BDA">
        <w:trPr>
          <w:jc w:val="center"/>
        </w:trPr>
        <w:tc>
          <w:tcPr>
            <w:tcW w:w="0" w:type="auto"/>
            <w:hideMark/>
          </w:tcPr>
          <w:p w14:paraId="4F5FAA98"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LoRaWAN</w:t>
            </w:r>
          </w:p>
        </w:tc>
        <w:tc>
          <w:tcPr>
            <w:tcW w:w="0" w:type="auto"/>
            <w:hideMark/>
          </w:tcPr>
          <w:p w14:paraId="24206169"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Local</w:t>
            </w:r>
          </w:p>
        </w:tc>
        <w:tc>
          <w:tcPr>
            <w:tcW w:w="0" w:type="auto"/>
            <w:hideMark/>
          </w:tcPr>
          <w:p w14:paraId="0945CAF8" w14:textId="77777777" w:rsidR="00426D06" w:rsidRPr="004C6072" w:rsidRDefault="00426D06" w:rsidP="00426D06">
            <w:pPr>
              <w:suppressAutoHyphens w:val="0"/>
              <w:spacing w:before="480" w:after="480" w:line="240" w:lineRule="auto"/>
              <w:jc w:val="left"/>
              <w:rPr>
                <w:rFonts w:eastAsia="Times New Roman" w:cs="Arial"/>
                <w:sz w:val="20"/>
                <w:szCs w:val="20"/>
              </w:rPr>
            </w:pPr>
            <w:r w:rsidRPr="004C6072">
              <w:rPr>
                <w:rFonts w:eastAsia="Times New Roman" w:cs="Arial"/>
                <w:sz w:val="20"/>
                <w:szCs w:val="20"/>
              </w:rPr>
              <w:t>Unlicensed</w:t>
            </w:r>
          </w:p>
        </w:tc>
      </w:tr>
    </w:tbl>
    <w:p w14:paraId="542446B2" w14:textId="79ED9428" w:rsidR="002A3337" w:rsidRDefault="002A3337">
      <w:pPr>
        <w:spacing w:line="240" w:lineRule="auto"/>
        <w:jc w:val="left"/>
        <w:rPr>
          <w:rFonts w:eastAsiaTheme="majorEastAsia" w:cstheme="majorBidi"/>
          <w:b/>
          <w:sz w:val="28"/>
          <w:szCs w:val="26"/>
          <w:highlight w:val="lightGray"/>
        </w:rPr>
      </w:pPr>
    </w:p>
    <w:p w14:paraId="3DDB9A67" w14:textId="7C714528" w:rsidR="00BC6B6A" w:rsidRDefault="00BC6B6A">
      <w:pPr>
        <w:pStyle w:val="Heading2"/>
        <w:numPr>
          <w:ilvl w:val="1"/>
          <w:numId w:val="2"/>
        </w:numPr>
      </w:pPr>
      <w:bookmarkStart w:id="21" w:name="_Toc169436587"/>
      <w:proofErr w:type="spellStart"/>
      <w:r w:rsidRPr="00BC6B6A">
        <w:lastRenderedPageBreak/>
        <w:t>WiFi</w:t>
      </w:r>
      <w:proofErr w:type="spellEnd"/>
      <w:r w:rsidRPr="00BC6B6A">
        <w:t xml:space="preserve"> Antenna Radiation Models and Radiation Shapes</w:t>
      </w:r>
      <w:bookmarkEnd w:id="21"/>
    </w:p>
    <w:p w14:paraId="499576C2" w14:textId="0D06CC9F" w:rsidR="00BC6B6A" w:rsidRPr="00BC6B6A" w:rsidRDefault="00BC6B6A">
      <w:pPr>
        <w:pStyle w:val="Heading3"/>
        <w:numPr>
          <w:ilvl w:val="2"/>
          <w:numId w:val="6"/>
        </w:numPr>
      </w:pPr>
      <w:bookmarkStart w:id="22" w:name="_Toc441496005"/>
      <w:bookmarkStart w:id="23" w:name="_Toc169436588"/>
      <w:r w:rsidRPr="00BC6B6A">
        <w:t>Isotropic Antennas:</w:t>
      </w:r>
      <w:bookmarkEnd w:id="23"/>
    </w:p>
    <w:p w14:paraId="64219B2A" w14:textId="2A9B58B4" w:rsidR="00BC6B6A" w:rsidRDefault="00BC6B6A" w:rsidP="00BC6B6A">
      <w:pPr>
        <w:ind w:left="360"/>
      </w:pPr>
      <w:r w:rsidRPr="00BC6B6A">
        <w:t>Isotropic antennas are idealized models used as reference antennas for comparison purposes. In theory, isotropic antennas radiate electromagnetic waves uniformly in all directions, creating a spherical radiation pattern. In practice, isotropic antennas are impossible to build, but they serve as a baseline for measuring the gain and directivity of real antennas. The radiation shape of an isotropic antenna is omnidirectional, meaning it radiates equally in all azimuthal directions.</w:t>
      </w:r>
    </w:p>
    <w:p w14:paraId="4A2C5045" w14:textId="77777777" w:rsidR="00427911" w:rsidRDefault="00BC6B6A" w:rsidP="00427911">
      <w:pPr>
        <w:keepNext/>
        <w:ind w:left="360"/>
        <w:jc w:val="center"/>
      </w:pPr>
      <w:r>
        <w:rPr>
          <w:noProof/>
        </w:rPr>
        <w:drawing>
          <wp:inline distT="0" distB="0" distL="0" distR="0" wp14:anchorId="27996689" wp14:editId="0EC13DFA">
            <wp:extent cx="4779186"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841" cy="2066722"/>
                    </a:xfrm>
                    <a:prstGeom prst="rect">
                      <a:avLst/>
                    </a:prstGeom>
                    <a:noFill/>
                  </pic:spPr>
                </pic:pic>
              </a:graphicData>
            </a:graphic>
          </wp:inline>
        </w:drawing>
      </w:r>
    </w:p>
    <w:p w14:paraId="678C3089" w14:textId="3DA89DD3" w:rsidR="002A3337" w:rsidRPr="002A3337" w:rsidRDefault="00427911" w:rsidP="00427911">
      <w:pPr>
        <w:pStyle w:val="Caption"/>
        <w:rPr>
          <w:b w:val="0"/>
          <w:sz w:val="22"/>
          <w:szCs w:val="22"/>
        </w:rPr>
      </w:pPr>
      <w:r>
        <w:t xml:space="preserve">Figure </w:t>
      </w:r>
      <w:r w:rsidR="008D2E28">
        <w:fldChar w:fldCharType="begin"/>
      </w:r>
      <w:r w:rsidR="008D2E28">
        <w:instrText xml:space="preserve"> SEQ Figure \* ROMAN </w:instrText>
      </w:r>
      <w:r w:rsidR="008D2E28">
        <w:fldChar w:fldCharType="separate"/>
      </w:r>
      <w:r w:rsidR="005D2CE6">
        <w:rPr>
          <w:noProof/>
        </w:rPr>
        <w:t>I</w:t>
      </w:r>
      <w:r w:rsidR="008D2E28">
        <w:fldChar w:fldCharType="end"/>
      </w:r>
      <w:r>
        <w:t>. Isotropic Radiation Pattern</w:t>
      </w:r>
      <w:r w:rsidR="008B31C3">
        <w:t xml:space="preserve"> </w:t>
      </w:r>
      <w:sdt>
        <w:sdtPr>
          <w:id w:val="-499197507"/>
          <w:citation/>
        </w:sdtPr>
        <w:sdtContent>
          <w:r w:rsidR="008B31C3">
            <w:fldChar w:fldCharType="begin"/>
          </w:r>
          <w:r w:rsidR="008B31C3">
            <w:rPr>
              <w:lang w:val="en-US"/>
            </w:rPr>
            <w:instrText xml:space="preserve"> CITATION Tut23 \l 1033 </w:instrText>
          </w:r>
          <w:r w:rsidR="008B31C3">
            <w:fldChar w:fldCharType="separate"/>
          </w:r>
          <w:r w:rsidR="009F3037" w:rsidRPr="009F3037">
            <w:rPr>
              <w:noProof/>
              <w:lang w:val="en-US"/>
            </w:rPr>
            <w:t>[17]</w:t>
          </w:r>
          <w:r w:rsidR="008B31C3">
            <w:fldChar w:fldCharType="end"/>
          </w:r>
        </w:sdtContent>
      </w:sdt>
    </w:p>
    <w:p w14:paraId="476875C8" w14:textId="7EF7896D" w:rsidR="00BC6B6A" w:rsidRPr="00BC6B6A" w:rsidRDefault="00F17E7B">
      <w:pPr>
        <w:pStyle w:val="Heading3"/>
        <w:numPr>
          <w:ilvl w:val="2"/>
          <w:numId w:val="6"/>
        </w:numPr>
      </w:pPr>
      <w:bookmarkStart w:id="24" w:name="_Toc169436589"/>
      <w:r w:rsidRPr="00F17E7B">
        <w:t>Dipole Antennas</w:t>
      </w:r>
      <w:r w:rsidR="00BC6B6A" w:rsidRPr="00BC6B6A">
        <w:t>:</w:t>
      </w:r>
      <w:bookmarkEnd w:id="24"/>
    </w:p>
    <w:p w14:paraId="5590D5C1" w14:textId="656D22A7" w:rsidR="00BC6B6A" w:rsidRDefault="00BC6B6A" w:rsidP="00BC6B6A">
      <w:pPr>
        <w:ind w:left="360"/>
      </w:pPr>
      <w:r w:rsidRPr="00BC6B6A">
        <w:t xml:space="preserve">Dipole antennas are among the simplest and most commonly used antenna types in </w:t>
      </w:r>
      <w:proofErr w:type="spellStart"/>
      <w:r w:rsidRPr="00BC6B6A">
        <w:t>WiFi</w:t>
      </w:r>
      <w:proofErr w:type="spellEnd"/>
      <w:r w:rsidRPr="00BC6B6A">
        <w:t xml:space="preserve"> and other wireless systems. A half-wavelength dipole antenna consists of two equal-length conductive elements, with the radiation pattern resembling a doughnut or toroid shape. This radiation pattern is bidirectional, with maximum radiation perpendicular to the antenna's axis and minimal radiation off the antenna's ends. Dipole antennas are often used for point-to-point and point-to-multipoint </w:t>
      </w:r>
      <w:proofErr w:type="spellStart"/>
      <w:r w:rsidRPr="00BC6B6A">
        <w:t>WiFi</w:t>
      </w:r>
      <w:proofErr w:type="spellEnd"/>
      <w:r w:rsidRPr="00BC6B6A">
        <w:t xml:space="preserve"> communication.</w:t>
      </w:r>
    </w:p>
    <w:p w14:paraId="31B7F580" w14:textId="77777777" w:rsidR="00427911" w:rsidRDefault="002A3337" w:rsidP="00427911">
      <w:pPr>
        <w:keepNext/>
        <w:ind w:left="360"/>
        <w:jc w:val="center"/>
      </w:pPr>
      <w:r>
        <w:rPr>
          <w:noProof/>
        </w:rPr>
        <w:drawing>
          <wp:inline distT="0" distB="0" distL="0" distR="0" wp14:anchorId="41B5DA5B" wp14:editId="250530EF">
            <wp:extent cx="1571625" cy="15641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73225" cy="1565733"/>
                    </a:xfrm>
                    <a:prstGeom prst="rect">
                      <a:avLst/>
                    </a:prstGeom>
                    <a:noFill/>
                  </pic:spPr>
                </pic:pic>
              </a:graphicData>
            </a:graphic>
          </wp:inline>
        </w:drawing>
      </w:r>
    </w:p>
    <w:p w14:paraId="52288F4E" w14:textId="3D8D5E67" w:rsidR="00BC6B6A" w:rsidRDefault="00427911" w:rsidP="004C6072">
      <w:pPr>
        <w:pStyle w:val="Caption"/>
      </w:pPr>
      <w:r>
        <w:t xml:space="preserve">Figure </w:t>
      </w:r>
      <w:r w:rsidR="008D2E28">
        <w:fldChar w:fldCharType="begin"/>
      </w:r>
      <w:r w:rsidR="008D2E28">
        <w:instrText xml:space="preserve"> SEQ Figure \* ROMAN </w:instrText>
      </w:r>
      <w:r w:rsidR="008D2E28">
        <w:fldChar w:fldCharType="separate"/>
      </w:r>
      <w:r w:rsidR="005D2CE6">
        <w:rPr>
          <w:noProof/>
        </w:rPr>
        <w:t>II</w:t>
      </w:r>
      <w:r w:rsidR="008D2E28">
        <w:fldChar w:fldCharType="end"/>
      </w:r>
      <w:r>
        <w:rPr>
          <w:noProof/>
        </w:rPr>
        <w:t>. Dipole Radiation Pattern</w:t>
      </w:r>
      <w:r w:rsidR="008B31C3">
        <w:rPr>
          <w:noProof/>
        </w:rPr>
        <w:t xml:space="preserve"> </w:t>
      </w:r>
      <w:sdt>
        <w:sdtPr>
          <w:rPr>
            <w:noProof/>
          </w:rPr>
          <w:id w:val="1802491285"/>
          <w:citation/>
        </w:sdtPr>
        <w:sdtContent>
          <w:r w:rsidR="008B31C3">
            <w:rPr>
              <w:noProof/>
            </w:rPr>
            <w:fldChar w:fldCharType="begin"/>
          </w:r>
          <w:r w:rsidR="008B31C3">
            <w:rPr>
              <w:noProof/>
              <w:lang w:val="en-US"/>
            </w:rPr>
            <w:instrText xml:space="preserve"> CITATION Gil12 \l 1033 </w:instrText>
          </w:r>
          <w:r w:rsidR="008B31C3">
            <w:rPr>
              <w:noProof/>
            </w:rPr>
            <w:fldChar w:fldCharType="separate"/>
          </w:r>
          <w:r w:rsidR="009F3037" w:rsidRPr="009F3037">
            <w:rPr>
              <w:noProof/>
              <w:lang w:val="en-US"/>
            </w:rPr>
            <w:t>[18]</w:t>
          </w:r>
          <w:r w:rsidR="008B31C3">
            <w:rPr>
              <w:noProof/>
            </w:rPr>
            <w:fldChar w:fldCharType="end"/>
          </w:r>
        </w:sdtContent>
      </w:sdt>
    </w:p>
    <w:p w14:paraId="0583FFF0" w14:textId="1C625954" w:rsidR="00F17E7B" w:rsidRPr="00BC6B6A" w:rsidRDefault="00F17E7B">
      <w:pPr>
        <w:pStyle w:val="Heading3"/>
        <w:numPr>
          <w:ilvl w:val="2"/>
          <w:numId w:val="6"/>
        </w:numPr>
      </w:pPr>
      <w:bookmarkStart w:id="25" w:name="_Toc169436590"/>
      <w:r w:rsidRPr="00F17E7B">
        <w:lastRenderedPageBreak/>
        <w:t>Yagi-</w:t>
      </w:r>
      <w:proofErr w:type="spellStart"/>
      <w:r w:rsidRPr="00F17E7B">
        <w:t>Uda</w:t>
      </w:r>
      <w:proofErr w:type="spellEnd"/>
      <w:r w:rsidRPr="00F17E7B">
        <w:t xml:space="preserve"> Antennas</w:t>
      </w:r>
      <w:r w:rsidRPr="00BC6B6A">
        <w:t>:</w:t>
      </w:r>
      <w:bookmarkEnd w:id="25"/>
    </w:p>
    <w:p w14:paraId="076C99AF" w14:textId="5EA4FFE0" w:rsidR="00F17E7B" w:rsidRDefault="00F17E7B" w:rsidP="00AE24B9">
      <w:pPr>
        <w:ind w:left="360"/>
      </w:pPr>
      <w:r w:rsidRPr="00F17E7B">
        <w:t>Yagi-</w:t>
      </w:r>
      <w:proofErr w:type="spellStart"/>
      <w:r w:rsidRPr="00F17E7B">
        <w:t>Uda</w:t>
      </w:r>
      <w:proofErr w:type="spellEnd"/>
      <w:r w:rsidRPr="00F17E7B">
        <w:t xml:space="preserve"> antennas, also known as Yagi antennas, are directional antennas characterized by their array of multiple dipole elements. These elements are carefully spaced and tuned to create constructive and destructive interference patterns. Yagi-</w:t>
      </w:r>
      <w:proofErr w:type="spellStart"/>
      <w:r w:rsidRPr="00F17E7B">
        <w:t>Uda</w:t>
      </w:r>
      <w:proofErr w:type="spellEnd"/>
      <w:r w:rsidRPr="00F17E7B">
        <w:t xml:space="preserve"> antennas offer high gain and directivity, making them suitable for long-range </w:t>
      </w:r>
      <w:proofErr w:type="spellStart"/>
      <w:r w:rsidRPr="00F17E7B">
        <w:t>WiFi</w:t>
      </w:r>
      <w:proofErr w:type="spellEnd"/>
      <w:r w:rsidRPr="00F17E7B">
        <w:t xml:space="preserve"> communication. Their radiation pattern is highly directional, with maximum radiation in the direction of the driven element and reduced radiation in other directions. This unidirectional pattern enhances the antenna's ability to establish strong connections over longer distances.</w:t>
      </w:r>
    </w:p>
    <w:p w14:paraId="37B2C43D" w14:textId="77777777" w:rsidR="00427911" w:rsidRDefault="00F17E7B" w:rsidP="00427911">
      <w:pPr>
        <w:keepNext/>
        <w:ind w:left="360"/>
        <w:jc w:val="center"/>
      </w:pPr>
      <w:r>
        <w:rPr>
          <w:noProof/>
        </w:rPr>
        <w:drawing>
          <wp:inline distT="0" distB="0" distL="0" distR="0" wp14:anchorId="30B5E89A" wp14:editId="0E9134AA">
            <wp:extent cx="4410196" cy="3561376"/>
            <wp:effectExtent l="0" t="0" r="0" b="1270"/>
            <wp:docPr id="6" name="Picture 6" descr="What is a Yagi Antenna? - everything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 Yagi Antenna? - everything 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196" cy="3561376"/>
                    </a:xfrm>
                    <a:prstGeom prst="rect">
                      <a:avLst/>
                    </a:prstGeom>
                    <a:noFill/>
                    <a:ln>
                      <a:noFill/>
                    </a:ln>
                  </pic:spPr>
                </pic:pic>
              </a:graphicData>
            </a:graphic>
          </wp:inline>
        </w:drawing>
      </w:r>
    </w:p>
    <w:p w14:paraId="08432CCF" w14:textId="203CE01B" w:rsidR="00F17E7B" w:rsidRPr="004C6072" w:rsidRDefault="00427911" w:rsidP="004C6072">
      <w:pPr>
        <w:pStyle w:val="Caption"/>
      </w:pPr>
      <w:r>
        <w:t xml:space="preserve">Figure </w:t>
      </w:r>
      <w:r w:rsidR="008D2E28">
        <w:fldChar w:fldCharType="begin"/>
      </w:r>
      <w:r w:rsidR="008D2E28">
        <w:instrText xml:space="preserve"> SEQ Figure \* ROMAN </w:instrText>
      </w:r>
      <w:r w:rsidR="008D2E28">
        <w:fldChar w:fldCharType="separate"/>
      </w:r>
      <w:r w:rsidR="005D2CE6">
        <w:rPr>
          <w:noProof/>
        </w:rPr>
        <w:t>III</w:t>
      </w:r>
      <w:r w:rsidR="008D2E28">
        <w:fldChar w:fldCharType="end"/>
      </w:r>
      <w:r>
        <w:t>. Yagi-</w:t>
      </w:r>
      <w:proofErr w:type="spellStart"/>
      <w:r>
        <w:t>Uda</w:t>
      </w:r>
      <w:proofErr w:type="spellEnd"/>
      <w:r>
        <w:t xml:space="preserve"> Radiation Pattern</w:t>
      </w:r>
      <w:r w:rsidR="008B31C3">
        <w:t xml:space="preserve"> </w:t>
      </w:r>
      <w:sdt>
        <w:sdtPr>
          <w:id w:val="-1704237848"/>
          <w:citation/>
        </w:sdtPr>
        <w:sdtContent>
          <w:r w:rsidR="008B31C3">
            <w:fldChar w:fldCharType="begin"/>
          </w:r>
          <w:r w:rsidR="008B31C3">
            <w:rPr>
              <w:lang w:val="en-US"/>
            </w:rPr>
            <w:instrText xml:space="preserve"> CITATION Eve21 \l 1033 </w:instrText>
          </w:r>
          <w:r w:rsidR="008B31C3">
            <w:fldChar w:fldCharType="separate"/>
          </w:r>
          <w:r w:rsidR="009F3037" w:rsidRPr="009F3037">
            <w:rPr>
              <w:noProof/>
              <w:lang w:val="en-US"/>
            </w:rPr>
            <w:t>[19]</w:t>
          </w:r>
          <w:r w:rsidR="008B31C3">
            <w:fldChar w:fldCharType="end"/>
          </w:r>
        </w:sdtContent>
      </w:sdt>
    </w:p>
    <w:p w14:paraId="143E42FF" w14:textId="77777777" w:rsidR="004C6072" w:rsidRDefault="004C6072">
      <w:pPr>
        <w:spacing w:line="240" w:lineRule="auto"/>
        <w:jc w:val="left"/>
        <w:rPr>
          <w:rFonts w:eastAsiaTheme="majorEastAsia" w:cstheme="majorBidi"/>
          <w:b/>
          <w:sz w:val="24"/>
          <w:szCs w:val="24"/>
        </w:rPr>
      </w:pPr>
      <w:r>
        <w:br w:type="page"/>
      </w:r>
    </w:p>
    <w:p w14:paraId="21024AA3" w14:textId="739E1FFE" w:rsidR="00F17E7B" w:rsidRDefault="00F17E7B">
      <w:pPr>
        <w:pStyle w:val="Heading3"/>
        <w:numPr>
          <w:ilvl w:val="2"/>
          <w:numId w:val="6"/>
        </w:numPr>
      </w:pPr>
      <w:bookmarkStart w:id="26" w:name="_Toc169436591"/>
      <w:r w:rsidRPr="00F17E7B">
        <w:lastRenderedPageBreak/>
        <w:t>Parabolic Antennas</w:t>
      </w:r>
      <w:r w:rsidRPr="00BC6B6A">
        <w:t>:</w:t>
      </w:r>
      <w:bookmarkEnd w:id="26"/>
    </w:p>
    <w:p w14:paraId="6CB3FDF8" w14:textId="25FFBB65" w:rsidR="00F17E7B" w:rsidRDefault="00F17E7B" w:rsidP="00F17E7B">
      <w:pPr>
        <w:ind w:left="360"/>
      </w:pPr>
      <w:r w:rsidRPr="00F17E7B">
        <w:t xml:space="preserve">Parabolic antennas consist of a parabolic reflector and a feed element (usually a dipole or horn antenna) placed at the focal point of the reflector. These antennas are known for their high gain and extreme directivity, making them ideal for point-to-point communication, such as long-distance </w:t>
      </w:r>
      <w:proofErr w:type="spellStart"/>
      <w:r w:rsidRPr="00F17E7B">
        <w:t>WiFi</w:t>
      </w:r>
      <w:proofErr w:type="spellEnd"/>
      <w:r w:rsidRPr="00F17E7B">
        <w:t xml:space="preserve"> links and satellite dishes. The radiation pattern of a parabolic antenna is extremely focused, with a narrow beamwidth that concentrates the energy in a specific direction.</w:t>
      </w:r>
    </w:p>
    <w:p w14:paraId="34F97305" w14:textId="77777777" w:rsidR="00427911" w:rsidRDefault="002A3337" w:rsidP="00427911">
      <w:pPr>
        <w:keepNext/>
        <w:ind w:left="360"/>
        <w:jc w:val="center"/>
      </w:pPr>
      <w:r>
        <w:rPr>
          <w:noProof/>
        </w:rPr>
        <w:drawing>
          <wp:inline distT="0" distB="0" distL="0" distR="0" wp14:anchorId="63B5C1D3" wp14:editId="2C236FFD">
            <wp:extent cx="2646680" cy="2407346"/>
            <wp:effectExtent l="0" t="0" r="1270" b="0"/>
            <wp:docPr id="3" name="Picture 3" descr="H-plane radiation patterns of the two TEM-wire fed parabolic antenn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lane radiation patterns of the two TEM-wire fed parabolic antennas...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3270" cy="2413340"/>
                    </a:xfrm>
                    <a:prstGeom prst="rect">
                      <a:avLst/>
                    </a:prstGeom>
                    <a:noFill/>
                    <a:ln>
                      <a:noFill/>
                    </a:ln>
                  </pic:spPr>
                </pic:pic>
              </a:graphicData>
            </a:graphic>
          </wp:inline>
        </w:drawing>
      </w:r>
    </w:p>
    <w:p w14:paraId="5EC4CD09" w14:textId="193083D3" w:rsidR="00F17E7B" w:rsidRDefault="00427911" w:rsidP="00427911">
      <w:pPr>
        <w:pStyle w:val="Caption"/>
      </w:pPr>
      <w:r>
        <w:t xml:space="preserve">Figure </w:t>
      </w:r>
      <w:r w:rsidR="008D2E28">
        <w:fldChar w:fldCharType="begin"/>
      </w:r>
      <w:r w:rsidR="008D2E28">
        <w:instrText xml:space="preserve"> SEQ Figure \* ROMAN </w:instrText>
      </w:r>
      <w:r w:rsidR="008D2E28">
        <w:fldChar w:fldCharType="separate"/>
      </w:r>
      <w:r w:rsidR="005D2CE6">
        <w:rPr>
          <w:noProof/>
        </w:rPr>
        <w:t>IV</w:t>
      </w:r>
      <w:r w:rsidR="008D2E28">
        <w:fldChar w:fldCharType="end"/>
      </w:r>
      <w:r>
        <w:t>. Parabolic Radiation Pattern</w:t>
      </w:r>
      <w:sdt>
        <w:sdtPr>
          <w:id w:val="1368879826"/>
          <w:citation/>
        </w:sdtPr>
        <w:sdtContent>
          <w:r w:rsidR="008B31C3">
            <w:fldChar w:fldCharType="begin"/>
          </w:r>
          <w:r w:rsidR="008B31C3">
            <w:rPr>
              <w:lang w:val="en-US"/>
            </w:rPr>
            <w:instrText xml:space="preserve"> CITATION Lee12 \l 1033 </w:instrText>
          </w:r>
          <w:r w:rsidR="008B31C3">
            <w:fldChar w:fldCharType="separate"/>
          </w:r>
          <w:r w:rsidR="009F3037">
            <w:rPr>
              <w:noProof/>
              <w:lang w:val="en-US"/>
            </w:rPr>
            <w:t xml:space="preserve"> </w:t>
          </w:r>
          <w:r w:rsidR="009F3037" w:rsidRPr="009F3037">
            <w:rPr>
              <w:noProof/>
              <w:lang w:val="en-US"/>
            </w:rPr>
            <w:t>[20]</w:t>
          </w:r>
          <w:r w:rsidR="008B31C3">
            <w:fldChar w:fldCharType="end"/>
          </w:r>
        </w:sdtContent>
      </w:sdt>
    </w:p>
    <w:p w14:paraId="23EB0997" w14:textId="77777777" w:rsidR="004C6072" w:rsidRDefault="004C6072">
      <w:pPr>
        <w:spacing w:line="240" w:lineRule="auto"/>
        <w:jc w:val="left"/>
        <w:rPr>
          <w:rFonts w:eastAsiaTheme="majorEastAsia" w:cstheme="majorBidi"/>
          <w:b/>
          <w:sz w:val="28"/>
          <w:szCs w:val="26"/>
        </w:rPr>
      </w:pPr>
      <w:r>
        <w:br w:type="page"/>
      </w:r>
    </w:p>
    <w:p w14:paraId="023A48CD" w14:textId="339CDD85" w:rsidR="003374A2" w:rsidRDefault="003374A2">
      <w:pPr>
        <w:pStyle w:val="Heading2"/>
        <w:numPr>
          <w:ilvl w:val="1"/>
          <w:numId w:val="2"/>
        </w:numPr>
      </w:pPr>
      <w:bookmarkStart w:id="27" w:name="_Toc169436592"/>
      <w:r>
        <w:lastRenderedPageBreak/>
        <w:t>Proposed System Design</w:t>
      </w:r>
      <w:bookmarkEnd w:id="27"/>
    </w:p>
    <w:p w14:paraId="308CCF57" w14:textId="220B3A7A" w:rsidR="00943EDA" w:rsidRDefault="003374A2" w:rsidP="00943EDA">
      <w:r w:rsidRPr="003374A2">
        <w:t xml:space="preserve">In this subsection, we propose a high-level system design that outlines the connectivity between a ground station and an Unmanned Surface Vehicle (USV) utilizing a 2.4GHz </w:t>
      </w:r>
      <w:proofErr w:type="spellStart"/>
      <w:r w:rsidRPr="003374A2">
        <w:t>WiFi</w:t>
      </w:r>
      <w:proofErr w:type="spellEnd"/>
      <w:r w:rsidRPr="003374A2">
        <w:t xml:space="preserve"> directional to omnidirectional link. The design incorporates a directional antenna controlled by a dual-axis gimbal to track the USV while it is in motion, ensuring a stable two-way connection for transmitting telemetry and radar data to the ground station. Additionally, the USV is equipped with an omnidirectional antenna, while the ground station employs a directional antenna. In the event of a link loss, the system initiates a sweep mode, and the USV autonomously navigates back to its last known good GPS location.</w:t>
      </w:r>
    </w:p>
    <w:p w14:paraId="09826481" w14:textId="77777777" w:rsidR="00AE24B9" w:rsidRDefault="00AE24B9" w:rsidP="00943EDA"/>
    <w:p w14:paraId="72E4C7DA" w14:textId="4EFACC33" w:rsidR="00943EDA" w:rsidRDefault="00943EDA" w:rsidP="00943EDA">
      <w:r>
        <w:t xml:space="preserve">The diagram below provides a visual representation of the high-level system design described in the preceding subsections. It illustrates the connectivity between the ground station and the Unmanned Surface Vehicle (USV), showcasing the key components such as the 2.4GHz </w:t>
      </w:r>
      <w:proofErr w:type="spellStart"/>
      <w:r>
        <w:t>WiFi</w:t>
      </w:r>
      <w:proofErr w:type="spellEnd"/>
      <w:r>
        <w:t xml:space="preserve"> directional antenna with a dual-axis gimbal for tracking, the bidirectional data transmission, and the fail-safe measures involving cellular networks in case of link loss. This diagram serves as a concise and informative overview of the system architecture, highlighting the critical elements that enable robust communication and control between the ground station and the USV.</w:t>
      </w:r>
    </w:p>
    <w:p w14:paraId="06789666" w14:textId="77777777" w:rsidR="00943EDA" w:rsidRDefault="00943EDA" w:rsidP="00943EDA"/>
    <w:p w14:paraId="36EC6CA0" w14:textId="77777777" w:rsidR="008B31C3" w:rsidRDefault="00943EDA" w:rsidP="008B31C3">
      <w:pPr>
        <w:keepNext/>
        <w:jc w:val="center"/>
      </w:pPr>
      <w:r>
        <w:rPr>
          <w:noProof/>
        </w:rPr>
        <w:drawing>
          <wp:inline distT="0" distB="0" distL="0" distR="0" wp14:anchorId="1C6844BC" wp14:editId="59096F06">
            <wp:extent cx="4174435" cy="2884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739" cy="2885330"/>
                    </a:xfrm>
                    <a:prstGeom prst="rect">
                      <a:avLst/>
                    </a:prstGeom>
                    <a:noFill/>
                    <a:ln>
                      <a:noFill/>
                    </a:ln>
                  </pic:spPr>
                </pic:pic>
              </a:graphicData>
            </a:graphic>
          </wp:inline>
        </w:drawing>
      </w:r>
    </w:p>
    <w:p w14:paraId="0B4FD5DF" w14:textId="231BF8DE" w:rsidR="00943EDA" w:rsidRDefault="008B31C3" w:rsidP="008B31C3">
      <w:pPr>
        <w:pStyle w:val="Caption"/>
      </w:pPr>
      <w:r>
        <w:t xml:space="preserve">Figure </w:t>
      </w:r>
      <w:r w:rsidR="008D2E28">
        <w:fldChar w:fldCharType="begin"/>
      </w:r>
      <w:r w:rsidR="008D2E28">
        <w:instrText xml:space="preserve"> SEQ Figure \* ROMAN </w:instrText>
      </w:r>
      <w:r w:rsidR="008D2E28">
        <w:fldChar w:fldCharType="separate"/>
      </w:r>
      <w:r w:rsidR="005D2CE6">
        <w:rPr>
          <w:noProof/>
        </w:rPr>
        <w:t>V</w:t>
      </w:r>
      <w:r w:rsidR="008D2E28">
        <w:fldChar w:fldCharType="end"/>
      </w:r>
      <w:r>
        <w:t>. Proposed System Design</w:t>
      </w:r>
    </w:p>
    <w:p w14:paraId="662BF9EF" w14:textId="75AB8FC2" w:rsidR="003374A2" w:rsidRDefault="003374A2">
      <w:pPr>
        <w:pStyle w:val="Heading3"/>
        <w:numPr>
          <w:ilvl w:val="2"/>
          <w:numId w:val="7"/>
        </w:numPr>
      </w:pPr>
      <w:bookmarkStart w:id="28" w:name="_Toc169436593"/>
      <w:r w:rsidRPr="003374A2">
        <w:lastRenderedPageBreak/>
        <w:t xml:space="preserve">2.4GHz </w:t>
      </w:r>
      <w:proofErr w:type="spellStart"/>
      <w:r w:rsidRPr="003374A2">
        <w:t>WiFi</w:t>
      </w:r>
      <w:proofErr w:type="spellEnd"/>
      <w:r w:rsidRPr="003374A2">
        <w:t xml:space="preserve"> Directional to Omnidirectional Link</w:t>
      </w:r>
      <w:r w:rsidRPr="00BC6B6A">
        <w:t>:</w:t>
      </w:r>
      <w:bookmarkEnd w:id="28"/>
    </w:p>
    <w:p w14:paraId="365E994D" w14:textId="337D2322" w:rsidR="003374A2" w:rsidRDefault="003374A2" w:rsidP="003374A2">
      <w:pPr>
        <w:ind w:left="360"/>
      </w:pPr>
      <w:r w:rsidRPr="003374A2">
        <w:t xml:space="preserve">The primary communication link between the ground station and the USV is established using 2.4GHz </w:t>
      </w:r>
      <w:proofErr w:type="spellStart"/>
      <w:r w:rsidRPr="003374A2">
        <w:t>WiFi</w:t>
      </w:r>
      <w:proofErr w:type="spellEnd"/>
      <w:r w:rsidRPr="003374A2">
        <w:t xml:space="preserve"> technology. This frequency band is chosen for its balance between range and data transfer capabilities. The directional antenna on the ground station provides long-range communication, while the USV's omnidirectional antenna ensures consistent connectivity in all directions.</w:t>
      </w:r>
    </w:p>
    <w:p w14:paraId="2B2CFBA9" w14:textId="0C6CC012" w:rsidR="003374A2" w:rsidRDefault="003374A2">
      <w:pPr>
        <w:pStyle w:val="Heading3"/>
        <w:numPr>
          <w:ilvl w:val="2"/>
          <w:numId w:val="7"/>
        </w:numPr>
      </w:pPr>
      <w:bookmarkStart w:id="29" w:name="_Toc169436594"/>
      <w:r w:rsidRPr="003374A2">
        <w:t>Dual-Axis Gimbal for Antenna Control</w:t>
      </w:r>
      <w:r w:rsidRPr="00BC6B6A">
        <w:t>:</w:t>
      </w:r>
      <w:bookmarkEnd w:id="29"/>
    </w:p>
    <w:p w14:paraId="0549F97A" w14:textId="1A92A462" w:rsidR="003374A2" w:rsidRPr="003374A2" w:rsidRDefault="003374A2" w:rsidP="003374A2">
      <w:pPr>
        <w:ind w:left="360"/>
      </w:pPr>
      <w:r w:rsidRPr="003374A2">
        <w:t>A dual-axis gimbal is employed to control the directional antenna on the ground station. This gimbal allows precise control over the antenna's orientation, enabling it to track the moving USV effectively. The gimbal's orientation is determined by processing the USV's reported GPS data and Inertial Measurement Unit (IMU) sensor data, ensuring accurate alignment with the USV's position and orientation.</w:t>
      </w:r>
    </w:p>
    <w:p w14:paraId="77BF4AD9" w14:textId="156EC961" w:rsidR="003374A2" w:rsidRDefault="00B426A3">
      <w:pPr>
        <w:pStyle w:val="Heading3"/>
        <w:numPr>
          <w:ilvl w:val="2"/>
          <w:numId w:val="7"/>
        </w:numPr>
      </w:pPr>
      <w:bookmarkStart w:id="30" w:name="_Toc169436595"/>
      <w:r w:rsidRPr="00B426A3">
        <w:t>Lost Link Handling</w:t>
      </w:r>
      <w:r w:rsidR="003374A2" w:rsidRPr="00BC6B6A">
        <w:t>:</w:t>
      </w:r>
      <w:bookmarkEnd w:id="30"/>
    </w:p>
    <w:p w14:paraId="37C5D7D4" w14:textId="010C2D9F" w:rsidR="002A3337" w:rsidRDefault="00B426A3" w:rsidP="002A3337">
      <w:pPr>
        <w:ind w:left="360"/>
      </w:pPr>
      <w:r w:rsidRPr="00B426A3">
        <w:t>In the event of a lost connection, the system employs a contingency plan. The directional antenna on the ground station enters sweep mode, scanning for the USV's signal in a predefined pattern. Simultaneously, the USV utilizes its last known good GPS location as a reference point for autonomous navigation. Once the signal is reestablished, the directional antenna locks onto the USV, and normal communication resumes. This feature ensures the system's resilience and the ability to recover from temporary communication disruptions.</w:t>
      </w:r>
    </w:p>
    <w:p w14:paraId="4B3ECA82" w14:textId="77777777" w:rsidR="002A3337" w:rsidRDefault="002A3337" w:rsidP="002A3337">
      <w:pPr>
        <w:ind w:left="360"/>
      </w:pPr>
    </w:p>
    <w:p w14:paraId="525470FE" w14:textId="77777777" w:rsidR="004F3554" w:rsidRDefault="004F3554">
      <w:pPr>
        <w:spacing w:line="240" w:lineRule="auto"/>
        <w:jc w:val="left"/>
        <w:rPr>
          <w:rFonts w:eastAsiaTheme="majorEastAsia" w:cstheme="majorBidi"/>
          <w:b/>
          <w:sz w:val="24"/>
          <w:szCs w:val="24"/>
        </w:rPr>
      </w:pPr>
      <w:r>
        <w:br w:type="page"/>
      </w:r>
    </w:p>
    <w:p w14:paraId="38705B05" w14:textId="3F7A4FCE" w:rsidR="00B426A3" w:rsidRDefault="00B426A3">
      <w:pPr>
        <w:pStyle w:val="Heading3"/>
        <w:numPr>
          <w:ilvl w:val="2"/>
          <w:numId w:val="7"/>
        </w:numPr>
      </w:pPr>
      <w:bookmarkStart w:id="31" w:name="_Toc169436596"/>
      <w:r w:rsidRPr="00B426A3">
        <w:lastRenderedPageBreak/>
        <w:t>Alternative Emergency Links via Cellular Networks</w:t>
      </w:r>
      <w:r w:rsidRPr="00BC6B6A">
        <w:t>:</w:t>
      </w:r>
      <w:bookmarkEnd w:id="31"/>
    </w:p>
    <w:p w14:paraId="7FAA12FB" w14:textId="1D44AAB1" w:rsidR="00B426A3" w:rsidRDefault="00B426A3" w:rsidP="00B426A3">
      <w:pPr>
        <w:ind w:left="360"/>
      </w:pPr>
      <w:r>
        <w:t xml:space="preserve">In addition to the primary communication link described above, an alternative emergency communication strategy can be implemented as a fail-safe measure. In the rare event that the USV cannot retrieve the connection using the directional antenna and GPS navigation as outlined previously, cellular networks can serve as a reliable backup option. Cellular networks offer wide coverage areas and are less susceptible to the line-of-sight limitations that can affect </w:t>
      </w:r>
      <w:proofErr w:type="spellStart"/>
      <w:r>
        <w:t>WiFi</w:t>
      </w:r>
      <w:proofErr w:type="spellEnd"/>
      <w:r>
        <w:t xml:space="preserve"> connections over longer distances.</w:t>
      </w:r>
    </w:p>
    <w:p w14:paraId="2715C931" w14:textId="0C7FB457" w:rsidR="004F3554" w:rsidRDefault="004F3554">
      <w:pPr>
        <w:spacing w:line="240" w:lineRule="auto"/>
        <w:jc w:val="left"/>
      </w:pPr>
    </w:p>
    <w:p w14:paraId="1B2554FE" w14:textId="2C0D7117" w:rsidR="003374A2" w:rsidRPr="00F17E7B" w:rsidRDefault="00B426A3" w:rsidP="004F3554">
      <w:pPr>
        <w:ind w:left="360" w:firstLine="360"/>
      </w:pPr>
      <w:r>
        <w:t>When the primary link is lost, the USV can automatically switch to cellular communication, allowing it to transmit critical data and receive commands from the ground station. This switch to cellular networks can provide an additional layer of redundancy, ensuring that the USV remains reachable and controllable even in challenging situations. This alternative emergency link enhances the overall reliability and safety of the communication system, guaranteeing that vital information can still be exchanged between the ground station and the USV when needed most.</w:t>
      </w:r>
    </w:p>
    <w:p w14:paraId="00DF38BF" w14:textId="0976914D" w:rsidR="003E6234" w:rsidRDefault="0044540E" w:rsidP="0044540E">
      <w:pPr>
        <w:pStyle w:val="Heading3"/>
        <w:ind w:firstLine="360"/>
      </w:pPr>
      <w:bookmarkStart w:id="32" w:name="_Toc169436597"/>
      <w:r>
        <w:t>2.6.5</w:t>
      </w:r>
      <w:r>
        <w:tab/>
      </w:r>
      <w:r w:rsidR="00183A07" w:rsidRPr="003E6234">
        <w:t>Identifying Research Gaps and Future Directions</w:t>
      </w:r>
      <w:bookmarkEnd w:id="32"/>
    </w:p>
    <w:p w14:paraId="0E909DFA" w14:textId="77777777" w:rsidR="003E6234" w:rsidRDefault="00183A07" w:rsidP="0044540E">
      <w:pPr>
        <w:ind w:left="360"/>
      </w:pPr>
      <w:r>
        <w:t>While existing literature provides valuable insights into communication challenges and potential solutions, there still needs to be a gap in exploring private, long-range communication networks tailored specifically for USVs in marine environments. The current body of work predominantly focuses on terrestrial and aerial communication systems, leaving room for further research in the maritime domain.</w:t>
      </w:r>
    </w:p>
    <w:p w14:paraId="5D094833" w14:textId="77777777" w:rsidR="003E6234" w:rsidRDefault="003E6234" w:rsidP="0044540E">
      <w:pPr>
        <w:ind w:left="360"/>
      </w:pPr>
    </w:p>
    <w:p w14:paraId="1F17933B" w14:textId="5BABC8C6" w:rsidR="0044540E" w:rsidRDefault="00183A07" w:rsidP="0044540E">
      <w:pPr>
        <w:ind w:left="360"/>
      </w:pPr>
      <w:r>
        <w:t xml:space="preserve">This study addresses this gap by investigating the feasibility, effectiveness, and practical implications of implementing private, two-way </w:t>
      </w:r>
      <w:proofErr w:type="spellStart"/>
      <w:r>
        <w:t>WiFi</w:t>
      </w:r>
      <w:proofErr w:type="spellEnd"/>
      <w:r>
        <w:t xml:space="preserve"> communication networks for USVs. By employing a systematic and exploratory approach, the research seeks to bridge the gap between existing knowledge and the emerging needs of autonomous maritime systems</w:t>
      </w:r>
      <w:bookmarkStart w:id="33" w:name="_Toc441496015"/>
      <w:bookmarkEnd w:id="22"/>
      <w:r w:rsidR="00862F1B">
        <w:t>.</w:t>
      </w:r>
    </w:p>
    <w:p w14:paraId="5E38D718" w14:textId="0998EFE5" w:rsidR="002E6BC7" w:rsidRDefault="0044540E" w:rsidP="002E6BC7">
      <w:pPr>
        <w:pStyle w:val="Heading1"/>
      </w:pPr>
      <w:r>
        <w:br w:type="page"/>
      </w:r>
      <w:bookmarkStart w:id="34" w:name="_Toc421880047"/>
      <w:bookmarkStart w:id="35" w:name="_Toc169436598"/>
      <w:r>
        <w:lastRenderedPageBreak/>
        <w:t xml:space="preserve">Chapter 3 – System </w:t>
      </w:r>
      <w:bookmarkEnd w:id="34"/>
      <w:r w:rsidR="00497448">
        <w:t>Implementation</w:t>
      </w:r>
      <w:bookmarkEnd w:id="35"/>
    </w:p>
    <w:p w14:paraId="15D6CC22" w14:textId="7FC01453" w:rsidR="00E730CB" w:rsidRDefault="00EB5AE3" w:rsidP="009E65EF">
      <w:r w:rsidRPr="00EB5AE3">
        <w:t xml:space="preserve">This chapter provides a comprehensive system analysis and implementation focused on enhancing communication strategies for Unmanned Surface Vessels (USVs) in marine environments. The chapter details rigorous testing of innovative communication systems, notably comparing the efficacy of point-to-point (PTP) links, which utilize directional antennas, against traditional omnidirectional links that often suffer from interference and reduced throughput. The analysis also explores the integration of Long-Range (LoRa) networks with a dual-axis tracking system to optimize </w:t>
      </w:r>
      <w:proofErr w:type="spellStart"/>
      <w:r w:rsidRPr="00EB5AE3">
        <w:t>WiFi</w:t>
      </w:r>
      <w:proofErr w:type="spellEnd"/>
      <w:r w:rsidRPr="00EB5AE3">
        <w:t xml:space="preserve"> connectivity over vast maritime distances. The methodologies employed include simulations, lab tests, and extensive field trials designed to mimic the challenging marine conditions faced by USVs. Ethical considerations were meticulously followed, complying with local and EU regulations to ensure environmentally sound and non-intrusive experiments. The chapter concludes with reflections on the practical challenges encountered during fieldwork, emphasizing the importance of flexibility and thorough preparation in conducting effective marine communication research</w:t>
      </w:r>
      <w:r w:rsidR="009E65EF">
        <w:t>.</w:t>
      </w:r>
    </w:p>
    <w:p w14:paraId="6178FF2E" w14:textId="3ADE1025" w:rsidR="00E730CB" w:rsidRPr="00793CFC" w:rsidRDefault="00E730CB">
      <w:pPr>
        <w:pStyle w:val="Heading2"/>
        <w:numPr>
          <w:ilvl w:val="1"/>
          <w:numId w:val="14"/>
        </w:numPr>
        <w:rPr>
          <w:szCs w:val="28"/>
        </w:rPr>
      </w:pPr>
      <w:bookmarkStart w:id="36" w:name="_Toc169436599"/>
      <w:r w:rsidRPr="00793CFC">
        <w:rPr>
          <w:szCs w:val="28"/>
        </w:rPr>
        <w:t>System Overview</w:t>
      </w:r>
      <w:bookmarkEnd w:id="36"/>
    </w:p>
    <w:p w14:paraId="22748AE8" w14:textId="77777777" w:rsidR="00793CFC" w:rsidRDefault="00793CFC" w:rsidP="00793CFC">
      <w:pPr>
        <w:rPr>
          <w:lang w:val="en-CY"/>
        </w:rPr>
      </w:pPr>
      <w:r w:rsidRPr="00793CFC">
        <w:t>This section details the system configuration designed to enhance communication with Unmanned Surface Vessels (USVs) through a complex setup involving both a base station and the USV. The base station has a dual-axis gimbal system controlled by servo motors for precise azimuth and elevation adjustments. It incorporates an MPU9250 Inertial Measurement Unit, a BMP180 Barometer, and an MTK3339 GPS, all linked to an Adafruit Feather M0, which processes signals and controls the gimbal to direct the antenna accurately. This directional antenna is crucial for focusing Wi-Fi signals into a narrow beam, significantly improving range and signal strength for marine communication. The USV is similarly outfitted with an Adafruit Feather M0 and features a BMP180 Barometer and MTK3339 GPS for navigation and barometric data. The base station and the USV include a LoRa transceiver, facilitating robust long-range communication by sending and receiving position and telemetry data. This ensures dynamic and stable connectivity as the USV navigates through marine environments.</w:t>
      </w:r>
      <w:r w:rsidR="009E65EF" w:rsidRPr="009E65EF">
        <w:rPr>
          <w:lang w:val="en-CY"/>
        </w:rPr>
        <w:br/>
      </w:r>
    </w:p>
    <w:p w14:paraId="1451FAB4" w14:textId="77777777" w:rsidR="00793CFC" w:rsidRDefault="00793CFC">
      <w:pPr>
        <w:spacing w:line="240" w:lineRule="auto"/>
        <w:jc w:val="left"/>
        <w:rPr>
          <w:lang w:val="en-CY"/>
        </w:rPr>
      </w:pPr>
      <w:r>
        <w:rPr>
          <w:lang w:val="en-CY"/>
        </w:rPr>
        <w:br w:type="page"/>
      </w:r>
    </w:p>
    <w:p w14:paraId="5B65A48F" w14:textId="6C0198DB" w:rsidR="009E65EF" w:rsidRPr="00793CFC" w:rsidRDefault="00793CFC" w:rsidP="00793CFC">
      <w:pPr>
        <w:pStyle w:val="Heading2"/>
      </w:pPr>
      <w:bookmarkStart w:id="37" w:name="_Toc169436600"/>
      <w:r>
        <w:rPr>
          <w:lang w:val="en-CY"/>
        </w:rPr>
        <w:lastRenderedPageBreak/>
        <w:t xml:space="preserve">3.2 </w:t>
      </w:r>
      <w:r w:rsidR="009E65EF" w:rsidRPr="009E65EF">
        <w:rPr>
          <w:lang w:val="en-CY"/>
        </w:rPr>
        <w:t>System Components and Architecture</w:t>
      </w:r>
      <w:bookmarkEnd w:id="37"/>
    </w:p>
    <w:p w14:paraId="6566FA6F" w14:textId="56D804D1" w:rsidR="009E65EF" w:rsidRPr="0096733B" w:rsidRDefault="009E65EF">
      <w:pPr>
        <w:pStyle w:val="Heading3"/>
        <w:numPr>
          <w:ilvl w:val="2"/>
          <w:numId w:val="14"/>
        </w:numPr>
      </w:pPr>
      <w:bookmarkStart w:id="38" w:name="_Toc169436601"/>
      <w:r w:rsidRPr="0096733B">
        <w:t>Base Station Configuration</w:t>
      </w:r>
      <w:bookmarkEnd w:id="38"/>
    </w:p>
    <w:p w14:paraId="519FFBFC" w14:textId="77777777" w:rsidR="008A389F" w:rsidRPr="008A389F" w:rsidRDefault="008A389F" w:rsidP="008A389F">
      <w:pPr>
        <w:ind w:firstLine="720"/>
        <w:rPr>
          <w:b/>
          <w:bCs/>
          <w:lang w:val="en-CY"/>
        </w:rPr>
      </w:pPr>
      <w:r w:rsidRPr="008A389F">
        <w:rPr>
          <w:b/>
          <w:bCs/>
          <w:lang w:val="en-CY"/>
        </w:rPr>
        <w:t>Dual-Axis Gimbal System</w:t>
      </w:r>
    </w:p>
    <w:p w14:paraId="795E509F" w14:textId="7A5DCFC3" w:rsidR="008A389F" w:rsidRDefault="00793CFC" w:rsidP="008A389F">
      <w:pPr>
        <w:ind w:left="720"/>
        <w:rPr>
          <w:lang w:val="en-CY"/>
        </w:rPr>
      </w:pPr>
      <w:r w:rsidRPr="00793CFC">
        <w:rPr>
          <w:lang w:val="en-CY"/>
        </w:rPr>
        <w:t>The base station's dual-axis gimbal system enables precise directional control of the antenna, maintaining a focused and robust Wi-Fi signal directed toward the USV. The system uses two MG996R servos for azimuth (horizontal) and elevation (vertical) movements. It includes an MPU9250 Inertial Measurement Unit (IMU) for real-time monitoring and adjusting the antenna’s position, paired with a BMP180 Barometer for fine-tuning elevation.</w:t>
      </w:r>
    </w:p>
    <w:p w14:paraId="01A3D2C9" w14:textId="77777777" w:rsidR="00793CFC" w:rsidRPr="008A389F" w:rsidRDefault="00793CFC" w:rsidP="008A389F">
      <w:pPr>
        <w:ind w:left="720"/>
        <w:rPr>
          <w:lang w:val="en-CY"/>
        </w:rPr>
      </w:pPr>
    </w:p>
    <w:p w14:paraId="3247EB89" w14:textId="77777777" w:rsidR="008A389F" w:rsidRPr="008A389F" w:rsidRDefault="008A389F" w:rsidP="008A389F">
      <w:pPr>
        <w:ind w:firstLine="720"/>
        <w:rPr>
          <w:b/>
          <w:bCs/>
          <w:lang w:val="en-CY"/>
        </w:rPr>
      </w:pPr>
      <w:r w:rsidRPr="008A389F">
        <w:rPr>
          <w:b/>
          <w:bCs/>
          <w:lang w:val="en-CY"/>
        </w:rPr>
        <w:t>Directional Antenna</w:t>
      </w:r>
    </w:p>
    <w:p w14:paraId="4F5F57D9" w14:textId="79D6972D" w:rsidR="008A389F" w:rsidRDefault="00793CFC" w:rsidP="008A389F">
      <w:pPr>
        <w:ind w:left="720"/>
        <w:rPr>
          <w:lang w:val="en-CY"/>
        </w:rPr>
      </w:pPr>
      <w:r w:rsidRPr="00793CFC">
        <w:rPr>
          <w:lang w:val="en-CY"/>
        </w:rPr>
        <w:t>The directional antenna enhances the Wi-Fi signal's range and strength by focusing transmissions into a narrow beam, which is essential for long-distance marine communication. This setup significantly improves the reliability and effectiveness of the communication link.</w:t>
      </w:r>
    </w:p>
    <w:p w14:paraId="1DBEDBE3" w14:textId="77777777" w:rsidR="00793CFC" w:rsidRPr="008A389F" w:rsidRDefault="00793CFC" w:rsidP="008A389F">
      <w:pPr>
        <w:ind w:left="720"/>
        <w:rPr>
          <w:lang w:val="en-CY"/>
        </w:rPr>
      </w:pPr>
    </w:p>
    <w:p w14:paraId="17B9FF12" w14:textId="77777777" w:rsidR="008A389F" w:rsidRPr="008A389F" w:rsidRDefault="008A389F" w:rsidP="008A389F">
      <w:pPr>
        <w:ind w:left="720"/>
        <w:rPr>
          <w:b/>
          <w:bCs/>
          <w:lang w:val="en-CY"/>
        </w:rPr>
      </w:pPr>
      <w:r w:rsidRPr="008A389F">
        <w:rPr>
          <w:b/>
          <w:bCs/>
          <w:lang w:val="en-CY"/>
        </w:rPr>
        <w:t>Adafruit Feather M0</w:t>
      </w:r>
    </w:p>
    <w:p w14:paraId="6B4F590C" w14:textId="4AB217FC" w:rsidR="008A389F" w:rsidRDefault="00793CFC" w:rsidP="008A389F">
      <w:pPr>
        <w:ind w:left="720"/>
        <w:rPr>
          <w:lang w:val="en-CY"/>
        </w:rPr>
      </w:pPr>
      <w:r w:rsidRPr="00793CFC">
        <w:rPr>
          <w:lang w:val="en-CY"/>
        </w:rPr>
        <w:t>The Adafruit Feather M0 processes LoRa packets from the USV, which contain telemetry and GPS positioning data. This processing is critical for the gimbal system's operations, ensuring the antenna remains accurately aligned with the USV.</w:t>
      </w:r>
    </w:p>
    <w:p w14:paraId="4B8189C8" w14:textId="77777777" w:rsidR="00793CFC" w:rsidRPr="008A389F" w:rsidRDefault="00793CFC" w:rsidP="008A389F">
      <w:pPr>
        <w:ind w:left="720"/>
        <w:rPr>
          <w:lang w:val="en-CY"/>
        </w:rPr>
      </w:pPr>
    </w:p>
    <w:p w14:paraId="5E180A8F" w14:textId="77777777" w:rsidR="008A389F" w:rsidRPr="008A389F" w:rsidRDefault="008A389F" w:rsidP="008A389F">
      <w:pPr>
        <w:ind w:left="720"/>
        <w:rPr>
          <w:b/>
          <w:bCs/>
          <w:lang w:val="en-CY"/>
        </w:rPr>
      </w:pPr>
      <w:r w:rsidRPr="008A389F">
        <w:rPr>
          <w:b/>
          <w:bCs/>
          <w:lang w:val="en-CY"/>
        </w:rPr>
        <w:t>GPS and LoRa Modules</w:t>
      </w:r>
    </w:p>
    <w:p w14:paraId="72117CB9" w14:textId="48FE185C" w:rsidR="0096733B" w:rsidRDefault="008A389F" w:rsidP="0096733B">
      <w:pPr>
        <w:ind w:left="720"/>
        <w:rPr>
          <w:lang w:val="en-CY"/>
        </w:rPr>
      </w:pPr>
      <w:r w:rsidRPr="008A389F">
        <w:rPr>
          <w:lang w:val="en-CY"/>
        </w:rPr>
        <w:t>The GPS module enables precise location tracking of the base station, while the integrated LoRa module ensures robust long-range communication between the base station and the USV. This integration is vital for maintaining a stable and continuous communication link.</w:t>
      </w:r>
    </w:p>
    <w:p w14:paraId="56F9669D" w14:textId="77777777" w:rsidR="0096733B" w:rsidRDefault="0096733B">
      <w:pPr>
        <w:spacing w:line="240" w:lineRule="auto"/>
        <w:jc w:val="left"/>
        <w:rPr>
          <w:lang w:val="en-CY"/>
        </w:rPr>
      </w:pPr>
      <w:r>
        <w:rPr>
          <w:lang w:val="en-CY"/>
        </w:rPr>
        <w:br w:type="page"/>
      </w:r>
    </w:p>
    <w:p w14:paraId="5C61FC23" w14:textId="32145C40" w:rsidR="009E65EF" w:rsidRDefault="009E65EF">
      <w:pPr>
        <w:pStyle w:val="Heading3"/>
        <w:numPr>
          <w:ilvl w:val="2"/>
          <w:numId w:val="14"/>
        </w:numPr>
      </w:pPr>
      <w:bookmarkStart w:id="39" w:name="_Toc169436602"/>
      <w:r w:rsidRPr="008A389F">
        <w:lastRenderedPageBreak/>
        <w:t xml:space="preserve">Unmanned Surface Vessel (USV) </w:t>
      </w:r>
      <w:r w:rsidR="00793CFC">
        <w:t>Configuration</w:t>
      </w:r>
      <w:bookmarkEnd w:id="39"/>
    </w:p>
    <w:p w14:paraId="1600F983" w14:textId="77777777" w:rsidR="0096733B" w:rsidRPr="0096733B" w:rsidRDefault="0096733B" w:rsidP="0096733B">
      <w:pPr>
        <w:rPr>
          <w:b/>
          <w:bCs/>
        </w:rPr>
      </w:pPr>
      <w:r w:rsidRPr="0096733B">
        <w:rPr>
          <w:b/>
          <w:bCs/>
        </w:rPr>
        <w:t>Adafruit Feather M0</w:t>
      </w:r>
    </w:p>
    <w:p w14:paraId="3E70D3E2" w14:textId="77777777" w:rsidR="0096733B" w:rsidRDefault="0096733B" w:rsidP="0096733B">
      <w:r>
        <w:t>The Adafruit Feather M0 acts as the central communication hub on the USV, handling all data transmissions efficiently. This microcontroller is essential for integrating various communication components and ensuring seamless data flow.</w:t>
      </w:r>
    </w:p>
    <w:p w14:paraId="097D4EE9" w14:textId="77777777" w:rsidR="0096733B" w:rsidRDefault="0096733B" w:rsidP="0096733B"/>
    <w:p w14:paraId="2748F0E6" w14:textId="77777777" w:rsidR="0096733B" w:rsidRPr="0096733B" w:rsidRDefault="0096733B" w:rsidP="0096733B">
      <w:pPr>
        <w:rPr>
          <w:b/>
          <w:bCs/>
        </w:rPr>
      </w:pPr>
      <w:r w:rsidRPr="0096733B">
        <w:rPr>
          <w:b/>
          <w:bCs/>
        </w:rPr>
        <w:t>Integrated GPS and LoRa Module</w:t>
      </w:r>
    </w:p>
    <w:p w14:paraId="04100C73" w14:textId="0AC8A541" w:rsidR="008D2E28" w:rsidRDefault="00793CFC" w:rsidP="00793CFC">
      <w:pPr>
        <w:keepNext/>
        <w:jc w:val="left"/>
      </w:pPr>
      <w:r w:rsidRPr="00793CFC">
        <w:t>The integrated GPS and LoRa module combines GPS positioning with LoRa communication capabilities, which are crucial for navigation and maintaining long-range, low-bandwidth communication with the base station. This integration ensures real-time updates of the USV’s position and relevant telemetry data, supporting extended-range Wi-Fi connectivity and enhancing the overall communication system's reliability and performance.</w:t>
      </w:r>
      <w:r w:rsidR="00A5451C" w:rsidRPr="00A5451C">
        <w:rPr>
          <w:b/>
          <w:bCs/>
          <w:noProof/>
          <w:lang w:val="en-CY"/>
        </w:rPr>
        <w:drawing>
          <wp:anchor distT="0" distB="0" distL="114300" distR="114300" simplePos="0" relativeHeight="251659264" behindDoc="0" locked="0" layoutInCell="1" allowOverlap="1" wp14:anchorId="14CDA6FE" wp14:editId="7DBF0259">
            <wp:simplePos x="0" y="0"/>
            <wp:positionH relativeFrom="column">
              <wp:posOffset>3175</wp:posOffset>
            </wp:positionH>
            <wp:positionV relativeFrom="paragraph">
              <wp:posOffset>1445895</wp:posOffset>
            </wp:positionV>
            <wp:extent cx="5164455" cy="4639310"/>
            <wp:effectExtent l="0" t="0" r="0" b="0"/>
            <wp:wrapSquare wrapText="bothSides"/>
            <wp:docPr id="11113477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7783"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164455" cy="4639310"/>
                    </a:xfrm>
                    <a:prstGeom prst="rect">
                      <a:avLst/>
                    </a:prstGeom>
                  </pic:spPr>
                </pic:pic>
              </a:graphicData>
            </a:graphic>
          </wp:anchor>
        </w:drawing>
      </w:r>
    </w:p>
    <w:p w14:paraId="3CD14C47" w14:textId="645675E1" w:rsidR="00A5451C" w:rsidRPr="009E65EF" w:rsidRDefault="008D2E28" w:rsidP="008D2E28">
      <w:pPr>
        <w:pStyle w:val="Caption"/>
        <w:rPr>
          <w:b w:val="0"/>
          <w:bCs/>
          <w:lang w:val="en-CY"/>
        </w:rPr>
      </w:pPr>
      <w:r>
        <w:t xml:space="preserve">Figure </w:t>
      </w:r>
      <w:r>
        <w:fldChar w:fldCharType="begin"/>
      </w:r>
      <w:r>
        <w:instrText xml:space="preserve"> SEQ Figure \* ROMAN </w:instrText>
      </w:r>
      <w:r>
        <w:fldChar w:fldCharType="separate"/>
      </w:r>
      <w:r w:rsidR="005D2CE6">
        <w:rPr>
          <w:noProof/>
        </w:rPr>
        <w:t>VI</w:t>
      </w:r>
      <w:r>
        <w:fldChar w:fldCharType="end"/>
      </w:r>
      <w:r>
        <w:t>. System UML Diagram</w:t>
      </w:r>
    </w:p>
    <w:p w14:paraId="60A7C5D9" w14:textId="77777777" w:rsidR="0096733B" w:rsidRDefault="0096733B">
      <w:pPr>
        <w:spacing w:line="240" w:lineRule="auto"/>
        <w:jc w:val="left"/>
        <w:rPr>
          <w:b/>
          <w:bCs/>
          <w:lang w:val="en-CY"/>
        </w:rPr>
      </w:pPr>
      <w:r>
        <w:rPr>
          <w:b/>
          <w:bCs/>
          <w:lang w:val="en-CY"/>
        </w:rPr>
        <w:br w:type="page"/>
      </w:r>
    </w:p>
    <w:p w14:paraId="79DA17C6" w14:textId="38E26775" w:rsidR="009E65EF" w:rsidRPr="009E65EF" w:rsidRDefault="009E65EF" w:rsidP="009E65EF">
      <w:pPr>
        <w:rPr>
          <w:b/>
          <w:bCs/>
          <w:lang w:val="en-CY"/>
        </w:rPr>
      </w:pPr>
      <w:r w:rsidRPr="009E65EF">
        <w:rPr>
          <w:b/>
          <w:bCs/>
          <w:lang w:val="en-CY"/>
        </w:rPr>
        <w:lastRenderedPageBreak/>
        <w:t>System Operation:</w:t>
      </w:r>
    </w:p>
    <w:p w14:paraId="3ECEFD64" w14:textId="77777777" w:rsidR="009E65EF" w:rsidRPr="009E65EF" w:rsidRDefault="009E65EF">
      <w:pPr>
        <w:numPr>
          <w:ilvl w:val="0"/>
          <w:numId w:val="8"/>
        </w:numPr>
        <w:rPr>
          <w:lang w:val="en-CY"/>
        </w:rPr>
      </w:pPr>
      <w:r w:rsidRPr="009E65EF">
        <w:rPr>
          <w:b/>
          <w:bCs/>
          <w:lang w:val="en-CY"/>
        </w:rPr>
        <w:t xml:space="preserve">Initialization: </w:t>
      </w:r>
      <w:r w:rsidRPr="009E65EF">
        <w:rPr>
          <w:lang w:val="en-CY"/>
        </w:rPr>
        <w:t xml:space="preserve">At startup, the base station uses its GPS, sensors, and servo mechanisms to orient the directional antenna towards an initial set location, based on the </w:t>
      </w:r>
      <w:proofErr w:type="spellStart"/>
      <w:r w:rsidRPr="009E65EF">
        <w:rPr>
          <w:lang w:val="en-CY"/>
        </w:rPr>
        <w:t>USV’s</w:t>
      </w:r>
      <w:proofErr w:type="spellEnd"/>
      <w:r w:rsidRPr="009E65EF">
        <w:rPr>
          <w:lang w:val="en-CY"/>
        </w:rPr>
        <w:t xml:space="preserve"> last known coordinates or a predetermined starting point.</w:t>
      </w:r>
    </w:p>
    <w:p w14:paraId="25DBC5EA" w14:textId="77777777" w:rsidR="009E65EF" w:rsidRPr="009E65EF" w:rsidRDefault="009E65EF">
      <w:pPr>
        <w:numPr>
          <w:ilvl w:val="0"/>
          <w:numId w:val="8"/>
        </w:numPr>
        <w:rPr>
          <w:lang w:val="en-CY"/>
        </w:rPr>
      </w:pPr>
      <w:r w:rsidRPr="009E65EF">
        <w:rPr>
          <w:b/>
          <w:bCs/>
          <w:lang w:val="en-CY"/>
        </w:rPr>
        <w:t xml:space="preserve">Operational Dynamics: </w:t>
      </w:r>
      <w:r w:rsidRPr="009E65EF">
        <w:rPr>
          <w:lang w:val="en-CY"/>
        </w:rPr>
        <w:t>As the USV navigates, it continually updates its location through the integrated GPS and LoRa module. The base station receives this information and adjusts the orientation of the directional antenna to maintain alignment with the USV.</w:t>
      </w:r>
    </w:p>
    <w:p w14:paraId="3EF83F6E" w14:textId="599ABBFF" w:rsidR="00B86C95" w:rsidRDefault="009E65EF">
      <w:pPr>
        <w:numPr>
          <w:ilvl w:val="0"/>
          <w:numId w:val="8"/>
        </w:numPr>
        <w:rPr>
          <w:lang w:val="en-CY"/>
        </w:rPr>
      </w:pPr>
      <w:r w:rsidRPr="009E65EF">
        <w:rPr>
          <w:b/>
          <w:bCs/>
          <w:lang w:val="en-CY"/>
        </w:rPr>
        <w:t xml:space="preserve">Feedback and Adjustment Mechanisms: </w:t>
      </w:r>
      <w:r w:rsidRPr="009E65EF">
        <w:rPr>
          <w:lang w:val="en-CY"/>
        </w:rPr>
        <w:t>The MPU9250 IMU provides orientation data for precise antenna control, while the BMP180 barometer offers additional data points for adjusting the antenna's pitch, accommodating environmental factors.</w:t>
      </w:r>
    </w:p>
    <w:p w14:paraId="54EB153E" w14:textId="2D107790" w:rsidR="00E730CB" w:rsidRPr="00FC5B8C" w:rsidRDefault="00B86C95" w:rsidP="00B86C95">
      <w:pPr>
        <w:spacing w:line="240" w:lineRule="auto"/>
        <w:jc w:val="left"/>
        <w:rPr>
          <w:lang w:val="en-CY"/>
        </w:rPr>
      </w:pPr>
      <w:r>
        <w:rPr>
          <w:lang w:val="en-CY"/>
        </w:rPr>
        <w:br w:type="page"/>
      </w:r>
    </w:p>
    <w:p w14:paraId="7400F2EF" w14:textId="3AE25633" w:rsidR="00385D40" w:rsidRPr="004F3554" w:rsidRDefault="004F3554" w:rsidP="00793CFC">
      <w:pPr>
        <w:pStyle w:val="Heading2"/>
        <w:numPr>
          <w:ilvl w:val="1"/>
          <w:numId w:val="25"/>
        </w:numPr>
        <w:rPr>
          <w:szCs w:val="28"/>
        </w:rPr>
      </w:pPr>
      <w:r w:rsidRPr="004F3554">
        <w:rPr>
          <w:szCs w:val="28"/>
        </w:rPr>
        <w:lastRenderedPageBreak/>
        <w:t xml:space="preserve"> </w:t>
      </w:r>
      <w:bookmarkStart w:id="40" w:name="_Toc169436603"/>
      <w:r w:rsidR="00385D40" w:rsidRPr="004F3554">
        <w:rPr>
          <w:szCs w:val="28"/>
        </w:rPr>
        <w:t>System Analysis</w:t>
      </w:r>
      <w:r>
        <w:rPr>
          <w:szCs w:val="28"/>
        </w:rPr>
        <w:t xml:space="preserve"> </w:t>
      </w:r>
      <w:r w:rsidR="00385D40" w:rsidRPr="004F3554">
        <w:rPr>
          <w:szCs w:val="28"/>
        </w:rPr>
        <w:t>Theoretical Limits of Communication Range</w:t>
      </w:r>
      <w:bookmarkEnd w:id="40"/>
    </w:p>
    <w:p w14:paraId="6AE0F63A" w14:textId="05C8F248" w:rsidR="00B86C95" w:rsidRDefault="00F83317" w:rsidP="00B86C95">
      <w:pPr>
        <w:rPr>
          <w:lang w:val="en-CY"/>
        </w:rPr>
      </w:pPr>
      <w:r w:rsidRPr="00F83317">
        <w:rPr>
          <w:lang w:val="en-CY"/>
        </w:rPr>
        <w:t xml:space="preserve">This subsection evaluates the theoretical limits of the communication range between the base station and the Unmanned Surface Vessel (USV) using the LoRa and Wi-Fi systems integrated into both setups. The analysis incorporates the Longley Rice (ITM) model to provide a quantitative measure of how the system's design and technological choices influence its operational range, particularly in the context of marine environments. The below usage of the Longley Rice model has been used in the context of the software </w:t>
      </w:r>
      <w:proofErr w:type="spellStart"/>
      <w:r w:rsidRPr="00F83317">
        <w:rPr>
          <w:lang w:val="en-CY"/>
        </w:rPr>
        <w:t>RadioMobile</w:t>
      </w:r>
      <w:proofErr w:type="spellEnd"/>
    </w:p>
    <w:p w14:paraId="617DB11A" w14:textId="77777777" w:rsidR="00F83317" w:rsidRDefault="00F83317" w:rsidP="00B86C95">
      <w:pPr>
        <w:rPr>
          <w:lang w:val="en-CY"/>
        </w:rPr>
      </w:pPr>
    </w:p>
    <w:p w14:paraId="4941CCAE" w14:textId="7447A212" w:rsidR="00B86C95" w:rsidRPr="00B86C95" w:rsidRDefault="00F83317" w:rsidP="00F83317">
      <w:pPr>
        <w:pStyle w:val="Heading3"/>
        <w:rPr>
          <w:lang w:val="en-CY"/>
        </w:rPr>
      </w:pPr>
      <w:bookmarkStart w:id="41" w:name="_Toc169436604"/>
      <w:r>
        <w:rPr>
          <w:lang w:val="en-CY"/>
        </w:rPr>
        <w:t xml:space="preserve">3.2.1 </w:t>
      </w:r>
      <w:r w:rsidR="00B86C95" w:rsidRPr="00B86C95">
        <w:rPr>
          <w:lang w:val="en-CY"/>
        </w:rPr>
        <w:t>Longley Rice ITM Model</w:t>
      </w:r>
      <w:bookmarkEnd w:id="41"/>
    </w:p>
    <w:p w14:paraId="7C56145C" w14:textId="77777777" w:rsidR="00B86C95" w:rsidRPr="00B86C95" w:rsidRDefault="00B86C95" w:rsidP="00B86C95">
      <w:pPr>
        <w:rPr>
          <w:lang w:val="en-CY"/>
        </w:rPr>
      </w:pPr>
      <w:r w:rsidRPr="00B86C95">
        <w:rPr>
          <w:lang w:val="en-CY"/>
        </w:rPr>
        <w:t>The Longley Rice Irregular Terrain Model (ITM) is widely used for predicting radio wave propagation over varied terrain. It is particularly useful for assessing the communication range in environments with complex terrain, such as marine areas with varying land contours and vegetation. The model considers factors like terrain elevation, antenna height, and the curvature of the earth.</w:t>
      </w:r>
    </w:p>
    <w:p w14:paraId="0D5815DF" w14:textId="249A5F4B" w:rsidR="00B86C95" w:rsidRDefault="00B86C95" w:rsidP="00B86C95">
      <w:pPr>
        <w:rPr>
          <w:lang w:val="en-CY"/>
        </w:rPr>
      </w:pPr>
      <w:r w:rsidRPr="00B86C95">
        <w:rPr>
          <w:lang w:val="en-CY"/>
        </w:rPr>
        <w:t xml:space="preserve">The fundamental equation of the Longley Rice ITM model for the signal path loss </w:t>
      </w:r>
      <m:oMath>
        <m:r>
          <w:rPr>
            <w:rFonts w:ascii="Cambria Math" w:hAnsi="Cambria Math"/>
            <w:lang w:val="en-CY"/>
          </w:rPr>
          <m:t> </m:t>
        </m:r>
        <m:sSub>
          <m:sSubPr>
            <m:ctrlPr>
              <w:rPr>
                <w:rFonts w:ascii="Cambria Math" w:hAnsi="Cambria Math"/>
                <w:i/>
                <w:lang w:val="en-CY"/>
              </w:rPr>
            </m:ctrlPr>
          </m:sSubPr>
          <m:e>
            <m:r>
              <m:rPr>
                <m:sty m:val="p"/>
              </m:rPr>
              <w:rPr>
                <w:rFonts w:ascii="Cambria Math" w:hAnsi="Cambria Math"/>
                <w:lang w:val="en-CY"/>
              </w:rPr>
              <m:t>L</m:t>
            </m:r>
          </m:e>
          <m:sub>
            <m:r>
              <m:rPr>
                <m:sty m:val="p"/>
              </m:rPr>
              <w:rPr>
                <w:rFonts w:ascii="Cambria Math" w:hAnsi="Cambria Math"/>
                <w:lang w:val="en-CY"/>
              </w:rPr>
              <m:t>dB</m:t>
            </m:r>
          </m:sub>
        </m:sSub>
        <m:r>
          <w:rPr>
            <w:rFonts w:ascii="Cambria Math" w:hAnsi="Cambria Math"/>
            <w:lang w:val="en-CY"/>
          </w:rPr>
          <m:t> </m:t>
        </m:r>
      </m:oMath>
      <w:r w:rsidRPr="00B86C95">
        <w:rPr>
          <w:lang w:val="en-CY"/>
        </w:rPr>
        <w:t>​ is given by:</w:t>
      </w:r>
    </w:p>
    <w:p w14:paraId="6482DCD6" w14:textId="2FDA863C" w:rsidR="00B86C95" w:rsidRPr="00B86C95" w:rsidRDefault="00000000" w:rsidP="00B86C95">
      <w:pPr>
        <w:rPr>
          <w:lang w:val="en-CY"/>
        </w:rPr>
      </w:pPr>
      <m:oMathPara>
        <m:oMath>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dB</m:t>
              </m:r>
            </m:sub>
          </m:sSub>
          <m:r>
            <w:rPr>
              <w:rFonts w:ascii="Cambria Math" w:hAnsi="Cambria Math"/>
              <w:lang w:val="en-CY"/>
            </w:rPr>
            <m:t>=20</m:t>
          </m:r>
          <m:func>
            <m:funcPr>
              <m:ctrlPr>
                <w:rPr>
                  <w:rFonts w:ascii="Cambria Math" w:hAnsi="Cambria Math"/>
                  <w:lang w:val="en-CY"/>
                </w:rPr>
              </m:ctrlPr>
            </m:funcPr>
            <m:fName>
              <m:sSub>
                <m:sSubPr>
                  <m:ctrlPr>
                    <w:rPr>
                      <w:rFonts w:ascii="Cambria Math" w:hAnsi="Cambria Math"/>
                      <w:i/>
                      <w:lang w:val="en-CY"/>
                    </w:rPr>
                  </m:ctrlPr>
                </m:sSubPr>
                <m:e>
                  <m:r>
                    <m:rPr>
                      <m:sty m:val="p"/>
                    </m:rPr>
                    <w:rPr>
                      <w:rFonts w:ascii="Cambria Math" w:hAnsi="Cambria Math"/>
                      <w:lang w:val="en-CY"/>
                    </w:rPr>
                    <m:t>log</m:t>
                  </m:r>
                </m:e>
                <m:sub>
                  <m:r>
                    <w:rPr>
                      <w:rFonts w:ascii="Cambria Math" w:hAnsi="Cambria Math"/>
                      <w:lang w:val="en-CY"/>
                    </w:rPr>
                    <m:t>10</m:t>
                  </m:r>
                  <m:ctrlPr>
                    <w:rPr>
                      <w:rFonts w:ascii="Cambria Math" w:hAnsi="Cambria Math"/>
                      <w:lang w:val="en-CY"/>
                    </w:rPr>
                  </m:ctrlPr>
                </m:sub>
              </m:sSub>
              <m:ctrlPr>
                <w:rPr>
                  <w:rFonts w:ascii="Cambria Math" w:hAnsi="Cambria Math"/>
                  <w:i/>
                  <w:lang w:val="en-CY"/>
                </w:rPr>
              </m:ctrlPr>
            </m:fName>
            <m:e>
              <m:d>
                <m:dPr>
                  <m:ctrlPr>
                    <w:rPr>
                      <w:rFonts w:ascii="Cambria Math" w:hAnsi="Cambria Math"/>
                      <w:lang w:val="en-CY"/>
                    </w:rPr>
                  </m:ctrlPr>
                </m:dPr>
                <m:e>
                  <m:f>
                    <m:fPr>
                      <m:ctrlPr>
                        <w:rPr>
                          <w:rFonts w:ascii="Cambria Math" w:hAnsi="Cambria Math"/>
                          <w:lang w:val="en-CY"/>
                        </w:rPr>
                      </m:ctrlPr>
                    </m:fPr>
                    <m:num>
                      <m:r>
                        <w:rPr>
                          <w:rFonts w:ascii="Cambria Math" w:hAnsi="Cambria Math"/>
                          <w:lang w:val="en-CY"/>
                        </w:rPr>
                        <m:t>4</m:t>
                      </m:r>
                      <m:r>
                        <m:rPr>
                          <m:sty m:val="p"/>
                        </m:rPr>
                        <w:rPr>
                          <w:rFonts w:ascii="Cambria Math" w:hAnsi="Cambria Math"/>
                          <w:lang w:val="en-CY"/>
                        </w:rPr>
                        <m:t>π</m:t>
                      </m:r>
                      <m:r>
                        <w:rPr>
                          <w:rFonts w:ascii="Cambria Math" w:hAnsi="Cambria Math"/>
                          <w:lang w:val="en-CY"/>
                        </w:rPr>
                        <m:t>df</m:t>
                      </m:r>
                      <m:ctrlPr>
                        <w:rPr>
                          <w:rFonts w:ascii="Cambria Math" w:hAnsi="Cambria Math"/>
                          <w:i/>
                          <w:lang w:val="en-CY"/>
                        </w:rPr>
                      </m:ctrlPr>
                    </m:num>
                    <m:den>
                      <m:r>
                        <w:rPr>
                          <w:rFonts w:ascii="Cambria Math" w:hAnsi="Cambria Math"/>
                          <w:lang w:val="en-CY"/>
                        </w:rPr>
                        <m:t>c</m:t>
                      </m:r>
                      <m:ctrlPr>
                        <w:rPr>
                          <w:rFonts w:ascii="Cambria Math" w:hAnsi="Cambria Math"/>
                          <w:i/>
                          <w:lang w:val="en-CY"/>
                        </w:rPr>
                      </m:ctrlPr>
                    </m:den>
                  </m:f>
                  <m:ctrlPr>
                    <w:rPr>
                      <w:rFonts w:ascii="Cambria Math" w:hAnsi="Cambria Math"/>
                      <w:i/>
                      <w:lang w:val="en-CY"/>
                    </w:rPr>
                  </m:ctrlPr>
                </m:e>
              </m:d>
              <m:ctrlPr>
                <w:rPr>
                  <w:rFonts w:ascii="Cambria Math" w:hAnsi="Cambria Math"/>
                  <w:i/>
                  <w:lang w:val="en-CY"/>
                </w:rPr>
              </m:ctrlPr>
            </m:e>
          </m:func>
          <m:r>
            <w:rPr>
              <w:rFonts w:ascii="Cambria Math" w:hAnsi="Cambria Math"/>
              <w:lang w:val="en-CY"/>
            </w:rPr>
            <m:t>+</m:t>
          </m:r>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h</m:t>
              </m:r>
            </m:sub>
          </m:sSub>
          <m:r>
            <w:rPr>
              <w:rFonts w:ascii="Cambria Math" w:hAnsi="Cambria Math"/>
              <w:lang w:val="en-CY"/>
            </w:rPr>
            <m:t>+</m:t>
          </m:r>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t</m:t>
              </m:r>
            </m:sub>
          </m:sSub>
          <m:r>
            <w:rPr>
              <w:rFonts w:ascii="Cambria Math" w:hAnsi="Cambria Math"/>
              <w:lang w:val="en-CY"/>
            </w:rPr>
            <m:t>+</m:t>
          </m:r>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e</m:t>
              </m:r>
            </m:sub>
          </m:sSub>
          <m:r>
            <w:rPr>
              <w:rFonts w:ascii="Cambria Math" w:hAnsi="Cambria Math"/>
              <w:lang w:val="en-CY"/>
            </w:rPr>
            <m:t>+</m:t>
          </m:r>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p</m:t>
              </m:r>
            </m:sub>
          </m:sSub>
        </m:oMath>
      </m:oMathPara>
    </w:p>
    <w:p w14:paraId="7EAABF57" w14:textId="77777777" w:rsidR="00B86C95" w:rsidRPr="00B86C95" w:rsidRDefault="00B86C95" w:rsidP="00B86C95">
      <w:pPr>
        <w:rPr>
          <w:lang w:val="en-CY"/>
        </w:rPr>
      </w:pPr>
      <w:r w:rsidRPr="00B86C95">
        <w:rPr>
          <w:lang w:val="en-CY"/>
        </w:rPr>
        <w:t>where:</w:t>
      </w:r>
    </w:p>
    <w:p w14:paraId="777B5FEB" w14:textId="7874F757" w:rsidR="00B86C95" w:rsidRPr="00B86C95" w:rsidRDefault="00B86C95" w:rsidP="00B86C95">
      <w:pPr>
        <w:numPr>
          <w:ilvl w:val="0"/>
          <w:numId w:val="22"/>
        </w:numPr>
        <w:rPr>
          <w:lang w:val="en-CY"/>
        </w:rPr>
      </w:pPr>
      <m:oMath>
        <m:r>
          <w:rPr>
            <w:rFonts w:ascii="Cambria Math" w:hAnsi="Cambria Math"/>
            <w:lang w:val="en-CY"/>
          </w:rPr>
          <m:t>d</m:t>
        </m:r>
      </m:oMath>
      <w:r w:rsidRPr="00B86C95">
        <w:rPr>
          <w:lang w:val="en-CY"/>
        </w:rPr>
        <w:t xml:space="preserve"> is the distance between the transmitter and receiver.</w:t>
      </w:r>
    </w:p>
    <w:p w14:paraId="531BA930" w14:textId="26B76D00" w:rsidR="00B86C95" w:rsidRPr="00B86C95" w:rsidRDefault="00B86C95" w:rsidP="00B86C95">
      <w:pPr>
        <w:numPr>
          <w:ilvl w:val="0"/>
          <w:numId w:val="22"/>
        </w:numPr>
        <w:rPr>
          <w:lang w:val="en-CY"/>
        </w:rPr>
      </w:pPr>
      <m:oMath>
        <m:r>
          <w:rPr>
            <w:rFonts w:ascii="Cambria Math" w:hAnsi="Cambria Math"/>
            <w:lang w:val="en-CY"/>
          </w:rPr>
          <m:t>f</m:t>
        </m:r>
      </m:oMath>
      <w:r w:rsidRPr="00B86C95">
        <w:rPr>
          <w:lang w:val="en-CY"/>
        </w:rPr>
        <w:t xml:space="preserve"> is the frequency of operation in Hz.</w:t>
      </w:r>
    </w:p>
    <w:p w14:paraId="67368927" w14:textId="73452EC4" w:rsidR="00B86C95" w:rsidRPr="00B86C95" w:rsidRDefault="00B86C95" w:rsidP="00B86C95">
      <w:pPr>
        <w:numPr>
          <w:ilvl w:val="0"/>
          <w:numId w:val="22"/>
        </w:numPr>
        <w:rPr>
          <w:lang w:val="en-CY"/>
        </w:rPr>
      </w:pPr>
      <m:oMath>
        <m:r>
          <w:rPr>
            <w:rFonts w:ascii="Cambria Math" w:hAnsi="Cambria Math"/>
            <w:lang w:val="en-CY"/>
          </w:rPr>
          <m:t>c</m:t>
        </m:r>
      </m:oMath>
      <w:r w:rsidRPr="00B86C95">
        <w:rPr>
          <w:lang w:val="en-CY"/>
        </w:rPr>
        <w:t xml:space="preserve"> is the speed of light in a vacuum</w:t>
      </w:r>
      <w:r>
        <w:rPr>
          <w:lang w:val="en-CY"/>
        </w:rPr>
        <w:t xml:space="preserve"> </w:t>
      </w:r>
      <m:oMath>
        <m:d>
          <m:dPr>
            <m:ctrlPr>
              <w:rPr>
                <w:rFonts w:ascii="Cambria Math" w:hAnsi="Cambria Math"/>
                <w:i/>
                <w:lang w:val="en-CY"/>
              </w:rPr>
            </m:ctrlPr>
          </m:dPr>
          <m:e>
            <m:r>
              <w:rPr>
                <w:rFonts w:ascii="Cambria Math" w:hAnsi="Cambria Math"/>
                <w:lang w:val="en-CY"/>
              </w:rPr>
              <m:t>3</m:t>
            </m:r>
            <m:r>
              <m:rPr>
                <m:sty m:val="p"/>
              </m:rPr>
              <w:rPr>
                <w:rFonts w:ascii="Cambria Math" w:hAnsi="Cambria Math"/>
                <w:lang w:val="en-CY"/>
              </w:rPr>
              <m:t>×</m:t>
            </m:r>
            <m:sSup>
              <m:sSupPr>
                <m:ctrlPr>
                  <w:rPr>
                    <w:rFonts w:ascii="Cambria Math" w:hAnsi="Cambria Math"/>
                    <w:i/>
                    <w:lang w:val="en-CY"/>
                  </w:rPr>
                </m:ctrlPr>
              </m:sSupPr>
              <m:e>
                <m:r>
                  <w:rPr>
                    <w:rFonts w:ascii="Cambria Math" w:hAnsi="Cambria Math"/>
                    <w:lang w:val="en-CY"/>
                  </w:rPr>
                  <m:t>10</m:t>
                </m:r>
                <m:ctrlPr>
                  <w:rPr>
                    <w:rFonts w:ascii="Cambria Math" w:hAnsi="Cambria Math"/>
                    <w:lang w:val="en-CY"/>
                  </w:rPr>
                </m:ctrlPr>
              </m:e>
              <m:sup>
                <m:r>
                  <w:rPr>
                    <w:rFonts w:ascii="Cambria Math" w:hAnsi="Cambria Math"/>
                    <w:lang w:val="en-CY"/>
                  </w:rPr>
                  <m:t>8</m:t>
                </m:r>
              </m:sup>
            </m:sSup>
            <m:r>
              <m:rPr>
                <m:nor/>
              </m:rPr>
              <w:rPr>
                <w:rFonts w:ascii="Cambria Math" w:hAnsi="Cambria Math"/>
                <w:lang w:val="en-CY"/>
              </w:rPr>
              <m:t xml:space="preserve"> m</m:t>
            </m:r>
            <m:r>
              <m:rPr>
                <m:lit/>
                <m:nor/>
              </m:rPr>
              <w:rPr>
                <w:rFonts w:ascii="Cambria Math" w:hAnsi="Cambria Math"/>
                <w:lang w:val="en-CY"/>
              </w:rPr>
              <m:t>/</m:t>
            </m:r>
            <m:r>
              <m:rPr>
                <m:nor/>
              </m:rPr>
              <w:rPr>
                <w:rFonts w:ascii="Cambria Math" w:hAnsi="Cambria Math"/>
                <w:lang w:val="en-CY"/>
              </w:rPr>
              <m:t>s</m:t>
            </m:r>
          </m:e>
        </m:d>
      </m:oMath>
    </w:p>
    <w:p w14:paraId="32387A88" w14:textId="31EC46D8" w:rsidR="00B86C95" w:rsidRPr="00B86C95" w:rsidRDefault="00000000" w:rsidP="00B86C95">
      <w:pPr>
        <w:numPr>
          <w:ilvl w:val="0"/>
          <w:numId w:val="22"/>
        </w:numPr>
        <w:rPr>
          <w:lang w:val="en-CY"/>
        </w:rPr>
      </w:pPr>
      <m:oMath>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h</m:t>
            </m:r>
          </m:sub>
        </m:sSub>
      </m:oMath>
      <w:r w:rsidR="00B86C95" w:rsidRPr="00B86C95">
        <w:rPr>
          <w:lang w:val="en-CY"/>
        </w:rPr>
        <w:t>​</w:t>
      </w:r>
      <w:r w:rsidR="00F83317">
        <w:rPr>
          <w:lang w:val="en-CY"/>
        </w:rPr>
        <w:t xml:space="preserve"> </w:t>
      </w:r>
      <w:r w:rsidR="00B86C95" w:rsidRPr="00B86C95">
        <w:rPr>
          <w:lang w:val="en-CY"/>
        </w:rPr>
        <w:t>accounts for the height loss of the antennas.</w:t>
      </w:r>
    </w:p>
    <w:p w14:paraId="3BC17352" w14:textId="3E3A6F71" w:rsidR="00B86C95" w:rsidRPr="00B86C95" w:rsidRDefault="00000000" w:rsidP="00B86C95">
      <w:pPr>
        <w:numPr>
          <w:ilvl w:val="0"/>
          <w:numId w:val="22"/>
        </w:numPr>
        <w:rPr>
          <w:lang w:val="en-CY"/>
        </w:rPr>
      </w:pPr>
      <m:oMath>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t</m:t>
            </m:r>
          </m:sub>
        </m:sSub>
      </m:oMath>
      <w:r w:rsidR="00F83317">
        <w:rPr>
          <w:rFonts w:eastAsiaTheme="minorEastAsia"/>
          <w:lang w:val="en-CY"/>
        </w:rPr>
        <w:t xml:space="preserve"> </w:t>
      </w:r>
      <w:r w:rsidR="00B86C95" w:rsidRPr="00B86C95">
        <w:rPr>
          <w:lang w:val="en-CY"/>
        </w:rPr>
        <w:t>represents terrain losses.</w:t>
      </w:r>
    </w:p>
    <w:p w14:paraId="0771E84F" w14:textId="06C922CB" w:rsidR="00B86C95" w:rsidRPr="00B86C95" w:rsidRDefault="00B86C95" w:rsidP="00B86C95">
      <w:pPr>
        <w:numPr>
          <w:ilvl w:val="0"/>
          <w:numId w:val="22"/>
        </w:numPr>
        <w:rPr>
          <w:lang w:val="en-CY"/>
        </w:rPr>
      </w:pPr>
      <w:r w:rsidRPr="00B86C95">
        <w:rPr>
          <w:lang w:val="en-CY"/>
        </w:rPr>
        <w:t>​</w:t>
      </w:r>
      <m:oMath>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e</m:t>
            </m:r>
          </m:sub>
        </m:sSub>
      </m:oMath>
      <w:r w:rsidR="00F83317">
        <w:rPr>
          <w:rFonts w:eastAsiaTheme="minorEastAsia"/>
          <w:lang w:val="en-CY"/>
        </w:rPr>
        <w:t xml:space="preserve"> </w:t>
      </w:r>
      <w:r w:rsidRPr="00B86C95">
        <w:rPr>
          <w:lang w:val="en-CY"/>
        </w:rPr>
        <w:t>includes the effects of environmental factors such as foliage and buildings.</w:t>
      </w:r>
    </w:p>
    <w:p w14:paraId="3B077B0E" w14:textId="3CC76102" w:rsidR="00F83317" w:rsidRDefault="00000000" w:rsidP="00F83317">
      <w:pPr>
        <w:numPr>
          <w:ilvl w:val="0"/>
          <w:numId w:val="22"/>
        </w:numPr>
        <w:rPr>
          <w:lang w:val="en-CY"/>
        </w:rPr>
      </w:pPr>
      <m:oMath>
        <m:sSub>
          <m:sSubPr>
            <m:ctrlPr>
              <w:rPr>
                <w:rFonts w:ascii="Cambria Math" w:hAnsi="Cambria Math"/>
                <w:i/>
                <w:lang w:val="en-CY"/>
              </w:rPr>
            </m:ctrlPr>
          </m:sSubPr>
          <m:e>
            <m:r>
              <w:rPr>
                <w:rFonts w:ascii="Cambria Math" w:hAnsi="Cambria Math"/>
                <w:lang w:val="en-CY"/>
              </w:rPr>
              <m:t>L</m:t>
            </m:r>
          </m:e>
          <m:sub>
            <m:r>
              <w:rPr>
                <w:rFonts w:ascii="Cambria Math" w:hAnsi="Cambria Math"/>
                <w:lang w:val="en-CY"/>
              </w:rPr>
              <m:t>e</m:t>
            </m:r>
          </m:sub>
        </m:sSub>
      </m:oMath>
      <w:r w:rsidR="00F83317">
        <w:rPr>
          <w:rFonts w:eastAsiaTheme="minorEastAsia"/>
          <w:lang w:val="en-CY"/>
        </w:rPr>
        <w:t xml:space="preserve"> </w:t>
      </w:r>
      <w:r w:rsidR="00B86C95" w:rsidRPr="00B86C95">
        <w:rPr>
          <w:lang w:val="en-CY"/>
        </w:rPr>
        <w:t>adjusts for additional propagation effects like diffraction and scattering.</w:t>
      </w:r>
    </w:p>
    <w:p w14:paraId="2E5C1057" w14:textId="77777777" w:rsidR="00F83317" w:rsidRPr="00B86C95" w:rsidRDefault="00F83317" w:rsidP="00F83317">
      <w:pPr>
        <w:ind w:left="360"/>
        <w:rPr>
          <w:lang w:val="en-CY"/>
        </w:rPr>
      </w:pPr>
    </w:p>
    <w:p w14:paraId="568314BB" w14:textId="7BC48585" w:rsidR="00B86C95" w:rsidRDefault="00B86C95" w:rsidP="00B86C95">
      <w:pPr>
        <w:rPr>
          <w:lang w:val="en-CY"/>
        </w:rPr>
      </w:pPr>
      <w:r w:rsidRPr="00B86C95">
        <w:rPr>
          <w:lang w:val="en-CY"/>
        </w:rPr>
        <w:t>Additionally, the model incorporates empirical data through the use of correction factors and terrain profiles, providing a detailed prediction of signal loss over the terrain. This approach is essential for determining the effective communication range and reliability of LoRa and Wi-Fi systems in the specified marine environment.</w:t>
      </w:r>
    </w:p>
    <w:p w14:paraId="57D1A419" w14:textId="77777777" w:rsidR="00F83317" w:rsidRDefault="00F83317" w:rsidP="00B86C95">
      <w:pPr>
        <w:rPr>
          <w:lang w:val="en-CY"/>
        </w:rPr>
      </w:pPr>
    </w:p>
    <w:p w14:paraId="0EF01C09" w14:textId="77777777" w:rsidR="00385D40" w:rsidRPr="008A389F" w:rsidRDefault="00385D40" w:rsidP="00F83317">
      <w:pPr>
        <w:pStyle w:val="Heading3"/>
        <w:numPr>
          <w:ilvl w:val="2"/>
          <w:numId w:val="23"/>
        </w:numPr>
      </w:pPr>
      <w:bookmarkStart w:id="42" w:name="_Toc169436605"/>
      <w:r w:rsidRPr="008A389F">
        <w:lastRenderedPageBreak/>
        <w:t>LoRa Communication</w:t>
      </w:r>
      <w:bookmarkEnd w:id="42"/>
    </w:p>
    <w:p w14:paraId="765F979D" w14:textId="1EC666E4" w:rsidR="00386537" w:rsidRDefault="00385D40" w:rsidP="00D70DCA">
      <w:pPr>
        <w:rPr>
          <w:lang w:val="en-CY"/>
        </w:rPr>
      </w:pPr>
      <w:r w:rsidRPr="00385D40">
        <w:rPr>
          <w:lang w:val="en-CY"/>
        </w:rPr>
        <w:t>The LoRa system is especially critical for long-range communication due to its ability to transmit over extended distances at low power. The sensitivity of the LoRa transceiver at 433 MHz is exceptionally high</w:t>
      </w:r>
      <w:r w:rsidR="00FC5B8C">
        <w:rPr>
          <w:lang w:val="en-CY"/>
        </w:rPr>
        <w:t>, in our configuration up to -148dBm</w:t>
      </w:r>
      <w:sdt>
        <w:sdtPr>
          <w:rPr>
            <w:lang w:val="en-CY"/>
          </w:rPr>
          <w:id w:val="1578938378"/>
          <w:citation/>
        </w:sdtPr>
        <w:sdtContent>
          <w:r w:rsidR="00FC5B8C">
            <w:rPr>
              <w:lang w:val="en-CY"/>
            </w:rPr>
            <w:fldChar w:fldCharType="begin"/>
          </w:r>
          <w:r w:rsidR="00FC5B8C">
            <w:instrText xml:space="preserve"> CITATION SEM \l 2057 </w:instrText>
          </w:r>
          <w:r w:rsidR="00FC5B8C">
            <w:rPr>
              <w:lang w:val="en-CY"/>
            </w:rPr>
            <w:fldChar w:fldCharType="separate"/>
          </w:r>
          <w:r w:rsidR="009F3037">
            <w:rPr>
              <w:noProof/>
            </w:rPr>
            <w:t xml:space="preserve"> </w:t>
          </w:r>
          <w:r w:rsidR="009F3037" w:rsidRPr="009F3037">
            <w:rPr>
              <w:noProof/>
            </w:rPr>
            <w:t>[21]</w:t>
          </w:r>
          <w:r w:rsidR="00FC5B8C">
            <w:rPr>
              <w:lang w:val="en-CY"/>
            </w:rPr>
            <w:fldChar w:fldCharType="end"/>
          </w:r>
        </w:sdtContent>
      </w:sdt>
      <w:r w:rsidRPr="00385D40">
        <w:rPr>
          <w:lang w:val="en-CY"/>
        </w:rPr>
        <w:t>, which allows for greater range</w:t>
      </w:r>
      <w:r w:rsidR="00D70DCA">
        <w:rPr>
          <w:lang w:val="en-CY"/>
        </w:rPr>
        <w:t>. The below Radio Mobile to simulation is graphed for our theoretical results</w:t>
      </w:r>
    </w:p>
    <w:p w14:paraId="04104A9E" w14:textId="77777777" w:rsidR="008D2E28" w:rsidRDefault="00D70DCA" w:rsidP="00F83317">
      <w:pPr>
        <w:keepNext/>
        <w:jc w:val="center"/>
      </w:pPr>
      <w:r>
        <w:rPr>
          <w:noProof/>
          <w:lang w:val="en-CY"/>
        </w:rPr>
        <w:drawing>
          <wp:inline distT="0" distB="0" distL="0" distR="0" wp14:anchorId="64B30124" wp14:editId="5371D296">
            <wp:extent cx="3230768" cy="2520000"/>
            <wp:effectExtent l="0" t="0" r="0" b="0"/>
            <wp:docPr id="8065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30768" cy="2520000"/>
                    </a:xfrm>
                    <a:prstGeom prst="rect">
                      <a:avLst/>
                    </a:prstGeom>
                    <a:noFill/>
                    <a:ln>
                      <a:noFill/>
                    </a:ln>
                  </pic:spPr>
                </pic:pic>
              </a:graphicData>
            </a:graphic>
          </wp:inline>
        </w:drawing>
      </w:r>
    </w:p>
    <w:p w14:paraId="18E872DF" w14:textId="393E0CFE" w:rsidR="00D70DCA" w:rsidRPr="00F83317" w:rsidRDefault="008D2E28" w:rsidP="00F83317">
      <w:pPr>
        <w:pStyle w:val="Caption"/>
        <w:rPr>
          <w:rFonts w:eastAsiaTheme="minorEastAsia"/>
        </w:rPr>
      </w:pPr>
      <w:r>
        <w:t xml:space="preserve">Figure </w:t>
      </w:r>
      <w:r>
        <w:fldChar w:fldCharType="begin"/>
      </w:r>
      <w:r>
        <w:instrText xml:space="preserve"> SEQ Figure \* ROMAN </w:instrText>
      </w:r>
      <w:r>
        <w:fldChar w:fldCharType="separate"/>
      </w:r>
      <w:r w:rsidR="005D2CE6">
        <w:rPr>
          <w:noProof/>
        </w:rPr>
        <w:t>VII</w:t>
      </w:r>
      <w:r>
        <w:fldChar w:fldCharType="end"/>
      </w:r>
      <w:r>
        <w:t>. Simulated LoRa Propagation</w:t>
      </w:r>
    </w:p>
    <w:p w14:paraId="1F783960" w14:textId="77777777" w:rsidR="00385D40" w:rsidRPr="00D339C5" w:rsidRDefault="00385D40" w:rsidP="00F83317">
      <w:pPr>
        <w:pStyle w:val="Heading3"/>
        <w:numPr>
          <w:ilvl w:val="2"/>
          <w:numId w:val="23"/>
        </w:numPr>
        <w:rPr>
          <w:lang w:val="en-CY"/>
        </w:rPr>
      </w:pPr>
      <w:bookmarkStart w:id="43" w:name="_Toc169436606"/>
      <w:r w:rsidRPr="00D339C5">
        <w:rPr>
          <w:lang w:val="en-CY"/>
        </w:rPr>
        <w:t>Wi-Fi Communication</w:t>
      </w:r>
      <w:bookmarkEnd w:id="43"/>
    </w:p>
    <w:p w14:paraId="3C8FF932" w14:textId="69A0BC0B" w:rsidR="008D2E28" w:rsidRDefault="00385D40" w:rsidP="008D2E28">
      <w:pPr>
        <w:jc w:val="left"/>
        <w:rPr>
          <w:lang w:val="en-CY"/>
        </w:rPr>
      </w:pPr>
      <w:r w:rsidRPr="00385D40">
        <w:rPr>
          <w:lang w:val="en-CY"/>
        </w:rPr>
        <w:t>For the directional Wi-Fi setup, the range is primarily enhanced by the directional antenna used at the base station, focusing the Wi-Fi signal into a narrow beam. This setup is ideal for maintaining a stable and strong connection with the USV.</w:t>
      </w:r>
      <w:r w:rsidR="00D70DCA">
        <w:rPr>
          <w:lang w:val="en-CY"/>
        </w:rPr>
        <w:t xml:space="preserve"> The below Radio Mobile to simulation is graphed for our theoretical results</w:t>
      </w:r>
    </w:p>
    <w:p w14:paraId="146DA12C" w14:textId="77777777" w:rsidR="008D2E28" w:rsidRDefault="00D70DCA" w:rsidP="008D2E28">
      <w:pPr>
        <w:keepNext/>
        <w:jc w:val="center"/>
      </w:pPr>
      <w:r>
        <w:rPr>
          <w:noProof/>
          <w:lang w:val="en-CY"/>
        </w:rPr>
        <w:drawing>
          <wp:inline distT="0" distB="0" distL="0" distR="0" wp14:anchorId="5C292027" wp14:editId="6E6A8496">
            <wp:extent cx="3230770" cy="2520000"/>
            <wp:effectExtent l="0" t="0" r="0" b="0"/>
            <wp:docPr id="1286212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0770" cy="2520000"/>
                    </a:xfrm>
                    <a:prstGeom prst="rect">
                      <a:avLst/>
                    </a:prstGeom>
                    <a:noFill/>
                    <a:ln>
                      <a:noFill/>
                    </a:ln>
                  </pic:spPr>
                </pic:pic>
              </a:graphicData>
            </a:graphic>
          </wp:inline>
        </w:drawing>
      </w:r>
    </w:p>
    <w:p w14:paraId="3E764EB2" w14:textId="11E4A12F" w:rsidR="00385D40" w:rsidRPr="00EB5AE3" w:rsidRDefault="008D2E28" w:rsidP="00EB5AE3">
      <w:pPr>
        <w:pStyle w:val="Caption"/>
      </w:pPr>
      <w:r>
        <w:t xml:space="preserve">Figure </w:t>
      </w:r>
      <w:r>
        <w:fldChar w:fldCharType="begin"/>
      </w:r>
      <w:r>
        <w:instrText xml:space="preserve"> SEQ Figure \* ROMAN </w:instrText>
      </w:r>
      <w:r>
        <w:fldChar w:fldCharType="separate"/>
      </w:r>
      <w:r w:rsidR="005D2CE6">
        <w:rPr>
          <w:noProof/>
        </w:rPr>
        <w:t>VIII</w:t>
      </w:r>
      <w:r>
        <w:fldChar w:fldCharType="end"/>
      </w:r>
      <w:r>
        <w:t xml:space="preserve">. Simulated </w:t>
      </w:r>
      <w:proofErr w:type="spellStart"/>
      <w:r>
        <w:t>WiFi</w:t>
      </w:r>
      <w:proofErr w:type="spellEnd"/>
      <w:r>
        <w:t xml:space="preserve"> Propagation</w:t>
      </w:r>
      <w:r w:rsidR="0096733B">
        <w:br w:type="page"/>
      </w:r>
    </w:p>
    <w:p w14:paraId="1B6CA347" w14:textId="05E85E4C" w:rsidR="00385D40" w:rsidRPr="00385D40" w:rsidRDefault="00385D40" w:rsidP="00EB5AE3">
      <w:pPr>
        <w:pStyle w:val="Heading3"/>
        <w:numPr>
          <w:ilvl w:val="2"/>
          <w:numId w:val="23"/>
        </w:numPr>
        <w:rPr>
          <w:lang w:val="en-CY"/>
        </w:rPr>
      </w:pPr>
      <w:bookmarkStart w:id="44" w:name="_Toc169436607"/>
      <w:r w:rsidRPr="00385D40">
        <w:rPr>
          <w:lang w:val="en-CY"/>
        </w:rPr>
        <w:lastRenderedPageBreak/>
        <w:t>System Limitations and Environmental Considerations</w:t>
      </w:r>
      <w:bookmarkEnd w:id="44"/>
    </w:p>
    <w:p w14:paraId="31C09B62" w14:textId="7348B137" w:rsidR="00385D40" w:rsidRPr="00385D40" w:rsidRDefault="00385D40" w:rsidP="00385D40">
      <w:pPr>
        <w:rPr>
          <w:lang w:val="en-CY"/>
        </w:rPr>
      </w:pPr>
      <w:r w:rsidRPr="00385D40">
        <w:rPr>
          <w:lang w:val="en-CY"/>
        </w:rPr>
        <w:t>The theoretical calculations provide a baseline understanding of the maximum possible ranges. However, practical limitations such as atmospheric conditions, physical obstructions, and system noise can significantly impact actual performance. Specifically, marine environments introduce additional challenges like saltwater interference</w:t>
      </w:r>
      <w:r w:rsidR="00A65207">
        <w:rPr>
          <w:lang w:val="en-CY"/>
        </w:rPr>
        <w:t>,</w:t>
      </w:r>
      <w:r w:rsidRPr="00385D40">
        <w:rPr>
          <w:lang w:val="en-CY"/>
        </w:rPr>
        <w:t xml:space="preserve"> which can affect the stability of signal reception.</w:t>
      </w:r>
    </w:p>
    <w:p w14:paraId="679470BB" w14:textId="3C0B1D99" w:rsidR="0096733B" w:rsidRDefault="00385D40" w:rsidP="005D2CE6">
      <w:pPr>
        <w:rPr>
          <w:lang w:val="en-CY"/>
        </w:rPr>
      </w:pPr>
      <w:r w:rsidRPr="00385D40">
        <w:rPr>
          <w:lang w:val="en-CY"/>
        </w:rPr>
        <w:t>The integration of high-precision components like the MPU9250 IMU and GPS systems in both the base station and the USV ensures that the system can dynamically respond to changes in environmental conditions and vessel movement, thus maintaining the effectiveness of the communication links.</w:t>
      </w:r>
    </w:p>
    <w:p w14:paraId="0AF04929" w14:textId="6BABB075" w:rsidR="00D45E70" w:rsidRDefault="00D45E70" w:rsidP="00F83317">
      <w:pPr>
        <w:pStyle w:val="Heading2"/>
        <w:numPr>
          <w:ilvl w:val="1"/>
          <w:numId w:val="23"/>
        </w:numPr>
        <w:rPr>
          <w:sz w:val="24"/>
          <w:szCs w:val="24"/>
        </w:rPr>
      </w:pPr>
      <w:r w:rsidRPr="00D339C5">
        <w:rPr>
          <w:sz w:val="24"/>
          <w:szCs w:val="24"/>
        </w:rPr>
        <w:t xml:space="preserve"> </w:t>
      </w:r>
      <w:bookmarkStart w:id="45" w:name="_Toc169436608"/>
      <w:r w:rsidRPr="00D339C5">
        <w:rPr>
          <w:sz w:val="24"/>
          <w:szCs w:val="24"/>
        </w:rPr>
        <w:t>Hardware Design</w:t>
      </w:r>
      <w:bookmarkEnd w:id="45"/>
    </w:p>
    <w:p w14:paraId="4A8E6F97" w14:textId="77777777" w:rsidR="00D339C5" w:rsidRDefault="00D339C5" w:rsidP="00D339C5">
      <w:r>
        <w:t xml:space="preserve">In our proposed hardware design, we present comprehensive schematics for both the base station and the Unmanned Surface Vessel (USV). The base station incorporates a dual-axis gimbal system, utilizing MG996R servos for precise azimuth and elevation adjustments. This system is integrated with an MPU9250 Inertial Measurement Unit (IMU) for real-time orientation data and a BMP180 Barometer for elevation fine-tuning, ensuring accurate directional control of the high-gain directional antenna. The directional antenna, essential for focusing the </w:t>
      </w:r>
      <w:proofErr w:type="spellStart"/>
      <w:r>
        <w:t>WiFi</w:t>
      </w:r>
      <w:proofErr w:type="spellEnd"/>
      <w:r>
        <w:t xml:space="preserve"> signal into a narrow beam, significantly enhances the range and reliability of the communication link. An Adafruit Feather M0 microcontroller processes LoRa packets received from the USV, which include critical telemetry and GPS data, facilitating seamless and dynamic antenna alignment. Additionally, the GPS and LoRa modules provide robust long-range communication capabilities, ensuring continuous and reliable connectivity between the base station and the USV.</w:t>
      </w:r>
    </w:p>
    <w:p w14:paraId="555BDE41" w14:textId="77777777" w:rsidR="00D339C5" w:rsidRDefault="00D339C5" w:rsidP="00D339C5"/>
    <w:p w14:paraId="41EE9ABC" w14:textId="77777777" w:rsidR="005D2CE6" w:rsidRDefault="00D339C5" w:rsidP="00D339C5">
      <w:r>
        <w:t xml:space="preserve">The USV is designed with an Adafruit Feather M0 as its central communication hub, handling all data transmissions efficiently. It integrates a GPS module and LoRa communication capabilities, providing real-time updates on the USV’s position and essential telemetry data. The USV’s hardware is enclosed in weatherproof casings to withstand harsh marine environments, with all components selected for their durability and reliability. To ensure continuous operation, the USV is equipped with high-capacity batteries and solar panels. This setup is critical for maintaining long-range, low-power communication, even when </w:t>
      </w:r>
      <w:proofErr w:type="spellStart"/>
      <w:r>
        <w:t>WiFi</w:t>
      </w:r>
      <w:proofErr w:type="spellEnd"/>
      <w:r>
        <w:t xml:space="preserve"> signals are weak or disrupted. </w:t>
      </w:r>
    </w:p>
    <w:p w14:paraId="0C20970F" w14:textId="117B4ABB" w:rsidR="00D339C5" w:rsidRDefault="00D339C5" w:rsidP="00D339C5">
      <w:r>
        <w:lastRenderedPageBreak/>
        <w:t>The schematics for both the base station and the USV are detailed below, illustrating the integration of these components and their roles in enhancing the long-range communication capabilities of our system.</w:t>
      </w:r>
    </w:p>
    <w:p w14:paraId="3170A905" w14:textId="77777777" w:rsidR="005D2CE6" w:rsidRDefault="005D2CE6" w:rsidP="005D2CE6">
      <w:pPr>
        <w:keepNext/>
      </w:pPr>
      <w:r>
        <w:rPr>
          <w:noProof/>
        </w:rPr>
        <w:drawing>
          <wp:inline distT="0" distB="0" distL="0" distR="0" wp14:anchorId="7216A5AE" wp14:editId="34CAA264">
            <wp:extent cx="5250180" cy="6675120"/>
            <wp:effectExtent l="0" t="0" r="0" b="0"/>
            <wp:docPr id="882826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0180" cy="6675120"/>
                    </a:xfrm>
                    <a:prstGeom prst="rect">
                      <a:avLst/>
                    </a:prstGeom>
                    <a:noFill/>
                    <a:ln>
                      <a:noFill/>
                    </a:ln>
                  </pic:spPr>
                </pic:pic>
              </a:graphicData>
            </a:graphic>
          </wp:inline>
        </w:drawing>
      </w:r>
    </w:p>
    <w:p w14:paraId="15E158C5" w14:textId="4B2FC761" w:rsidR="005D2CE6" w:rsidRPr="00D339C5" w:rsidRDefault="005D2CE6" w:rsidP="005D2CE6">
      <w:pPr>
        <w:pStyle w:val="Caption"/>
      </w:pPr>
      <w:r>
        <w:t xml:space="preserve">Figure </w:t>
      </w:r>
      <w:r>
        <w:fldChar w:fldCharType="begin"/>
      </w:r>
      <w:r>
        <w:instrText xml:space="preserve"> SEQ Figure \* ROMAN </w:instrText>
      </w:r>
      <w:r>
        <w:fldChar w:fldCharType="separate"/>
      </w:r>
      <w:r>
        <w:rPr>
          <w:noProof/>
        </w:rPr>
        <w:t>IX</w:t>
      </w:r>
      <w:r>
        <w:fldChar w:fldCharType="end"/>
      </w:r>
      <w:r>
        <w:t>. System Schematic</w:t>
      </w:r>
    </w:p>
    <w:p w14:paraId="7C911A33" w14:textId="77777777" w:rsidR="005D2CE6" w:rsidRDefault="005D2CE6">
      <w:pPr>
        <w:spacing w:line="240" w:lineRule="auto"/>
        <w:jc w:val="left"/>
        <w:rPr>
          <w:rFonts w:eastAsiaTheme="majorEastAsia" w:cstheme="majorBidi"/>
          <w:b/>
          <w:sz w:val="24"/>
          <w:szCs w:val="24"/>
        </w:rPr>
      </w:pPr>
      <w:r>
        <w:rPr>
          <w:sz w:val="24"/>
          <w:szCs w:val="24"/>
        </w:rPr>
        <w:br w:type="page"/>
      </w:r>
    </w:p>
    <w:p w14:paraId="06EFC054" w14:textId="7DECB2B7" w:rsidR="00212B06" w:rsidRPr="00D339C5" w:rsidRDefault="00212B06" w:rsidP="00F83317">
      <w:pPr>
        <w:pStyle w:val="Heading2"/>
        <w:numPr>
          <w:ilvl w:val="1"/>
          <w:numId w:val="23"/>
        </w:numPr>
        <w:rPr>
          <w:sz w:val="24"/>
          <w:szCs w:val="24"/>
        </w:rPr>
      </w:pPr>
      <w:r w:rsidRPr="00D339C5">
        <w:rPr>
          <w:sz w:val="24"/>
          <w:szCs w:val="24"/>
        </w:rPr>
        <w:lastRenderedPageBreak/>
        <w:t xml:space="preserve"> </w:t>
      </w:r>
      <w:bookmarkStart w:id="46" w:name="_Toc169436609"/>
      <w:r w:rsidRPr="00D339C5">
        <w:rPr>
          <w:sz w:val="24"/>
          <w:szCs w:val="24"/>
        </w:rPr>
        <w:t>System Design Methodology</w:t>
      </w:r>
      <w:bookmarkEnd w:id="46"/>
    </w:p>
    <w:p w14:paraId="36B20F63" w14:textId="77777777" w:rsidR="00212B06" w:rsidRPr="00212B06" w:rsidRDefault="00212B06" w:rsidP="00212B06">
      <w:pPr>
        <w:rPr>
          <w:lang w:val="en-US"/>
        </w:rPr>
      </w:pPr>
      <w:r w:rsidRPr="00212B06">
        <w:rPr>
          <w:lang w:val="en-US"/>
        </w:rPr>
        <w:t>To validate the effectiveness of our communication system, we conducted extensive tests and field trials. These evaluations were essential to assess real-world performance and identify any potential issues under typical marine conditions. This section outlines the methodology adopted, detailing the procedures and environments used to ensure a thorough and reliable assessment of our system’s capabilities.</w:t>
      </w:r>
    </w:p>
    <w:p w14:paraId="68051DA2" w14:textId="21E31987" w:rsidR="00212B06" w:rsidRPr="00212B06" w:rsidRDefault="00212B06" w:rsidP="00212B06">
      <w:pPr>
        <w:pStyle w:val="Heading3"/>
        <w:rPr>
          <w:lang w:val="en-US"/>
        </w:rPr>
      </w:pPr>
      <w:bookmarkStart w:id="47" w:name="_Toc169436610"/>
      <w:r>
        <w:rPr>
          <w:lang w:val="en-US"/>
        </w:rPr>
        <w:t>3.</w:t>
      </w:r>
      <w:r w:rsidR="00D45E70">
        <w:rPr>
          <w:lang w:val="en-US"/>
        </w:rPr>
        <w:t>4</w:t>
      </w:r>
      <w:r>
        <w:rPr>
          <w:lang w:val="en-US"/>
        </w:rPr>
        <w:t>.1</w:t>
      </w:r>
      <w:r>
        <w:rPr>
          <w:lang w:val="en-US"/>
        </w:rPr>
        <w:tab/>
      </w:r>
      <w:r w:rsidRPr="00212B06">
        <w:rPr>
          <w:lang w:val="en-US"/>
        </w:rPr>
        <w:t>Field Test Setup</w:t>
      </w:r>
      <w:bookmarkEnd w:id="47"/>
    </w:p>
    <w:p w14:paraId="274EB36F" w14:textId="77777777" w:rsidR="00212B06" w:rsidRPr="00212B06" w:rsidRDefault="00212B06" w:rsidP="00212B06">
      <w:pPr>
        <w:rPr>
          <w:lang w:val="en-US"/>
        </w:rPr>
      </w:pPr>
      <w:r w:rsidRPr="00212B06">
        <w:rPr>
          <w:lang w:val="en-US"/>
        </w:rPr>
        <w:t>Our field tests were designed to simulate the actual operational conditions of Unmanned Surface Vessels (USVs) in marine environments. The following components were integral to our setup:</w:t>
      </w:r>
    </w:p>
    <w:p w14:paraId="11466C2A" w14:textId="77777777" w:rsidR="00212B06" w:rsidRPr="00212B06" w:rsidRDefault="00212B06">
      <w:pPr>
        <w:numPr>
          <w:ilvl w:val="0"/>
          <w:numId w:val="9"/>
        </w:numPr>
        <w:rPr>
          <w:lang w:val="en-US"/>
        </w:rPr>
      </w:pPr>
      <w:r w:rsidRPr="00212B06">
        <w:rPr>
          <w:b/>
          <w:bCs/>
          <w:lang w:val="en-US"/>
        </w:rPr>
        <w:t>Base Station Configuration</w:t>
      </w:r>
      <w:r w:rsidRPr="00212B06">
        <w:rPr>
          <w:lang w:val="en-US"/>
        </w:rPr>
        <w:t>:</w:t>
      </w:r>
    </w:p>
    <w:p w14:paraId="55B03BA2" w14:textId="77777777" w:rsidR="00212B06" w:rsidRPr="00212B06" w:rsidRDefault="00212B06">
      <w:pPr>
        <w:numPr>
          <w:ilvl w:val="1"/>
          <w:numId w:val="10"/>
        </w:numPr>
        <w:rPr>
          <w:lang w:val="en-US"/>
        </w:rPr>
      </w:pPr>
      <w:r w:rsidRPr="00212B06">
        <w:rPr>
          <w:lang w:val="en-US"/>
        </w:rPr>
        <w:t>Equipped with a dual-axis gimbal system to direct the directional antenna.</w:t>
      </w:r>
    </w:p>
    <w:p w14:paraId="64EC8E6A" w14:textId="77777777" w:rsidR="00212B06" w:rsidRPr="00212B06" w:rsidRDefault="00212B06">
      <w:pPr>
        <w:numPr>
          <w:ilvl w:val="1"/>
          <w:numId w:val="10"/>
        </w:numPr>
        <w:rPr>
          <w:lang w:val="en-US"/>
        </w:rPr>
      </w:pPr>
      <w:r w:rsidRPr="00212B06">
        <w:rPr>
          <w:lang w:val="en-US"/>
        </w:rPr>
        <w:t>Utilized GPS and LoRa modules for accurate tracking and communication.</w:t>
      </w:r>
    </w:p>
    <w:p w14:paraId="62206D2B" w14:textId="77777777" w:rsidR="00212B06" w:rsidRDefault="00212B06">
      <w:pPr>
        <w:numPr>
          <w:ilvl w:val="1"/>
          <w:numId w:val="10"/>
        </w:numPr>
        <w:rPr>
          <w:lang w:val="en-US"/>
        </w:rPr>
      </w:pPr>
      <w:r w:rsidRPr="00212B06">
        <w:rPr>
          <w:lang w:val="en-US"/>
        </w:rPr>
        <w:t>The setup was installed at a fixed coastal location to provide a stable reference point for all tests.</w:t>
      </w:r>
    </w:p>
    <w:p w14:paraId="110903B5" w14:textId="77777777" w:rsidR="00212B06" w:rsidRPr="00212B06" w:rsidRDefault="00212B06">
      <w:pPr>
        <w:numPr>
          <w:ilvl w:val="0"/>
          <w:numId w:val="9"/>
        </w:numPr>
        <w:rPr>
          <w:lang w:val="en-US"/>
        </w:rPr>
      </w:pPr>
      <w:r w:rsidRPr="00212B06">
        <w:rPr>
          <w:b/>
          <w:bCs/>
          <w:lang w:val="en-US"/>
        </w:rPr>
        <w:t>USV Configuration</w:t>
      </w:r>
      <w:r w:rsidRPr="00212B06">
        <w:rPr>
          <w:lang w:val="en-US"/>
        </w:rPr>
        <w:t>:</w:t>
      </w:r>
    </w:p>
    <w:p w14:paraId="21DFFE9D" w14:textId="77777777" w:rsidR="00212B06" w:rsidRDefault="00212B06">
      <w:pPr>
        <w:numPr>
          <w:ilvl w:val="1"/>
          <w:numId w:val="10"/>
        </w:numPr>
        <w:rPr>
          <w:lang w:val="en-US"/>
        </w:rPr>
      </w:pPr>
      <w:r w:rsidRPr="00212B06">
        <w:rPr>
          <w:lang w:val="en-US"/>
        </w:rPr>
        <w:t>Outfitted with GPS and LoRa modules similar to the base station.</w:t>
      </w:r>
    </w:p>
    <w:p w14:paraId="696CC6E9" w14:textId="10E3B8AA" w:rsidR="00EB5AE3" w:rsidRPr="00EB5AE3" w:rsidRDefault="00EB5AE3" w:rsidP="00EB5AE3">
      <w:pPr>
        <w:numPr>
          <w:ilvl w:val="1"/>
          <w:numId w:val="10"/>
        </w:numPr>
        <w:rPr>
          <w:lang w:val="en-US"/>
        </w:rPr>
      </w:pPr>
      <w:r w:rsidRPr="00212B06">
        <w:rPr>
          <w:lang w:val="en-US"/>
        </w:rPr>
        <w:t>Included the necessary sensors and control systems to autonomously report its position and status back to the base station.</w:t>
      </w:r>
    </w:p>
    <w:p w14:paraId="4F7020EA" w14:textId="644A88F8" w:rsidR="005D2CE6" w:rsidRDefault="005D2CE6">
      <w:pPr>
        <w:spacing w:line="240" w:lineRule="auto"/>
        <w:jc w:val="left"/>
        <w:rPr>
          <w:rFonts w:eastAsiaTheme="majorEastAsia" w:cstheme="majorBidi"/>
          <w:b/>
          <w:sz w:val="24"/>
          <w:szCs w:val="24"/>
          <w:lang w:val="en-US"/>
        </w:rPr>
      </w:pPr>
      <w:bookmarkStart w:id="48" w:name="field-test-setup"/>
      <w:bookmarkEnd w:id="48"/>
      <w:r>
        <w:rPr>
          <w:lang w:val="en-US"/>
        </w:rPr>
        <w:br w:type="page"/>
      </w:r>
    </w:p>
    <w:p w14:paraId="52668675" w14:textId="644A88F8" w:rsidR="00212B06" w:rsidRPr="00212B06" w:rsidRDefault="00212B06" w:rsidP="00212B06">
      <w:pPr>
        <w:pStyle w:val="Heading3"/>
        <w:rPr>
          <w:lang w:val="en-US"/>
        </w:rPr>
      </w:pPr>
      <w:bookmarkStart w:id="49" w:name="_Toc169436611"/>
      <w:r>
        <w:rPr>
          <w:lang w:val="en-US"/>
        </w:rPr>
        <w:lastRenderedPageBreak/>
        <w:t>3.</w:t>
      </w:r>
      <w:r w:rsidR="00D45E70">
        <w:rPr>
          <w:lang w:val="en-US"/>
        </w:rPr>
        <w:t>4</w:t>
      </w:r>
      <w:r>
        <w:rPr>
          <w:lang w:val="en-US"/>
        </w:rPr>
        <w:t>.2</w:t>
      </w:r>
      <w:r>
        <w:rPr>
          <w:lang w:val="en-US"/>
        </w:rPr>
        <w:tab/>
      </w:r>
      <w:r w:rsidRPr="00212B06">
        <w:rPr>
          <w:lang w:val="en-US"/>
        </w:rPr>
        <w:t>Test Procedures</w:t>
      </w:r>
      <w:bookmarkEnd w:id="49"/>
    </w:p>
    <w:p w14:paraId="42411DE8" w14:textId="77777777" w:rsidR="00212B06" w:rsidRPr="00212B06" w:rsidRDefault="00212B06" w:rsidP="00212B06">
      <w:pPr>
        <w:rPr>
          <w:lang w:val="en-US"/>
        </w:rPr>
      </w:pPr>
      <w:r w:rsidRPr="00212B06">
        <w:rPr>
          <w:lang w:val="en-US"/>
        </w:rPr>
        <w:t>The field tests were structured into several stages to evaluate different aspects of the system’s performance:</w:t>
      </w:r>
    </w:p>
    <w:p w14:paraId="57251A3B" w14:textId="77777777" w:rsidR="00212B06" w:rsidRPr="00212B06" w:rsidRDefault="00212B06">
      <w:pPr>
        <w:numPr>
          <w:ilvl w:val="0"/>
          <w:numId w:val="11"/>
        </w:numPr>
        <w:rPr>
          <w:lang w:val="en-US"/>
        </w:rPr>
      </w:pPr>
      <w:r w:rsidRPr="00212B06">
        <w:rPr>
          <w:b/>
          <w:bCs/>
          <w:lang w:val="en-US"/>
        </w:rPr>
        <w:t>Initial Alignment and Calibration</w:t>
      </w:r>
      <w:r w:rsidRPr="00212B06">
        <w:rPr>
          <w:lang w:val="en-US"/>
        </w:rPr>
        <w:t>:</w:t>
      </w:r>
    </w:p>
    <w:p w14:paraId="456C382D" w14:textId="77777777" w:rsidR="00212B06" w:rsidRPr="00212B06" w:rsidRDefault="00212B06">
      <w:pPr>
        <w:numPr>
          <w:ilvl w:val="1"/>
          <w:numId w:val="10"/>
        </w:numPr>
        <w:rPr>
          <w:lang w:val="en-US"/>
        </w:rPr>
      </w:pPr>
      <w:r w:rsidRPr="00212B06">
        <w:rPr>
          <w:lang w:val="en-US"/>
        </w:rPr>
        <w:t>The base station and USV were positioned at known coordinates.</w:t>
      </w:r>
    </w:p>
    <w:p w14:paraId="63B40205" w14:textId="69F1F1E4" w:rsidR="00212B06" w:rsidRPr="00212B06" w:rsidRDefault="00212B06">
      <w:pPr>
        <w:numPr>
          <w:ilvl w:val="1"/>
          <w:numId w:val="10"/>
        </w:numPr>
        <w:rPr>
          <w:lang w:val="en-US"/>
        </w:rPr>
      </w:pPr>
      <w:r w:rsidRPr="00212B06">
        <w:rPr>
          <w:lang w:val="en-US"/>
        </w:rPr>
        <w:t>Initial calibration was performed to e</w:t>
      </w:r>
      <w:r w:rsidR="00EB5AE3">
        <w:rPr>
          <w:lang w:val="en-US"/>
        </w:rPr>
        <w:t>nsure the accuracy of the compass and the accelerometers on the base station.</w:t>
      </w:r>
    </w:p>
    <w:p w14:paraId="0BBE5455" w14:textId="77777777" w:rsidR="00212B06" w:rsidRPr="00212B06" w:rsidRDefault="00212B06">
      <w:pPr>
        <w:numPr>
          <w:ilvl w:val="1"/>
          <w:numId w:val="10"/>
        </w:numPr>
        <w:rPr>
          <w:lang w:val="en-US"/>
        </w:rPr>
      </w:pPr>
      <w:r w:rsidRPr="00212B06">
        <w:rPr>
          <w:lang w:val="en-US"/>
        </w:rPr>
        <w:t>This phase confirmed that the system components were functioning correctly and could establish a baseline for further tests.</w:t>
      </w:r>
    </w:p>
    <w:p w14:paraId="1FB6048B" w14:textId="77777777" w:rsidR="00212B06" w:rsidRPr="00212B06" w:rsidRDefault="00212B06">
      <w:pPr>
        <w:numPr>
          <w:ilvl w:val="0"/>
          <w:numId w:val="11"/>
        </w:numPr>
        <w:rPr>
          <w:lang w:val="en-US"/>
        </w:rPr>
      </w:pPr>
      <w:r w:rsidRPr="00212B06">
        <w:rPr>
          <w:b/>
          <w:bCs/>
          <w:lang w:val="en-US"/>
        </w:rPr>
        <w:t>Range Testing</w:t>
      </w:r>
      <w:r w:rsidRPr="00212B06">
        <w:rPr>
          <w:lang w:val="en-US"/>
        </w:rPr>
        <w:t>:</w:t>
      </w:r>
    </w:p>
    <w:p w14:paraId="24D8FCCC" w14:textId="77777777" w:rsidR="00212B06" w:rsidRPr="00212B06" w:rsidRDefault="00212B06">
      <w:pPr>
        <w:numPr>
          <w:ilvl w:val="1"/>
          <w:numId w:val="10"/>
        </w:numPr>
        <w:rPr>
          <w:lang w:val="en-US"/>
        </w:rPr>
      </w:pPr>
      <w:r w:rsidRPr="00212B06">
        <w:rPr>
          <w:lang w:val="en-US"/>
        </w:rPr>
        <w:t>The USV was gradually moved away from the base station to determine the maximum effective communication range.</w:t>
      </w:r>
    </w:p>
    <w:p w14:paraId="3366EFB5" w14:textId="77777777" w:rsidR="00212B06" w:rsidRPr="00212B06" w:rsidRDefault="00212B06">
      <w:pPr>
        <w:numPr>
          <w:ilvl w:val="1"/>
          <w:numId w:val="10"/>
        </w:numPr>
        <w:rPr>
          <w:lang w:val="en-US"/>
        </w:rPr>
      </w:pPr>
      <w:r w:rsidRPr="00212B06">
        <w:rPr>
          <w:lang w:val="en-US"/>
        </w:rPr>
        <w:t>Throughout this process, continuous data was recorded on signal strength, data throughput, and connection stability.</w:t>
      </w:r>
    </w:p>
    <w:p w14:paraId="11C721B2" w14:textId="77777777" w:rsidR="00212B06" w:rsidRPr="00212B06" w:rsidRDefault="00212B06">
      <w:pPr>
        <w:numPr>
          <w:ilvl w:val="0"/>
          <w:numId w:val="11"/>
        </w:numPr>
        <w:rPr>
          <w:lang w:val="en-US"/>
        </w:rPr>
      </w:pPr>
      <w:r w:rsidRPr="00212B06">
        <w:rPr>
          <w:b/>
          <w:bCs/>
          <w:lang w:val="en-US"/>
        </w:rPr>
        <w:t>Dynamic Performance Evaluation</w:t>
      </w:r>
      <w:r w:rsidRPr="00212B06">
        <w:rPr>
          <w:lang w:val="en-US"/>
        </w:rPr>
        <w:t>:</w:t>
      </w:r>
    </w:p>
    <w:p w14:paraId="1F64750B" w14:textId="77777777" w:rsidR="00212B06" w:rsidRPr="00212B06" w:rsidRDefault="00212B06">
      <w:pPr>
        <w:numPr>
          <w:ilvl w:val="1"/>
          <w:numId w:val="10"/>
        </w:numPr>
        <w:rPr>
          <w:lang w:val="en-US"/>
        </w:rPr>
      </w:pPr>
      <w:r w:rsidRPr="00212B06">
        <w:rPr>
          <w:lang w:val="en-US"/>
        </w:rPr>
        <w:t>The USV was navigated along a pre-defined route featuring different maneuvers to simulate typical operational scenarios.</w:t>
      </w:r>
    </w:p>
    <w:p w14:paraId="2150749C" w14:textId="0BD422DF" w:rsidR="005D2CE6" w:rsidRPr="00EB5AE3" w:rsidRDefault="00212B06" w:rsidP="00EB5AE3">
      <w:pPr>
        <w:numPr>
          <w:ilvl w:val="1"/>
          <w:numId w:val="10"/>
        </w:numPr>
        <w:rPr>
          <w:lang w:val="en-US"/>
        </w:rPr>
      </w:pPr>
      <w:r w:rsidRPr="00212B06">
        <w:rPr>
          <w:lang w:val="en-US"/>
        </w:rPr>
        <w:t>The base station’s tracking system was monitored to ensure it could maintain a stable connection with the moving USV.</w:t>
      </w:r>
      <w:bookmarkStart w:id="50" w:name="test-procedures"/>
      <w:bookmarkEnd w:id="50"/>
      <w:r w:rsidR="005D2CE6" w:rsidRPr="00EB5AE3">
        <w:rPr>
          <w:lang w:val="en-US"/>
        </w:rPr>
        <w:br w:type="page"/>
      </w:r>
    </w:p>
    <w:p w14:paraId="424E2DA7" w14:textId="77777777" w:rsidR="00EB5AE3" w:rsidRPr="00EB5AE3" w:rsidRDefault="00EB5AE3" w:rsidP="00EB5AE3">
      <w:pPr>
        <w:pStyle w:val="Heading3"/>
        <w:rPr>
          <w:rFonts w:cs="Arial"/>
          <w:sz w:val="22"/>
          <w:szCs w:val="22"/>
        </w:rPr>
      </w:pPr>
      <w:bookmarkStart w:id="51" w:name="data-collection-and-analysis"/>
      <w:bookmarkStart w:id="52" w:name="_Toc169436612"/>
      <w:bookmarkEnd w:id="51"/>
      <w:r w:rsidRPr="00EB5AE3">
        <w:rPr>
          <w:rFonts w:cs="Arial"/>
          <w:sz w:val="22"/>
          <w:szCs w:val="22"/>
        </w:rPr>
        <w:lastRenderedPageBreak/>
        <w:t>3.4.3 Results and Observations</w:t>
      </w:r>
      <w:bookmarkEnd w:id="52"/>
    </w:p>
    <w:p w14:paraId="4C3A44AC" w14:textId="77777777" w:rsidR="00EB5AE3" w:rsidRPr="00EB5AE3" w:rsidRDefault="00EB5AE3" w:rsidP="00EB5AE3">
      <w:pPr>
        <w:pStyle w:val="NormalWeb"/>
        <w:spacing w:line="360" w:lineRule="auto"/>
        <w:rPr>
          <w:rFonts w:ascii="Arial" w:hAnsi="Arial" w:cs="Arial"/>
          <w:sz w:val="22"/>
          <w:szCs w:val="22"/>
        </w:rPr>
      </w:pPr>
      <w:r w:rsidRPr="00EB5AE3">
        <w:rPr>
          <w:rFonts w:ascii="Arial" w:hAnsi="Arial" w:cs="Arial"/>
          <w:sz w:val="22"/>
          <w:szCs w:val="22"/>
        </w:rPr>
        <w:t>The field tests demonstrated that the communication system could effectively maintain a robust connection between the base station and the USV over extended distances. Key observations include:</w:t>
      </w:r>
    </w:p>
    <w:p w14:paraId="72695A17" w14:textId="77777777" w:rsidR="00EB5AE3" w:rsidRPr="00EB5AE3" w:rsidRDefault="00EB5AE3" w:rsidP="00EB5AE3">
      <w:pPr>
        <w:numPr>
          <w:ilvl w:val="0"/>
          <w:numId w:val="24"/>
        </w:numPr>
        <w:suppressAutoHyphens w:val="0"/>
        <w:spacing w:before="100" w:beforeAutospacing="1" w:after="100" w:afterAutospacing="1"/>
        <w:jc w:val="left"/>
        <w:rPr>
          <w:rFonts w:cs="Arial"/>
        </w:rPr>
      </w:pPr>
      <w:r w:rsidRPr="00EB5AE3">
        <w:rPr>
          <w:rStyle w:val="Strong"/>
          <w:rFonts w:cs="Arial"/>
        </w:rPr>
        <w:t>Enhanced Range:</w:t>
      </w:r>
    </w:p>
    <w:p w14:paraId="4EB21BDE" w14:textId="77777777" w:rsidR="00EB5AE3" w:rsidRPr="00EB5AE3" w:rsidRDefault="00EB5AE3" w:rsidP="00EB5AE3">
      <w:pPr>
        <w:numPr>
          <w:ilvl w:val="1"/>
          <w:numId w:val="24"/>
        </w:numPr>
        <w:suppressAutoHyphens w:val="0"/>
        <w:spacing w:before="100" w:beforeAutospacing="1" w:after="100" w:afterAutospacing="1"/>
        <w:jc w:val="left"/>
        <w:rPr>
          <w:rFonts w:cs="Arial"/>
        </w:rPr>
      </w:pPr>
      <w:r w:rsidRPr="00EB5AE3">
        <w:rPr>
          <w:rFonts w:cs="Arial"/>
        </w:rPr>
        <w:t>The directional antenna significantly improved the communication range compared to traditional omnidirectional systems.</w:t>
      </w:r>
    </w:p>
    <w:p w14:paraId="21E3E2B3" w14:textId="77777777" w:rsidR="00EB5AE3" w:rsidRPr="00EB5AE3" w:rsidRDefault="00EB5AE3" w:rsidP="00EB5AE3">
      <w:pPr>
        <w:numPr>
          <w:ilvl w:val="1"/>
          <w:numId w:val="24"/>
        </w:numPr>
        <w:suppressAutoHyphens w:val="0"/>
        <w:spacing w:before="100" w:beforeAutospacing="1" w:after="100" w:afterAutospacing="1"/>
        <w:jc w:val="left"/>
        <w:rPr>
          <w:rFonts w:cs="Arial"/>
        </w:rPr>
      </w:pPr>
      <w:r w:rsidRPr="00EB5AE3">
        <w:rPr>
          <w:rFonts w:cs="Arial"/>
        </w:rPr>
        <w:t>Reliable data transmission was achieved at distances near the theoretical limits calculated in controlled simulations.</w:t>
      </w:r>
    </w:p>
    <w:p w14:paraId="3E7CB8B5" w14:textId="77777777" w:rsidR="00EB5AE3" w:rsidRPr="00EB5AE3" w:rsidRDefault="00EB5AE3" w:rsidP="00EB5AE3">
      <w:pPr>
        <w:numPr>
          <w:ilvl w:val="0"/>
          <w:numId w:val="24"/>
        </w:numPr>
        <w:suppressAutoHyphens w:val="0"/>
        <w:spacing w:before="100" w:beforeAutospacing="1" w:after="100" w:afterAutospacing="1"/>
        <w:jc w:val="left"/>
        <w:rPr>
          <w:rFonts w:cs="Arial"/>
        </w:rPr>
      </w:pPr>
      <w:r w:rsidRPr="00EB5AE3">
        <w:rPr>
          <w:rStyle w:val="Strong"/>
          <w:rFonts w:cs="Arial"/>
        </w:rPr>
        <w:t>Signal Stability:</w:t>
      </w:r>
    </w:p>
    <w:p w14:paraId="51C6BCC3" w14:textId="77777777" w:rsidR="00EB5AE3" w:rsidRPr="00EB5AE3" w:rsidRDefault="00EB5AE3" w:rsidP="00EB5AE3">
      <w:pPr>
        <w:numPr>
          <w:ilvl w:val="1"/>
          <w:numId w:val="24"/>
        </w:numPr>
        <w:suppressAutoHyphens w:val="0"/>
        <w:spacing w:before="100" w:beforeAutospacing="1" w:after="100" w:afterAutospacing="1"/>
        <w:jc w:val="left"/>
        <w:rPr>
          <w:rFonts w:cs="Arial"/>
        </w:rPr>
      </w:pPr>
      <w:r w:rsidRPr="00EB5AE3">
        <w:rPr>
          <w:rFonts w:cs="Arial"/>
        </w:rPr>
        <w:t>The system exhibited consistent signal strength, ensuring continuous data flow without significant interruptions.</w:t>
      </w:r>
    </w:p>
    <w:p w14:paraId="504469D8" w14:textId="77777777" w:rsidR="00EB5AE3" w:rsidRPr="00EB5AE3" w:rsidRDefault="00EB5AE3" w:rsidP="00EB5AE3">
      <w:pPr>
        <w:numPr>
          <w:ilvl w:val="1"/>
          <w:numId w:val="24"/>
        </w:numPr>
        <w:suppressAutoHyphens w:val="0"/>
        <w:spacing w:before="100" w:beforeAutospacing="1" w:after="100" w:afterAutospacing="1"/>
        <w:jc w:val="left"/>
        <w:rPr>
          <w:rFonts w:cs="Arial"/>
        </w:rPr>
      </w:pPr>
      <w:r w:rsidRPr="00EB5AE3">
        <w:rPr>
          <w:rFonts w:cs="Arial"/>
        </w:rPr>
        <w:t>Variations in environmental conditions, such as weather and sea state, had minimal impact on signal stability due to the robustness of the integrated systems.</w:t>
      </w:r>
    </w:p>
    <w:p w14:paraId="6B9D579C" w14:textId="77777777" w:rsidR="00EB5AE3" w:rsidRPr="00EB5AE3" w:rsidRDefault="00EB5AE3" w:rsidP="00EB5AE3">
      <w:pPr>
        <w:numPr>
          <w:ilvl w:val="0"/>
          <w:numId w:val="24"/>
        </w:numPr>
        <w:suppressAutoHyphens w:val="0"/>
        <w:spacing w:before="100" w:beforeAutospacing="1" w:after="100" w:afterAutospacing="1"/>
        <w:jc w:val="left"/>
        <w:rPr>
          <w:rFonts w:cs="Arial"/>
        </w:rPr>
      </w:pPr>
      <w:r w:rsidRPr="00EB5AE3">
        <w:rPr>
          <w:rStyle w:val="Strong"/>
          <w:rFonts w:cs="Arial"/>
        </w:rPr>
        <w:t>Latency and Throughput:</w:t>
      </w:r>
    </w:p>
    <w:p w14:paraId="0E36FB34" w14:textId="77777777" w:rsidR="00EB5AE3" w:rsidRPr="00EB5AE3" w:rsidRDefault="00EB5AE3" w:rsidP="00EB5AE3">
      <w:pPr>
        <w:numPr>
          <w:ilvl w:val="1"/>
          <w:numId w:val="24"/>
        </w:numPr>
        <w:suppressAutoHyphens w:val="0"/>
        <w:spacing w:before="100" w:beforeAutospacing="1" w:after="100" w:afterAutospacing="1"/>
        <w:jc w:val="left"/>
        <w:rPr>
          <w:rFonts w:cs="Arial"/>
        </w:rPr>
      </w:pPr>
      <w:r w:rsidRPr="00EB5AE3">
        <w:rPr>
          <w:rFonts w:cs="Arial"/>
        </w:rPr>
        <w:t>The communication system maintained low latency, crucial for real-time data transmission and control of the USV.</w:t>
      </w:r>
    </w:p>
    <w:p w14:paraId="6E4FB35C" w14:textId="77777777" w:rsidR="00EB5AE3" w:rsidRPr="00EB5AE3" w:rsidRDefault="00EB5AE3" w:rsidP="00EB5AE3">
      <w:pPr>
        <w:numPr>
          <w:ilvl w:val="1"/>
          <w:numId w:val="24"/>
        </w:numPr>
        <w:suppressAutoHyphens w:val="0"/>
        <w:spacing w:before="100" w:beforeAutospacing="1" w:after="100" w:afterAutospacing="1"/>
        <w:jc w:val="left"/>
        <w:rPr>
          <w:rFonts w:cs="Arial"/>
        </w:rPr>
      </w:pPr>
      <w:r w:rsidRPr="00EB5AE3">
        <w:rPr>
          <w:rFonts w:cs="Arial"/>
        </w:rPr>
        <w:t>High data throughput was consistently achieved, supporting the transmission of large datasets and real-time video feeds.</w:t>
      </w:r>
    </w:p>
    <w:p w14:paraId="02A0B67A" w14:textId="77777777" w:rsidR="00EB5AE3" w:rsidRPr="00EB5AE3" w:rsidRDefault="00EB5AE3" w:rsidP="00EB5AE3">
      <w:pPr>
        <w:numPr>
          <w:ilvl w:val="0"/>
          <w:numId w:val="24"/>
        </w:numPr>
        <w:suppressAutoHyphens w:val="0"/>
        <w:spacing w:before="100" w:beforeAutospacing="1" w:after="100" w:afterAutospacing="1"/>
        <w:jc w:val="left"/>
        <w:rPr>
          <w:rFonts w:cs="Arial"/>
        </w:rPr>
      </w:pPr>
      <w:r w:rsidRPr="00EB5AE3">
        <w:rPr>
          <w:rStyle w:val="Strong"/>
          <w:rFonts w:cs="Arial"/>
        </w:rPr>
        <w:t>Interference Resilience:</w:t>
      </w:r>
    </w:p>
    <w:p w14:paraId="6A852914" w14:textId="77777777" w:rsidR="00EB5AE3" w:rsidRPr="00EB5AE3" w:rsidRDefault="00EB5AE3" w:rsidP="00EB5AE3">
      <w:pPr>
        <w:numPr>
          <w:ilvl w:val="1"/>
          <w:numId w:val="24"/>
        </w:numPr>
        <w:suppressAutoHyphens w:val="0"/>
        <w:spacing w:before="100" w:beforeAutospacing="1" w:after="100" w:afterAutospacing="1"/>
        <w:jc w:val="left"/>
        <w:rPr>
          <w:lang w:val="en-CY"/>
        </w:rPr>
      </w:pPr>
      <w:r w:rsidRPr="00EB5AE3">
        <w:rPr>
          <w:lang w:val="en-CY"/>
        </w:rPr>
        <w:t>The system demonstrated strong resilience to interference from other electronic devices and communication systems operating in the vicinity.</w:t>
      </w:r>
    </w:p>
    <w:p w14:paraId="1185DE67" w14:textId="32B95A95" w:rsidR="00EB5AE3" w:rsidRDefault="00EB5AE3" w:rsidP="00EB5AE3">
      <w:pPr>
        <w:numPr>
          <w:ilvl w:val="1"/>
          <w:numId w:val="24"/>
        </w:numPr>
        <w:suppressAutoHyphens w:val="0"/>
        <w:spacing w:before="100" w:beforeAutospacing="1" w:after="100" w:afterAutospacing="1"/>
        <w:jc w:val="left"/>
        <w:rPr>
          <w:lang w:val="en-CY"/>
        </w:rPr>
      </w:pPr>
      <w:r w:rsidRPr="00EB5AE3">
        <w:rPr>
          <w:lang w:val="en-CY"/>
        </w:rPr>
        <w:t>Adaptive frequency hopping and advanced error correction algorithms contributed to maintaining a clean and reliable communication channel.</w:t>
      </w:r>
    </w:p>
    <w:p w14:paraId="4ACD9F64" w14:textId="3F110C15" w:rsidR="007D7FFE" w:rsidRPr="007D7FFE" w:rsidRDefault="007D7FFE">
      <w:pPr>
        <w:spacing w:line="240" w:lineRule="auto"/>
        <w:jc w:val="left"/>
        <w:rPr>
          <w:lang w:val="en-CY"/>
        </w:rPr>
      </w:pPr>
      <w:r>
        <w:br w:type="page"/>
      </w:r>
    </w:p>
    <w:p w14:paraId="34B50693" w14:textId="6ABF5FDD" w:rsidR="00497448" w:rsidRDefault="00497448" w:rsidP="006058B2">
      <w:pPr>
        <w:pStyle w:val="Heading1"/>
      </w:pPr>
      <w:bookmarkStart w:id="53" w:name="_Toc169436613"/>
      <w:r>
        <w:lastRenderedPageBreak/>
        <w:t xml:space="preserve">Chapter 4 – Future </w:t>
      </w:r>
      <w:r w:rsidRPr="006058B2">
        <w:t>Work</w:t>
      </w:r>
      <w:bookmarkEnd w:id="53"/>
    </w:p>
    <w:p w14:paraId="68AD48D9" w14:textId="77777777" w:rsidR="00497448" w:rsidRDefault="00497448" w:rsidP="00497448">
      <w:pPr>
        <w:rPr>
          <w:lang w:val="en-CY"/>
        </w:rPr>
      </w:pPr>
      <w:r w:rsidRPr="00497448">
        <w:rPr>
          <w:lang w:val="en-CY"/>
        </w:rPr>
        <w:t>The current project has laid a solid foundation for precise control and positioning, yet there are several avenues for improvement and expansion that could significantly enhance its capabilities. This chapter outlines potential future work, focusing on improving accuracy, expanding operational freedom, and overcoming existing limitations.</w:t>
      </w:r>
    </w:p>
    <w:p w14:paraId="085509CD" w14:textId="77777777" w:rsidR="00497448" w:rsidRPr="00497448" w:rsidRDefault="00497448" w:rsidP="00497448">
      <w:pPr>
        <w:rPr>
          <w:lang w:val="en-CY"/>
        </w:rPr>
      </w:pPr>
    </w:p>
    <w:p w14:paraId="5AD09A13" w14:textId="09BB3069" w:rsidR="00497448" w:rsidRPr="00497448" w:rsidRDefault="00497448" w:rsidP="00497448">
      <w:pPr>
        <w:pStyle w:val="Heading2"/>
        <w:rPr>
          <w:lang w:val="en-CY"/>
        </w:rPr>
      </w:pPr>
      <w:bookmarkStart w:id="54" w:name="_Toc169436614"/>
      <w:r w:rsidRPr="00497448">
        <w:rPr>
          <w:lang w:val="en-CY"/>
        </w:rPr>
        <w:t xml:space="preserve">4.1 Implementation of Stepper Motors with </w:t>
      </w:r>
      <w:r w:rsidR="004F3554" w:rsidRPr="00497448">
        <w:rPr>
          <w:lang w:val="en-CY"/>
        </w:rPr>
        <w:t>Micro stepping</w:t>
      </w:r>
      <w:bookmarkEnd w:id="54"/>
    </w:p>
    <w:p w14:paraId="0FB3C4AA" w14:textId="6C97AE4F" w:rsidR="00497448" w:rsidRPr="00497448" w:rsidRDefault="00497448" w:rsidP="00497448">
      <w:pPr>
        <w:rPr>
          <w:lang w:val="en-CY"/>
        </w:rPr>
      </w:pPr>
      <w:r w:rsidRPr="00497448">
        <w:rPr>
          <w:lang w:val="en-CY"/>
        </w:rPr>
        <w:t xml:space="preserve">One of the primary enhancements involves replacing the current servo motors with stepper motors configured for </w:t>
      </w:r>
      <w:r w:rsidR="00EB5AE3" w:rsidRPr="00497448">
        <w:rPr>
          <w:lang w:val="en-CY"/>
        </w:rPr>
        <w:t>micro stepping</w:t>
      </w:r>
      <w:r w:rsidRPr="00497448">
        <w:rPr>
          <w:lang w:val="en-CY"/>
        </w:rPr>
        <w:t xml:space="preserve">. Stepper motors offer several advantages over servos, particularly in terms of precision and control. </w:t>
      </w:r>
      <w:r w:rsidR="00EB5AE3" w:rsidRPr="00497448">
        <w:rPr>
          <w:lang w:val="en-CY"/>
        </w:rPr>
        <w:t>Micro stepping</w:t>
      </w:r>
      <w:r w:rsidRPr="00497448">
        <w:rPr>
          <w:lang w:val="en-CY"/>
        </w:rPr>
        <w:t xml:space="preserve"> allows stepper motors to achieve finer resolution by subdividing each step into smaller increments. Implementing a 1/256 step degree configuration can dramatically increase the system's accuracy.</w:t>
      </w:r>
    </w:p>
    <w:p w14:paraId="7E8C6799" w14:textId="77777777" w:rsidR="00497448" w:rsidRPr="00497448" w:rsidRDefault="00497448" w:rsidP="00497448">
      <w:pPr>
        <w:pStyle w:val="Heading3"/>
        <w:rPr>
          <w:lang w:val="en-CY"/>
        </w:rPr>
      </w:pPr>
      <w:bookmarkStart w:id="55" w:name="_Toc169436615"/>
      <w:r w:rsidRPr="00497448">
        <w:rPr>
          <w:lang w:val="en-CY"/>
        </w:rPr>
        <w:t>4.1.1 Benefits of Stepper Motors</w:t>
      </w:r>
      <w:bookmarkEnd w:id="55"/>
    </w:p>
    <w:p w14:paraId="6B6F6179" w14:textId="2E3DC2DE" w:rsidR="00497448" w:rsidRPr="00497448" w:rsidRDefault="00497448" w:rsidP="00497448">
      <w:pPr>
        <w:numPr>
          <w:ilvl w:val="0"/>
          <w:numId w:val="16"/>
        </w:numPr>
        <w:rPr>
          <w:lang w:val="en-CY"/>
        </w:rPr>
      </w:pPr>
      <w:r w:rsidRPr="00497448">
        <w:rPr>
          <w:b/>
          <w:bCs/>
          <w:lang w:val="en-CY"/>
        </w:rPr>
        <w:t>Higher Precision</w:t>
      </w:r>
      <w:r w:rsidRPr="00497448">
        <w:rPr>
          <w:lang w:val="en-CY"/>
        </w:rPr>
        <w:t xml:space="preserve">: With </w:t>
      </w:r>
      <w:r w:rsidR="00EB5AE3" w:rsidRPr="00497448">
        <w:rPr>
          <w:lang w:val="en-CY"/>
        </w:rPr>
        <w:t>micro stepping</w:t>
      </w:r>
      <w:r w:rsidRPr="00497448">
        <w:rPr>
          <w:lang w:val="en-CY"/>
        </w:rPr>
        <w:t>, the system can achieve angular resolutions down to fractions of a degree, providing much finer control over movements.</w:t>
      </w:r>
    </w:p>
    <w:p w14:paraId="2AFB59C4" w14:textId="77777777" w:rsidR="00497448" w:rsidRPr="00497448" w:rsidRDefault="00497448" w:rsidP="00497448">
      <w:pPr>
        <w:numPr>
          <w:ilvl w:val="0"/>
          <w:numId w:val="16"/>
        </w:numPr>
        <w:rPr>
          <w:lang w:val="en-CY"/>
        </w:rPr>
      </w:pPr>
      <w:r w:rsidRPr="00497448">
        <w:rPr>
          <w:b/>
          <w:bCs/>
          <w:lang w:val="en-CY"/>
        </w:rPr>
        <w:t>Improved Stability</w:t>
      </w:r>
      <w:r w:rsidRPr="00497448">
        <w:rPr>
          <w:lang w:val="en-CY"/>
        </w:rPr>
        <w:t>: Stepper motors inherently hold their position better due to the nature of their design, reducing drift and improving repeatability.</w:t>
      </w:r>
    </w:p>
    <w:p w14:paraId="07AF82F5" w14:textId="77777777" w:rsidR="00497448" w:rsidRPr="00497448" w:rsidRDefault="00497448" w:rsidP="00497448">
      <w:pPr>
        <w:numPr>
          <w:ilvl w:val="0"/>
          <w:numId w:val="16"/>
        </w:numPr>
        <w:rPr>
          <w:lang w:val="en-CY"/>
        </w:rPr>
      </w:pPr>
      <w:r w:rsidRPr="00497448">
        <w:rPr>
          <w:b/>
          <w:bCs/>
          <w:lang w:val="en-CY"/>
        </w:rPr>
        <w:t>Enhanced Load Handling</w:t>
      </w:r>
      <w:r w:rsidRPr="00497448">
        <w:rPr>
          <w:lang w:val="en-CY"/>
        </w:rPr>
        <w:t>: Stepper motors are better suited for handling higher loads without compromising performance, which is beneficial for applications requiring robust positioning.</w:t>
      </w:r>
    </w:p>
    <w:p w14:paraId="733FA0CE" w14:textId="77777777" w:rsidR="00497448" w:rsidRPr="00497448" w:rsidRDefault="00497448" w:rsidP="00497448">
      <w:pPr>
        <w:pStyle w:val="Heading3"/>
        <w:rPr>
          <w:lang w:val="en-CY"/>
        </w:rPr>
      </w:pPr>
      <w:bookmarkStart w:id="56" w:name="_Toc169436616"/>
      <w:r w:rsidRPr="00497448">
        <w:rPr>
          <w:lang w:val="en-CY"/>
        </w:rPr>
        <w:t>4.1.2 Technical Considerations</w:t>
      </w:r>
      <w:bookmarkEnd w:id="56"/>
    </w:p>
    <w:p w14:paraId="6B08FAB1" w14:textId="5B9336B6" w:rsidR="00497448" w:rsidRPr="00497448" w:rsidRDefault="00497448" w:rsidP="00497448">
      <w:pPr>
        <w:numPr>
          <w:ilvl w:val="0"/>
          <w:numId w:val="17"/>
        </w:numPr>
        <w:rPr>
          <w:lang w:val="en-CY"/>
        </w:rPr>
      </w:pPr>
      <w:r w:rsidRPr="00497448">
        <w:rPr>
          <w:b/>
          <w:bCs/>
          <w:lang w:val="en-CY"/>
        </w:rPr>
        <w:t>Driver Compatibility</w:t>
      </w:r>
      <w:r w:rsidRPr="00497448">
        <w:rPr>
          <w:lang w:val="en-CY"/>
        </w:rPr>
        <w:t xml:space="preserve">: Ensuring that the selected stepper motors and </w:t>
      </w:r>
      <w:r w:rsidR="00EB5AE3" w:rsidRPr="00497448">
        <w:rPr>
          <w:lang w:val="en-CY"/>
        </w:rPr>
        <w:t>micro stepping</w:t>
      </w:r>
      <w:r w:rsidRPr="00497448">
        <w:rPr>
          <w:lang w:val="en-CY"/>
        </w:rPr>
        <w:t xml:space="preserve"> drivers are compatible with the existing control system.</w:t>
      </w:r>
    </w:p>
    <w:p w14:paraId="52863BE1" w14:textId="77777777" w:rsidR="00497448" w:rsidRPr="00497448" w:rsidRDefault="00497448" w:rsidP="00497448">
      <w:pPr>
        <w:numPr>
          <w:ilvl w:val="0"/>
          <w:numId w:val="17"/>
        </w:numPr>
        <w:rPr>
          <w:lang w:val="en-CY"/>
        </w:rPr>
      </w:pPr>
      <w:r w:rsidRPr="00497448">
        <w:rPr>
          <w:b/>
          <w:bCs/>
          <w:lang w:val="en-CY"/>
        </w:rPr>
        <w:t>Power Requirements</w:t>
      </w:r>
      <w:r w:rsidRPr="00497448">
        <w:rPr>
          <w:lang w:val="en-CY"/>
        </w:rPr>
        <w:t>: Assessing and potentially upgrading power supplies to handle the increased demand from stepper motors.</w:t>
      </w:r>
    </w:p>
    <w:p w14:paraId="02B41004" w14:textId="77777777" w:rsidR="00497448" w:rsidRPr="00497448" w:rsidRDefault="00497448" w:rsidP="00497448">
      <w:pPr>
        <w:numPr>
          <w:ilvl w:val="0"/>
          <w:numId w:val="17"/>
        </w:numPr>
        <w:rPr>
          <w:lang w:val="en-CY"/>
        </w:rPr>
      </w:pPr>
      <w:r w:rsidRPr="00497448">
        <w:rPr>
          <w:b/>
          <w:bCs/>
          <w:lang w:val="en-CY"/>
        </w:rPr>
        <w:t>Software Modifications</w:t>
      </w:r>
      <w:r w:rsidRPr="00497448">
        <w:rPr>
          <w:lang w:val="en-CY"/>
        </w:rPr>
        <w:t>: Updating the control algorithms to accommodate the different operational characteristics of stepper motors.</w:t>
      </w:r>
    </w:p>
    <w:p w14:paraId="50D724CC" w14:textId="77777777" w:rsidR="00497448" w:rsidRPr="00497448" w:rsidRDefault="00497448" w:rsidP="00497448">
      <w:pPr>
        <w:pStyle w:val="Heading2"/>
        <w:rPr>
          <w:lang w:val="en-CY"/>
        </w:rPr>
      </w:pPr>
      <w:bookmarkStart w:id="57" w:name="_Toc169436617"/>
      <w:r w:rsidRPr="00497448">
        <w:rPr>
          <w:lang w:val="en-CY"/>
        </w:rPr>
        <w:lastRenderedPageBreak/>
        <w:t>4.2 Integration of RTK GPS for Enhanced Positioning Accuracy</w:t>
      </w:r>
      <w:bookmarkEnd w:id="57"/>
    </w:p>
    <w:p w14:paraId="68AB7A8E" w14:textId="55F182E6" w:rsidR="00497448" w:rsidRPr="00497448" w:rsidRDefault="00497448" w:rsidP="00497448">
      <w:pPr>
        <w:rPr>
          <w:lang w:val="en-CY"/>
        </w:rPr>
      </w:pPr>
      <w:r w:rsidRPr="00497448">
        <w:rPr>
          <w:lang w:val="en-CY"/>
        </w:rPr>
        <w:t xml:space="preserve">To further improve the system's positional accuracy, integrating an RTK (Real-Time Kinematic) GPS module from </w:t>
      </w:r>
      <w:r w:rsidR="00EB5AE3" w:rsidRPr="00497448">
        <w:rPr>
          <w:lang w:val="en-CY"/>
        </w:rPr>
        <w:t>Spark Fun</w:t>
      </w:r>
      <w:r w:rsidRPr="00497448">
        <w:rPr>
          <w:lang w:val="en-CY"/>
        </w:rPr>
        <w:t xml:space="preserve"> is proposed. RTK GPS can significantly reduce positional errors, improving accuracy from approximately 1.8 meters to a radius of 400mm.</w:t>
      </w:r>
    </w:p>
    <w:p w14:paraId="15897F44" w14:textId="77777777" w:rsidR="00497448" w:rsidRPr="00497448" w:rsidRDefault="00497448" w:rsidP="00497448">
      <w:pPr>
        <w:pStyle w:val="Heading3"/>
        <w:rPr>
          <w:lang w:val="en-CY"/>
        </w:rPr>
      </w:pPr>
      <w:bookmarkStart w:id="58" w:name="_Toc169436618"/>
      <w:r w:rsidRPr="00497448">
        <w:rPr>
          <w:lang w:val="en-CY"/>
        </w:rPr>
        <w:t>4.2.1 Advantages of RTK GPS</w:t>
      </w:r>
      <w:bookmarkEnd w:id="58"/>
    </w:p>
    <w:p w14:paraId="56E419D6" w14:textId="49DF715A" w:rsidR="00497448" w:rsidRPr="00497448" w:rsidRDefault="00497448" w:rsidP="00497448">
      <w:pPr>
        <w:numPr>
          <w:ilvl w:val="0"/>
          <w:numId w:val="18"/>
        </w:numPr>
        <w:rPr>
          <w:lang w:val="en-CY"/>
        </w:rPr>
      </w:pPr>
      <w:r w:rsidRPr="00497448">
        <w:rPr>
          <w:b/>
          <w:bCs/>
          <w:lang w:val="en-CY"/>
        </w:rPr>
        <w:t>Higher Positional Accuracy</w:t>
      </w:r>
      <w:r w:rsidRPr="00497448">
        <w:rPr>
          <w:lang w:val="en-CY"/>
        </w:rPr>
        <w:t xml:space="preserve">: RTK GPS can provide </w:t>
      </w:r>
      <w:r w:rsidR="00EB5AE3" w:rsidRPr="00497448">
        <w:rPr>
          <w:lang w:val="en-CY"/>
        </w:rPr>
        <w:t>centimetre</w:t>
      </w:r>
      <w:r w:rsidRPr="00497448">
        <w:rPr>
          <w:lang w:val="en-CY"/>
        </w:rPr>
        <w:t>-level accuracy, which is crucial for applications requiring precise geographic positioning.</w:t>
      </w:r>
    </w:p>
    <w:p w14:paraId="07C0012F" w14:textId="77777777" w:rsidR="00497448" w:rsidRPr="00497448" w:rsidRDefault="00497448" w:rsidP="00497448">
      <w:pPr>
        <w:numPr>
          <w:ilvl w:val="0"/>
          <w:numId w:val="18"/>
        </w:numPr>
        <w:rPr>
          <w:lang w:val="en-CY"/>
        </w:rPr>
      </w:pPr>
      <w:r w:rsidRPr="00497448">
        <w:rPr>
          <w:b/>
          <w:bCs/>
          <w:lang w:val="en-CY"/>
        </w:rPr>
        <w:t>Real-Time Corrections</w:t>
      </w:r>
      <w:r w:rsidRPr="00497448">
        <w:rPr>
          <w:lang w:val="en-CY"/>
        </w:rPr>
        <w:t>: The system can receive real-time corrections, improving dynamic accuracy during movement.</w:t>
      </w:r>
    </w:p>
    <w:p w14:paraId="6BFA24C4" w14:textId="77777777" w:rsidR="00497448" w:rsidRPr="00497448" w:rsidRDefault="00497448" w:rsidP="00497448">
      <w:pPr>
        <w:pStyle w:val="Heading3"/>
        <w:rPr>
          <w:lang w:val="en-CY"/>
        </w:rPr>
      </w:pPr>
      <w:bookmarkStart w:id="59" w:name="_Toc169436619"/>
      <w:r w:rsidRPr="00497448">
        <w:rPr>
          <w:lang w:val="en-CY"/>
        </w:rPr>
        <w:t>4.2.2 Implementation Steps</w:t>
      </w:r>
      <w:bookmarkEnd w:id="59"/>
    </w:p>
    <w:p w14:paraId="766151FC" w14:textId="77777777" w:rsidR="00497448" w:rsidRPr="00497448" w:rsidRDefault="00497448" w:rsidP="00497448">
      <w:pPr>
        <w:numPr>
          <w:ilvl w:val="0"/>
          <w:numId w:val="19"/>
        </w:numPr>
        <w:rPr>
          <w:lang w:val="en-CY"/>
        </w:rPr>
      </w:pPr>
      <w:r w:rsidRPr="00497448">
        <w:rPr>
          <w:b/>
          <w:bCs/>
          <w:lang w:val="en-CY"/>
        </w:rPr>
        <w:t>Hardware Integration</w:t>
      </w:r>
      <w:r w:rsidRPr="00497448">
        <w:rPr>
          <w:lang w:val="en-CY"/>
        </w:rPr>
        <w:t>: Installing the RTK GPS module and ensuring it interfaces seamlessly with the existing system.</w:t>
      </w:r>
    </w:p>
    <w:p w14:paraId="0E932836" w14:textId="77777777" w:rsidR="00497448" w:rsidRPr="00497448" w:rsidRDefault="00497448" w:rsidP="00497448">
      <w:pPr>
        <w:numPr>
          <w:ilvl w:val="0"/>
          <w:numId w:val="19"/>
        </w:numPr>
        <w:rPr>
          <w:lang w:val="en-CY"/>
        </w:rPr>
      </w:pPr>
      <w:r w:rsidRPr="00497448">
        <w:rPr>
          <w:b/>
          <w:bCs/>
          <w:lang w:val="en-CY"/>
        </w:rPr>
        <w:t>Data Processing</w:t>
      </w:r>
      <w:r w:rsidRPr="00497448">
        <w:rPr>
          <w:lang w:val="en-CY"/>
        </w:rPr>
        <w:t>: Developing algorithms to process the high-precision data from the RTK GPS and integrate it into the control system.</w:t>
      </w:r>
    </w:p>
    <w:p w14:paraId="3E7A563E" w14:textId="77777777" w:rsidR="00497448" w:rsidRPr="00497448" w:rsidRDefault="00497448" w:rsidP="00497448">
      <w:pPr>
        <w:numPr>
          <w:ilvl w:val="0"/>
          <w:numId w:val="19"/>
        </w:numPr>
        <w:rPr>
          <w:lang w:val="en-CY"/>
        </w:rPr>
      </w:pPr>
      <w:r w:rsidRPr="00497448">
        <w:rPr>
          <w:b/>
          <w:bCs/>
          <w:lang w:val="en-CY"/>
        </w:rPr>
        <w:t>Calibration and Testing</w:t>
      </w:r>
      <w:r w:rsidRPr="00497448">
        <w:rPr>
          <w:lang w:val="en-CY"/>
        </w:rPr>
        <w:t>: Performing extensive calibration and testing to ensure the accuracy improvements are realized in practical scenarios.</w:t>
      </w:r>
    </w:p>
    <w:p w14:paraId="1870A39F" w14:textId="77777777" w:rsidR="007D7FFE" w:rsidRDefault="007D7FFE">
      <w:pPr>
        <w:spacing w:line="240" w:lineRule="auto"/>
        <w:jc w:val="left"/>
        <w:rPr>
          <w:rFonts w:eastAsiaTheme="majorEastAsia" w:cstheme="majorBidi"/>
          <w:b/>
          <w:sz w:val="28"/>
          <w:szCs w:val="26"/>
          <w:lang w:val="en-CY"/>
        </w:rPr>
      </w:pPr>
      <w:r>
        <w:rPr>
          <w:lang w:val="en-CY"/>
        </w:rPr>
        <w:br w:type="page"/>
      </w:r>
    </w:p>
    <w:p w14:paraId="764B4BF5" w14:textId="44AC1363" w:rsidR="00497448" w:rsidRPr="00497448" w:rsidRDefault="00497448" w:rsidP="00497448">
      <w:pPr>
        <w:pStyle w:val="Heading2"/>
        <w:rPr>
          <w:lang w:val="en-CY"/>
        </w:rPr>
      </w:pPr>
      <w:bookmarkStart w:id="60" w:name="_Toc169436620"/>
      <w:r w:rsidRPr="00497448">
        <w:rPr>
          <w:lang w:val="en-CY"/>
        </w:rPr>
        <w:lastRenderedPageBreak/>
        <w:t>4.3 Expanding Degrees of Freedom</w:t>
      </w:r>
      <w:bookmarkEnd w:id="60"/>
    </w:p>
    <w:p w14:paraId="41ADE220" w14:textId="77777777" w:rsidR="00497448" w:rsidRPr="00497448" w:rsidRDefault="00497448" w:rsidP="00497448">
      <w:pPr>
        <w:rPr>
          <w:lang w:val="en-CY"/>
        </w:rPr>
      </w:pPr>
      <w:r w:rsidRPr="00497448">
        <w:rPr>
          <w:lang w:val="en-CY"/>
        </w:rPr>
        <w:t>The current system is limited to 180 degrees of freedom in both azimuth and elevation. This limitation can be addressed through the implementation of stepper motors, which offer the ability to rotate continuously and precisely.</w:t>
      </w:r>
    </w:p>
    <w:p w14:paraId="46C8C3A9" w14:textId="77777777" w:rsidR="00497448" w:rsidRPr="00497448" w:rsidRDefault="00497448" w:rsidP="00497448">
      <w:pPr>
        <w:pStyle w:val="Heading3"/>
        <w:rPr>
          <w:lang w:val="en-CY"/>
        </w:rPr>
      </w:pPr>
      <w:bookmarkStart w:id="61" w:name="_Toc169436621"/>
      <w:r w:rsidRPr="00497448">
        <w:rPr>
          <w:lang w:val="en-CY"/>
        </w:rPr>
        <w:t>4.3.1 Solving the 180-Degree Limitation</w:t>
      </w:r>
      <w:bookmarkEnd w:id="61"/>
    </w:p>
    <w:p w14:paraId="1F0702AA" w14:textId="77777777" w:rsidR="00497448" w:rsidRPr="00497448" w:rsidRDefault="00497448" w:rsidP="00497448">
      <w:pPr>
        <w:numPr>
          <w:ilvl w:val="0"/>
          <w:numId w:val="20"/>
        </w:numPr>
        <w:rPr>
          <w:lang w:val="en-CY"/>
        </w:rPr>
      </w:pPr>
      <w:r w:rsidRPr="00497448">
        <w:rPr>
          <w:b/>
          <w:bCs/>
          <w:lang w:val="en-CY"/>
        </w:rPr>
        <w:t>Continuous Rotation</w:t>
      </w:r>
      <w:r w:rsidRPr="00497448">
        <w:rPr>
          <w:lang w:val="en-CY"/>
        </w:rPr>
        <w:t>: Stepper motors can rotate continuously without the constraints faced by servo motors, allowing for a full 360-degree range in both azimuth and elevation.</w:t>
      </w:r>
    </w:p>
    <w:p w14:paraId="6AFDE62F" w14:textId="20CF41E7" w:rsidR="00497448" w:rsidRPr="00497448" w:rsidRDefault="00497448" w:rsidP="00497448">
      <w:pPr>
        <w:numPr>
          <w:ilvl w:val="0"/>
          <w:numId w:val="20"/>
        </w:numPr>
        <w:rPr>
          <w:lang w:val="en-CY"/>
        </w:rPr>
      </w:pPr>
      <w:r w:rsidRPr="00497448">
        <w:rPr>
          <w:b/>
          <w:bCs/>
          <w:lang w:val="en-CY"/>
        </w:rPr>
        <w:t xml:space="preserve">Increased </w:t>
      </w:r>
      <w:r w:rsidR="00EB5AE3" w:rsidRPr="00497448">
        <w:rPr>
          <w:b/>
          <w:bCs/>
          <w:lang w:val="en-CY"/>
        </w:rPr>
        <w:t>Manoeuvrability</w:t>
      </w:r>
      <w:r w:rsidRPr="00497448">
        <w:rPr>
          <w:lang w:val="en-CY"/>
        </w:rPr>
        <w:t>: Enhanced freedom of movement will enable the system to operate in a wider range of applications, such as panoramic imaging or full-sphere scanning.</w:t>
      </w:r>
    </w:p>
    <w:p w14:paraId="29747C48" w14:textId="77777777" w:rsidR="00497448" w:rsidRPr="00497448" w:rsidRDefault="00497448" w:rsidP="00497448">
      <w:pPr>
        <w:pStyle w:val="Heading3"/>
        <w:rPr>
          <w:lang w:val="en-CY"/>
        </w:rPr>
      </w:pPr>
      <w:bookmarkStart w:id="62" w:name="_Toc169436622"/>
      <w:r w:rsidRPr="00497448">
        <w:rPr>
          <w:lang w:val="en-CY"/>
        </w:rPr>
        <w:t>4.3.2 Technical Challenges</w:t>
      </w:r>
      <w:bookmarkEnd w:id="62"/>
    </w:p>
    <w:p w14:paraId="74D09C83" w14:textId="77777777" w:rsidR="00497448" w:rsidRPr="00497448" w:rsidRDefault="00497448" w:rsidP="00497448">
      <w:pPr>
        <w:numPr>
          <w:ilvl w:val="0"/>
          <w:numId w:val="21"/>
        </w:numPr>
        <w:rPr>
          <w:lang w:val="en-CY"/>
        </w:rPr>
      </w:pPr>
      <w:r w:rsidRPr="00497448">
        <w:rPr>
          <w:b/>
          <w:bCs/>
          <w:lang w:val="en-CY"/>
        </w:rPr>
        <w:t>Mechanical Design</w:t>
      </w:r>
      <w:r w:rsidRPr="00497448">
        <w:rPr>
          <w:lang w:val="en-CY"/>
        </w:rPr>
        <w:t>: Modifying the mechanical design to accommodate continuous rotation without cable entanglement or mechanical interference.</w:t>
      </w:r>
    </w:p>
    <w:p w14:paraId="02113CF0" w14:textId="77777777" w:rsidR="00497448" w:rsidRDefault="00497448" w:rsidP="00497448">
      <w:pPr>
        <w:numPr>
          <w:ilvl w:val="0"/>
          <w:numId w:val="21"/>
        </w:numPr>
        <w:rPr>
          <w:lang w:val="en-CY"/>
        </w:rPr>
      </w:pPr>
      <w:r w:rsidRPr="00497448">
        <w:rPr>
          <w:b/>
          <w:bCs/>
          <w:lang w:val="en-CY"/>
        </w:rPr>
        <w:t>Control System Updates</w:t>
      </w:r>
      <w:r w:rsidRPr="00497448">
        <w:rPr>
          <w:lang w:val="en-CY"/>
        </w:rPr>
        <w:t>: Adapting the control software to handle the extended range of motion and ensuring smooth transitions across the entire operational range.</w:t>
      </w:r>
    </w:p>
    <w:p w14:paraId="584BC5EB" w14:textId="41413C84" w:rsidR="007D7FFE" w:rsidRDefault="007D7FFE" w:rsidP="007D7FFE">
      <w:pPr>
        <w:spacing w:line="240" w:lineRule="auto"/>
        <w:jc w:val="left"/>
        <w:rPr>
          <w:lang w:val="en-CY"/>
        </w:rPr>
      </w:pPr>
      <w:r>
        <w:rPr>
          <w:lang w:val="en-CY"/>
        </w:rPr>
        <w:br w:type="page"/>
      </w:r>
    </w:p>
    <w:p w14:paraId="1E6ECD15" w14:textId="77777777" w:rsidR="007D7FFE" w:rsidRDefault="007D7FFE" w:rsidP="007D7FFE">
      <w:pPr>
        <w:pStyle w:val="Heading1"/>
        <w:rPr>
          <w:lang w:val="en-CY"/>
        </w:rPr>
      </w:pPr>
      <w:bookmarkStart w:id="63" w:name="_Toc169436623"/>
      <w:r>
        <w:rPr>
          <w:lang w:val="en-CY"/>
        </w:rPr>
        <w:lastRenderedPageBreak/>
        <w:t>Chapter 5 – Conclusions</w:t>
      </w:r>
      <w:bookmarkEnd w:id="63"/>
    </w:p>
    <w:p w14:paraId="7DC98B8C" w14:textId="77777777" w:rsidR="007D7FFE" w:rsidRDefault="007D7FFE" w:rsidP="007D7FFE">
      <w:pPr>
        <w:rPr>
          <w:lang w:val="en-CY"/>
        </w:rPr>
      </w:pPr>
      <w:r w:rsidRPr="007D7FFE">
        <w:rPr>
          <w:lang w:val="en-CY"/>
        </w:rPr>
        <w:t>This report investigated long-range communication solutions for Unmanned Surface Vessels (</w:t>
      </w:r>
      <w:proofErr w:type="spellStart"/>
      <w:r w:rsidRPr="007D7FFE">
        <w:rPr>
          <w:lang w:val="en-CY"/>
        </w:rPr>
        <w:t>USVs</w:t>
      </w:r>
      <w:proofErr w:type="spellEnd"/>
      <w:r w:rsidRPr="007D7FFE">
        <w:rPr>
          <w:lang w:val="en-CY"/>
        </w:rPr>
        <w:t xml:space="preserve">) operating in marine environments, emphasizing the implementation of </w:t>
      </w:r>
      <w:proofErr w:type="spellStart"/>
      <w:r w:rsidRPr="007D7FFE">
        <w:rPr>
          <w:lang w:val="en-CY"/>
        </w:rPr>
        <w:t>WiFi</w:t>
      </w:r>
      <w:proofErr w:type="spellEnd"/>
      <w:r w:rsidRPr="007D7FFE">
        <w:rPr>
          <w:lang w:val="en-CY"/>
        </w:rPr>
        <w:t xml:space="preserve"> connectivity through private networks. The primary objectives were to explore suitable communication methods, evaluate their feasibility, and implement the solutions on a Raspberry Pi platform. The research highlighted the importance of robust communication networks for autonomous maritime systems, addressing existing knowledge gaps by exploring communication methodologies such as cellular networks, point-to-point (PTP) </w:t>
      </w:r>
      <w:proofErr w:type="spellStart"/>
      <w:r w:rsidRPr="007D7FFE">
        <w:rPr>
          <w:lang w:val="en-CY"/>
        </w:rPr>
        <w:t>WiFi</w:t>
      </w:r>
      <w:proofErr w:type="spellEnd"/>
      <w:r w:rsidRPr="007D7FFE">
        <w:rPr>
          <w:lang w:val="en-CY"/>
        </w:rPr>
        <w:t xml:space="preserve"> connections with directional antennas, and LoRa communication.</w:t>
      </w:r>
    </w:p>
    <w:p w14:paraId="480C9EFC" w14:textId="77777777" w:rsidR="007D7FFE" w:rsidRPr="007D7FFE" w:rsidRDefault="007D7FFE" w:rsidP="007D7FFE">
      <w:pPr>
        <w:rPr>
          <w:lang w:val="en-CY"/>
        </w:rPr>
      </w:pPr>
    </w:p>
    <w:p w14:paraId="37FB745E" w14:textId="6B0F8B4B" w:rsidR="007D7FFE" w:rsidRDefault="007D7FFE" w:rsidP="007D7FFE">
      <w:pPr>
        <w:ind w:firstLine="720"/>
        <w:rPr>
          <w:lang w:val="en-CY"/>
        </w:rPr>
      </w:pPr>
      <w:r w:rsidRPr="007D7FFE">
        <w:rPr>
          <w:lang w:val="en-CY"/>
        </w:rPr>
        <w:t>The study's findings underscored the effectiveness of using directional antennas for enhancing communication range and reliability. The implementation of a directional point-to-point link mounted on a dual-axis robotic arm, capable of tracking the USV at long distances using LoRa, demonstrated significant improvements in communication performance. The practical implications of these methodologies were validated through simulations, lab tests, and field trials, offering valuable insights into their effectiveness and reliability in marine environments.</w:t>
      </w:r>
    </w:p>
    <w:p w14:paraId="785B8BCF" w14:textId="46ED7AA2" w:rsidR="007D7FFE" w:rsidRPr="007D7FFE" w:rsidRDefault="007D7FFE" w:rsidP="007D7FFE">
      <w:pPr>
        <w:spacing w:line="240" w:lineRule="auto"/>
        <w:jc w:val="left"/>
        <w:rPr>
          <w:lang w:val="en-CY"/>
        </w:rPr>
      </w:pPr>
      <w:r>
        <w:rPr>
          <w:lang w:val="en-CY"/>
        </w:rPr>
        <w:br w:type="page"/>
      </w:r>
    </w:p>
    <w:p w14:paraId="1F5E3FFD" w14:textId="77777777" w:rsidR="007D7FFE" w:rsidRPr="007D7FFE" w:rsidRDefault="007D7FFE" w:rsidP="007D7FFE">
      <w:pPr>
        <w:rPr>
          <w:lang w:val="en-CY"/>
        </w:rPr>
      </w:pPr>
    </w:p>
    <w:p w14:paraId="388F5985" w14:textId="7F998100" w:rsidR="007D7FFE" w:rsidRPr="007D7FFE" w:rsidRDefault="007D7FFE" w:rsidP="007D7FFE">
      <w:pPr>
        <w:pStyle w:val="Heading2"/>
      </w:pPr>
      <w:bookmarkStart w:id="64" w:name="_Toc169436624"/>
      <w:r>
        <w:t xml:space="preserve">5.1 </w:t>
      </w:r>
      <w:r w:rsidRPr="007D7FFE">
        <w:t>Summary of Findings</w:t>
      </w:r>
      <w:bookmarkEnd w:id="64"/>
    </w:p>
    <w:p w14:paraId="031D5B2F" w14:textId="2142A721" w:rsidR="007D7FFE" w:rsidRPr="007D7FFE" w:rsidRDefault="007D7FFE" w:rsidP="007D7FFE">
      <w:pPr>
        <w:pStyle w:val="Heading3"/>
        <w:rPr>
          <w:lang w:val="en-CY"/>
        </w:rPr>
      </w:pPr>
      <w:bookmarkStart w:id="65" w:name="_Toc169436625"/>
      <w:r>
        <w:rPr>
          <w:lang w:val="en-CY"/>
        </w:rPr>
        <w:t>5.1.1</w:t>
      </w:r>
      <w:r>
        <w:rPr>
          <w:lang w:val="en-CY"/>
        </w:rPr>
        <w:tab/>
      </w:r>
      <w:r w:rsidRPr="007D7FFE">
        <w:rPr>
          <w:lang w:val="en-CY"/>
        </w:rPr>
        <w:t>Key Contributions</w:t>
      </w:r>
      <w:bookmarkEnd w:id="65"/>
    </w:p>
    <w:p w14:paraId="183FC9F5" w14:textId="77777777" w:rsidR="007D7FFE" w:rsidRPr="007D7FFE" w:rsidRDefault="007D7FFE" w:rsidP="007D7FFE">
      <w:pPr>
        <w:numPr>
          <w:ilvl w:val="0"/>
          <w:numId w:val="26"/>
        </w:numPr>
        <w:rPr>
          <w:lang w:val="en-CY"/>
        </w:rPr>
      </w:pPr>
      <w:r w:rsidRPr="007D7FFE">
        <w:rPr>
          <w:b/>
          <w:bCs/>
          <w:lang w:val="en-CY"/>
        </w:rPr>
        <w:t xml:space="preserve">Extended </w:t>
      </w:r>
      <w:proofErr w:type="spellStart"/>
      <w:r w:rsidRPr="007D7FFE">
        <w:rPr>
          <w:b/>
          <w:bCs/>
          <w:lang w:val="en-CY"/>
        </w:rPr>
        <w:t>WiFi</w:t>
      </w:r>
      <w:proofErr w:type="spellEnd"/>
      <w:r w:rsidRPr="007D7FFE">
        <w:rPr>
          <w:b/>
          <w:bCs/>
          <w:lang w:val="en-CY"/>
        </w:rPr>
        <w:t xml:space="preserve"> Connectivity:</w:t>
      </w:r>
      <w:r w:rsidRPr="007D7FFE">
        <w:rPr>
          <w:lang w:val="en-CY"/>
        </w:rPr>
        <w:t xml:space="preserve"> The research validated the feasibility of extending </w:t>
      </w:r>
      <w:proofErr w:type="spellStart"/>
      <w:r w:rsidRPr="007D7FFE">
        <w:rPr>
          <w:lang w:val="en-CY"/>
        </w:rPr>
        <w:t>WiFi</w:t>
      </w:r>
      <w:proofErr w:type="spellEnd"/>
      <w:r w:rsidRPr="007D7FFE">
        <w:rPr>
          <w:lang w:val="en-CY"/>
        </w:rPr>
        <w:t xml:space="preserve"> connectivity for </w:t>
      </w:r>
      <w:proofErr w:type="spellStart"/>
      <w:r w:rsidRPr="007D7FFE">
        <w:rPr>
          <w:lang w:val="en-CY"/>
        </w:rPr>
        <w:t>USVs</w:t>
      </w:r>
      <w:proofErr w:type="spellEnd"/>
      <w:r w:rsidRPr="007D7FFE">
        <w:rPr>
          <w:lang w:val="en-CY"/>
        </w:rPr>
        <w:t xml:space="preserve"> through PTP </w:t>
      </w:r>
      <w:proofErr w:type="spellStart"/>
      <w:r w:rsidRPr="007D7FFE">
        <w:rPr>
          <w:lang w:val="en-CY"/>
        </w:rPr>
        <w:t>WiFi</w:t>
      </w:r>
      <w:proofErr w:type="spellEnd"/>
      <w:r w:rsidRPr="007D7FFE">
        <w:rPr>
          <w:lang w:val="en-CY"/>
        </w:rPr>
        <w:t xml:space="preserve"> connections using directional antennas. This approach significantly improved the communication range and signal stability, addressing the inherent challenges of USV communication in marine environments.</w:t>
      </w:r>
    </w:p>
    <w:p w14:paraId="6233721A" w14:textId="77777777" w:rsidR="007D7FFE" w:rsidRPr="007D7FFE" w:rsidRDefault="007D7FFE" w:rsidP="007D7FFE">
      <w:pPr>
        <w:numPr>
          <w:ilvl w:val="0"/>
          <w:numId w:val="26"/>
        </w:numPr>
        <w:rPr>
          <w:lang w:val="en-CY"/>
        </w:rPr>
      </w:pPr>
      <w:r w:rsidRPr="007D7FFE">
        <w:rPr>
          <w:b/>
          <w:bCs/>
          <w:lang w:val="en-CY"/>
        </w:rPr>
        <w:t>Innovative Antenna Tracking System:</w:t>
      </w:r>
      <w:r w:rsidRPr="007D7FFE">
        <w:rPr>
          <w:lang w:val="en-CY"/>
        </w:rPr>
        <w:t xml:space="preserve"> The implementation of a dual-axis robotic arm for antenna control demonstrated a robust solution for maintaining stable long-range communication. This system effectively tracked the </w:t>
      </w:r>
      <w:proofErr w:type="spellStart"/>
      <w:r w:rsidRPr="007D7FFE">
        <w:rPr>
          <w:lang w:val="en-CY"/>
        </w:rPr>
        <w:t>USV's</w:t>
      </w:r>
      <w:proofErr w:type="spellEnd"/>
      <w:r w:rsidRPr="007D7FFE">
        <w:rPr>
          <w:lang w:val="en-CY"/>
        </w:rPr>
        <w:t xml:space="preserve"> position, ensuring continuous and reliable data transmission.</w:t>
      </w:r>
    </w:p>
    <w:p w14:paraId="6AAD45D4" w14:textId="77777777" w:rsidR="007D7FFE" w:rsidRPr="007D7FFE" w:rsidRDefault="007D7FFE" w:rsidP="007D7FFE">
      <w:pPr>
        <w:numPr>
          <w:ilvl w:val="0"/>
          <w:numId w:val="26"/>
        </w:numPr>
        <w:rPr>
          <w:lang w:val="en-CY"/>
        </w:rPr>
      </w:pPr>
      <w:r w:rsidRPr="007D7FFE">
        <w:rPr>
          <w:b/>
          <w:bCs/>
          <w:lang w:val="en-CY"/>
        </w:rPr>
        <w:t>Integration of LoRa Communication:</w:t>
      </w:r>
      <w:r w:rsidRPr="007D7FFE">
        <w:rPr>
          <w:lang w:val="en-CY"/>
        </w:rPr>
        <w:t xml:space="preserve"> By incorporating LoRa communication, the study highlighted its potential for providing long-range, low-power communication, complementing the </w:t>
      </w:r>
      <w:proofErr w:type="spellStart"/>
      <w:r w:rsidRPr="007D7FFE">
        <w:rPr>
          <w:lang w:val="en-CY"/>
        </w:rPr>
        <w:t>WiFi</w:t>
      </w:r>
      <w:proofErr w:type="spellEnd"/>
      <w:r w:rsidRPr="007D7FFE">
        <w:rPr>
          <w:lang w:val="en-CY"/>
        </w:rPr>
        <w:t>-based primary communication link. This integration enhanced the overall reliability and redundancy of the communication system.</w:t>
      </w:r>
    </w:p>
    <w:p w14:paraId="145CD5EC" w14:textId="77777777" w:rsidR="007D7FFE" w:rsidRPr="007D7FFE" w:rsidRDefault="007D7FFE" w:rsidP="007D7FFE">
      <w:pPr>
        <w:numPr>
          <w:ilvl w:val="0"/>
          <w:numId w:val="26"/>
        </w:numPr>
        <w:rPr>
          <w:lang w:val="en-CY"/>
        </w:rPr>
      </w:pPr>
      <w:r w:rsidRPr="007D7FFE">
        <w:rPr>
          <w:b/>
          <w:bCs/>
          <w:lang w:val="en-CY"/>
        </w:rPr>
        <w:t>Comprehensive Evaluation Methodology:</w:t>
      </w:r>
      <w:r w:rsidRPr="007D7FFE">
        <w:rPr>
          <w:lang w:val="en-CY"/>
        </w:rPr>
        <w:t xml:space="preserve"> The research employed a rigorous validation and evaluation methodology, including simulations, lab tests, and field trials. This comprehensive approach ensured a thorough assessment of the proposed communication solutions, providing practical insights into their performance in real-world marine settings.</w:t>
      </w:r>
    </w:p>
    <w:p w14:paraId="63267C0D" w14:textId="77777777" w:rsidR="007D7FFE" w:rsidRDefault="007D7FFE">
      <w:pPr>
        <w:spacing w:line="240" w:lineRule="auto"/>
        <w:jc w:val="left"/>
        <w:rPr>
          <w:b/>
          <w:bCs/>
          <w:lang w:val="en-CY"/>
        </w:rPr>
      </w:pPr>
      <w:r>
        <w:rPr>
          <w:b/>
          <w:bCs/>
          <w:lang w:val="en-CY"/>
        </w:rPr>
        <w:br w:type="page"/>
      </w:r>
    </w:p>
    <w:p w14:paraId="48877488" w14:textId="368A13F5" w:rsidR="007D7FFE" w:rsidRPr="007D7FFE" w:rsidRDefault="007D7FFE" w:rsidP="007D7FFE">
      <w:pPr>
        <w:pStyle w:val="Heading3"/>
        <w:rPr>
          <w:lang w:val="en-CY"/>
        </w:rPr>
      </w:pPr>
      <w:bookmarkStart w:id="66" w:name="_Toc169436626"/>
      <w:r>
        <w:rPr>
          <w:lang w:val="en-CY"/>
        </w:rPr>
        <w:lastRenderedPageBreak/>
        <w:t>5.1.2</w:t>
      </w:r>
      <w:r>
        <w:rPr>
          <w:lang w:val="en-CY"/>
        </w:rPr>
        <w:tab/>
      </w:r>
      <w:r w:rsidRPr="007D7FFE">
        <w:rPr>
          <w:lang w:val="en-CY"/>
        </w:rPr>
        <w:t>Limitations</w:t>
      </w:r>
      <w:bookmarkEnd w:id="66"/>
    </w:p>
    <w:p w14:paraId="0F8E6F49" w14:textId="77777777" w:rsidR="007D7FFE" w:rsidRPr="007D7FFE" w:rsidRDefault="007D7FFE" w:rsidP="007D7FFE">
      <w:pPr>
        <w:rPr>
          <w:lang w:val="en-CY"/>
        </w:rPr>
      </w:pPr>
      <w:r w:rsidRPr="007D7FFE">
        <w:rPr>
          <w:lang w:val="en-CY"/>
        </w:rPr>
        <w:t>Despite the promising results, several limitations were identified that need to be addressed in future research:</w:t>
      </w:r>
    </w:p>
    <w:p w14:paraId="664FE9E1" w14:textId="77777777" w:rsidR="007D7FFE" w:rsidRPr="007D7FFE" w:rsidRDefault="007D7FFE" w:rsidP="007D7FFE">
      <w:pPr>
        <w:numPr>
          <w:ilvl w:val="0"/>
          <w:numId w:val="27"/>
        </w:numPr>
        <w:rPr>
          <w:lang w:val="en-CY"/>
        </w:rPr>
      </w:pPr>
      <w:r w:rsidRPr="007D7FFE">
        <w:rPr>
          <w:b/>
          <w:bCs/>
          <w:lang w:val="en-CY"/>
        </w:rPr>
        <w:t>GPS Spoofing:</w:t>
      </w:r>
      <w:r w:rsidRPr="007D7FFE">
        <w:rPr>
          <w:lang w:val="en-CY"/>
        </w:rPr>
        <w:t xml:space="preserve"> The reliance on GPS for positioning introduces a vulnerability to GPS spoofing attacks. Spoofing can deceive the USV by providing false positional data, potentially leading to navigation errors or loss of the vessel. Future work should incorporate robust GPS spoofing detection and mitigation techniques, such as signal authentication and cross-referencing multiple navigation systems.</w:t>
      </w:r>
    </w:p>
    <w:p w14:paraId="22CC5CF1" w14:textId="1F866608" w:rsidR="007D7FFE" w:rsidRPr="007D7FFE" w:rsidRDefault="007D7FFE" w:rsidP="007D7FFE">
      <w:pPr>
        <w:numPr>
          <w:ilvl w:val="0"/>
          <w:numId w:val="27"/>
        </w:numPr>
        <w:rPr>
          <w:lang w:val="en-CY"/>
        </w:rPr>
      </w:pPr>
      <w:r w:rsidRPr="007D7FFE">
        <w:rPr>
          <w:b/>
          <w:bCs/>
          <w:lang w:val="en-CY"/>
        </w:rPr>
        <w:t>RF Jamming:</w:t>
      </w:r>
      <w:r w:rsidRPr="007D7FFE">
        <w:rPr>
          <w:lang w:val="en-CY"/>
        </w:rPr>
        <w:t xml:space="preserve"> The communication links, particularly those relying on </w:t>
      </w:r>
      <w:proofErr w:type="spellStart"/>
      <w:r w:rsidRPr="007D7FFE">
        <w:rPr>
          <w:lang w:val="en-CY"/>
        </w:rPr>
        <w:t>WiFi</w:t>
      </w:r>
      <w:proofErr w:type="spellEnd"/>
      <w:r w:rsidRPr="007D7FFE">
        <w:rPr>
          <w:lang w:val="en-CY"/>
        </w:rPr>
        <w:t xml:space="preserve"> and LoRa, are susceptible to RF jamming attacks. Jamming can disrupt the communication between the USV and the base station, causing loss of control and data transmission. Implementing advanced anti-jamming techniques, such as frequency hopping, spread spectrum, and adaptive filtering, can enhance the resilience of the communication system against such attacks.</w:t>
      </w:r>
    </w:p>
    <w:p w14:paraId="39B4B38D" w14:textId="431AAFCA" w:rsidR="007D7FFE" w:rsidRDefault="007D7FFE" w:rsidP="00497448">
      <w:pPr>
        <w:numPr>
          <w:ilvl w:val="0"/>
          <w:numId w:val="27"/>
        </w:numPr>
        <w:rPr>
          <w:lang w:val="en-CY"/>
        </w:rPr>
      </w:pPr>
      <w:r w:rsidRPr="007D7FFE">
        <w:rPr>
          <w:b/>
          <w:bCs/>
          <w:lang w:val="en-CY"/>
        </w:rPr>
        <w:t>Environmental Interference:</w:t>
      </w:r>
      <w:r w:rsidRPr="007D7FFE">
        <w:rPr>
          <w:lang w:val="en-CY"/>
        </w:rPr>
        <w:t xml:space="preserve"> Marine environments pose challenges such as signal reflection, diffraction, and absorption by water and atmospheric conditions. These factors can degrade communication performance, particularly over long distances. Further research should focus on optimizing antenna designs and exploring alternative frequency bands to mitigate environmental interference.</w:t>
      </w:r>
    </w:p>
    <w:p w14:paraId="2302F26B" w14:textId="76DC5C3D" w:rsidR="009F3037" w:rsidRDefault="009F3037">
      <w:pPr>
        <w:spacing w:line="240" w:lineRule="auto"/>
        <w:jc w:val="left"/>
        <w:rPr>
          <w:lang w:val="en-CY"/>
        </w:rPr>
      </w:pPr>
      <w:r>
        <w:rPr>
          <w:lang w:val="en-CY"/>
        </w:rPr>
        <w:br w:type="page"/>
      </w:r>
    </w:p>
    <w:p w14:paraId="7ECB75FC" w14:textId="193F348D" w:rsidR="00497448" w:rsidRDefault="009F3037" w:rsidP="009F3037">
      <w:pPr>
        <w:pStyle w:val="Heading1"/>
        <w:rPr>
          <w:lang w:val="en-CY"/>
        </w:rPr>
      </w:pPr>
      <w:r>
        <w:rPr>
          <w:lang w:val="en-CY"/>
        </w:rPr>
        <w:lastRenderedPageBreak/>
        <w:t>Chapter 6 – Appendix</w:t>
      </w:r>
    </w:p>
    <w:p w14:paraId="6ABAA1F7" w14:textId="174900B8" w:rsidR="009F3037" w:rsidRPr="009F3037" w:rsidRDefault="009F3037" w:rsidP="009F3037">
      <w:pPr>
        <w:pStyle w:val="Heading2"/>
        <w:rPr>
          <w:lang w:val="en-CY"/>
        </w:rPr>
      </w:pPr>
      <w:r>
        <w:rPr>
          <w:lang w:val="en-CY"/>
        </w:rPr>
        <w:t>6.1</w:t>
      </w:r>
      <w:r>
        <w:rPr>
          <w:lang w:val="en-CY"/>
        </w:rPr>
        <w:tab/>
      </w:r>
      <w:r w:rsidRPr="009F3037">
        <w:rPr>
          <w:lang w:val="en-CY"/>
        </w:rPr>
        <w:t>Resources and Tools</w:t>
      </w:r>
    </w:p>
    <w:p w14:paraId="14E45E78" w14:textId="515F2DBD" w:rsidR="009F3037" w:rsidRPr="009F3037" w:rsidRDefault="009F3037" w:rsidP="009F3037">
      <w:pPr>
        <w:rPr>
          <w:lang w:val="en-CY"/>
        </w:rPr>
      </w:pPr>
      <w:r w:rsidRPr="009F3037">
        <w:rPr>
          <w:lang w:val="en-CY"/>
        </w:rPr>
        <w:t>This chapter provides a comprehensive list of all hardware and software resources utilized in the research and implementation of long-range communication solutions for Unmanned Surface Vessels (</w:t>
      </w:r>
      <w:proofErr w:type="spellStart"/>
      <w:r w:rsidRPr="009F3037">
        <w:rPr>
          <w:lang w:val="en-CY"/>
        </w:rPr>
        <w:t>USVs</w:t>
      </w:r>
      <w:proofErr w:type="spellEnd"/>
      <w:r w:rsidRPr="009F3037">
        <w:rPr>
          <w:lang w:val="en-CY"/>
        </w:rPr>
        <w:t xml:space="preserve">) in marine environments. For further details and access to the resources, please refer to the GitHub repository at the following link: </w:t>
      </w:r>
      <w:hyperlink r:id="rId23" w:history="1">
        <w:r w:rsidRPr="009F3037">
          <w:rPr>
            <w:rStyle w:val="Hyperlink"/>
            <w:lang w:val="en-CY"/>
          </w:rPr>
          <w:t>GitHub Repos</w:t>
        </w:r>
        <w:r w:rsidRPr="009F3037">
          <w:rPr>
            <w:rStyle w:val="Hyperlink"/>
            <w:lang w:val="en-CY"/>
          </w:rPr>
          <w:t>i</w:t>
        </w:r>
        <w:r w:rsidRPr="009F3037">
          <w:rPr>
            <w:rStyle w:val="Hyperlink"/>
            <w:lang w:val="en-CY"/>
          </w:rPr>
          <w:t>tory</w:t>
        </w:r>
      </w:hyperlink>
      <w:r w:rsidRPr="009F3037">
        <w:rPr>
          <w:lang w:val="en-CY"/>
        </w:rPr>
        <w:t>.</w:t>
      </w:r>
    </w:p>
    <w:p w14:paraId="361DE8F9" w14:textId="77777777" w:rsidR="009F3037" w:rsidRPr="009F3037" w:rsidRDefault="009F3037" w:rsidP="009F3037">
      <w:pPr>
        <w:rPr>
          <w:lang w:val="en-CY"/>
        </w:rPr>
      </w:pPr>
    </w:p>
    <w:bookmarkEnd w:id="33" w:displacedByCustomXml="next"/>
    <w:bookmarkStart w:id="67" w:name="_Toc169436627" w:displacedByCustomXml="next"/>
    <w:sdt>
      <w:sdtPr>
        <w:rPr>
          <w:rFonts w:eastAsiaTheme="minorHAnsi" w:cstheme="minorBidi"/>
          <w:b w:val="0"/>
          <w:sz w:val="22"/>
          <w:szCs w:val="22"/>
        </w:rPr>
        <w:id w:val="296731646"/>
        <w:docPartObj>
          <w:docPartGallery w:val="Bibliographies"/>
          <w:docPartUnique/>
        </w:docPartObj>
      </w:sdtPr>
      <w:sdtContent>
        <w:p w14:paraId="5B6270CF" w14:textId="176E985E" w:rsidR="00E44A05" w:rsidRDefault="00E44A05">
          <w:pPr>
            <w:pStyle w:val="Heading1"/>
          </w:pPr>
          <w:r>
            <w:t>References</w:t>
          </w:r>
          <w:bookmarkEnd w:id="67"/>
        </w:p>
        <w:sdt>
          <w:sdtPr>
            <w:id w:val="-573587230"/>
            <w:bibliography/>
          </w:sdtPr>
          <w:sdtContent>
            <w:p w14:paraId="066DFC60" w14:textId="77777777" w:rsidR="009F3037" w:rsidRDefault="00E44A05">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227"/>
              </w:tblGrid>
              <w:tr w:rsidR="009F3037" w14:paraId="1574EE02" w14:textId="77777777">
                <w:trPr>
                  <w:divId w:val="1733700465"/>
                  <w:tblCellSpacing w:w="15" w:type="dxa"/>
                </w:trPr>
                <w:tc>
                  <w:tcPr>
                    <w:tcW w:w="50" w:type="pct"/>
                    <w:hideMark/>
                  </w:tcPr>
                  <w:p w14:paraId="1E3F78B7" w14:textId="5278FC25" w:rsidR="009F3037" w:rsidRDefault="009F3037">
                    <w:pPr>
                      <w:pStyle w:val="Bibliography"/>
                      <w:rPr>
                        <w:noProof/>
                        <w:sz w:val="24"/>
                        <w:szCs w:val="24"/>
                      </w:rPr>
                    </w:pPr>
                    <w:r>
                      <w:rPr>
                        <w:noProof/>
                      </w:rPr>
                      <w:t xml:space="preserve">[1] </w:t>
                    </w:r>
                  </w:p>
                </w:tc>
                <w:tc>
                  <w:tcPr>
                    <w:tcW w:w="0" w:type="auto"/>
                    <w:hideMark/>
                  </w:tcPr>
                  <w:p w14:paraId="0406D70E" w14:textId="77777777" w:rsidR="009F3037" w:rsidRDefault="009F3037">
                    <w:pPr>
                      <w:pStyle w:val="Bibliography"/>
                      <w:rPr>
                        <w:noProof/>
                      </w:rPr>
                    </w:pPr>
                    <w:r>
                      <w:rPr>
                        <w:noProof/>
                      </w:rPr>
                      <w:t xml:space="preserve">B.-C. Min, E. Matson and J.-W. Jung, “Active Antenna Tracking System with Directional Antennas for Enhancing Wireless Communication Capabilities of a Networked Robotic System”. </w:t>
                    </w:r>
                  </w:p>
                </w:tc>
              </w:tr>
              <w:tr w:rsidR="009F3037" w14:paraId="4DB132DA" w14:textId="77777777">
                <w:trPr>
                  <w:divId w:val="1733700465"/>
                  <w:tblCellSpacing w:w="15" w:type="dxa"/>
                </w:trPr>
                <w:tc>
                  <w:tcPr>
                    <w:tcW w:w="50" w:type="pct"/>
                    <w:hideMark/>
                  </w:tcPr>
                  <w:p w14:paraId="41DB85DD" w14:textId="77777777" w:rsidR="009F3037" w:rsidRDefault="009F3037">
                    <w:pPr>
                      <w:pStyle w:val="Bibliography"/>
                      <w:rPr>
                        <w:noProof/>
                      </w:rPr>
                    </w:pPr>
                    <w:r>
                      <w:rPr>
                        <w:noProof/>
                      </w:rPr>
                      <w:t xml:space="preserve">[2] </w:t>
                    </w:r>
                  </w:p>
                </w:tc>
                <w:tc>
                  <w:tcPr>
                    <w:tcW w:w="0" w:type="auto"/>
                    <w:hideMark/>
                  </w:tcPr>
                  <w:p w14:paraId="1DAB3F89" w14:textId="77777777" w:rsidR="009F3037" w:rsidRDefault="009F3037">
                    <w:pPr>
                      <w:pStyle w:val="Bibliography"/>
                      <w:rPr>
                        <w:noProof/>
                      </w:rPr>
                    </w:pPr>
                    <w:r>
                      <w:rPr>
                        <w:noProof/>
                      </w:rPr>
                      <w:t xml:space="preserve">S. Pensieri, F. Viti, G. Moser, S. B. Serpico, L. Maggiolo, M. Pastorino, D. Solarna, A. Cambiaso, C. Carraro, C. Degano, I. Mainenti, S. Seghezza and R. Bozzano, “Evaluating LoRaWAN Connectivity in a Marine Scenario”. </w:t>
                    </w:r>
                  </w:p>
                </w:tc>
              </w:tr>
              <w:tr w:rsidR="009F3037" w14:paraId="272B3298" w14:textId="77777777">
                <w:trPr>
                  <w:divId w:val="1733700465"/>
                  <w:tblCellSpacing w:w="15" w:type="dxa"/>
                </w:trPr>
                <w:tc>
                  <w:tcPr>
                    <w:tcW w:w="50" w:type="pct"/>
                    <w:hideMark/>
                  </w:tcPr>
                  <w:p w14:paraId="21F8A4FF" w14:textId="77777777" w:rsidR="009F3037" w:rsidRDefault="009F3037">
                    <w:pPr>
                      <w:pStyle w:val="Bibliography"/>
                      <w:rPr>
                        <w:noProof/>
                      </w:rPr>
                    </w:pPr>
                    <w:r>
                      <w:rPr>
                        <w:noProof/>
                      </w:rPr>
                      <w:t xml:space="preserve">[3] </w:t>
                    </w:r>
                  </w:p>
                </w:tc>
                <w:tc>
                  <w:tcPr>
                    <w:tcW w:w="0" w:type="auto"/>
                    <w:hideMark/>
                  </w:tcPr>
                  <w:p w14:paraId="5ADE8F45" w14:textId="77777777" w:rsidR="009F3037" w:rsidRDefault="009F3037">
                    <w:pPr>
                      <w:pStyle w:val="Bibliography"/>
                      <w:rPr>
                        <w:noProof/>
                      </w:rPr>
                    </w:pPr>
                    <w:r>
                      <w:rPr>
                        <w:noProof/>
                      </w:rPr>
                      <w:t xml:space="preserve">F. S. Alqurashi, A. Trichili, N. Saeed, B. S. Ooi and M.-S. Alouini, “Maritime Communications: A Survey on Enabling Technologies, Opportunities, and Challenges,” </w:t>
                    </w:r>
                    <w:r>
                      <w:rPr>
                        <w:i/>
                        <w:iCs/>
                        <w:noProof/>
                      </w:rPr>
                      <w:t xml:space="preserve">IEEE Internet of Things Journal, </w:t>
                    </w:r>
                    <w:r>
                      <w:rPr>
                        <w:noProof/>
                      </w:rPr>
                      <w:t xml:space="preserve">2022. </w:t>
                    </w:r>
                  </w:p>
                </w:tc>
              </w:tr>
              <w:tr w:rsidR="009F3037" w14:paraId="4CB796E0" w14:textId="77777777">
                <w:trPr>
                  <w:divId w:val="1733700465"/>
                  <w:tblCellSpacing w:w="15" w:type="dxa"/>
                </w:trPr>
                <w:tc>
                  <w:tcPr>
                    <w:tcW w:w="50" w:type="pct"/>
                    <w:hideMark/>
                  </w:tcPr>
                  <w:p w14:paraId="3F40B39B" w14:textId="77777777" w:rsidR="009F3037" w:rsidRDefault="009F3037">
                    <w:pPr>
                      <w:pStyle w:val="Bibliography"/>
                      <w:rPr>
                        <w:noProof/>
                      </w:rPr>
                    </w:pPr>
                    <w:r>
                      <w:rPr>
                        <w:noProof/>
                      </w:rPr>
                      <w:t xml:space="preserve">[4] </w:t>
                    </w:r>
                  </w:p>
                </w:tc>
                <w:tc>
                  <w:tcPr>
                    <w:tcW w:w="0" w:type="auto"/>
                    <w:hideMark/>
                  </w:tcPr>
                  <w:p w14:paraId="3037189A" w14:textId="77777777" w:rsidR="009F3037" w:rsidRDefault="009F3037">
                    <w:pPr>
                      <w:pStyle w:val="Bibliography"/>
                      <w:rPr>
                        <w:noProof/>
                      </w:rPr>
                    </w:pPr>
                    <w:r>
                      <w:rPr>
                        <w:noProof/>
                      </w:rPr>
                      <w:t xml:space="preserve">M. Hoeft, K. Gierlowski, J. Rak, J. Wozniak and K. Nowicki, “Non-Satellite Broadband Maritime Communications for e-Navigation Services,” </w:t>
                    </w:r>
                    <w:r>
                      <w:rPr>
                        <w:i/>
                        <w:iCs/>
                        <w:noProof/>
                      </w:rPr>
                      <w:t xml:space="preserve">IEEE Access, </w:t>
                    </w:r>
                    <w:r>
                      <w:rPr>
                        <w:noProof/>
                      </w:rPr>
                      <w:t xml:space="preserve">2021. </w:t>
                    </w:r>
                  </w:p>
                </w:tc>
              </w:tr>
              <w:tr w:rsidR="009F3037" w14:paraId="4FA1282D" w14:textId="77777777">
                <w:trPr>
                  <w:divId w:val="1733700465"/>
                  <w:tblCellSpacing w:w="15" w:type="dxa"/>
                </w:trPr>
                <w:tc>
                  <w:tcPr>
                    <w:tcW w:w="50" w:type="pct"/>
                    <w:hideMark/>
                  </w:tcPr>
                  <w:p w14:paraId="3A23DB6E" w14:textId="77777777" w:rsidR="009F3037" w:rsidRDefault="009F3037">
                    <w:pPr>
                      <w:pStyle w:val="Bibliography"/>
                      <w:rPr>
                        <w:noProof/>
                      </w:rPr>
                    </w:pPr>
                    <w:r>
                      <w:rPr>
                        <w:noProof/>
                      </w:rPr>
                      <w:t xml:space="preserve">[5] </w:t>
                    </w:r>
                  </w:p>
                </w:tc>
                <w:tc>
                  <w:tcPr>
                    <w:tcW w:w="0" w:type="auto"/>
                    <w:hideMark/>
                  </w:tcPr>
                  <w:p w14:paraId="0CA5CC74" w14:textId="77777777" w:rsidR="009F3037" w:rsidRDefault="009F3037">
                    <w:pPr>
                      <w:pStyle w:val="Bibliography"/>
                      <w:rPr>
                        <w:noProof/>
                      </w:rPr>
                    </w:pPr>
                    <w:r>
                      <w:rPr>
                        <w:noProof/>
                      </w:rPr>
                      <w:t>SpaceX, “Starlink Specifications,” Starlink, [Online]. Available: https://www.starlink.com/specifications. [Accessed 11 09 2023].</w:t>
                    </w:r>
                  </w:p>
                </w:tc>
              </w:tr>
              <w:tr w:rsidR="009F3037" w14:paraId="00C12A37" w14:textId="77777777">
                <w:trPr>
                  <w:divId w:val="1733700465"/>
                  <w:tblCellSpacing w:w="15" w:type="dxa"/>
                </w:trPr>
                <w:tc>
                  <w:tcPr>
                    <w:tcW w:w="50" w:type="pct"/>
                    <w:hideMark/>
                  </w:tcPr>
                  <w:p w14:paraId="748F1C5D" w14:textId="77777777" w:rsidR="009F3037" w:rsidRDefault="009F3037">
                    <w:pPr>
                      <w:pStyle w:val="Bibliography"/>
                      <w:rPr>
                        <w:noProof/>
                      </w:rPr>
                    </w:pPr>
                    <w:r>
                      <w:rPr>
                        <w:noProof/>
                      </w:rPr>
                      <w:t xml:space="preserve">[6] </w:t>
                    </w:r>
                  </w:p>
                </w:tc>
                <w:tc>
                  <w:tcPr>
                    <w:tcW w:w="0" w:type="auto"/>
                    <w:hideMark/>
                  </w:tcPr>
                  <w:p w14:paraId="314009B5" w14:textId="77777777" w:rsidR="009F3037" w:rsidRDefault="009F3037">
                    <w:pPr>
                      <w:pStyle w:val="Bibliography"/>
                      <w:rPr>
                        <w:noProof/>
                      </w:rPr>
                    </w:pPr>
                    <w:r>
                      <w:rPr>
                        <w:noProof/>
                      </w:rPr>
                      <w:t>W. Contributors, “5G,” 08 06 2019. [Online]. Available: https://en.wikipedia.org/wiki/5G. [Accessed 11 09 2023].</w:t>
                    </w:r>
                  </w:p>
                </w:tc>
              </w:tr>
              <w:tr w:rsidR="009F3037" w14:paraId="090D08EC" w14:textId="77777777">
                <w:trPr>
                  <w:divId w:val="1733700465"/>
                  <w:tblCellSpacing w:w="15" w:type="dxa"/>
                </w:trPr>
                <w:tc>
                  <w:tcPr>
                    <w:tcW w:w="50" w:type="pct"/>
                    <w:hideMark/>
                  </w:tcPr>
                  <w:p w14:paraId="0D7D4212" w14:textId="77777777" w:rsidR="009F3037" w:rsidRDefault="009F3037">
                    <w:pPr>
                      <w:pStyle w:val="Bibliography"/>
                      <w:rPr>
                        <w:noProof/>
                      </w:rPr>
                    </w:pPr>
                    <w:r>
                      <w:rPr>
                        <w:noProof/>
                      </w:rPr>
                      <w:t xml:space="preserve">[7] </w:t>
                    </w:r>
                  </w:p>
                </w:tc>
                <w:tc>
                  <w:tcPr>
                    <w:tcW w:w="0" w:type="auto"/>
                    <w:hideMark/>
                  </w:tcPr>
                  <w:p w14:paraId="195C67F6" w14:textId="77777777" w:rsidR="009F3037" w:rsidRDefault="009F3037">
                    <w:pPr>
                      <w:pStyle w:val="Bibliography"/>
                      <w:rPr>
                        <w:noProof/>
                      </w:rPr>
                    </w:pPr>
                    <w:r>
                      <w:rPr>
                        <w:noProof/>
                      </w:rPr>
                      <w:t>HUAWEI TECHNOLOGIES CO., LTD., “5G Power Whitepaper,” HUAWEI, 2019.</w:t>
                    </w:r>
                  </w:p>
                </w:tc>
              </w:tr>
              <w:tr w:rsidR="009F3037" w14:paraId="5ABB922A" w14:textId="77777777">
                <w:trPr>
                  <w:divId w:val="1733700465"/>
                  <w:tblCellSpacing w:w="15" w:type="dxa"/>
                </w:trPr>
                <w:tc>
                  <w:tcPr>
                    <w:tcW w:w="50" w:type="pct"/>
                    <w:hideMark/>
                  </w:tcPr>
                  <w:p w14:paraId="541BF893" w14:textId="77777777" w:rsidR="009F3037" w:rsidRDefault="009F3037">
                    <w:pPr>
                      <w:pStyle w:val="Bibliography"/>
                      <w:rPr>
                        <w:noProof/>
                      </w:rPr>
                    </w:pPr>
                    <w:r>
                      <w:rPr>
                        <w:noProof/>
                      </w:rPr>
                      <w:t xml:space="preserve">[8] </w:t>
                    </w:r>
                  </w:p>
                </w:tc>
                <w:tc>
                  <w:tcPr>
                    <w:tcW w:w="0" w:type="auto"/>
                    <w:hideMark/>
                  </w:tcPr>
                  <w:p w14:paraId="501BEF63" w14:textId="77777777" w:rsidR="009F3037" w:rsidRDefault="009F3037">
                    <w:pPr>
                      <w:pStyle w:val="Bibliography"/>
                      <w:rPr>
                        <w:noProof/>
                      </w:rPr>
                    </w:pPr>
                    <w:r>
                      <w:rPr>
                        <w:noProof/>
                      </w:rPr>
                      <w:t xml:space="preserve">P. Riihikallio, “8 reasons to turn down the transmit power of your Wi-Fi,” 21 10 2017. [Online]. Available: https://metis.fi/en/2017/10/txpower/. [Accessed 12 09 </w:t>
                    </w:r>
                    <w:r>
                      <w:rPr>
                        <w:noProof/>
                      </w:rPr>
                      <w:lastRenderedPageBreak/>
                      <w:t>2023].</w:t>
                    </w:r>
                  </w:p>
                </w:tc>
              </w:tr>
              <w:tr w:rsidR="009F3037" w14:paraId="35EDF331" w14:textId="77777777">
                <w:trPr>
                  <w:divId w:val="1733700465"/>
                  <w:tblCellSpacing w:w="15" w:type="dxa"/>
                </w:trPr>
                <w:tc>
                  <w:tcPr>
                    <w:tcW w:w="50" w:type="pct"/>
                    <w:hideMark/>
                  </w:tcPr>
                  <w:p w14:paraId="68E32FFE" w14:textId="77777777" w:rsidR="009F3037" w:rsidRDefault="009F3037">
                    <w:pPr>
                      <w:pStyle w:val="Bibliography"/>
                      <w:rPr>
                        <w:noProof/>
                      </w:rPr>
                    </w:pPr>
                    <w:r>
                      <w:rPr>
                        <w:noProof/>
                      </w:rPr>
                      <w:lastRenderedPageBreak/>
                      <w:t xml:space="preserve">[9] </w:t>
                    </w:r>
                  </w:p>
                </w:tc>
                <w:tc>
                  <w:tcPr>
                    <w:tcW w:w="0" w:type="auto"/>
                    <w:hideMark/>
                  </w:tcPr>
                  <w:p w14:paraId="6EB52233" w14:textId="77777777" w:rsidR="009F3037" w:rsidRDefault="009F3037">
                    <w:pPr>
                      <w:pStyle w:val="Bibliography"/>
                      <w:rPr>
                        <w:noProof/>
                      </w:rPr>
                    </w:pPr>
                    <w:r>
                      <w:rPr>
                        <w:noProof/>
                      </w:rPr>
                      <w:t>Lora Alliance, “What Is LoRaWAN® Specification,” Lora Alliance, 2023. [Online]. Available: https://lora-alliance.org/about-lorawan/. [Accessed 12 09 2023].</w:t>
                    </w:r>
                  </w:p>
                </w:tc>
              </w:tr>
              <w:tr w:rsidR="009F3037" w14:paraId="7D5477EA" w14:textId="77777777">
                <w:trPr>
                  <w:divId w:val="1733700465"/>
                  <w:tblCellSpacing w:w="15" w:type="dxa"/>
                </w:trPr>
                <w:tc>
                  <w:tcPr>
                    <w:tcW w:w="50" w:type="pct"/>
                    <w:hideMark/>
                  </w:tcPr>
                  <w:p w14:paraId="0497719A" w14:textId="77777777" w:rsidR="009F3037" w:rsidRDefault="009F3037">
                    <w:pPr>
                      <w:pStyle w:val="Bibliography"/>
                      <w:rPr>
                        <w:noProof/>
                      </w:rPr>
                    </w:pPr>
                    <w:r>
                      <w:rPr>
                        <w:noProof/>
                      </w:rPr>
                      <w:t xml:space="preserve">[10] </w:t>
                    </w:r>
                  </w:p>
                </w:tc>
                <w:tc>
                  <w:tcPr>
                    <w:tcW w:w="0" w:type="auto"/>
                    <w:hideMark/>
                  </w:tcPr>
                  <w:p w14:paraId="40EDC968" w14:textId="77777777" w:rsidR="009F3037" w:rsidRDefault="009F3037">
                    <w:pPr>
                      <w:pStyle w:val="Bibliography"/>
                      <w:rPr>
                        <w:noProof/>
                      </w:rPr>
                    </w:pPr>
                    <w:r>
                      <w:rPr>
                        <w:noProof/>
                      </w:rPr>
                      <w:t>PCMAG, “Is Starlink Good for Gaming? We Put SpaceX's Satellite Service to the Test,” [Online]. Available: https://www.pcmag.com/news/is-starlink-good-for-gaming-we-put-spacexs-satellite-service-to-the-test. [Accessed 12 09 2023].</w:t>
                    </w:r>
                  </w:p>
                </w:tc>
              </w:tr>
              <w:tr w:rsidR="009F3037" w14:paraId="6820435E" w14:textId="77777777">
                <w:trPr>
                  <w:divId w:val="1733700465"/>
                  <w:tblCellSpacing w:w="15" w:type="dxa"/>
                </w:trPr>
                <w:tc>
                  <w:tcPr>
                    <w:tcW w:w="50" w:type="pct"/>
                    <w:hideMark/>
                  </w:tcPr>
                  <w:p w14:paraId="2C8943BF" w14:textId="77777777" w:rsidR="009F3037" w:rsidRDefault="009F3037">
                    <w:pPr>
                      <w:pStyle w:val="Bibliography"/>
                      <w:rPr>
                        <w:noProof/>
                      </w:rPr>
                    </w:pPr>
                    <w:r>
                      <w:rPr>
                        <w:noProof/>
                      </w:rPr>
                      <w:t xml:space="preserve">[11] </w:t>
                    </w:r>
                  </w:p>
                </w:tc>
                <w:tc>
                  <w:tcPr>
                    <w:tcW w:w="0" w:type="auto"/>
                    <w:hideMark/>
                  </w:tcPr>
                  <w:p w14:paraId="28F8B40E" w14:textId="77777777" w:rsidR="009F3037" w:rsidRDefault="009F3037">
                    <w:pPr>
                      <w:pStyle w:val="Bibliography"/>
                      <w:rPr>
                        <w:noProof/>
                      </w:rPr>
                    </w:pPr>
                    <w:r>
                      <w:rPr>
                        <w:noProof/>
                      </w:rPr>
                      <w:t>Verizon, “What is the Latency of 5G?,” [Online]. Available: https://www.verizon.com/about/our-company/5g/5g-latency. [Accessed 12 09 2023].</w:t>
                    </w:r>
                  </w:p>
                </w:tc>
              </w:tr>
              <w:tr w:rsidR="009F3037" w14:paraId="07415150" w14:textId="77777777">
                <w:trPr>
                  <w:divId w:val="1733700465"/>
                  <w:tblCellSpacing w:w="15" w:type="dxa"/>
                </w:trPr>
                <w:tc>
                  <w:tcPr>
                    <w:tcW w:w="50" w:type="pct"/>
                    <w:hideMark/>
                  </w:tcPr>
                  <w:p w14:paraId="38C55586" w14:textId="77777777" w:rsidR="009F3037" w:rsidRDefault="009F3037">
                    <w:pPr>
                      <w:pStyle w:val="Bibliography"/>
                      <w:rPr>
                        <w:noProof/>
                      </w:rPr>
                    </w:pPr>
                    <w:r>
                      <w:rPr>
                        <w:noProof/>
                      </w:rPr>
                      <w:t xml:space="preserve">[12] </w:t>
                    </w:r>
                  </w:p>
                </w:tc>
                <w:tc>
                  <w:tcPr>
                    <w:tcW w:w="0" w:type="auto"/>
                    <w:hideMark/>
                  </w:tcPr>
                  <w:p w14:paraId="056ED07F" w14:textId="77777777" w:rsidR="009F3037" w:rsidRDefault="009F3037">
                    <w:pPr>
                      <w:pStyle w:val="Bibliography"/>
                      <w:rPr>
                        <w:noProof/>
                      </w:rPr>
                    </w:pPr>
                    <w:r>
                      <w:rPr>
                        <w:noProof/>
                      </w:rPr>
                      <w:t>C. McGarry, “5G Speed: 5G vs 4G Performance Compared,” Tom's Guide, 28 10 2019. [Online]. Available: https://www.tomsguide.com/features/5g-vs-4g. [Accessed 12 09 2023].</w:t>
                    </w:r>
                  </w:p>
                </w:tc>
              </w:tr>
              <w:tr w:rsidR="009F3037" w14:paraId="26952D27" w14:textId="77777777">
                <w:trPr>
                  <w:divId w:val="1733700465"/>
                  <w:tblCellSpacing w:w="15" w:type="dxa"/>
                </w:trPr>
                <w:tc>
                  <w:tcPr>
                    <w:tcW w:w="50" w:type="pct"/>
                    <w:hideMark/>
                  </w:tcPr>
                  <w:p w14:paraId="6FD90DE0" w14:textId="77777777" w:rsidR="009F3037" w:rsidRDefault="009F3037">
                    <w:pPr>
                      <w:pStyle w:val="Bibliography"/>
                      <w:rPr>
                        <w:noProof/>
                      </w:rPr>
                    </w:pPr>
                    <w:r>
                      <w:rPr>
                        <w:noProof/>
                      </w:rPr>
                      <w:t xml:space="preserve">[13] </w:t>
                    </w:r>
                  </w:p>
                </w:tc>
                <w:tc>
                  <w:tcPr>
                    <w:tcW w:w="0" w:type="auto"/>
                    <w:hideMark/>
                  </w:tcPr>
                  <w:p w14:paraId="74F643D5" w14:textId="77777777" w:rsidR="009F3037" w:rsidRDefault="009F3037">
                    <w:pPr>
                      <w:pStyle w:val="Bibliography"/>
                      <w:rPr>
                        <w:noProof/>
                      </w:rPr>
                    </w:pPr>
                    <w:r>
                      <w:rPr>
                        <w:noProof/>
                      </w:rPr>
                      <w:t>“A Guide to Mobile Download Speeds: 2G, 3G, 4G and 5G. What Do They Actually Mean?,” [Online]. Available: https://www.tigermobiles.com/faq/mobile-download-speed-guide/. [Accessed 12 09 2023].</w:t>
                    </w:r>
                  </w:p>
                </w:tc>
              </w:tr>
              <w:tr w:rsidR="009F3037" w14:paraId="4EEFC069" w14:textId="77777777">
                <w:trPr>
                  <w:divId w:val="1733700465"/>
                  <w:tblCellSpacing w:w="15" w:type="dxa"/>
                </w:trPr>
                <w:tc>
                  <w:tcPr>
                    <w:tcW w:w="50" w:type="pct"/>
                    <w:hideMark/>
                  </w:tcPr>
                  <w:p w14:paraId="43F204DD" w14:textId="77777777" w:rsidR="009F3037" w:rsidRDefault="009F3037">
                    <w:pPr>
                      <w:pStyle w:val="Bibliography"/>
                      <w:rPr>
                        <w:noProof/>
                      </w:rPr>
                    </w:pPr>
                    <w:r>
                      <w:rPr>
                        <w:noProof/>
                      </w:rPr>
                      <w:t xml:space="preserve">[14] </w:t>
                    </w:r>
                  </w:p>
                </w:tc>
                <w:tc>
                  <w:tcPr>
                    <w:tcW w:w="0" w:type="auto"/>
                    <w:hideMark/>
                  </w:tcPr>
                  <w:p w14:paraId="36B16801" w14:textId="77777777" w:rsidR="009F3037" w:rsidRDefault="009F3037">
                    <w:pPr>
                      <w:pStyle w:val="Bibliography"/>
                      <w:rPr>
                        <w:noProof/>
                      </w:rPr>
                    </w:pPr>
                    <w:r>
                      <w:rPr>
                        <w:noProof/>
                      </w:rPr>
                      <w:t xml:space="preserve">A. Pötsch and F. Hammer, “Towards End-to-End Latency of LoRaWAN: Experimental Analysis and IIoT Applicability,” </w:t>
                    </w:r>
                    <w:r>
                      <w:rPr>
                        <w:i/>
                        <w:iCs/>
                        <w:noProof/>
                      </w:rPr>
                      <w:t xml:space="preserve">IEEE Xplore, </w:t>
                    </w:r>
                    <w:r>
                      <w:rPr>
                        <w:noProof/>
                      </w:rPr>
                      <w:t xml:space="preserve">01 05 2019. </w:t>
                    </w:r>
                  </w:p>
                </w:tc>
              </w:tr>
              <w:tr w:rsidR="009F3037" w14:paraId="51202F87" w14:textId="77777777">
                <w:trPr>
                  <w:divId w:val="1733700465"/>
                  <w:tblCellSpacing w:w="15" w:type="dxa"/>
                </w:trPr>
                <w:tc>
                  <w:tcPr>
                    <w:tcW w:w="50" w:type="pct"/>
                    <w:hideMark/>
                  </w:tcPr>
                  <w:p w14:paraId="5EB55203" w14:textId="77777777" w:rsidR="009F3037" w:rsidRDefault="009F3037">
                    <w:pPr>
                      <w:pStyle w:val="Bibliography"/>
                      <w:rPr>
                        <w:noProof/>
                      </w:rPr>
                    </w:pPr>
                    <w:r>
                      <w:rPr>
                        <w:noProof/>
                      </w:rPr>
                      <w:t xml:space="preserve">[15] </w:t>
                    </w:r>
                  </w:p>
                </w:tc>
                <w:tc>
                  <w:tcPr>
                    <w:tcW w:w="0" w:type="auto"/>
                    <w:hideMark/>
                  </w:tcPr>
                  <w:p w14:paraId="6D181D12" w14:textId="77777777" w:rsidR="009F3037" w:rsidRDefault="009F3037">
                    <w:pPr>
                      <w:pStyle w:val="Bibliography"/>
                      <w:rPr>
                        <w:noProof/>
                      </w:rPr>
                    </w:pPr>
                    <w:r>
                      <w:rPr>
                        <w:noProof/>
                      </w:rPr>
                      <w:t>M. Sheetz, “SpaceX prices Starlink satellite internet service at $99 per month, according to e-mail,” CNBC, [Online]. Available: https://www.cnbc.com/2020/10/27/spacex-starlink-service-priced-at-99-a-month-public-beta-test-begins.html#:~:text=SpaceX%20prices%20Starlink%20satellite%20internet%20service%20at%20%2499. [Accessed 12 09 2023].</w:t>
                    </w:r>
                  </w:p>
                </w:tc>
              </w:tr>
              <w:tr w:rsidR="009F3037" w14:paraId="267DC543" w14:textId="77777777">
                <w:trPr>
                  <w:divId w:val="1733700465"/>
                  <w:tblCellSpacing w:w="15" w:type="dxa"/>
                </w:trPr>
                <w:tc>
                  <w:tcPr>
                    <w:tcW w:w="50" w:type="pct"/>
                    <w:hideMark/>
                  </w:tcPr>
                  <w:p w14:paraId="5ACC2EC6" w14:textId="77777777" w:rsidR="009F3037" w:rsidRDefault="009F3037">
                    <w:pPr>
                      <w:pStyle w:val="Bibliography"/>
                      <w:rPr>
                        <w:noProof/>
                      </w:rPr>
                    </w:pPr>
                    <w:r>
                      <w:rPr>
                        <w:noProof/>
                      </w:rPr>
                      <w:t xml:space="preserve">[16] </w:t>
                    </w:r>
                  </w:p>
                </w:tc>
                <w:tc>
                  <w:tcPr>
                    <w:tcW w:w="0" w:type="auto"/>
                    <w:hideMark/>
                  </w:tcPr>
                  <w:p w14:paraId="662B4EE0" w14:textId="77777777" w:rsidR="009F3037" w:rsidRDefault="009F3037">
                    <w:pPr>
                      <w:pStyle w:val="Bibliography"/>
                      <w:rPr>
                        <w:noProof/>
                      </w:rPr>
                    </w:pPr>
                    <w:r>
                      <w:rPr>
                        <w:noProof/>
                      </w:rPr>
                      <w:t>J. Padden, “A Little LTE for You &amp; Me: Build Your Own LTE Network on a Budget,” CableLabs, 14 11 2017. [Online]. Available: https://www.cablelabs.com/blog/a-little-lte-for-you-me-build-your-own-lte-network-budget. [Accessed 12 09 2023].</w:t>
                    </w:r>
                  </w:p>
                </w:tc>
              </w:tr>
              <w:tr w:rsidR="009F3037" w14:paraId="5C02E49F" w14:textId="77777777">
                <w:trPr>
                  <w:divId w:val="1733700465"/>
                  <w:tblCellSpacing w:w="15" w:type="dxa"/>
                </w:trPr>
                <w:tc>
                  <w:tcPr>
                    <w:tcW w:w="50" w:type="pct"/>
                    <w:hideMark/>
                  </w:tcPr>
                  <w:p w14:paraId="420565AB" w14:textId="77777777" w:rsidR="009F3037" w:rsidRDefault="009F3037">
                    <w:pPr>
                      <w:pStyle w:val="Bibliography"/>
                      <w:rPr>
                        <w:noProof/>
                      </w:rPr>
                    </w:pPr>
                    <w:r>
                      <w:rPr>
                        <w:noProof/>
                      </w:rPr>
                      <w:t xml:space="preserve">[17] </w:t>
                    </w:r>
                  </w:p>
                </w:tc>
                <w:tc>
                  <w:tcPr>
                    <w:tcW w:w="0" w:type="auto"/>
                    <w:hideMark/>
                  </w:tcPr>
                  <w:p w14:paraId="641A3227" w14:textId="77777777" w:rsidR="009F3037" w:rsidRDefault="009F3037">
                    <w:pPr>
                      <w:pStyle w:val="Bibliography"/>
                      <w:rPr>
                        <w:noProof/>
                      </w:rPr>
                    </w:pPr>
                    <w:r>
                      <w:rPr>
                        <w:noProof/>
                      </w:rPr>
                      <w:t>Tutorialspoint, “Antenna Theory - Isotropic Radiation,” [Online]. Available: https://www.tutorialspoint.com/antenna_theory/antenna_theory_isotropic_radiation.htm. [Accessed 19 09 2023].</w:t>
                    </w:r>
                  </w:p>
                </w:tc>
              </w:tr>
              <w:tr w:rsidR="009F3037" w14:paraId="470B1EF5" w14:textId="77777777">
                <w:trPr>
                  <w:divId w:val="1733700465"/>
                  <w:tblCellSpacing w:w="15" w:type="dxa"/>
                </w:trPr>
                <w:tc>
                  <w:tcPr>
                    <w:tcW w:w="50" w:type="pct"/>
                    <w:hideMark/>
                  </w:tcPr>
                  <w:p w14:paraId="76099B86" w14:textId="77777777" w:rsidR="009F3037" w:rsidRDefault="009F3037">
                    <w:pPr>
                      <w:pStyle w:val="Bibliography"/>
                      <w:rPr>
                        <w:noProof/>
                      </w:rPr>
                    </w:pPr>
                    <w:r>
                      <w:rPr>
                        <w:noProof/>
                      </w:rPr>
                      <w:t xml:space="preserve">[18] </w:t>
                    </w:r>
                  </w:p>
                </w:tc>
                <w:tc>
                  <w:tcPr>
                    <w:tcW w:w="0" w:type="auto"/>
                    <w:hideMark/>
                  </w:tcPr>
                  <w:p w14:paraId="69A055DE" w14:textId="77777777" w:rsidR="009F3037" w:rsidRDefault="009F3037">
                    <w:pPr>
                      <w:pStyle w:val="Bibliography"/>
                      <w:rPr>
                        <w:noProof/>
                      </w:rPr>
                    </w:pPr>
                    <w:r>
                      <w:rPr>
                        <w:noProof/>
                      </w:rPr>
                      <w:t xml:space="preserve">J. Gil, “IEEE Transactions on Antennas,” </w:t>
                    </w:r>
                    <w:r>
                      <w:rPr>
                        <w:i/>
                        <w:iCs/>
                        <w:noProof/>
                      </w:rPr>
                      <w:t xml:space="preserve">IEEE Transactions on Antennas and Propagation, </w:t>
                    </w:r>
                    <w:r>
                      <w:rPr>
                        <w:noProof/>
                      </w:rPr>
                      <w:t xml:space="preserve">vol. 60, 08 2012. </w:t>
                    </w:r>
                  </w:p>
                </w:tc>
              </w:tr>
              <w:tr w:rsidR="009F3037" w14:paraId="2A387635" w14:textId="77777777">
                <w:trPr>
                  <w:divId w:val="1733700465"/>
                  <w:tblCellSpacing w:w="15" w:type="dxa"/>
                </w:trPr>
                <w:tc>
                  <w:tcPr>
                    <w:tcW w:w="50" w:type="pct"/>
                    <w:hideMark/>
                  </w:tcPr>
                  <w:p w14:paraId="10AF79C5" w14:textId="77777777" w:rsidR="009F3037" w:rsidRDefault="009F3037">
                    <w:pPr>
                      <w:pStyle w:val="Bibliography"/>
                      <w:rPr>
                        <w:noProof/>
                      </w:rPr>
                    </w:pPr>
                    <w:r>
                      <w:rPr>
                        <w:noProof/>
                      </w:rPr>
                      <w:t xml:space="preserve">[19] </w:t>
                    </w:r>
                  </w:p>
                </w:tc>
                <w:tc>
                  <w:tcPr>
                    <w:tcW w:w="0" w:type="auto"/>
                    <w:hideMark/>
                  </w:tcPr>
                  <w:p w14:paraId="36DF2919" w14:textId="77777777" w:rsidR="009F3037" w:rsidRDefault="009F3037">
                    <w:pPr>
                      <w:pStyle w:val="Bibliography"/>
                      <w:rPr>
                        <w:noProof/>
                      </w:rPr>
                    </w:pPr>
                    <w:r>
                      <w:rPr>
                        <w:noProof/>
                      </w:rPr>
                      <w:t>Everything RF, “What Is a Yagi Antenna?,” 2021. [Online]. Available: https://www.everythingrf.com/community/what-is-a-yagi-antenna. [Accessed 19 09 2023].</w:t>
                    </w:r>
                  </w:p>
                </w:tc>
              </w:tr>
              <w:tr w:rsidR="009F3037" w14:paraId="5177CC53" w14:textId="77777777">
                <w:trPr>
                  <w:divId w:val="1733700465"/>
                  <w:tblCellSpacing w:w="15" w:type="dxa"/>
                </w:trPr>
                <w:tc>
                  <w:tcPr>
                    <w:tcW w:w="50" w:type="pct"/>
                    <w:hideMark/>
                  </w:tcPr>
                  <w:p w14:paraId="531B85BA" w14:textId="77777777" w:rsidR="009F3037" w:rsidRDefault="009F3037">
                    <w:pPr>
                      <w:pStyle w:val="Bibliography"/>
                      <w:rPr>
                        <w:noProof/>
                      </w:rPr>
                    </w:pPr>
                    <w:r>
                      <w:rPr>
                        <w:noProof/>
                      </w:rPr>
                      <w:t>[2</w:t>
                    </w:r>
                    <w:r>
                      <w:rPr>
                        <w:noProof/>
                      </w:rPr>
                      <w:lastRenderedPageBreak/>
                      <w:t xml:space="preserve">0] </w:t>
                    </w:r>
                  </w:p>
                </w:tc>
                <w:tc>
                  <w:tcPr>
                    <w:tcW w:w="0" w:type="auto"/>
                    <w:hideMark/>
                  </w:tcPr>
                  <w:p w14:paraId="61E60C6E" w14:textId="77777777" w:rsidR="009F3037" w:rsidRDefault="009F3037">
                    <w:pPr>
                      <w:pStyle w:val="Bibliography"/>
                      <w:rPr>
                        <w:noProof/>
                      </w:rPr>
                    </w:pPr>
                    <w:r>
                      <w:rPr>
                        <w:noProof/>
                      </w:rPr>
                      <w:lastRenderedPageBreak/>
                      <w:t xml:space="preserve">D.-H. Lee, H.-S. Lee, S.-M. Hwang and J.-W. Ahn, “Design of an Impulse Radiating </w:t>
                    </w:r>
                    <w:r>
                      <w:rPr>
                        <w:noProof/>
                      </w:rPr>
                      <w:lastRenderedPageBreak/>
                      <w:t xml:space="preserve">Antenna Using a Curved TEM-Wire Fed Parabola,” </w:t>
                    </w:r>
                    <w:r>
                      <w:rPr>
                        <w:i/>
                        <w:iCs/>
                        <w:noProof/>
                      </w:rPr>
                      <w:t xml:space="preserve">International Journal of Antennas and Propagation, </w:t>
                    </w:r>
                    <w:r>
                      <w:rPr>
                        <w:noProof/>
                      </w:rPr>
                      <w:t xml:space="preserve">vol. 2012, 01 01 2012. </w:t>
                    </w:r>
                  </w:p>
                </w:tc>
              </w:tr>
              <w:tr w:rsidR="009F3037" w14:paraId="27E9C476" w14:textId="77777777">
                <w:trPr>
                  <w:divId w:val="1733700465"/>
                  <w:tblCellSpacing w:w="15" w:type="dxa"/>
                </w:trPr>
                <w:tc>
                  <w:tcPr>
                    <w:tcW w:w="50" w:type="pct"/>
                    <w:hideMark/>
                  </w:tcPr>
                  <w:p w14:paraId="7BE6695C" w14:textId="77777777" w:rsidR="009F3037" w:rsidRDefault="009F3037">
                    <w:pPr>
                      <w:pStyle w:val="Bibliography"/>
                      <w:rPr>
                        <w:noProof/>
                      </w:rPr>
                    </w:pPr>
                    <w:r>
                      <w:rPr>
                        <w:noProof/>
                      </w:rPr>
                      <w:lastRenderedPageBreak/>
                      <w:t xml:space="preserve">[21] </w:t>
                    </w:r>
                  </w:p>
                </w:tc>
                <w:tc>
                  <w:tcPr>
                    <w:tcW w:w="0" w:type="auto"/>
                    <w:hideMark/>
                  </w:tcPr>
                  <w:p w14:paraId="5164ED20" w14:textId="77777777" w:rsidR="009F3037" w:rsidRDefault="009F3037">
                    <w:pPr>
                      <w:pStyle w:val="Bibliography"/>
                      <w:rPr>
                        <w:noProof/>
                      </w:rPr>
                    </w:pPr>
                    <w:r>
                      <w:rPr>
                        <w:noProof/>
                      </w:rPr>
                      <w:t>SEMTECH, “SX1276-7-8 Datasheet,” [Online]. Available: https://cdn-shop.adafruit.com/product-files/3179/sx1276_77_78_79.pdf.</w:t>
                    </w:r>
                  </w:p>
                </w:tc>
              </w:tr>
            </w:tbl>
            <w:p w14:paraId="4E22A28E" w14:textId="77777777" w:rsidR="009F3037" w:rsidRDefault="009F3037">
              <w:pPr>
                <w:divId w:val="1733700465"/>
                <w:rPr>
                  <w:rFonts w:eastAsia="Times New Roman"/>
                  <w:noProof/>
                </w:rPr>
              </w:pPr>
            </w:p>
            <w:p w14:paraId="36A4C8D2" w14:textId="25BF068E" w:rsidR="002A55EF" w:rsidRDefault="00E44A05">
              <w:pPr>
                <w:sectPr w:rsidR="002A55EF" w:rsidSect="00FF4B70">
                  <w:footerReference w:type="default" r:id="rId24"/>
                  <w:footerReference w:type="first" r:id="rId25"/>
                  <w:pgSz w:w="11906" w:h="16838"/>
                  <w:pgMar w:top="1418" w:right="1701" w:bottom="1418" w:left="1701" w:header="0" w:footer="709" w:gutter="0"/>
                  <w:cols w:space="720"/>
                  <w:formProt w:val="0"/>
                  <w:docGrid w:linePitch="360" w:charSpace="4096"/>
                </w:sectPr>
              </w:pPr>
              <w:r>
                <w:rPr>
                  <w:b/>
                  <w:bCs/>
                  <w:noProof/>
                </w:rPr>
                <w:fldChar w:fldCharType="end"/>
              </w:r>
            </w:p>
          </w:sdtContent>
        </w:sdt>
      </w:sdtContent>
    </w:sdt>
    <w:p w14:paraId="6D2A6499" w14:textId="77777777" w:rsidR="004C6072" w:rsidRDefault="004C6072" w:rsidP="004C6072"/>
    <w:sectPr w:rsidR="004C6072">
      <w:footerReference w:type="default" r:id="rId26"/>
      <w:footerReference w:type="first" r:id="rId27"/>
      <w:pgSz w:w="11906" w:h="16838"/>
      <w:pgMar w:top="1418" w:right="1701" w:bottom="1418"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44623" w14:textId="77777777" w:rsidR="00613726" w:rsidRDefault="00613726">
      <w:pPr>
        <w:spacing w:line="240" w:lineRule="auto"/>
      </w:pPr>
      <w:r>
        <w:separator/>
      </w:r>
    </w:p>
  </w:endnote>
  <w:endnote w:type="continuationSeparator" w:id="0">
    <w:p w14:paraId="19B6CE73" w14:textId="77777777" w:rsidR="00613726" w:rsidRDefault="00613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86827" w14:textId="77777777" w:rsidR="002A55EF" w:rsidRDefault="00183A07">
    <w:pPr>
      <w:pStyle w:val="Footer"/>
      <w:rPr>
        <w:b/>
        <w:sz w:val="18"/>
        <w:szCs w:val="18"/>
      </w:rPr>
    </w:pPr>
    <w:r>
      <w:rPr>
        <w:b/>
        <w:sz w:val="18"/>
        <w:szCs w:val="18"/>
      </w:rPr>
      <w:tab/>
    </w:r>
    <w:r>
      <w:rPr>
        <w:b/>
        <w:sz w:val="18"/>
        <w:szCs w:val="18"/>
      </w:rPr>
      <w:tab/>
      <w:t xml:space="preserve">Page </w:t>
    </w:r>
    <w:r>
      <w:rPr>
        <w:b/>
        <w:bCs/>
        <w:sz w:val="18"/>
        <w:szCs w:val="18"/>
      </w:rPr>
      <w:fldChar w:fldCharType="begin"/>
    </w:r>
    <w:r>
      <w:rPr>
        <w:b/>
        <w:bCs/>
        <w:sz w:val="18"/>
        <w:szCs w:val="18"/>
      </w:rPr>
      <w:instrText xml:space="preserve"> PAGE \* ARABIC </w:instrText>
    </w:r>
    <w:r>
      <w:rPr>
        <w:b/>
        <w:bCs/>
        <w:sz w:val="18"/>
        <w:szCs w:val="18"/>
      </w:rPr>
      <w:fldChar w:fldCharType="separate"/>
    </w:r>
    <w:r>
      <w:rPr>
        <w:b/>
        <w:bCs/>
        <w:sz w:val="18"/>
        <w:szCs w:val="18"/>
      </w:rPr>
      <w:t>3</w:t>
    </w:r>
    <w:r>
      <w:rPr>
        <w:b/>
        <w:bCs/>
        <w:sz w:val="18"/>
        <w:szCs w:val="18"/>
      </w:rPr>
      <w:fldChar w:fldCharType="end"/>
    </w:r>
    <w:r>
      <w:rPr>
        <w:b/>
        <w:sz w:val="18"/>
        <w:szCs w:val="18"/>
      </w:rPr>
      <w:t xml:space="preserve"> of </w:t>
    </w:r>
    <w:r>
      <w:rPr>
        <w:b/>
        <w:bCs/>
        <w:sz w:val="18"/>
        <w:szCs w:val="18"/>
      </w:rPr>
      <w:fldChar w:fldCharType="begin"/>
    </w:r>
    <w:r>
      <w:rPr>
        <w:b/>
        <w:bCs/>
        <w:sz w:val="18"/>
        <w:szCs w:val="18"/>
      </w:rPr>
      <w:instrText xml:space="preserve"> NUMPAGES \* ARABIC </w:instrText>
    </w:r>
    <w:r>
      <w:rPr>
        <w:b/>
        <w:bCs/>
        <w:sz w:val="18"/>
        <w:szCs w:val="18"/>
      </w:rPr>
      <w:fldChar w:fldCharType="separate"/>
    </w:r>
    <w:r>
      <w:rPr>
        <w:b/>
        <w:bCs/>
        <w:sz w:val="18"/>
        <w:szCs w:val="18"/>
      </w:rPr>
      <w:t>22</w:t>
    </w:r>
    <w:r>
      <w:rPr>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75784" w14:textId="77777777" w:rsidR="002A55EF" w:rsidRDefault="002A55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1F27D" w14:textId="77777777" w:rsidR="002A55EF" w:rsidRDefault="00183A07">
    <w:pPr>
      <w:pStyle w:val="Footer"/>
      <w:rPr>
        <w:b/>
        <w:sz w:val="18"/>
        <w:szCs w:val="18"/>
      </w:rPr>
    </w:pPr>
    <w:r>
      <w:rPr>
        <w:b/>
        <w:sz w:val="18"/>
        <w:szCs w:val="18"/>
      </w:rPr>
      <w:tab/>
    </w:r>
    <w:r>
      <w:rPr>
        <w:b/>
        <w:sz w:val="18"/>
        <w:szCs w:val="18"/>
      </w:rPr>
      <w:tab/>
      <w:t xml:space="preserve">Page </w:t>
    </w:r>
    <w:r>
      <w:rPr>
        <w:b/>
        <w:bCs/>
        <w:sz w:val="18"/>
        <w:szCs w:val="18"/>
      </w:rPr>
      <w:fldChar w:fldCharType="begin"/>
    </w:r>
    <w:r>
      <w:rPr>
        <w:b/>
        <w:bCs/>
        <w:sz w:val="18"/>
        <w:szCs w:val="18"/>
      </w:rPr>
      <w:instrText xml:space="preserve"> PAGE \* ARABIC </w:instrText>
    </w:r>
    <w:r>
      <w:rPr>
        <w:b/>
        <w:bCs/>
        <w:sz w:val="18"/>
        <w:szCs w:val="18"/>
      </w:rPr>
      <w:fldChar w:fldCharType="separate"/>
    </w:r>
    <w:r>
      <w:rPr>
        <w:b/>
        <w:bCs/>
        <w:sz w:val="18"/>
        <w:szCs w:val="18"/>
      </w:rPr>
      <w:t>7</w:t>
    </w:r>
    <w:r>
      <w:rPr>
        <w:b/>
        <w:bCs/>
        <w:sz w:val="18"/>
        <w:szCs w:val="18"/>
      </w:rPr>
      <w:fldChar w:fldCharType="end"/>
    </w:r>
    <w:r>
      <w:rPr>
        <w:b/>
        <w:sz w:val="18"/>
        <w:szCs w:val="18"/>
      </w:rPr>
      <w:t xml:space="preserve"> of </w:t>
    </w:r>
    <w:r>
      <w:rPr>
        <w:b/>
        <w:bCs/>
        <w:sz w:val="18"/>
        <w:szCs w:val="18"/>
      </w:rPr>
      <w:fldChar w:fldCharType="begin"/>
    </w:r>
    <w:r>
      <w:rPr>
        <w:b/>
        <w:bCs/>
        <w:sz w:val="18"/>
        <w:szCs w:val="18"/>
      </w:rPr>
      <w:instrText xml:space="preserve"> NUMPAGES \* ARABIC </w:instrText>
    </w:r>
    <w:r>
      <w:rPr>
        <w:b/>
        <w:bCs/>
        <w:sz w:val="18"/>
        <w:szCs w:val="18"/>
      </w:rPr>
      <w:fldChar w:fldCharType="separate"/>
    </w:r>
    <w:r>
      <w:rPr>
        <w:b/>
        <w:bCs/>
        <w:sz w:val="18"/>
        <w:szCs w:val="18"/>
      </w:rPr>
      <w:t>22</w:t>
    </w:r>
    <w:r>
      <w:rPr>
        <w:b/>
        <w:bCs/>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A0C77" w14:textId="77777777" w:rsidR="002A55EF" w:rsidRDefault="002A55E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F013" w14:textId="77777777" w:rsidR="002A55EF" w:rsidRDefault="00183A07">
    <w:pPr>
      <w:pStyle w:val="Footer"/>
      <w:rPr>
        <w:b/>
        <w:sz w:val="18"/>
        <w:szCs w:val="18"/>
      </w:rPr>
    </w:pPr>
    <w:r>
      <w:rPr>
        <w:b/>
        <w:sz w:val="18"/>
        <w:szCs w:val="18"/>
      </w:rPr>
      <w:tab/>
    </w:r>
    <w:r>
      <w:rPr>
        <w:b/>
        <w:sz w:val="18"/>
        <w:szCs w:val="18"/>
      </w:rPr>
      <w:tab/>
      <w:t xml:space="preserve">Page </w:t>
    </w:r>
    <w:r>
      <w:rPr>
        <w:b/>
        <w:bCs/>
        <w:sz w:val="18"/>
        <w:szCs w:val="18"/>
      </w:rPr>
      <w:fldChar w:fldCharType="begin"/>
    </w:r>
    <w:r>
      <w:rPr>
        <w:b/>
        <w:bCs/>
        <w:sz w:val="18"/>
        <w:szCs w:val="18"/>
      </w:rPr>
      <w:instrText xml:space="preserve"> PAGE \* ARABIC </w:instrText>
    </w:r>
    <w:r>
      <w:rPr>
        <w:b/>
        <w:bCs/>
        <w:sz w:val="18"/>
        <w:szCs w:val="18"/>
      </w:rPr>
      <w:fldChar w:fldCharType="separate"/>
    </w:r>
    <w:r>
      <w:rPr>
        <w:b/>
        <w:bCs/>
        <w:sz w:val="18"/>
        <w:szCs w:val="18"/>
      </w:rPr>
      <w:t>21</w:t>
    </w:r>
    <w:r>
      <w:rPr>
        <w:b/>
        <w:bCs/>
        <w:sz w:val="18"/>
        <w:szCs w:val="18"/>
      </w:rPr>
      <w:fldChar w:fldCharType="end"/>
    </w:r>
    <w:r>
      <w:rPr>
        <w:b/>
        <w:sz w:val="18"/>
        <w:szCs w:val="18"/>
      </w:rPr>
      <w:t xml:space="preserve"> of </w:t>
    </w:r>
    <w:r>
      <w:rPr>
        <w:b/>
        <w:bCs/>
        <w:sz w:val="18"/>
        <w:szCs w:val="18"/>
      </w:rPr>
      <w:fldChar w:fldCharType="begin"/>
    </w:r>
    <w:r>
      <w:rPr>
        <w:b/>
        <w:bCs/>
        <w:sz w:val="18"/>
        <w:szCs w:val="18"/>
      </w:rPr>
      <w:instrText xml:space="preserve"> NUMPAGES \* ARABIC </w:instrText>
    </w:r>
    <w:r>
      <w:rPr>
        <w:b/>
        <w:bCs/>
        <w:sz w:val="18"/>
        <w:szCs w:val="18"/>
      </w:rPr>
      <w:fldChar w:fldCharType="separate"/>
    </w:r>
    <w:r>
      <w:rPr>
        <w:b/>
        <w:bCs/>
        <w:sz w:val="18"/>
        <w:szCs w:val="18"/>
      </w:rPr>
      <w:t>22</w:t>
    </w:r>
    <w:r>
      <w:rPr>
        <w:b/>
        <w:bCs/>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EA0B4" w14:textId="77777777" w:rsidR="002A55EF" w:rsidRDefault="002A55E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3BB3B" w14:textId="77777777" w:rsidR="002A55EF" w:rsidRDefault="00183A07">
    <w:pPr>
      <w:pStyle w:val="Footer"/>
      <w:rPr>
        <w:b/>
        <w:sz w:val="18"/>
        <w:szCs w:val="18"/>
      </w:rPr>
    </w:pPr>
    <w:r>
      <w:rPr>
        <w:b/>
        <w:sz w:val="18"/>
        <w:szCs w:val="18"/>
      </w:rPr>
      <w:tab/>
    </w:r>
    <w:r>
      <w:rPr>
        <w:b/>
        <w:sz w:val="18"/>
        <w:szCs w:val="18"/>
      </w:rPr>
      <w:tab/>
      <w:t xml:space="preserve">Page </w:t>
    </w:r>
    <w:r>
      <w:rPr>
        <w:b/>
        <w:bCs/>
        <w:sz w:val="18"/>
        <w:szCs w:val="18"/>
      </w:rPr>
      <w:fldChar w:fldCharType="begin"/>
    </w:r>
    <w:r>
      <w:rPr>
        <w:b/>
        <w:bCs/>
        <w:sz w:val="18"/>
        <w:szCs w:val="18"/>
      </w:rPr>
      <w:instrText xml:space="preserve"> PAGE \* ARABIC </w:instrText>
    </w:r>
    <w:r>
      <w:rPr>
        <w:b/>
        <w:bCs/>
        <w:sz w:val="18"/>
        <w:szCs w:val="18"/>
      </w:rPr>
      <w:fldChar w:fldCharType="separate"/>
    </w:r>
    <w:r>
      <w:rPr>
        <w:b/>
        <w:bCs/>
        <w:sz w:val="18"/>
        <w:szCs w:val="18"/>
      </w:rPr>
      <w:t>22</w:t>
    </w:r>
    <w:r>
      <w:rPr>
        <w:b/>
        <w:bCs/>
        <w:sz w:val="18"/>
        <w:szCs w:val="18"/>
      </w:rPr>
      <w:fldChar w:fldCharType="end"/>
    </w:r>
    <w:r>
      <w:rPr>
        <w:b/>
        <w:sz w:val="18"/>
        <w:szCs w:val="18"/>
      </w:rPr>
      <w:t xml:space="preserve"> of </w:t>
    </w:r>
    <w:r>
      <w:rPr>
        <w:b/>
        <w:bCs/>
        <w:sz w:val="18"/>
        <w:szCs w:val="18"/>
      </w:rPr>
      <w:fldChar w:fldCharType="begin"/>
    </w:r>
    <w:r>
      <w:rPr>
        <w:b/>
        <w:bCs/>
        <w:sz w:val="18"/>
        <w:szCs w:val="18"/>
      </w:rPr>
      <w:instrText xml:space="preserve"> NUMPAGES \* ARABIC </w:instrText>
    </w:r>
    <w:r>
      <w:rPr>
        <w:b/>
        <w:bCs/>
        <w:sz w:val="18"/>
        <w:szCs w:val="18"/>
      </w:rPr>
      <w:fldChar w:fldCharType="separate"/>
    </w:r>
    <w:r>
      <w:rPr>
        <w:b/>
        <w:bCs/>
        <w:sz w:val="18"/>
        <w:szCs w:val="18"/>
      </w:rPr>
      <w:t>22</w:t>
    </w:r>
    <w:r>
      <w:rPr>
        <w:b/>
        <w:bCs/>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92251" w14:textId="77777777" w:rsidR="002A55EF" w:rsidRDefault="002A55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D08B9" w14:textId="77777777" w:rsidR="00613726" w:rsidRDefault="00613726">
      <w:pPr>
        <w:spacing w:line="240" w:lineRule="auto"/>
      </w:pPr>
      <w:r>
        <w:separator/>
      </w:r>
    </w:p>
  </w:footnote>
  <w:footnote w:type="continuationSeparator" w:id="0">
    <w:p w14:paraId="1A688C50" w14:textId="77777777" w:rsidR="00613726" w:rsidRDefault="006137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65A836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67E6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FE6CE1"/>
    <w:multiLevelType w:val="multilevel"/>
    <w:tmpl w:val="6E680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57179"/>
    <w:multiLevelType w:val="multilevel"/>
    <w:tmpl w:val="DB58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A790B"/>
    <w:multiLevelType w:val="multilevel"/>
    <w:tmpl w:val="17162C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E3915"/>
    <w:multiLevelType w:val="multilevel"/>
    <w:tmpl w:val="2D6A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0377F"/>
    <w:multiLevelType w:val="multilevel"/>
    <w:tmpl w:val="856C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62579"/>
    <w:multiLevelType w:val="multilevel"/>
    <w:tmpl w:val="890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102EF"/>
    <w:multiLevelType w:val="multilevel"/>
    <w:tmpl w:val="8EB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72D9C"/>
    <w:multiLevelType w:val="multilevel"/>
    <w:tmpl w:val="F6A0F836"/>
    <w:lvl w:ilvl="0">
      <w:start w:val="1"/>
      <w:numFmt w:val="decimal"/>
      <w:lvlText w:val="%1."/>
      <w:lvlJc w:val="left"/>
      <w:pPr>
        <w:tabs>
          <w:tab w:val="num" w:pos="0"/>
        </w:tabs>
        <w:ind w:left="794" w:hanging="794"/>
      </w:pPr>
    </w:lvl>
    <w:lvl w:ilvl="1">
      <w:start w:val="1"/>
      <w:numFmt w:val="decimal"/>
      <w:lvlText w:val="%1.%2."/>
      <w:lvlJc w:val="left"/>
      <w:pPr>
        <w:tabs>
          <w:tab w:val="num" w:pos="0"/>
        </w:tabs>
        <w:ind w:left="794" w:hanging="794"/>
      </w:pPr>
    </w:lvl>
    <w:lvl w:ilvl="2">
      <w:start w:val="1"/>
      <w:numFmt w:val="decimal"/>
      <w:lvlText w:val="%1.%2.%3."/>
      <w:lvlJc w:val="left"/>
      <w:pPr>
        <w:tabs>
          <w:tab w:val="num" w:pos="0"/>
        </w:tabs>
        <w:ind w:left="1191" w:hanging="1191"/>
      </w:pPr>
    </w:lvl>
    <w:lvl w:ilvl="3">
      <w:start w:val="1"/>
      <w:numFmt w:val="decimal"/>
      <w:lvlText w:val="%1.%2.%3.%4."/>
      <w:lvlJc w:val="left"/>
      <w:pPr>
        <w:tabs>
          <w:tab w:val="num" w:pos="0"/>
        </w:tabs>
        <w:ind w:left="794" w:hanging="794"/>
      </w:pPr>
    </w:lvl>
    <w:lvl w:ilvl="4">
      <w:start w:val="1"/>
      <w:numFmt w:val="decimal"/>
      <w:lvlText w:val="%1.%2.%3.%4.%5."/>
      <w:lvlJc w:val="left"/>
      <w:pPr>
        <w:tabs>
          <w:tab w:val="num" w:pos="0"/>
        </w:tabs>
        <w:ind w:left="794" w:hanging="794"/>
      </w:pPr>
    </w:lvl>
    <w:lvl w:ilvl="5">
      <w:start w:val="1"/>
      <w:numFmt w:val="decimal"/>
      <w:lvlText w:val="%1.%2.%3.%4.%5.%6."/>
      <w:lvlJc w:val="left"/>
      <w:pPr>
        <w:tabs>
          <w:tab w:val="num" w:pos="0"/>
        </w:tabs>
        <w:ind w:left="794" w:hanging="794"/>
      </w:pPr>
    </w:lvl>
    <w:lvl w:ilvl="6">
      <w:start w:val="1"/>
      <w:numFmt w:val="decimal"/>
      <w:lvlText w:val="%1.%2.%3.%4.%5.%6.%7."/>
      <w:lvlJc w:val="left"/>
      <w:pPr>
        <w:tabs>
          <w:tab w:val="num" w:pos="0"/>
        </w:tabs>
        <w:ind w:left="794" w:hanging="794"/>
      </w:pPr>
    </w:lvl>
    <w:lvl w:ilvl="7">
      <w:start w:val="1"/>
      <w:numFmt w:val="decimal"/>
      <w:lvlText w:val="%1.%2.%3.%4.%5.%6.%7.%8."/>
      <w:lvlJc w:val="left"/>
      <w:pPr>
        <w:tabs>
          <w:tab w:val="num" w:pos="0"/>
        </w:tabs>
        <w:ind w:left="794" w:hanging="794"/>
      </w:pPr>
    </w:lvl>
    <w:lvl w:ilvl="8">
      <w:start w:val="1"/>
      <w:numFmt w:val="decimal"/>
      <w:lvlText w:val="%1.%2.%3.%4.%5.%6.%7.%8.%9."/>
      <w:lvlJc w:val="left"/>
      <w:pPr>
        <w:tabs>
          <w:tab w:val="num" w:pos="0"/>
        </w:tabs>
        <w:ind w:left="794" w:hanging="794"/>
      </w:pPr>
    </w:lvl>
  </w:abstractNum>
  <w:abstractNum w:abstractNumId="10" w15:restartNumberingAfterBreak="0">
    <w:nsid w:val="31CA5C8A"/>
    <w:multiLevelType w:val="multilevel"/>
    <w:tmpl w:val="D67CDAB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821D61"/>
    <w:multiLevelType w:val="multilevel"/>
    <w:tmpl w:val="908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3A766B"/>
    <w:multiLevelType w:val="multilevel"/>
    <w:tmpl w:val="B9DEF3E8"/>
    <w:lvl w:ilvl="0">
      <w:start w:val="2"/>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9D40DE0"/>
    <w:multiLevelType w:val="multilevel"/>
    <w:tmpl w:val="10C00A8E"/>
    <w:lvl w:ilvl="0">
      <w:start w:val="2"/>
      <w:numFmt w:val="decimal"/>
      <w:lvlText w:val="%1"/>
      <w:lvlJc w:val="left"/>
      <w:pPr>
        <w:ind w:left="525" w:hanging="525"/>
      </w:pPr>
      <w:rPr>
        <w:rFonts w:hint="default"/>
      </w:rPr>
    </w:lvl>
    <w:lvl w:ilvl="1">
      <w:start w:val="4"/>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C5A5982"/>
    <w:multiLevelType w:val="multilevel"/>
    <w:tmpl w:val="340A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143848"/>
    <w:multiLevelType w:val="multilevel"/>
    <w:tmpl w:val="E28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0C4446"/>
    <w:multiLevelType w:val="multilevel"/>
    <w:tmpl w:val="0084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92375"/>
    <w:multiLevelType w:val="multilevel"/>
    <w:tmpl w:val="D994AA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2F90159"/>
    <w:multiLevelType w:val="multilevel"/>
    <w:tmpl w:val="D850FBF8"/>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60C0850"/>
    <w:multiLevelType w:val="multilevel"/>
    <w:tmpl w:val="B9DEF3E8"/>
    <w:lvl w:ilvl="0">
      <w:start w:val="2"/>
      <w:numFmt w:val="decimal"/>
      <w:lvlText w:val="%1"/>
      <w:lvlJc w:val="left"/>
      <w:pPr>
        <w:ind w:left="525" w:hanging="525"/>
      </w:pPr>
      <w:rPr>
        <w:rFonts w:hint="default"/>
      </w:rPr>
    </w:lvl>
    <w:lvl w:ilvl="1">
      <w:start w:val="6"/>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68C3041"/>
    <w:multiLevelType w:val="multilevel"/>
    <w:tmpl w:val="D5F6B902"/>
    <w:lvl w:ilvl="0">
      <w:start w:val="2"/>
      <w:numFmt w:val="decimal"/>
      <w:lvlText w:val="%1."/>
      <w:lvlJc w:val="left"/>
      <w:pPr>
        <w:tabs>
          <w:tab w:val="num" w:pos="0"/>
        </w:tabs>
        <w:ind w:left="794" w:hanging="794"/>
      </w:pPr>
    </w:lvl>
    <w:lvl w:ilvl="1">
      <w:start w:val="1"/>
      <w:numFmt w:val="decimal"/>
      <w:lvlText w:val="%1.%2."/>
      <w:lvlJc w:val="left"/>
      <w:pPr>
        <w:tabs>
          <w:tab w:val="num" w:pos="0"/>
        </w:tabs>
        <w:ind w:left="794" w:hanging="794"/>
      </w:pPr>
    </w:lvl>
    <w:lvl w:ilvl="2">
      <w:start w:val="1"/>
      <w:numFmt w:val="decimal"/>
      <w:lvlText w:val="%1.%2.%3."/>
      <w:lvlJc w:val="left"/>
      <w:pPr>
        <w:tabs>
          <w:tab w:val="num" w:pos="0"/>
        </w:tabs>
        <w:ind w:left="1191" w:hanging="1191"/>
      </w:pPr>
    </w:lvl>
    <w:lvl w:ilvl="3">
      <w:start w:val="1"/>
      <w:numFmt w:val="decimal"/>
      <w:lvlText w:val="%1.%2.%3.%4."/>
      <w:lvlJc w:val="left"/>
      <w:pPr>
        <w:tabs>
          <w:tab w:val="num" w:pos="0"/>
        </w:tabs>
        <w:ind w:left="794" w:hanging="794"/>
      </w:pPr>
    </w:lvl>
    <w:lvl w:ilvl="4">
      <w:start w:val="1"/>
      <w:numFmt w:val="decimal"/>
      <w:lvlText w:val="%1.%2.%3.%4.%5."/>
      <w:lvlJc w:val="left"/>
      <w:pPr>
        <w:tabs>
          <w:tab w:val="num" w:pos="0"/>
        </w:tabs>
        <w:ind w:left="794" w:hanging="794"/>
      </w:pPr>
    </w:lvl>
    <w:lvl w:ilvl="5">
      <w:start w:val="1"/>
      <w:numFmt w:val="decimal"/>
      <w:lvlText w:val="%1.%2.%3.%4.%5.%6."/>
      <w:lvlJc w:val="left"/>
      <w:pPr>
        <w:tabs>
          <w:tab w:val="num" w:pos="0"/>
        </w:tabs>
        <w:ind w:left="794" w:hanging="794"/>
      </w:pPr>
    </w:lvl>
    <w:lvl w:ilvl="6">
      <w:start w:val="1"/>
      <w:numFmt w:val="decimal"/>
      <w:lvlText w:val="%1.%2.%3.%4.%5.%6.%7."/>
      <w:lvlJc w:val="left"/>
      <w:pPr>
        <w:tabs>
          <w:tab w:val="num" w:pos="0"/>
        </w:tabs>
        <w:ind w:left="794" w:hanging="794"/>
      </w:pPr>
    </w:lvl>
    <w:lvl w:ilvl="7">
      <w:start w:val="1"/>
      <w:numFmt w:val="decimal"/>
      <w:lvlText w:val="%1.%2.%3.%4.%5.%6.%7.%8."/>
      <w:lvlJc w:val="left"/>
      <w:pPr>
        <w:tabs>
          <w:tab w:val="num" w:pos="0"/>
        </w:tabs>
        <w:ind w:left="794" w:hanging="794"/>
      </w:pPr>
    </w:lvl>
    <w:lvl w:ilvl="8">
      <w:start w:val="1"/>
      <w:numFmt w:val="decimal"/>
      <w:lvlText w:val="%1.%2.%3.%4.%5.%6.%7.%8.%9."/>
      <w:lvlJc w:val="left"/>
      <w:pPr>
        <w:tabs>
          <w:tab w:val="num" w:pos="0"/>
        </w:tabs>
        <w:ind w:left="794" w:hanging="794"/>
      </w:pPr>
    </w:lvl>
  </w:abstractNum>
  <w:abstractNum w:abstractNumId="21" w15:restartNumberingAfterBreak="0">
    <w:nsid w:val="78A77522"/>
    <w:multiLevelType w:val="multilevel"/>
    <w:tmpl w:val="B9DEF3E8"/>
    <w:lvl w:ilvl="0">
      <w:start w:val="2"/>
      <w:numFmt w:val="decimal"/>
      <w:lvlText w:val="%1"/>
      <w:lvlJc w:val="left"/>
      <w:pPr>
        <w:ind w:left="525" w:hanging="525"/>
      </w:pPr>
      <w:rPr>
        <w:rFonts w:hint="default"/>
      </w:rPr>
    </w:lvl>
    <w:lvl w:ilvl="1">
      <w:start w:val="5"/>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7D476848"/>
    <w:multiLevelType w:val="multilevel"/>
    <w:tmpl w:val="CF021D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FF47726"/>
    <w:multiLevelType w:val="multilevel"/>
    <w:tmpl w:val="848C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452908">
    <w:abstractNumId w:val="9"/>
  </w:num>
  <w:num w:numId="2" w16cid:durableId="1211189168">
    <w:abstractNumId w:val="20"/>
  </w:num>
  <w:num w:numId="3" w16cid:durableId="852038950">
    <w:abstractNumId w:val="17"/>
  </w:num>
  <w:num w:numId="4" w16cid:durableId="1129302">
    <w:abstractNumId w:val="13"/>
  </w:num>
  <w:num w:numId="5" w16cid:durableId="2084717663">
    <w:abstractNumId w:val="12"/>
  </w:num>
  <w:num w:numId="6" w16cid:durableId="488718465">
    <w:abstractNumId w:val="21"/>
  </w:num>
  <w:num w:numId="7" w16cid:durableId="200361994">
    <w:abstractNumId w:val="19"/>
  </w:num>
  <w:num w:numId="8" w16cid:durableId="302001753">
    <w:abstractNumId w:val="5"/>
  </w:num>
  <w:num w:numId="9" w16cid:durableId="9285838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8334727">
    <w:abstractNumId w:val="0"/>
  </w:num>
  <w:num w:numId="11" w16cid:durableId="1084759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39675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28372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46707558">
    <w:abstractNumId w:val="22"/>
  </w:num>
  <w:num w:numId="15" w16cid:durableId="185562969">
    <w:abstractNumId w:val="18"/>
  </w:num>
  <w:num w:numId="16" w16cid:durableId="1452213200">
    <w:abstractNumId w:val="11"/>
  </w:num>
  <w:num w:numId="17" w16cid:durableId="1804038496">
    <w:abstractNumId w:val="16"/>
  </w:num>
  <w:num w:numId="18" w16cid:durableId="425464537">
    <w:abstractNumId w:val="14"/>
  </w:num>
  <w:num w:numId="19" w16cid:durableId="859398367">
    <w:abstractNumId w:val="15"/>
  </w:num>
  <w:num w:numId="20" w16cid:durableId="2138840189">
    <w:abstractNumId w:val="3"/>
  </w:num>
  <w:num w:numId="21" w16cid:durableId="246885431">
    <w:abstractNumId w:val="8"/>
  </w:num>
  <w:num w:numId="22" w16cid:durableId="705713490">
    <w:abstractNumId w:val="7"/>
  </w:num>
  <w:num w:numId="23" w16cid:durableId="1875267252">
    <w:abstractNumId w:val="4"/>
  </w:num>
  <w:num w:numId="24" w16cid:durableId="2121338281">
    <w:abstractNumId w:val="2"/>
  </w:num>
  <w:num w:numId="25" w16cid:durableId="1592617721">
    <w:abstractNumId w:val="10"/>
  </w:num>
  <w:num w:numId="26" w16cid:durableId="278488931">
    <w:abstractNumId w:val="23"/>
  </w:num>
  <w:num w:numId="27" w16cid:durableId="1498879411">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55EF"/>
    <w:rsid w:val="00037A33"/>
    <w:rsid w:val="0007035F"/>
    <w:rsid w:val="00131D79"/>
    <w:rsid w:val="00134DAE"/>
    <w:rsid w:val="00183A07"/>
    <w:rsid w:val="002012E4"/>
    <w:rsid w:val="00212B06"/>
    <w:rsid w:val="002711AC"/>
    <w:rsid w:val="0028359F"/>
    <w:rsid w:val="002A3337"/>
    <w:rsid w:val="002A55EF"/>
    <w:rsid w:val="002B1FC2"/>
    <w:rsid w:val="002D7600"/>
    <w:rsid w:val="002E6BC7"/>
    <w:rsid w:val="003374A2"/>
    <w:rsid w:val="00385D40"/>
    <w:rsid w:val="00386537"/>
    <w:rsid w:val="003A4994"/>
    <w:rsid w:val="003B2785"/>
    <w:rsid w:val="003E6234"/>
    <w:rsid w:val="00400F67"/>
    <w:rsid w:val="00426D06"/>
    <w:rsid w:val="00427911"/>
    <w:rsid w:val="0044540E"/>
    <w:rsid w:val="00475942"/>
    <w:rsid w:val="00497448"/>
    <w:rsid w:val="004B3DA5"/>
    <w:rsid w:val="004C6072"/>
    <w:rsid w:val="004F3554"/>
    <w:rsid w:val="00512196"/>
    <w:rsid w:val="005326E1"/>
    <w:rsid w:val="005D2CE6"/>
    <w:rsid w:val="00605891"/>
    <w:rsid w:val="006058B2"/>
    <w:rsid w:val="00606826"/>
    <w:rsid w:val="00613726"/>
    <w:rsid w:val="00627111"/>
    <w:rsid w:val="00662883"/>
    <w:rsid w:val="0069270E"/>
    <w:rsid w:val="00696913"/>
    <w:rsid w:val="006A73E1"/>
    <w:rsid w:val="006B2D50"/>
    <w:rsid w:val="006C4F31"/>
    <w:rsid w:val="006F0051"/>
    <w:rsid w:val="006F36D2"/>
    <w:rsid w:val="006F4F7A"/>
    <w:rsid w:val="00745BDA"/>
    <w:rsid w:val="00793CFC"/>
    <w:rsid w:val="007C42C4"/>
    <w:rsid w:val="007D7FFE"/>
    <w:rsid w:val="007E4B40"/>
    <w:rsid w:val="00806FC8"/>
    <w:rsid w:val="008125D4"/>
    <w:rsid w:val="00813A74"/>
    <w:rsid w:val="008351F3"/>
    <w:rsid w:val="00862F1B"/>
    <w:rsid w:val="008A389F"/>
    <w:rsid w:val="008B31C3"/>
    <w:rsid w:val="008D2E28"/>
    <w:rsid w:val="00914895"/>
    <w:rsid w:val="00943EDA"/>
    <w:rsid w:val="009467B2"/>
    <w:rsid w:val="0096733B"/>
    <w:rsid w:val="009B5714"/>
    <w:rsid w:val="009D2C42"/>
    <w:rsid w:val="009D2D85"/>
    <w:rsid w:val="009E65EF"/>
    <w:rsid w:val="009F3037"/>
    <w:rsid w:val="00A002EA"/>
    <w:rsid w:val="00A1102C"/>
    <w:rsid w:val="00A127A9"/>
    <w:rsid w:val="00A13E6E"/>
    <w:rsid w:val="00A227C6"/>
    <w:rsid w:val="00A26D3A"/>
    <w:rsid w:val="00A31AE7"/>
    <w:rsid w:val="00A40C0C"/>
    <w:rsid w:val="00A5451C"/>
    <w:rsid w:val="00A65207"/>
    <w:rsid w:val="00A7786A"/>
    <w:rsid w:val="00A82EED"/>
    <w:rsid w:val="00A919A9"/>
    <w:rsid w:val="00AD116F"/>
    <w:rsid w:val="00AE24B9"/>
    <w:rsid w:val="00B426A3"/>
    <w:rsid w:val="00B86C95"/>
    <w:rsid w:val="00B97A46"/>
    <w:rsid w:val="00BA0C5F"/>
    <w:rsid w:val="00BA6C85"/>
    <w:rsid w:val="00BB03AA"/>
    <w:rsid w:val="00BB2557"/>
    <w:rsid w:val="00BC0AA9"/>
    <w:rsid w:val="00BC6B6A"/>
    <w:rsid w:val="00CB761C"/>
    <w:rsid w:val="00CC213D"/>
    <w:rsid w:val="00CD0178"/>
    <w:rsid w:val="00CD37A0"/>
    <w:rsid w:val="00D2577E"/>
    <w:rsid w:val="00D339C5"/>
    <w:rsid w:val="00D45E70"/>
    <w:rsid w:val="00D70DCA"/>
    <w:rsid w:val="00DE0D93"/>
    <w:rsid w:val="00E44A05"/>
    <w:rsid w:val="00E730CB"/>
    <w:rsid w:val="00EA416D"/>
    <w:rsid w:val="00EB3B74"/>
    <w:rsid w:val="00EB5AE3"/>
    <w:rsid w:val="00EC04E1"/>
    <w:rsid w:val="00ED2BE5"/>
    <w:rsid w:val="00EE7074"/>
    <w:rsid w:val="00F17336"/>
    <w:rsid w:val="00F17E7B"/>
    <w:rsid w:val="00F83317"/>
    <w:rsid w:val="00F974A6"/>
    <w:rsid w:val="00FA35AF"/>
    <w:rsid w:val="00FC5B8C"/>
    <w:rsid w:val="00FF4B70"/>
    <w:rsid w:val="00FF7D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23EEF"/>
  <w15:docId w15:val="{3F38A1EA-E77D-4943-868F-5BE84428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726"/>
    <w:pPr>
      <w:spacing w:line="360" w:lineRule="auto"/>
      <w:jc w:val="both"/>
    </w:pPr>
    <w:rPr>
      <w:rFonts w:ascii="Arial" w:hAnsi="Arial"/>
    </w:rPr>
  </w:style>
  <w:style w:type="paragraph" w:styleId="Heading1">
    <w:name w:val="heading 1"/>
    <w:basedOn w:val="Normal"/>
    <w:next w:val="Normal"/>
    <w:link w:val="Heading1Char"/>
    <w:uiPriority w:val="9"/>
    <w:qFormat/>
    <w:rsid w:val="008F33EB"/>
    <w:pPr>
      <w:keepNext/>
      <w:keepLines/>
      <w:spacing w:before="240" w:line="72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736C1"/>
    <w:pPr>
      <w:keepNext/>
      <w:keepLines/>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1AC1"/>
    <w:pPr>
      <w:keepNext/>
      <w:keepLines/>
      <w:spacing w:before="24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9B571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830C63"/>
    <w:pPr>
      <w:keepNext/>
      <w:spacing w:line="240" w:lineRule="auto"/>
      <w:jc w:val="left"/>
      <w:outlineLvl w:val="5"/>
    </w:pPr>
    <w:rPr>
      <w:rFonts w:ascii="Times New Roman" w:eastAsia="Times New Roman" w:hAnsi="Times New Roman" w:cs="Times New Roman"/>
      <w:b/>
      <w:bCs/>
      <w:sz w:val="24"/>
      <w:szCs w:val="24"/>
    </w:rPr>
  </w:style>
  <w:style w:type="paragraph" w:styleId="Heading7">
    <w:name w:val="heading 7"/>
    <w:basedOn w:val="Normal"/>
    <w:next w:val="Normal"/>
    <w:link w:val="Heading7Char"/>
    <w:qFormat/>
    <w:rsid w:val="00830C63"/>
    <w:pPr>
      <w:keepNext/>
      <w:spacing w:line="240" w:lineRule="auto"/>
      <w:jc w:val="right"/>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qFormat/>
    <w:rsid w:val="008F33EB"/>
    <w:rPr>
      <w:rFonts w:ascii="Courier New" w:eastAsia="Times New Roman" w:hAnsi="Courier New" w:cs="Times New Roman"/>
      <w:sz w:val="20"/>
      <w:szCs w:val="20"/>
      <w:lang w:val="en-US"/>
    </w:rPr>
  </w:style>
  <w:style w:type="character" w:customStyle="1" w:styleId="Heading1Char">
    <w:name w:val="Heading 1 Char"/>
    <w:basedOn w:val="DefaultParagraphFont"/>
    <w:link w:val="Heading1"/>
    <w:uiPriority w:val="9"/>
    <w:qFormat/>
    <w:rsid w:val="008F33EB"/>
    <w:rPr>
      <w:rFonts w:ascii="Arial" w:eastAsiaTheme="majorEastAsia" w:hAnsi="Arial" w:cstheme="majorBidi"/>
      <w:b/>
      <w:sz w:val="32"/>
      <w:szCs w:val="32"/>
    </w:rPr>
  </w:style>
  <w:style w:type="character" w:customStyle="1" w:styleId="BalloonTextChar">
    <w:name w:val="Balloon Text Char"/>
    <w:basedOn w:val="DefaultParagraphFont"/>
    <w:link w:val="BalloonText"/>
    <w:uiPriority w:val="99"/>
    <w:semiHidden/>
    <w:qFormat/>
    <w:rsid w:val="008F33EB"/>
    <w:rPr>
      <w:rFonts w:ascii="Segoe UI" w:hAnsi="Segoe UI" w:cs="Segoe UI"/>
      <w:sz w:val="18"/>
      <w:szCs w:val="18"/>
    </w:rPr>
  </w:style>
  <w:style w:type="character" w:customStyle="1" w:styleId="HeaderChar">
    <w:name w:val="Header Char"/>
    <w:basedOn w:val="DefaultParagraphFont"/>
    <w:link w:val="Header"/>
    <w:uiPriority w:val="99"/>
    <w:qFormat/>
    <w:rsid w:val="00ED4B8E"/>
    <w:rPr>
      <w:rFonts w:ascii="Arial" w:hAnsi="Arial"/>
      <w:sz w:val="20"/>
    </w:rPr>
  </w:style>
  <w:style w:type="character" w:customStyle="1" w:styleId="FooterChar">
    <w:name w:val="Footer Char"/>
    <w:basedOn w:val="DefaultParagraphFont"/>
    <w:link w:val="Footer"/>
    <w:uiPriority w:val="99"/>
    <w:qFormat/>
    <w:rsid w:val="00ED4B8E"/>
    <w:rPr>
      <w:rFonts w:ascii="Arial" w:hAnsi="Arial"/>
      <w:sz w:val="20"/>
    </w:rPr>
  </w:style>
  <w:style w:type="character" w:customStyle="1" w:styleId="Heading2Char">
    <w:name w:val="Heading 2 Char"/>
    <w:basedOn w:val="DefaultParagraphFont"/>
    <w:link w:val="Heading2"/>
    <w:uiPriority w:val="9"/>
    <w:qFormat/>
    <w:rsid w:val="008736C1"/>
    <w:rPr>
      <w:rFonts w:ascii="Arial" w:eastAsiaTheme="majorEastAsia" w:hAnsi="Arial" w:cstheme="majorBidi"/>
      <w:b/>
      <w:sz w:val="28"/>
      <w:szCs w:val="26"/>
    </w:rPr>
  </w:style>
  <w:style w:type="character" w:customStyle="1" w:styleId="Heading3Char">
    <w:name w:val="Heading 3 Char"/>
    <w:basedOn w:val="DefaultParagraphFont"/>
    <w:link w:val="Heading3"/>
    <w:uiPriority w:val="9"/>
    <w:qFormat/>
    <w:rsid w:val="006A1AC1"/>
    <w:rPr>
      <w:rFonts w:ascii="Arial" w:eastAsiaTheme="majorEastAsia" w:hAnsi="Arial" w:cstheme="majorBidi"/>
      <w:b/>
      <w:sz w:val="24"/>
      <w:szCs w:val="24"/>
    </w:rPr>
  </w:style>
  <w:style w:type="character" w:customStyle="1" w:styleId="Heading6Char">
    <w:name w:val="Heading 6 Char"/>
    <w:basedOn w:val="DefaultParagraphFont"/>
    <w:link w:val="Heading6"/>
    <w:qFormat/>
    <w:rsid w:val="00830C63"/>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qFormat/>
    <w:rsid w:val="00830C63"/>
    <w:rPr>
      <w:rFonts w:ascii="Times New Roman" w:eastAsia="Times New Roman" w:hAnsi="Times New Roman" w:cs="Times New Roman"/>
      <w:b/>
      <w:bCs/>
      <w:sz w:val="24"/>
      <w:szCs w:val="24"/>
    </w:rPr>
  </w:style>
  <w:style w:type="character" w:customStyle="1" w:styleId="BodyText2Char">
    <w:name w:val="Body Text 2 Char"/>
    <w:basedOn w:val="DefaultParagraphFont"/>
    <w:link w:val="BodyText2"/>
    <w:qFormat/>
    <w:rsid w:val="00830C63"/>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uiPriority w:val="99"/>
    <w:semiHidden/>
    <w:qFormat/>
    <w:rsid w:val="009D7849"/>
    <w:rPr>
      <w:rFonts w:ascii="Arial" w:hAnsi="Arial"/>
    </w:rPr>
  </w:style>
  <w:style w:type="character" w:styleId="Hyperlink">
    <w:name w:val="Hyperlink"/>
    <w:uiPriority w:val="99"/>
    <w:rPr>
      <w:color w:val="000080"/>
      <w:u w:val="single"/>
    </w:rPr>
  </w:style>
  <w:style w:type="character" w:customStyle="1" w:styleId="NumberingSymbols">
    <w:name w:val="Numbering Symbols"/>
    <w:qFormat/>
  </w:style>
  <w:style w:type="character" w:styleId="Strong">
    <w:name w:val="Strong"/>
    <w:uiPriority w:val="22"/>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1B3726"/>
    <w:pPr>
      <w:spacing w:after="240" w:line="240" w:lineRule="auto"/>
      <w:jc w:val="center"/>
    </w:pPr>
    <w:rPr>
      <w:b/>
      <w:i/>
      <w:iCs/>
      <w:sz w:val="20"/>
      <w:szCs w:val="18"/>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qFormat/>
    <w:rsid w:val="008F33EB"/>
    <w:pPr>
      <w:spacing w:line="240" w:lineRule="auto"/>
    </w:pPr>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qFormat/>
    <w:rsid w:val="008F33EB"/>
    <w:pPr>
      <w:spacing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nhideWhenUsed/>
    <w:rsid w:val="00ED4B8E"/>
    <w:pPr>
      <w:tabs>
        <w:tab w:val="center" w:pos="4513"/>
        <w:tab w:val="right" w:pos="9026"/>
      </w:tabs>
      <w:spacing w:line="240" w:lineRule="auto"/>
    </w:pPr>
  </w:style>
  <w:style w:type="paragraph" w:styleId="Footer">
    <w:name w:val="footer"/>
    <w:basedOn w:val="Normal"/>
    <w:link w:val="FooterChar"/>
    <w:uiPriority w:val="99"/>
    <w:unhideWhenUsed/>
    <w:rsid w:val="00ED4B8E"/>
    <w:pPr>
      <w:tabs>
        <w:tab w:val="center" w:pos="4513"/>
        <w:tab w:val="right" w:pos="9026"/>
      </w:tabs>
      <w:spacing w:line="240" w:lineRule="auto"/>
    </w:pPr>
  </w:style>
  <w:style w:type="paragraph" w:styleId="ListParagraph">
    <w:name w:val="List Paragraph"/>
    <w:basedOn w:val="Normal"/>
    <w:uiPriority w:val="34"/>
    <w:qFormat/>
    <w:rsid w:val="00664DF5"/>
    <w:pPr>
      <w:ind w:left="720"/>
      <w:contextualSpacing/>
    </w:pPr>
  </w:style>
  <w:style w:type="paragraph" w:styleId="TOC2">
    <w:name w:val="toc 2"/>
    <w:basedOn w:val="Normal"/>
    <w:next w:val="Normal"/>
    <w:autoRedefine/>
    <w:uiPriority w:val="39"/>
    <w:unhideWhenUsed/>
    <w:rsid w:val="00F44F2D"/>
    <w:pPr>
      <w:spacing w:after="100"/>
    </w:pPr>
  </w:style>
  <w:style w:type="paragraph" w:styleId="TOC3">
    <w:name w:val="toc 3"/>
    <w:basedOn w:val="Normal"/>
    <w:next w:val="Normal"/>
    <w:autoRedefine/>
    <w:uiPriority w:val="39"/>
    <w:unhideWhenUsed/>
    <w:rsid w:val="00F44F2D"/>
    <w:pPr>
      <w:spacing w:after="100"/>
    </w:pPr>
  </w:style>
  <w:style w:type="paragraph" w:styleId="TOC1">
    <w:name w:val="toc 1"/>
    <w:basedOn w:val="Normal"/>
    <w:next w:val="Normal"/>
    <w:autoRedefine/>
    <w:uiPriority w:val="39"/>
    <w:unhideWhenUsed/>
    <w:rsid w:val="00A31AE7"/>
    <w:pPr>
      <w:tabs>
        <w:tab w:val="right" w:leader="dot" w:pos="8494"/>
      </w:tabs>
      <w:spacing w:after="100"/>
    </w:pPr>
    <w:rPr>
      <w:b/>
    </w:rPr>
  </w:style>
  <w:style w:type="paragraph" w:styleId="BodyText2">
    <w:name w:val="Body Text 2"/>
    <w:basedOn w:val="Normal"/>
    <w:link w:val="BodyText2Char"/>
    <w:qFormat/>
    <w:rsid w:val="00830C63"/>
    <w:pPr>
      <w:spacing w:line="240" w:lineRule="auto"/>
    </w:pPr>
    <w:rPr>
      <w:rFonts w:ascii="Times New Roman" w:eastAsia="Times New Roman" w:hAnsi="Times New Roman" w:cs="Times New Roman"/>
      <w:sz w:val="28"/>
      <w:szCs w:val="24"/>
    </w:rPr>
  </w:style>
  <w:style w:type="paragraph" w:styleId="Bibliography">
    <w:name w:val="Bibliography"/>
    <w:basedOn w:val="Normal"/>
    <w:next w:val="Normal"/>
    <w:uiPriority w:val="37"/>
    <w:unhideWhenUsed/>
    <w:qFormat/>
    <w:rsid w:val="00D37783"/>
  </w:style>
  <w:style w:type="paragraph" w:styleId="BodyTextIndent2">
    <w:name w:val="Body Text Indent 2"/>
    <w:basedOn w:val="Normal"/>
    <w:link w:val="BodyTextIndent2Char"/>
    <w:uiPriority w:val="99"/>
    <w:semiHidden/>
    <w:unhideWhenUsed/>
    <w:qFormat/>
    <w:rsid w:val="009D7849"/>
    <w:pPr>
      <w:spacing w:after="120" w:line="480" w:lineRule="auto"/>
      <w:ind w:left="283"/>
    </w:pPr>
  </w:style>
  <w:style w:type="character" w:styleId="FollowedHyperlink">
    <w:name w:val="FollowedHyperlink"/>
    <w:basedOn w:val="DefaultParagraphFont"/>
    <w:uiPriority w:val="99"/>
    <w:semiHidden/>
    <w:unhideWhenUsed/>
    <w:rsid w:val="00D2577E"/>
    <w:rPr>
      <w:color w:val="954F72" w:themeColor="followedHyperlink"/>
      <w:u w:val="single"/>
    </w:rPr>
  </w:style>
  <w:style w:type="character" w:styleId="UnresolvedMention">
    <w:name w:val="Unresolved Mention"/>
    <w:basedOn w:val="DefaultParagraphFont"/>
    <w:uiPriority w:val="99"/>
    <w:semiHidden/>
    <w:unhideWhenUsed/>
    <w:rsid w:val="00D2577E"/>
    <w:rPr>
      <w:color w:val="605E5C"/>
      <w:shd w:val="clear" w:color="auto" w:fill="E1DFDD"/>
    </w:rPr>
  </w:style>
  <w:style w:type="paragraph" w:styleId="NormalWeb">
    <w:name w:val="Normal (Web)"/>
    <w:basedOn w:val="Normal"/>
    <w:uiPriority w:val="99"/>
    <w:unhideWhenUsed/>
    <w:rsid w:val="002012E4"/>
    <w:pPr>
      <w:suppressAutoHyphens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BA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0051"/>
    <w:rPr>
      <w:color w:val="808080"/>
    </w:rPr>
  </w:style>
  <w:style w:type="character" w:customStyle="1" w:styleId="Heading4Char">
    <w:name w:val="Heading 4 Char"/>
    <w:basedOn w:val="DefaultParagraphFont"/>
    <w:link w:val="Heading4"/>
    <w:uiPriority w:val="9"/>
    <w:semiHidden/>
    <w:rsid w:val="009B5714"/>
    <w:rPr>
      <w:rFonts w:asciiTheme="majorHAnsi" w:eastAsiaTheme="majorEastAsia" w:hAnsiTheme="majorHAnsi" w:cstheme="majorBidi"/>
      <w:i/>
      <w:iCs/>
      <w:color w:val="2E74B5" w:themeColor="accent1" w:themeShade="BF"/>
    </w:rPr>
  </w:style>
  <w:style w:type="paragraph" w:styleId="NoSpacing">
    <w:name w:val="No Spacing"/>
    <w:uiPriority w:val="1"/>
    <w:qFormat/>
    <w:rsid w:val="009F3037"/>
    <w:pPr>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920">
      <w:bodyDiv w:val="1"/>
      <w:marLeft w:val="0"/>
      <w:marRight w:val="0"/>
      <w:marTop w:val="0"/>
      <w:marBottom w:val="0"/>
      <w:divBdr>
        <w:top w:val="none" w:sz="0" w:space="0" w:color="auto"/>
        <w:left w:val="none" w:sz="0" w:space="0" w:color="auto"/>
        <w:bottom w:val="none" w:sz="0" w:space="0" w:color="auto"/>
        <w:right w:val="none" w:sz="0" w:space="0" w:color="auto"/>
      </w:divBdr>
    </w:div>
    <w:div w:id="6952713">
      <w:bodyDiv w:val="1"/>
      <w:marLeft w:val="0"/>
      <w:marRight w:val="0"/>
      <w:marTop w:val="0"/>
      <w:marBottom w:val="0"/>
      <w:divBdr>
        <w:top w:val="none" w:sz="0" w:space="0" w:color="auto"/>
        <w:left w:val="none" w:sz="0" w:space="0" w:color="auto"/>
        <w:bottom w:val="none" w:sz="0" w:space="0" w:color="auto"/>
        <w:right w:val="none" w:sz="0" w:space="0" w:color="auto"/>
      </w:divBdr>
    </w:div>
    <w:div w:id="12608514">
      <w:bodyDiv w:val="1"/>
      <w:marLeft w:val="0"/>
      <w:marRight w:val="0"/>
      <w:marTop w:val="0"/>
      <w:marBottom w:val="0"/>
      <w:divBdr>
        <w:top w:val="none" w:sz="0" w:space="0" w:color="auto"/>
        <w:left w:val="none" w:sz="0" w:space="0" w:color="auto"/>
        <w:bottom w:val="none" w:sz="0" w:space="0" w:color="auto"/>
        <w:right w:val="none" w:sz="0" w:space="0" w:color="auto"/>
      </w:divBdr>
    </w:div>
    <w:div w:id="17127975">
      <w:bodyDiv w:val="1"/>
      <w:marLeft w:val="0"/>
      <w:marRight w:val="0"/>
      <w:marTop w:val="0"/>
      <w:marBottom w:val="0"/>
      <w:divBdr>
        <w:top w:val="none" w:sz="0" w:space="0" w:color="auto"/>
        <w:left w:val="none" w:sz="0" w:space="0" w:color="auto"/>
        <w:bottom w:val="none" w:sz="0" w:space="0" w:color="auto"/>
        <w:right w:val="none" w:sz="0" w:space="0" w:color="auto"/>
      </w:divBdr>
    </w:div>
    <w:div w:id="19672080">
      <w:bodyDiv w:val="1"/>
      <w:marLeft w:val="0"/>
      <w:marRight w:val="0"/>
      <w:marTop w:val="0"/>
      <w:marBottom w:val="0"/>
      <w:divBdr>
        <w:top w:val="none" w:sz="0" w:space="0" w:color="auto"/>
        <w:left w:val="none" w:sz="0" w:space="0" w:color="auto"/>
        <w:bottom w:val="none" w:sz="0" w:space="0" w:color="auto"/>
        <w:right w:val="none" w:sz="0" w:space="0" w:color="auto"/>
      </w:divBdr>
    </w:div>
    <w:div w:id="34473206">
      <w:bodyDiv w:val="1"/>
      <w:marLeft w:val="0"/>
      <w:marRight w:val="0"/>
      <w:marTop w:val="0"/>
      <w:marBottom w:val="0"/>
      <w:divBdr>
        <w:top w:val="none" w:sz="0" w:space="0" w:color="auto"/>
        <w:left w:val="none" w:sz="0" w:space="0" w:color="auto"/>
        <w:bottom w:val="none" w:sz="0" w:space="0" w:color="auto"/>
        <w:right w:val="none" w:sz="0" w:space="0" w:color="auto"/>
      </w:divBdr>
    </w:div>
    <w:div w:id="55469996">
      <w:bodyDiv w:val="1"/>
      <w:marLeft w:val="0"/>
      <w:marRight w:val="0"/>
      <w:marTop w:val="0"/>
      <w:marBottom w:val="0"/>
      <w:divBdr>
        <w:top w:val="none" w:sz="0" w:space="0" w:color="auto"/>
        <w:left w:val="none" w:sz="0" w:space="0" w:color="auto"/>
        <w:bottom w:val="none" w:sz="0" w:space="0" w:color="auto"/>
        <w:right w:val="none" w:sz="0" w:space="0" w:color="auto"/>
      </w:divBdr>
    </w:div>
    <w:div w:id="57441529">
      <w:bodyDiv w:val="1"/>
      <w:marLeft w:val="0"/>
      <w:marRight w:val="0"/>
      <w:marTop w:val="0"/>
      <w:marBottom w:val="0"/>
      <w:divBdr>
        <w:top w:val="none" w:sz="0" w:space="0" w:color="auto"/>
        <w:left w:val="none" w:sz="0" w:space="0" w:color="auto"/>
        <w:bottom w:val="none" w:sz="0" w:space="0" w:color="auto"/>
        <w:right w:val="none" w:sz="0" w:space="0" w:color="auto"/>
      </w:divBdr>
    </w:div>
    <w:div w:id="64764949">
      <w:bodyDiv w:val="1"/>
      <w:marLeft w:val="0"/>
      <w:marRight w:val="0"/>
      <w:marTop w:val="0"/>
      <w:marBottom w:val="0"/>
      <w:divBdr>
        <w:top w:val="none" w:sz="0" w:space="0" w:color="auto"/>
        <w:left w:val="none" w:sz="0" w:space="0" w:color="auto"/>
        <w:bottom w:val="none" w:sz="0" w:space="0" w:color="auto"/>
        <w:right w:val="none" w:sz="0" w:space="0" w:color="auto"/>
      </w:divBdr>
    </w:div>
    <w:div w:id="73824815">
      <w:bodyDiv w:val="1"/>
      <w:marLeft w:val="0"/>
      <w:marRight w:val="0"/>
      <w:marTop w:val="0"/>
      <w:marBottom w:val="0"/>
      <w:divBdr>
        <w:top w:val="none" w:sz="0" w:space="0" w:color="auto"/>
        <w:left w:val="none" w:sz="0" w:space="0" w:color="auto"/>
        <w:bottom w:val="none" w:sz="0" w:space="0" w:color="auto"/>
        <w:right w:val="none" w:sz="0" w:space="0" w:color="auto"/>
      </w:divBdr>
    </w:div>
    <w:div w:id="80681260">
      <w:bodyDiv w:val="1"/>
      <w:marLeft w:val="0"/>
      <w:marRight w:val="0"/>
      <w:marTop w:val="0"/>
      <w:marBottom w:val="0"/>
      <w:divBdr>
        <w:top w:val="none" w:sz="0" w:space="0" w:color="auto"/>
        <w:left w:val="none" w:sz="0" w:space="0" w:color="auto"/>
        <w:bottom w:val="none" w:sz="0" w:space="0" w:color="auto"/>
        <w:right w:val="none" w:sz="0" w:space="0" w:color="auto"/>
      </w:divBdr>
    </w:div>
    <w:div w:id="93285066">
      <w:bodyDiv w:val="1"/>
      <w:marLeft w:val="0"/>
      <w:marRight w:val="0"/>
      <w:marTop w:val="0"/>
      <w:marBottom w:val="0"/>
      <w:divBdr>
        <w:top w:val="none" w:sz="0" w:space="0" w:color="auto"/>
        <w:left w:val="none" w:sz="0" w:space="0" w:color="auto"/>
        <w:bottom w:val="none" w:sz="0" w:space="0" w:color="auto"/>
        <w:right w:val="none" w:sz="0" w:space="0" w:color="auto"/>
      </w:divBdr>
    </w:div>
    <w:div w:id="97069917">
      <w:bodyDiv w:val="1"/>
      <w:marLeft w:val="0"/>
      <w:marRight w:val="0"/>
      <w:marTop w:val="0"/>
      <w:marBottom w:val="0"/>
      <w:divBdr>
        <w:top w:val="none" w:sz="0" w:space="0" w:color="auto"/>
        <w:left w:val="none" w:sz="0" w:space="0" w:color="auto"/>
        <w:bottom w:val="none" w:sz="0" w:space="0" w:color="auto"/>
        <w:right w:val="none" w:sz="0" w:space="0" w:color="auto"/>
      </w:divBdr>
    </w:div>
    <w:div w:id="106437845">
      <w:bodyDiv w:val="1"/>
      <w:marLeft w:val="0"/>
      <w:marRight w:val="0"/>
      <w:marTop w:val="0"/>
      <w:marBottom w:val="0"/>
      <w:divBdr>
        <w:top w:val="none" w:sz="0" w:space="0" w:color="auto"/>
        <w:left w:val="none" w:sz="0" w:space="0" w:color="auto"/>
        <w:bottom w:val="none" w:sz="0" w:space="0" w:color="auto"/>
        <w:right w:val="none" w:sz="0" w:space="0" w:color="auto"/>
      </w:divBdr>
    </w:div>
    <w:div w:id="113331433">
      <w:bodyDiv w:val="1"/>
      <w:marLeft w:val="0"/>
      <w:marRight w:val="0"/>
      <w:marTop w:val="0"/>
      <w:marBottom w:val="0"/>
      <w:divBdr>
        <w:top w:val="none" w:sz="0" w:space="0" w:color="auto"/>
        <w:left w:val="none" w:sz="0" w:space="0" w:color="auto"/>
        <w:bottom w:val="none" w:sz="0" w:space="0" w:color="auto"/>
        <w:right w:val="none" w:sz="0" w:space="0" w:color="auto"/>
      </w:divBdr>
    </w:div>
    <w:div w:id="125859063">
      <w:bodyDiv w:val="1"/>
      <w:marLeft w:val="0"/>
      <w:marRight w:val="0"/>
      <w:marTop w:val="0"/>
      <w:marBottom w:val="0"/>
      <w:divBdr>
        <w:top w:val="none" w:sz="0" w:space="0" w:color="auto"/>
        <w:left w:val="none" w:sz="0" w:space="0" w:color="auto"/>
        <w:bottom w:val="none" w:sz="0" w:space="0" w:color="auto"/>
        <w:right w:val="none" w:sz="0" w:space="0" w:color="auto"/>
      </w:divBdr>
    </w:div>
    <w:div w:id="141973167">
      <w:bodyDiv w:val="1"/>
      <w:marLeft w:val="0"/>
      <w:marRight w:val="0"/>
      <w:marTop w:val="0"/>
      <w:marBottom w:val="0"/>
      <w:divBdr>
        <w:top w:val="none" w:sz="0" w:space="0" w:color="auto"/>
        <w:left w:val="none" w:sz="0" w:space="0" w:color="auto"/>
        <w:bottom w:val="none" w:sz="0" w:space="0" w:color="auto"/>
        <w:right w:val="none" w:sz="0" w:space="0" w:color="auto"/>
      </w:divBdr>
    </w:div>
    <w:div w:id="156190350">
      <w:bodyDiv w:val="1"/>
      <w:marLeft w:val="0"/>
      <w:marRight w:val="0"/>
      <w:marTop w:val="0"/>
      <w:marBottom w:val="0"/>
      <w:divBdr>
        <w:top w:val="none" w:sz="0" w:space="0" w:color="auto"/>
        <w:left w:val="none" w:sz="0" w:space="0" w:color="auto"/>
        <w:bottom w:val="none" w:sz="0" w:space="0" w:color="auto"/>
        <w:right w:val="none" w:sz="0" w:space="0" w:color="auto"/>
      </w:divBdr>
    </w:div>
    <w:div w:id="160897209">
      <w:bodyDiv w:val="1"/>
      <w:marLeft w:val="0"/>
      <w:marRight w:val="0"/>
      <w:marTop w:val="0"/>
      <w:marBottom w:val="0"/>
      <w:divBdr>
        <w:top w:val="none" w:sz="0" w:space="0" w:color="auto"/>
        <w:left w:val="none" w:sz="0" w:space="0" w:color="auto"/>
        <w:bottom w:val="none" w:sz="0" w:space="0" w:color="auto"/>
        <w:right w:val="none" w:sz="0" w:space="0" w:color="auto"/>
      </w:divBdr>
    </w:div>
    <w:div w:id="170536979">
      <w:bodyDiv w:val="1"/>
      <w:marLeft w:val="0"/>
      <w:marRight w:val="0"/>
      <w:marTop w:val="0"/>
      <w:marBottom w:val="0"/>
      <w:divBdr>
        <w:top w:val="none" w:sz="0" w:space="0" w:color="auto"/>
        <w:left w:val="none" w:sz="0" w:space="0" w:color="auto"/>
        <w:bottom w:val="none" w:sz="0" w:space="0" w:color="auto"/>
        <w:right w:val="none" w:sz="0" w:space="0" w:color="auto"/>
      </w:divBdr>
    </w:div>
    <w:div w:id="171651711">
      <w:bodyDiv w:val="1"/>
      <w:marLeft w:val="0"/>
      <w:marRight w:val="0"/>
      <w:marTop w:val="0"/>
      <w:marBottom w:val="0"/>
      <w:divBdr>
        <w:top w:val="none" w:sz="0" w:space="0" w:color="auto"/>
        <w:left w:val="none" w:sz="0" w:space="0" w:color="auto"/>
        <w:bottom w:val="none" w:sz="0" w:space="0" w:color="auto"/>
        <w:right w:val="none" w:sz="0" w:space="0" w:color="auto"/>
      </w:divBdr>
    </w:div>
    <w:div w:id="172064671">
      <w:bodyDiv w:val="1"/>
      <w:marLeft w:val="0"/>
      <w:marRight w:val="0"/>
      <w:marTop w:val="0"/>
      <w:marBottom w:val="0"/>
      <w:divBdr>
        <w:top w:val="none" w:sz="0" w:space="0" w:color="auto"/>
        <w:left w:val="none" w:sz="0" w:space="0" w:color="auto"/>
        <w:bottom w:val="none" w:sz="0" w:space="0" w:color="auto"/>
        <w:right w:val="none" w:sz="0" w:space="0" w:color="auto"/>
      </w:divBdr>
    </w:div>
    <w:div w:id="178549652">
      <w:bodyDiv w:val="1"/>
      <w:marLeft w:val="0"/>
      <w:marRight w:val="0"/>
      <w:marTop w:val="0"/>
      <w:marBottom w:val="0"/>
      <w:divBdr>
        <w:top w:val="none" w:sz="0" w:space="0" w:color="auto"/>
        <w:left w:val="none" w:sz="0" w:space="0" w:color="auto"/>
        <w:bottom w:val="none" w:sz="0" w:space="0" w:color="auto"/>
        <w:right w:val="none" w:sz="0" w:space="0" w:color="auto"/>
      </w:divBdr>
    </w:div>
    <w:div w:id="182087485">
      <w:bodyDiv w:val="1"/>
      <w:marLeft w:val="0"/>
      <w:marRight w:val="0"/>
      <w:marTop w:val="0"/>
      <w:marBottom w:val="0"/>
      <w:divBdr>
        <w:top w:val="none" w:sz="0" w:space="0" w:color="auto"/>
        <w:left w:val="none" w:sz="0" w:space="0" w:color="auto"/>
        <w:bottom w:val="none" w:sz="0" w:space="0" w:color="auto"/>
        <w:right w:val="none" w:sz="0" w:space="0" w:color="auto"/>
      </w:divBdr>
    </w:div>
    <w:div w:id="206070615">
      <w:bodyDiv w:val="1"/>
      <w:marLeft w:val="0"/>
      <w:marRight w:val="0"/>
      <w:marTop w:val="0"/>
      <w:marBottom w:val="0"/>
      <w:divBdr>
        <w:top w:val="none" w:sz="0" w:space="0" w:color="auto"/>
        <w:left w:val="none" w:sz="0" w:space="0" w:color="auto"/>
        <w:bottom w:val="none" w:sz="0" w:space="0" w:color="auto"/>
        <w:right w:val="none" w:sz="0" w:space="0" w:color="auto"/>
      </w:divBdr>
    </w:div>
    <w:div w:id="206183810">
      <w:bodyDiv w:val="1"/>
      <w:marLeft w:val="0"/>
      <w:marRight w:val="0"/>
      <w:marTop w:val="0"/>
      <w:marBottom w:val="0"/>
      <w:divBdr>
        <w:top w:val="none" w:sz="0" w:space="0" w:color="auto"/>
        <w:left w:val="none" w:sz="0" w:space="0" w:color="auto"/>
        <w:bottom w:val="none" w:sz="0" w:space="0" w:color="auto"/>
        <w:right w:val="none" w:sz="0" w:space="0" w:color="auto"/>
      </w:divBdr>
    </w:div>
    <w:div w:id="210963323">
      <w:bodyDiv w:val="1"/>
      <w:marLeft w:val="0"/>
      <w:marRight w:val="0"/>
      <w:marTop w:val="0"/>
      <w:marBottom w:val="0"/>
      <w:divBdr>
        <w:top w:val="none" w:sz="0" w:space="0" w:color="auto"/>
        <w:left w:val="none" w:sz="0" w:space="0" w:color="auto"/>
        <w:bottom w:val="none" w:sz="0" w:space="0" w:color="auto"/>
        <w:right w:val="none" w:sz="0" w:space="0" w:color="auto"/>
      </w:divBdr>
    </w:div>
    <w:div w:id="218518825">
      <w:bodyDiv w:val="1"/>
      <w:marLeft w:val="0"/>
      <w:marRight w:val="0"/>
      <w:marTop w:val="0"/>
      <w:marBottom w:val="0"/>
      <w:divBdr>
        <w:top w:val="none" w:sz="0" w:space="0" w:color="auto"/>
        <w:left w:val="none" w:sz="0" w:space="0" w:color="auto"/>
        <w:bottom w:val="none" w:sz="0" w:space="0" w:color="auto"/>
        <w:right w:val="none" w:sz="0" w:space="0" w:color="auto"/>
      </w:divBdr>
    </w:div>
    <w:div w:id="220364286">
      <w:bodyDiv w:val="1"/>
      <w:marLeft w:val="0"/>
      <w:marRight w:val="0"/>
      <w:marTop w:val="0"/>
      <w:marBottom w:val="0"/>
      <w:divBdr>
        <w:top w:val="none" w:sz="0" w:space="0" w:color="auto"/>
        <w:left w:val="none" w:sz="0" w:space="0" w:color="auto"/>
        <w:bottom w:val="none" w:sz="0" w:space="0" w:color="auto"/>
        <w:right w:val="none" w:sz="0" w:space="0" w:color="auto"/>
      </w:divBdr>
    </w:div>
    <w:div w:id="222958805">
      <w:bodyDiv w:val="1"/>
      <w:marLeft w:val="0"/>
      <w:marRight w:val="0"/>
      <w:marTop w:val="0"/>
      <w:marBottom w:val="0"/>
      <w:divBdr>
        <w:top w:val="none" w:sz="0" w:space="0" w:color="auto"/>
        <w:left w:val="none" w:sz="0" w:space="0" w:color="auto"/>
        <w:bottom w:val="none" w:sz="0" w:space="0" w:color="auto"/>
        <w:right w:val="none" w:sz="0" w:space="0" w:color="auto"/>
      </w:divBdr>
    </w:div>
    <w:div w:id="226111789">
      <w:bodyDiv w:val="1"/>
      <w:marLeft w:val="0"/>
      <w:marRight w:val="0"/>
      <w:marTop w:val="0"/>
      <w:marBottom w:val="0"/>
      <w:divBdr>
        <w:top w:val="none" w:sz="0" w:space="0" w:color="auto"/>
        <w:left w:val="none" w:sz="0" w:space="0" w:color="auto"/>
        <w:bottom w:val="none" w:sz="0" w:space="0" w:color="auto"/>
        <w:right w:val="none" w:sz="0" w:space="0" w:color="auto"/>
      </w:divBdr>
    </w:div>
    <w:div w:id="226185678">
      <w:bodyDiv w:val="1"/>
      <w:marLeft w:val="0"/>
      <w:marRight w:val="0"/>
      <w:marTop w:val="0"/>
      <w:marBottom w:val="0"/>
      <w:divBdr>
        <w:top w:val="none" w:sz="0" w:space="0" w:color="auto"/>
        <w:left w:val="none" w:sz="0" w:space="0" w:color="auto"/>
        <w:bottom w:val="none" w:sz="0" w:space="0" w:color="auto"/>
        <w:right w:val="none" w:sz="0" w:space="0" w:color="auto"/>
      </w:divBdr>
    </w:div>
    <w:div w:id="238563542">
      <w:bodyDiv w:val="1"/>
      <w:marLeft w:val="0"/>
      <w:marRight w:val="0"/>
      <w:marTop w:val="0"/>
      <w:marBottom w:val="0"/>
      <w:divBdr>
        <w:top w:val="none" w:sz="0" w:space="0" w:color="auto"/>
        <w:left w:val="none" w:sz="0" w:space="0" w:color="auto"/>
        <w:bottom w:val="none" w:sz="0" w:space="0" w:color="auto"/>
        <w:right w:val="none" w:sz="0" w:space="0" w:color="auto"/>
      </w:divBdr>
    </w:div>
    <w:div w:id="241987025">
      <w:bodyDiv w:val="1"/>
      <w:marLeft w:val="0"/>
      <w:marRight w:val="0"/>
      <w:marTop w:val="0"/>
      <w:marBottom w:val="0"/>
      <w:divBdr>
        <w:top w:val="none" w:sz="0" w:space="0" w:color="auto"/>
        <w:left w:val="none" w:sz="0" w:space="0" w:color="auto"/>
        <w:bottom w:val="none" w:sz="0" w:space="0" w:color="auto"/>
        <w:right w:val="none" w:sz="0" w:space="0" w:color="auto"/>
      </w:divBdr>
    </w:div>
    <w:div w:id="257954553">
      <w:bodyDiv w:val="1"/>
      <w:marLeft w:val="0"/>
      <w:marRight w:val="0"/>
      <w:marTop w:val="0"/>
      <w:marBottom w:val="0"/>
      <w:divBdr>
        <w:top w:val="none" w:sz="0" w:space="0" w:color="auto"/>
        <w:left w:val="none" w:sz="0" w:space="0" w:color="auto"/>
        <w:bottom w:val="none" w:sz="0" w:space="0" w:color="auto"/>
        <w:right w:val="none" w:sz="0" w:space="0" w:color="auto"/>
      </w:divBdr>
      <w:divsChild>
        <w:div w:id="1490487700">
          <w:marLeft w:val="0"/>
          <w:marRight w:val="0"/>
          <w:marTop w:val="0"/>
          <w:marBottom w:val="0"/>
          <w:divBdr>
            <w:top w:val="none" w:sz="0" w:space="0" w:color="auto"/>
            <w:left w:val="none" w:sz="0" w:space="0" w:color="auto"/>
            <w:bottom w:val="none" w:sz="0" w:space="0" w:color="auto"/>
            <w:right w:val="none" w:sz="0" w:space="0" w:color="auto"/>
          </w:divBdr>
          <w:divsChild>
            <w:div w:id="12008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88">
      <w:bodyDiv w:val="1"/>
      <w:marLeft w:val="0"/>
      <w:marRight w:val="0"/>
      <w:marTop w:val="0"/>
      <w:marBottom w:val="0"/>
      <w:divBdr>
        <w:top w:val="none" w:sz="0" w:space="0" w:color="auto"/>
        <w:left w:val="none" w:sz="0" w:space="0" w:color="auto"/>
        <w:bottom w:val="none" w:sz="0" w:space="0" w:color="auto"/>
        <w:right w:val="none" w:sz="0" w:space="0" w:color="auto"/>
      </w:divBdr>
    </w:div>
    <w:div w:id="262493967">
      <w:bodyDiv w:val="1"/>
      <w:marLeft w:val="0"/>
      <w:marRight w:val="0"/>
      <w:marTop w:val="0"/>
      <w:marBottom w:val="0"/>
      <w:divBdr>
        <w:top w:val="none" w:sz="0" w:space="0" w:color="auto"/>
        <w:left w:val="none" w:sz="0" w:space="0" w:color="auto"/>
        <w:bottom w:val="none" w:sz="0" w:space="0" w:color="auto"/>
        <w:right w:val="none" w:sz="0" w:space="0" w:color="auto"/>
      </w:divBdr>
    </w:div>
    <w:div w:id="262540064">
      <w:bodyDiv w:val="1"/>
      <w:marLeft w:val="0"/>
      <w:marRight w:val="0"/>
      <w:marTop w:val="0"/>
      <w:marBottom w:val="0"/>
      <w:divBdr>
        <w:top w:val="none" w:sz="0" w:space="0" w:color="auto"/>
        <w:left w:val="none" w:sz="0" w:space="0" w:color="auto"/>
        <w:bottom w:val="none" w:sz="0" w:space="0" w:color="auto"/>
        <w:right w:val="none" w:sz="0" w:space="0" w:color="auto"/>
      </w:divBdr>
    </w:div>
    <w:div w:id="269747374">
      <w:bodyDiv w:val="1"/>
      <w:marLeft w:val="0"/>
      <w:marRight w:val="0"/>
      <w:marTop w:val="0"/>
      <w:marBottom w:val="0"/>
      <w:divBdr>
        <w:top w:val="none" w:sz="0" w:space="0" w:color="auto"/>
        <w:left w:val="none" w:sz="0" w:space="0" w:color="auto"/>
        <w:bottom w:val="none" w:sz="0" w:space="0" w:color="auto"/>
        <w:right w:val="none" w:sz="0" w:space="0" w:color="auto"/>
      </w:divBdr>
    </w:div>
    <w:div w:id="277950867">
      <w:bodyDiv w:val="1"/>
      <w:marLeft w:val="0"/>
      <w:marRight w:val="0"/>
      <w:marTop w:val="0"/>
      <w:marBottom w:val="0"/>
      <w:divBdr>
        <w:top w:val="none" w:sz="0" w:space="0" w:color="auto"/>
        <w:left w:val="none" w:sz="0" w:space="0" w:color="auto"/>
        <w:bottom w:val="none" w:sz="0" w:space="0" w:color="auto"/>
        <w:right w:val="none" w:sz="0" w:space="0" w:color="auto"/>
      </w:divBdr>
    </w:div>
    <w:div w:id="288556259">
      <w:bodyDiv w:val="1"/>
      <w:marLeft w:val="0"/>
      <w:marRight w:val="0"/>
      <w:marTop w:val="0"/>
      <w:marBottom w:val="0"/>
      <w:divBdr>
        <w:top w:val="none" w:sz="0" w:space="0" w:color="auto"/>
        <w:left w:val="none" w:sz="0" w:space="0" w:color="auto"/>
        <w:bottom w:val="none" w:sz="0" w:space="0" w:color="auto"/>
        <w:right w:val="none" w:sz="0" w:space="0" w:color="auto"/>
      </w:divBdr>
    </w:div>
    <w:div w:id="290941895">
      <w:bodyDiv w:val="1"/>
      <w:marLeft w:val="0"/>
      <w:marRight w:val="0"/>
      <w:marTop w:val="0"/>
      <w:marBottom w:val="0"/>
      <w:divBdr>
        <w:top w:val="none" w:sz="0" w:space="0" w:color="auto"/>
        <w:left w:val="none" w:sz="0" w:space="0" w:color="auto"/>
        <w:bottom w:val="none" w:sz="0" w:space="0" w:color="auto"/>
        <w:right w:val="none" w:sz="0" w:space="0" w:color="auto"/>
      </w:divBdr>
    </w:div>
    <w:div w:id="292098289">
      <w:bodyDiv w:val="1"/>
      <w:marLeft w:val="0"/>
      <w:marRight w:val="0"/>
      <w:marTop w:val="0"/>
      <w:marBottom w:val="0"/>
      <w:divBdr>
        <w:top w:val="none" w:sz="0" w:space="0" w:color="auto"/>
        <w:left w:val="none" w:sz="0" w:space="0" w:color="auto"/>
        <w:bottom w:val="none" w:sz="0" w:space="0" w:color="auto"/>
        <w:right w:val="none" w:sz="0" w:space="0" w:color="auto"/>
      </w:divBdr>
    </w:div>
    <w:div w:id="298075411">
      <w:bodyDiv w:val="1"/>
      <w:marLeft w:val="0"/>
      <w:marRight w:val="0"/>
      <w:marTop w:val="0"/>
      <w:marBottom w:val="0"/>
      <w:divBdr>
        <w:top w:val="none" w:sz="0" w:space="0" w:color="auto"/>
        <w:left w:val="none" w:sz="0" w:space="0" w:color="auto"/>
        <w:bottom w:val="none" w:sz="0" w:space="0" w:color="auto"/>
        <w:right w:val="none" w:sz="0" w:space="0" w:color="auto"/>
      </w:divBdr>
    </w:div>
    <w:div w:id="301621762">
      <w:bodyDiv w:val="1"/>
      <w:marLeft w:val="0"/>
      <w:marRight w:val="0"/>
      <w:marTop w:val="0"/>
      <w:marBottom w:val="0"/>
      <w:divBdr>
        <w:top w:val="none" w:sz="0" w:space="0" w:color="auto"/>
        <w:left w:val="none" w:sz="0" w:space="0" w:color="auto"/>
        <w:bottom w:val="none" w:sz="0" w:space="0" w:color="auto"/>
        <w:right w:val="none" w:sz="0" w:space="0" w:color="auto"/>
      </w:divBdr>
    </w:div>
    <w:div w:id="316031533">
      <w:bodyDiv w:val="1"/>
      <w:marLeft w:val="0"/>
      <w:marRight w:val="0"/>
      <w:marTop w:val="0"/>
      <w:marBottom w:val="0"/>
      <w:divBdr>
        <w:top w:val="none" w:sz="0" w:space="0" w:color="auto"/>
        <w:left w:val="none" w:sz="0" w:space="0" w:color="auto"/>
        <w:bottom w:val="none" w:sz="0" w:space="0" w:color="auto"/>
        <w:right w:val="none" w:sz="0" w:space="0" w:color="auto"/>
      </w:divBdr>
    </w:div>
    <w:div w:id="320888442">
      <w:bodyDiv w:val="1"/>
      <w:marLeft w:val="0"/>
      <w:marRight w:val="0"/>
      <w:marTop w:val="0"/>
      <w:marBottom w:val="0"/>
      <w:divBdr>
        <w:top w:val="none" w:sz="0" w:space="0" w:color="auto"/>
        <w:left w:val="none" w:sz="0" w:space="0" w:color="auto"/>
        <w:bottom w:val="none" w:sz="0" w:space="0" w:color="auto"/>
        <w:right w:val="none" w:sz="0" w:space="0" w:color="auto"/>
      </w:divBdr>
    </w:div>
    <w:div w:id="327638717">
      <w:bodyDiv w:val="1"/>
      <w:marLeft w:val="0"/>
      <w:marRight w:val="0"/>
      <w:marTop w:val="0"/>
      <w:marBottom w:val="0"/>
      <w:divBdr>
        <w:top w:val="none" w:sz="0" w:space="0" w:color="auto"/>
        <w:left w:val="none" w:sz="0" w:space="0" w:color="auto"/>
        <w:bottom w:val="none" w:sz="0" w:space="0" w:color="auto"/>
        <w:right w:val="none" w:sz="0" w:space="0" w:color="auto"/>
      </w:divBdr>
    </w:div>
    <w:div w:id="330330028">
      <w:bodyDiv w:val="1"/>
      <w:marLeft w:val="0"/>
      <w:marRight w:val="0"/>
      <w:marTop w:val="0"/>
      <w:marBottom w:val="0"/>
      <w:divBdr>
        <w:top w:val="none" w:sz="0" w:space="0" w:color="auto"/>
        <w:left w:val="none" w:sz="0" w:space="0" w:color="auto"/>
        <w:bottom w:val="none" w:sz="0" w:space="0" w:color="auto"/>
        <w:right w:val="none" w:sz="0" w:space="0" w:color="auto"/>
      </w:divBdr>
    </w:div>
    <w:div w:id="333919133">
      <w:bodyDiv w:val="1"/>
      <w:marLeft w:val="0"/>
      <w:marRight w:val="0"/>
      <w:marTop w:val="0"/>
      <w:marBottom w:val="0"/>
      <w:divBdr>
        <w:top w:val="none" w:sz="0" w:space="0" w:color="auto"/>
        <w:left w:val="none" w:sz="0" w:space="0" w:color="auto"/>
        <w:bottom w:val="none" w:sz="0" w:space="0" w:color="auto"/>
        <w:right w:val="none" w:sz="0" w:space="0" w:color="auto"/>
      </w:divBdr>
    </w:div>
    <w:div w:id="335689343">
      <w:bodyDiv w:val="1"/>
      <w:marLeft w:val="0"/>
      <w:marRight w:val="0"/>
      <w:marTop w:val="0"/>
      <w:marBottom w:val="0"/>
      <w:divBdr>
        <w:top w:val="none" w:sz="0" w:space="0" w:color="auto"/>
        <w:left w:val="none" w:sz="0" w:space="0" w:color="auto"/>
        <w:bottom w:val="none" w:sz="0" w:space="0" w:color="auto"/>
        <w:right w:val="none" w:sz="0" w:space="0" w:color="auto"/>
      </w:divBdr>
    </w:div>
    <w:div w:id="341904349">
      <w:bodyDiv w:val="1"/>
      <w:marLeft w:val="0"/>
      <w:marRight w:val="0"/>
      <w:marTop w:val="0"/>
      <w:marBottom w:val="0"/>
      <w:divBdr>
        <w:top w:val="none" w:sz="0" w:space="0" w:color="auto"/>
        <w:left w:val="none" w:sz="0" w:space="0" w:color="auto"/>
        <w:bottom w:val="none" w:sz="0" w:space="0" w:color="auto"/>
        <w:right w:val="none" w:sz="0" w:space="0" w:color="auto"/>
      </w:divBdr>
    </w:div>
    <w:div w:id="349336746">
      <w:bodyDiv w:val="1"/>
      <w:marLeft w:val="0"/>
      <w:marRight w:val="0"/>
      <w:marTop w:val="0"/>
      <w:marBottom w:val="0"/>
      <w:divBdr>
        <w:top w:val="none" w:sz="0" w:space="0" w:color="auto"/>
        <w:left w:val="none" w:sz="0" w:space="0" w:color="auto"/>
        <w:bottom w:val="none" w:sz="0" w:space="0" w:color="auto"/>
        <w:right w:val="none" w:sz="0" w:space="0" w:color="auto"/>
      </w:divBdr>
    </w:div>
    <w:div w:id="353384706">
      <w:bodyDiv w:val="1"/>
      <w:marLeft w:val="0"/>
      <w:marRight w:val="0"/>
      <w:marTop w:val="0"/>
      <w:marBottom w:val="0"/>
      <w:divBdr>
        <w:top w:val="none" w:sz="0" w:space="0" w:color="auto"/>
        <w:left w:val="none" w:sz="0" w:space="0" w:color="auto"/>
        <w:bottom w:val="none" w:sz="0" w:space="0" w:color="auto"/>
        <w:right w:val="none" w:sz="0" w:space="0" w:color="auto"/>
      </w:divBdr>
    </w:div>
    <w:div w:id="355548768">
      <w:bodyDiv w:val="1"/>
      <w:marLeft w:val="0"/>
      <w:marRight w:val="0"/>
      <w:marTop w:val="0"/>
      <w:marBottom w:val="0"/>
      <w:divBdr>
        <w:top w:val="none" w:sz="0" w:space="0" w:color="auto"/>
        <w:left w:val="none" w:sz="0" w:space="0" w:color="auto"/>
        <w:bottom w:val="none" w:sz="0" w:space="0" w:color="auto"/>
        <w:right w:val="none" w:sz="0" w:space="0" w:color="auto"/>
      </w:divBdr>
    </w:div>
    <w:div w:id="362636292">
      <w:bodyDiv w:val="1"/>
      <w:marLeft w:val="0"/>
      <w:marRight w:val="0"/>
      <w:marTop w:val="0"/>
      <w:marBottom w:val="0"/>
      <w:divBdr>
        <w:top w:val="none" w:sz="0" w:space="0" w:color="auto"/>
        <w:left w:val="none" w:sz="0" w:space="0" w:color="auto"/>
        <w:bottom w:val="none" w:sz="0" w:space="0" w:color="auto"/>
        <w:right w:val="none" w:sz="0" w:space="0" w:color="auto"/>
      </w:divBdr>
    </w:div>
    <w:div w:id="380978627">
      <w:bodyDiv w:val="1"/>
      <w:marLeft w:val="0"/>
      <w:marRight w:val="0"/>
      <w:marTop w:val="0"/>
      <w:marBottom w:val="0"/>
      <w:divBdr>
        <w:top w:val="none" w:sz="0" w:space="0" w:color="auto"/>
        <w:left w:val="none" w:sz="0" w:space="0" w:color="auto"/>
        <w:bottom w:val="none" w:sz="0" w:space="0" w:color="auto"/>
        <w:right w:val="none" w:sz="0" w:space="0" w:color="auto"/>
      </w:divBdr>
    </w:div>
    <w:div w:id="382827382">
      <w:bodyDiv w:val="1"/>
      <w:marLeft w:val="0"/>
      <w:marRight w:val="0"/>
      <w:marTop w:val="0"/>
      <w:marBottom w:val="0"/>
      <w:divBdr>
        <w:top w:val="none" w:sz="0" w:space="0" w:color="auto"/>
        <w:left w:val="none" w:sz="0" w:space="0" w:color="auto"/>
        <w:bottom w:val="none" w:sz="0" w:space="0" w:color="auto"/>
        <w:right w:val="none" w:sz="0" w:space="0" w:color="auto"/>
      </w:divBdr>
    </w:div>
    <w:div w:id="384259809">
      <w:bodyDiv w:val="1"/>
      <w:marLeft w:val="0"/>
      <w:marRight w:val="0"/>
      <w:marTop w:val="0"/>
      <w:marBottom w:val="0"/>
      <w:divBdr>
        <w:top w:val="none" w:sz="0" w:space="0" w:color="auto"/>
        <w:left w:val="none" w:sz="0" w:space="0" w:color="auto"/>
        <w:bottom w:val="none" w:sz="0" w:space="0" w:color="auto"/>
        <w:right w:val="none" w:sz="0" w:space="0" w:color="auto"/>
      </w:divBdr>
    </w:div>
    <w:div w:id="391735908">
      <w:bodyDiv w:val="1"/>
      <w:marLeft w:val="0"/>
      <w:marRight w:val="0"/>
      <w:marTop w:val="0"/>
      <w:marBottom w:val="0"/>
      <w:divBdr>
        <w:top w:val="none" w:sz="0" w:space="0" w:color="auto"/>
        <w:left w:val="none" w:sz="0" w:space="0" w:color="auto"/>
        <w:bottom w:val="none" w:sz="0" w:space="0" w:color="auto"/>
        <w:right w:val="none" w:sz="0" w:space="0" w:color="auto"/>
      </w:divBdr>
    </w:div>
    <w:div w:id="392046618">
      <w:bodyDiv w:val="1"/>
      <w:marLeft w:val="0"/>
      <w:marRight w:val="0"/>
      <w:marTop w:val="0"/>
      <w:marBottom w:val="0"/>
      <w:divBdr>
        <w:top w:val="none" w:sz="0" w:space="0" w:color="auto"/>
        <w:left w:val="none" w:sz="0" w:space="0" w:color="auto"/>
        <w:bottom w:val="none" w:sz="0" w:space="0" w:color="auto"/>
        <w:right w:val="none" w:sz="0" w:space="0" w:color="auto"/>
      </w:divBdr>
    </w:div>
    <w:div w:id="397703692">
      <w:bodyDiv w:val="1"/>
      <w:marLeft w:val="0"/>
      <w:marRight w:val="0"/>
      <w:marTop w:val="0"/>
      <w:marBottom w:val="0"/>
      <w:divBdr>
        <w:top w:val="none" w:sz="0" w:space="0" w:color="auto"/>
        <w:left w:val="none" w:sz="0" w:space="0" w:color="auto"/>
        <w:bottom w:val="none" w:sz="0" w:space="0" w:color="auto"/>
        <w:right w:val="none" w:sz="0" w:space="0" w:color="auto"/>
      </w:divBdr>
    </w:div>
    <w:div w:id="397747904">
      <w:bodyDiv w:val="1"/>
      <w:marLeft w:val="0"/>
      <w:marRight w:val="0"/>
      <w:marTop w:val="0"/>
      <w:marBottom w:val="0"/>
      <w:divBdr>
        <w:top w:val="none" w:sz="0" w:space="0" w:color="auto"/>
        <w:left w:val="none" w:sz="0" w:space="0" w:color="auto"/>
        <w:bottom w:val="none" w:sz="0" w:space="0" w:color="auto"/>
        <w:right w:val="none" w:sz="0" w:space="0" w:color="auto"/>
      </w:divBdr>
    </w:div>
    <w:div w:id="414984313">
      <w:bodyDiv w:val="1"/>
      <w:marLeft w:val="0"/>
      <w:marRight w:val="0"/>
      <w:marTop w:val="0"/>
      <w:marBottom w:val="0"/>
      <w:divBdr>
        <w:top w:val="none" w:sz="0" w:space="0" w:color="auto"/>
        <w:left w:val="none" w:sz="0" w:space="0" w:color="auto"/>
        <w:bottom w:val="none" w:sz="0" w:space="0" w:color="auto"/>
        <w:right w:val="none" w:sz="0" w:space="0" w:color="auto"/>
      </w:divBdr>
    </w:div>
    <w:div w:id="420493270">
      <w:bodyDiv w:val="1"/>
      <w:marLeft w:val="0"/>
      <w:marRight w:val="0"/>
      <w:marTop w:val="0"/>
      <w:marBottom w:val="0"/>
      <w:divBdr>
        <w:top w:val="none" w:sz="0" w:space="0" w:color="auto"/>
        <w:left w:val="none" w:sz="0" w:space="0" w:color="auto"/>
        <w:bottom w:val="none" w:sz="0" w:space="0" w:color="auto"/>
        <w:right w:val="none" w:sz="0" w:space="0" w:color="auto"/>
      </w:divBdr>
    </w:div>
    <w:div w:id="433522975">
      <w:bodyDiv w:val="1"/>
      <w:marLeft w:val="0"/>
      <w:marRight w:val="0"/>
      <w:marTop w:val="0"/>
      <w:marBottom w:val="0"/>
      <w:divBdr>
        <w:top w:val="none" w:sz="0" w:space="0" w:color="auto"/>
        <w:left w:val="none" w:sz="0" w:space="0" w:color="auto"/>
        <w:bottom w:val="none" w:sz="0" w:space="0" w:color="auto"/>
        <w:right w:val="none" w:sz="0" w:space="0" w:color="auto"/>
      </w:divBdr>
    </w:div>
    <w:div w:id="436027453">
      <w:bodyDiv w:val="1"/>
      <w:marLeft w:val="0"/>
      <w:marRight w:val="0"/>
      <w:marTop w:val="0"/>
      <w:marBottom w:val="0"/>
      <w:divBdr>
        <w:top w:val="none" w:sz="0" w:space="0" w:color="auto"/>
        <w:left w:val="none" w:sz="0" w:space="0" w:color="auto"/>
        <w:bottom w:val="none" w:sz="0" w:space="0" w:color="auto"/>
        <w:right w:val="none" w:sz="0" w:space="0" w:color="auto"/>
      </w:divBdr>
    </w:div>
    <w:div w:id="454297079">
      <w:bodyDiv w:val="1"/>
      <w:marLeft w:val="0"/>
      <w:marRight w:val="0"/>
      <w:marTop w:val="0"/>
      <w:marBottom w:val="0"/>
      <w:divBdr>
        <w:top w:val="none" w:sz="0" w:space="0" w:color="auto"/>
        <w:left w:val="none" w:sz="0" w:space="0" w:color="auto"/>
        <w:bottom w:val="none" w:sz="0" w:space="0" w:color="auto"/>
        <w:right w:val="none" w:sz="0" w:space="0" w:color="auto"/>
      </w:divBdr>
    </w:div>
    <w:div w:id="457188090">
      <w:bodyDiv w:val="1"/>
      <w:marLeft w:val="0"/>
      <w:marRight w:val="0"/>
      <w:marTop w:val="0"/>
      <w:marBottom w:val="0"/>
      <w:divBdr>
        <w:top w:val="none" w:sz="0" w:space="0" w:color="auto"/>
        <w:left w:val="none" w:sz="0" w:space="0" w:color="auto"/>
        <w:bottom w:val="none" w:sz="0" w:space="0" w:color="auto"/>
        <w:right w:val="none" w:sz="0" w:space="0" w:color="auto"/>
      </w:divBdr>
    </w:div>
    <w:div w:id="458035576">
      <w:bodyDiv w:val="1"/>
      <w:marLeft w:val="0"/>
      <w:marRight w:val="0"/>
      <w:marTop w:val="0"/>
      <w:marBottom w:val="0"/>
      <w:divBdr>
        <w:top w:val="none" w:sz="0" w:space="0" w:color="auto"/>
        <w:left w:val="none" w:sz="0" w:space="0" w:color="auto"/>
        <w:bottom w:val="none" w:sz="0" w:space="0" w:color="auto"/>
        <w:right w:val="none" w:sz="0" w:space="0" w:color="auto"/>
      </w:divBdr>
    </w:div>
    <w:div w:id="459761312">
      <w:bodyDiv w:val="1"/>
      <w:marLeft w:val="0"/>
      <w:marRight w:val="0"/>
      <w:marTop w:val="0"/>
      <w:marBottom w:val="0"/>
      <w:divBdr>
        <w:top w:val="none" w:sz="0" w:space="0" w:color="auto"/>
        <w:left w:val="none" w:sz="0" w:space="0" w:color="auto"/>
        <w:bottom w:val="none" w:sz="0" w:space="0" w:color="auto"/>
        <w:right w:val="none" w:sz="0" w:space="0" w:color="auto"/>
      </w:divBdr>
    </w:div>
    <w:div w:id="462506253">
      <w:bodyDiv w:val="1"/>
      <w:marLeft w:val="0"/>
      <w:marRight w:val="0"/>
      <w:marTop w:val="0"/>
      <w:marBottom w:val="0"/>
      <w:divBdr>
        <w:top w:val="none" w:sz="0" w:space="0" w:color="auto"/>
        <w:left w:val="none" w:sz="0" w:space="0" w:color="auto"/>
        <w:bottom w:val="none" w:sz="0" w:space="0" w:color="auto"/>
        <w:right w:val="none" w:sz="0" w:space="0" w:color="auto"/>
      </w:divBdr>
    </w:div>
    <w:div w:id="469513900">
      <w:bodyDiv w:val="1"/>
      <w:marLeft w:val="0"/>
      <w:marRight w:val="0"/>
      <w:marTop w:val="0"/>
      <w:marBottom w:val="0"/>
      <w:divBdr>
        <w:top w:val="none" w:sz="0" w:space="0" w:color="auto"/>
        <w:left w:val="none" w:sz="0" w:space="0" w:color="auto"/>
        <w:bottom w:val="none" w:sz="0" w:space="0" w:color="auto"/>
        <w:right w:val="none" w:sz="0" w:space="0" w:color="auto"/>
      </w:divBdr>
    </w:div>
    <w:div w:id="473301041">
      <w:bodyDiv w:val="1"/>
      <w:marLeft w:val="0"/>
      <w:marRight w:val="0"/>
      <w:marTop w:val="0"/>
      <w:marBottom w:val="0"/>
      <w:divBdr>
        <w:top w:val="none" w:sz="0" w:space="0" w:color="auto"/>
        <w:left w:val="none" w:sz="0" w:space="0" w:color="auto"/>
        <w:bottom w:val="none" w:sz="0" w:space="0" w:color="auto"/>
        <w:right w:val="none" w:sz="0" w:space="0" w:color="auto"/>
      </w:divBdr>
    </w:div>
    <w:div w:id="477964858">
      <w:bodyDiv w:val="1"/>
      <w:marLeft w:val="0"/>
      <w:marRight w:val="0"/>
      <w:marTop w:val="0"/>
      <w:marBottom w:val="0"/>
      <w:divBdr>
        <w:top w:val="none" w:sz="0" w:space="0" w:color="auto"/>
        <w:left w:val="none" w:sz="0" w:space="0" w:color="auto"/>
        <w:bottom w:val="none" w:sz="0" w:space="0" w:color="auto"/>
        <w:right w:val="none" w:sz="0" w:space="0" w:color="auto"/>
      </w:divBdr>
    </w:div>
    <w:div w:id="484274593">
      <w:bodyDiv w:val="1"/>
      <w:marLeft w:val="0"/>
      <w:marRight w:val="0"/>
      <w:marTop w:val="0"/>
      <w:marBottom w:val="0"/>
      <w:divBdr>
        <w:top w:val="none" w:sz="0" w:space="0" w:color="auto"/>
        <w:left w:val="none" w:sz="0" w:space="0" w:color="auto"/>
        <w:bottom w:val="none" w:sz="0" w:space="0" w:color="auto"/>
        <w:right w:val="none" w:sz="0" w:space="0" w:color="auto"/>
      </w:divBdr>
    </w:div>
    <w:div w:id="492797933">
      <w:bodyDiv w:val="1"/>
      <w:marLeft w:val="0"/>
      <w:marRight w:val="0"/>
      <w:marTop w:val="0"/>
      <w:marBottom w:val="0"/>
      <w:divBdr>
        <w:top w:val="none" w:sz="0" w:space="0" w:color="auto"/>
        <w:left w:val="none" w:sz="0" w:space="0" w:color="auto"/>
        <w:bottom w:val="none" w:sz="0" w:space="0" w:color="auto"/>
        <w:right w:val="none" w:sz="0" w:space="0" w:color="auto"/>
      </w:divBdr>
      <w:divsChild>
        <w:div w:id="597060493">
          <w:marLeft w:val="0"/>
          <w:marRight w:val="0"/>
          <w:marTop w:val="0"/>
          <w:marBottom w:val="0"/>
          <w:divBdr>
            <w:top w:val="none" w:sz="0" w:space="0" w:color="auto"/>
            <w:left w:val="none" w:sz="0" w:space="0" w:color="auto"/>
            <w:bottom w:val="none" w:sz="0" w:space="0" w:color="auto"/>
            <w:right w:val="none" w:sz="0" w:space="0" w:color="auto"/>
          </w:divBdr>
          <w:divsChild>
            <w:div w:id="8980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874">
      <w:bodyDiv w:val="1"/>
      <w:marLeft w:val="0"/>
      <w:marRight w:val="0"/>
      <w:marTop w:val="0"/>
      <w:marBottom w:val="0"/>
      <w:divBdr>
        <w:top w:val="none" w:sz="0" w:space="0" w:color="auto"/>
        <w:left w:val="none" w:sz="0" w:space="0" w:color="auto"/>
        <w:bottom w:val="none" w:sz="0" w:space="0" w:color="auto"/>
        <w:right w:val="none" w:sz="0" w:space="0" w:color="auto"/>
      </w:divBdr>
    </w:div>
    <w:div w:id="509414483">
      <w:bodyDiv w:val="1"/>
      <w:marLeft w:val="0"/>
      <w:marRight w:val="0"/>
      <w:marTop w:val="0"/>
      <w:marBottom w:val="0"/>
      <w:divBdr>
        <w:top w:val="none" w:sz="0" w:space="0" w:color="auto"/>
        <w:left w:val="none" w:sz="0" w:space="0" w:color="auto"/>
        <w:bottom w:val="none" w:sz="0" w:space="0" w:color="auto"/>
        <w:right w:val="none" w:sz="0" w:space="0" w:color="auto"/>
      </w:divBdr>
    </w:div>
    <w:div w:id="515584042">
      <w:bodyDiv w:val="1"/>
      <w:marLeft w:val="0"/>
      <w:marRight w:val="0"/>
      <w:marTop w:val="0"/>
      <w:marBottom w:val="0"/>
      <w:divBdr>
        <w:top w:val="none" w:sz="0" w:space="0" w:color="auto"/>
        <w:left w:val="none" w:sz="0" w:space="0" w:color="auto"/>
        <w:bottom w:val="none" w:sz="0" w:space="0" w:color="auto"/>
        <w:right w:val="none" w:sz="0" w:space="0" w:color="auto"/>
      </w:divBdr>
    </w:div>
    <w:div w:id="517621111">
      <w:bodyDiv w:val="1"/>
      <w:marLeft w:val="0"/>
      <w:marRight w:val="0"/>
      <w:marTop w:val="0"/>
      <w:marBottom w:val="0"/>
      <w:divBdr>
        <w:top w:val="none" w:sz="0" w:space="0" w:color="auto"/>
        <w:left w:val="none" w:sz="0" w:space="0" w:color="auto"/>
        <w:bottom w:val="none" w:sz="0" w:space="0" w:color="auto"/>
        <w:right w:val="none" w:sz="0" w:space="0" w:color="auto"/>
      </w:divBdr>
    </w:div>
    <w:div w:id="541135665">
      <w:bodyDiv w:val="1"/>
      <w:marLeft w:val="0"/>
      <w:marRight w:val="0"/>
      <w:marTop w:val="0"/>
      <w:marBottom w:val="0"/>
      <w:divBdr>
        <w:top w:val="none" w:sz="0" w:space="0" w:color="auto"/>
        <w:left w:val="none" w:sz="0" w:space="0" w:color="auto"/>
        <w:bottom w:val="none" w:sz="0" w:space="0" w:color="auto"/>
        <w:right w:val="none" w:sz="0" w:space="0" w:color="auto"/>
      </w:divBdr>
    </w:div>
    <w:div w:id="549388758">
      <w:bodyDiv w:val="1"/>
      <w:marLeft w:val="0"/>
      <w:marRight w:val="0"/>
      <w:marTop w:val="0"/>
      <w:marBottom w:val="0"/>
      <w:divBdr>
        <w:top w:val="none" w:sz="0" w:space="0" w:color="auto"/>
        <w:left w:val="none" w:sz="0" w:space="0" w:color="auto"/>
        <w:bottom w:val="none" w:sz="0" w:space="0" w:color="auto"/>
        <w:right w:val="none" w:sz="0" w:space="0" w:color="auto"/>
      </w:divBdr>
    </w:div>
    <w:div w:id="553933426">
      <w:bodyDiv w:val="1"/>
      <w:marLeft w:val="0"/>
      <w:marRight w:val="0"/>
      <w:marTop w:val="0"/>
      <w:marBottom w:val="0"/>
      <w:divBdr>
        <w:top w:val="none" w:sz="0" w:space="0" w:color="auto"/>
        <w:left w:val="none" w:sz="0" w:space="0" w:color="auto"/>
        <w:bottom w:val="none" w:sz="0" w:space="0" w:color="auto"/>
        <w:right w:val="none" w:sz="0" w:space="0" w:color="auto"/>
      </w:divBdr>
    </w:div>
    <w:div w:id="557859656">
      <w:bodyDiv w:val="1"/>
      <w:marLeft w:val="0"/>
      <w:marRight w:val="0"/>
      <w:marTop w:val="0"/>
      <w:marBottom w:val="0"/>
      <w:divBdr>
        <w:top w:val="none" w:sz="0" w:space="0" w:color="auto"/>
        <w:left w:val="none" w:sz="0" w:space="0" w:color="auto"/>
        <w:bottom w:val="none" w:sz="0" w:space="0" w:color="auto"/>
        <w:right w:val="none" w:sz="0" w:space="0" w:color="auto"/>
      </w:divBdr>
    </w:div>
    <w:div w:id="567618529">
      <w:bodyDiv w:val="1"/>
      <w:marLeft w:val="0"/>
      <w:marRight w:val="0"/>
      <w:marTop w:val="0"/>
      <w:marBottom w:val="0"/>
      <w:divBdr>
        <w:top w:val="none" w:sz="0" w:space="0" w:color="auto"/>
        <w:left w:val="none" w:sz="0" w:space="0" w:color="auto"/>
        <w:bottom w:val="none" w:sz="0" w:space="0" w:color="auto"/>
        <w:right w:val="none" w:sz="0" w:space="0" w:color="auto"/>
      </w:divBdr>
    </w:div>
    <w:div w:id="567963164">
      <w:bodyDiv w:val="1"/>
      <w:marLeft w:val="0"/>
      <w:marRight w:val="0"/>
      <w:marTop w:val="0"/>
      <w:marBottom w:val="0"/>
      <w:divBdr>
        <w:top w:val="none" w:sz="0" w:space="0" w:color="auto"/>
        <w:left w:val="none" w:sz="0" w:space="0" w:color="auto"/>
        <w:bottom w:val="none" w:sz="0" w:space="0" w:color="auto"/>
        <w:right w:val="none" w:sz="0" w:space="0" w:color="auto"/>
      </w:divBdr>
    </w:div>
    <w:div w:id="568999275">
      <w:bodyDiv w:val="1"/>
      <w:marLeft w:val="0"/>
      <w:marRight w:val="0"/>
      <w:marTop w:val="0"/>
      <w:marBottom w:val="0"/>
      <w:divBdr>
        <w:top w:val="none" w:sz="0" w:space="0" w:color="auto"/>
        <w:left w:val="none" w:sz="0" w:space="0" w:color="auto"/>
        <w:bottom w:val="none" w:sz="0" w:space="0" w:color="auto"/>
        <w:right w:val="none" w:sz="0" w:space="0" w:color="auto"/>
      </w:divBdr>
    </w:div>
    <w:div w:id="574121498">
      <w:bodyDiv w:val="1"/>
      <w:marLeft w:val="0"/>
      <w:marRight w:val="0"/>
      <w:marTop w:val="0"/>
      <w:marBottom w:val="0"/>
      <w:divBdr>
        <w:top w:val="none" w:sz="0" w:space="0" w:color="auto"/>
        <w:left w:val="none" w:sz="0" w:space="0" w:color="auto"/>
        <w:bottom w:val="none" w:sz="0" w:space="0" w:color="auto"/>
        <w:right w:val="none" w:sz="0" w:space="0" w:color="auto"/>
      </w:divBdr>
    </w:div>
    <w:div w:id="574826113">
      <w:bodyDiv w:val="1"/>
      <w:marLeft w:val="0"/>
      <w:marRight w:val="0"/>
      <w:marTop w:val="0"/>
      <w:marBottom w:val="0"/>
      <w:divBdr>
        <w:top w:val="none" w:sz="0" w:space="0" w:color="auto"/>
        <w:left w:val="none" w:sz="0" w:space="0" w:color="auto"/>
        <w:bottom w:val="none" w:sz="0" w:space="0" w:color="auto"/>
        <w:right w:val="none" w:sz="0" w:space="0" w:color="auto"/>
      </w:divBdr>
    </w:div>
    <w:div w:id="577791937">
      <w:bodyDiv w:val="1"/>
      <w:marLeft w:val="0"/>
      <w:marRight w:val="0"/>
      <w:marTop w:val="0"/>
      <w:marBottom w:val="0"/>
      <w:divBdr>
        <w:top w:val="none" w:sz="0" w:space="0" w:color="auto"/>
        <w:left w:val="none" w:sz="0" w:space="0" w:color="auto"/>
        <w:bottom w:val="none" w:sz="0" w:space="0" w:color="auto"/>
        <w:right w:val="none" w:sz="0" w:space="0" w:color="auto"/>
      </w:divBdr>
    </w:div>
    <w:div w:id="578295336">
      <w:bodyDiv w:val="1"/>
      <w:marLeft w:val="0"/>
      <w:marRight w:val="0"/>
      <w:marTop w:val="0"/>
      <w:marBottom w:val="0"/>
      <w:divBdr>
        <w:top w:val="none" w:sz="0" w:space="0" w:color="auto"/>
        <w:left w:val="none" w:sz="0" w:space="0" w:color="auto"/>
        <w:bottom w:val="none" w:sz="0" w:space="0" w:color="auto"/>
        <w:right w:val="none" w:sz="0" w:space="0" w:color="auto"/>
      </w:divBdr>
      <w:divsChild>
        <w:div w:id="822358984">
          <w:marLeft w:val="0"/>
          <w:marRight w:val="0"/>
          <w:marTop w:val="0"/>
          <w:marBottom w:val="0"/>
          <w:divBdr>
            <w:top w:val="none" w:sz="0" w:space="0" w:color="auto"/>
            <w:left w:val="none" w:sz="0" w:space="0" w:color="auto"/>
            <w:bottom w:val="none" w:sz="0" w:space="0" w:color="auto"/>
            <w:right w:val="none" w:sz="0" w:space="0" w:color="auto"/>
          </w:divBdr>
          <w:divsChild>
            <w:div w:id="1807773191">
              <w:marLeft w:val="0"/>
              <w:marRight w:val="0"/>
              <w:marTop w:val="0"/>
              <w:marBottom w:val="0"/>
              <w:divBdr>
                <w:top w:val="none" w:sz="0" w:space="0" w:color="auto"/>
                <w:left w:val="none" w:sz="0" w:space="0" w:color="auto"/>
                <w:bottom w:val="none" w:sz="0" w:space="0" w:color="auto"/>
                <w:right w:val="none" w:sz="0" w:space="0" w:color="auto"/>
              </w:divBdr>
              <w:divsChild>
                <w:div w:id="136726519">
                  <w:marLeft w:val="0"/>
                  <w:marRight w:val="0"/>
                  <w:marTop w:val="0"/>
                  <w:marBottom w:val="0"/>
                  <w:divBdr>
                    <w:top w:val="none" w:sz="0" w:space="0" w:color="auto"/>
                    <w:left w:val="none" w:sz="0" w:space="0" w:color="auto"/>
                    <w:bottom w:val="none" w:sz="0" w:space="0" w:color="auto"/>
                    <w:right w:val="none" w:sz="0" w:space="0" w:color="auto"/>
                  </w:divBdr>
                  <w:divsChild>
                    <w:div w:id="1090546365">
                      <w:marLeft w:val="0"/>
                      <w:marRight w:val="0"/>
                      <w:marTop w:val="0"/>
                      <w:marBottom w:val="0"/>
                      <w:divBdr>
                        <w:top w:val="none" w:sz="0" w:space="0" w:color="auto"/>
                        <w:left w:val="none" w:sz="0" w:space="0" w:color="auto"/>
                        <w:bottom w:val="none" w:sz="0" w:space="0" w:color="auto"/>
                        <w:right w:val="none" w:sz="0" w:space="0" w:color="auto"/>
                      </w:divBdr>
                      <w:divsChild>
                        <w:div w:id="434593397">
                          <w:marLeft w:val="0"/>
                          <w:marRight w:val="0"/>
                          <w:marTop w:val="0"/>
                          <w:marBottom w:val="0"/>
                          <w:divBdr>
                            <w:top w:val="none" w:sz="0" w:space="0" w:color="auto"/>
                            <w:left w:val="none" w:sz="0" w:space="0" w:color="auto"/>
                            <w:bottom w:val="none" w:sz="0" w:space="0" w:color="auto"/>
                            <w:right w:val="none" w:sz="0" w:space="0" w:color="auto"/>
                          </w:divBdr>
                          <w:divsChild>
                            <w:div w:id="807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13868">
      <w:bodyDiv w:val="1"/>
      <w:marLeft w:val="0"/>
      <w:marRight w:val="0"/>
      <w:marTop w:val="0"/>
      <w:marBottom w:val="0"/>
      <w:divBdr>
        <w:top w:val="none" w:sz="0" w:space="0" w:color="auto"/>
        <w:left w:val="none" w:sz="0" w:space="0" w:color="auto"/>
        <w:bottom w:val="none" w:sz="0" w:space="0" w:color="auto"/>
        <w:right w:val="none" w:sz="0" w:space="0" w:color="auto"/>
      </w:divBdr>
    </w:div>
    <w:div w:id="579995054">
      <w:bodyDiv w:val="1"/>
      <w:marLeft w:val="0"/>
      <w:marRight w:val="0"/>
      <w:marTop w:val="0"/>
      <w:marBottom w:val="0"/>
      <w:divBdr>
        <w:top w:val="none" w:sz="0" w:space="0" w:color="auto"/>
        <w:left w:val="none" w:sz="0" w:space="0" w:color="auto"/>
        <w:bottom w:val="none" w:sz="0" w:space="0" w:color="auto"/>
        <w:right w:val="none" w:sz="0" w:space="0" w:color="auto"/>
      </w:divBdr>
    </w:div>
    <w:div w:id="582616388">
      <w:bodyDiv w:val="1"/>
      <w:marLeft w:val="0"/>
      <w:marRight w:val="0"/>
      <w:marTop w:val="0"/>
      <w:marBottom w:val="0"/>
      <w:divBdr>
        <w:top w:val="none" w:sz="0" w:space="0" w:color="auto"/>
        <w:left w:val="none" w:sz="0" w:space="0" w:color="auto"/>
        <w:bottom w:val="none" w:sz="0" w:space="0" w:color="auto"/>
        <w:right w:val="none" w:sz="0" w:space="0" w:color="auto"/>
      </w:divBdr>
    </w:div>
    <w:div w:id="591856658">
      <w:bodyDiv w:val="1"/>
      <w:marLeft w:val="0"/>
      <w:marRight w:val="0"/>
      <w:marTop w:val="0"/>
      <w:marBottom w:val="0"/>
      <w:divBdr>
        <w:top w:val="none" w:sz="0" w:space="0" w:color="auto"/>
        <w:left w:val="none" w:sz="0" w:space="0" w:color="auto"/>
        <w:bottom w:val="none" w:sz="0" w:space="0" w:color="auto"/>
        <w:right w:val="none" w:sz="0" w:space="0" w:color="auto"/>
      </w:divBdr>
    </w:div>
    <w:div w:id="594049062">
      <w:bodyDiv w:val="1"/>
      <w:marLeft w:val="0"/>
      <w:marRight w:val="0"/>
      <w:marTop w:val="0"/>
      <w:marBottom w:val="0"/>
      <w:divBdr>
        <w:top w:val="none" w:sz="0" w:space="0" w:color="auto"/>
        <w:left w:val="none" w:sz="0" w:space="0" w:color="auto"/>
        <w:bottom w:val="none" w:sz="0" w:space="0" w:color="auto"/>
        <w:right w:val="none" w:sz="0" w:space="0" w:color="auto"/>
      </w:divBdr>
    </w:div>
    <w:div w:id="597180622">
      <w:bodyDiv w:val="1"/>
      <w:marLeft w:val="0"/>
      <w:marRight w:val="0"/>
      <w:marTop w:val="0"/>
      <w:marBottom w:val="0"/>
      <w:divBdr>
        <w:top w:val="none" w:sz="0" w:space="0" w:color="auto"/>
        <w:left w:val="none" w:sz="0" w:space="0" w:color="auto"/>
        <w:bottom w:val="none" w:sz="0" w:space="0" w:color="auto"/>
        <w:right w:val="none" w:sz="0" w:space="0" w:color="auto"/>
      </w:divBdr>
    </w:div>
    <w:div w:id="599030419">
      <w:bodyDiv w:val="1"/>
      <w:marLeft w:val="0"/>
      <w:marRight w:val="0"/>
      <w:marTop w:val="0"/>
      <w:marBottom w:val="0"/>
      <w:divBdr>
        <w:top w:val="none" w:sz="0" w:space="0" w:color="auto"/>
        <w:left w:val="none" w:sz="0" w:space="0" w:color="auto"/>
        <w:bottom w:val="none" w:sz="0" w:space="0" w:color="auto"/>
        <w:right w:val="none" w:sz="0" w:space="0" w:color="auto"/>
      </w:divBdr>
    </w:div>
    <w:div w:id="601575374">
      <w:bodyDiv w:val="1"/>
      <w:marLeft w:val="0"/>
      <w:marRight w:val="0"/>
      <w:marTop w:val="0"/>
      <w:marBottom w:val="0"/>
      <w:divBdr>
        <w:top w:val="none" w:sz="0" w:space="0" w:color="auto"/>
        <w:left w:val="none" w:sz="0" w:space="0" w:color="auto"/>
        <w:bottom w:val="none" w:sz="0" w:space="0" w:color="auto"/>
        <w:right w:val="none" w:sz="0" w:space="0" w:color="auto"/>
      </w:divBdr>
    </w:div>
    <w:div w:id="611791068">
      <w:bodyDiv w:val="1"/>
      <w:marLeft w:val="0"/>
      <w:marRight w:val="0"/>
      <w:marTop w:val="0"/>
      <w:marBottom w:val="0"/>
      <w:divBdr>
        <w:top w:val="none" w:sz="0" w:space="0" w:color="auto"/>
        <w:left w:val="none" w:sz="0" w:space="0" w:color="auto"/>
        <w:bottom w:val="none" w:sz="0" w:space="0" w:color="auto"/>
        <w:right w:val="none" w:sz="0" w:space="0" w:color="auto"/>
      </w:divBdr>
    </w:div>
    <w:div w:id="617684796">
      <w:bodyDiv w:val="1"/>
      <w:marLeft w:val="0"/>
      <w:marRight w:val="0"/>
      <w:marTop w:val="0"/>
      <w:marBottom w:val="0"/>
      <w:divBdr>
        <w:top w:val="none" w:sz="0" w:space="0" w:color="auto"/>
        <w:left w:val="none" w:sz="0" w:space="0" w:color="auto"/>
        <w:bottom w:val="none" w:sz="0" w:space="0" w:color="auto"/>
        <w:right w:val="none" w:sz="0" w:space="0" w:color="auto"/>
      </w:divBdr>
    </w:div>
    <w:div w:id="629239736">
      <w:bodyDiv w:val="1"/>
      <w:marLeft w:val="0"/>
      <w:marRight w:val="0"/>
      <w:marTop w:val="0"/>
      <w:marBottom w:val="0"/>
      <w:divBdr>
        <w:top w:val="none" w:sz="0" w:space="0" w:color="auto"/>
        <w:left w:val="none" w:sz="0" w:space="0" w:color="auto"/>
        <w:bottom w:val="none" w:sz="0" w:space="0" w:color="auto"/>
        <w:right w:val="none" w:sz="0" w:space="0" w:color="auto"/>
      </w:divBdr>
    </w:div>
    <w:div w:id="632516260">
      <w:bodyDiv w:val="1"/>
      <w:marLeft w:val="0"/>
      <w:marRight w:val="0"/>
      <w:marTop w:val="0"/>
      <w:marBottom w:val="0"/>
      <w:divBdr>
        <w:top w:val="none" w:sz="0" w:space="0" w:color="auto"/>
        <w:left w:val="none" w:sz="0" w:space="0" w:color="auto"/>
        <w:bottom w:val="none" w:sz="0" w:space="0" w:color="auto"/>
        <w:right w:val="none" w:sz="0" w:space="0" w:color="auto"/>
      </w:divBdr>
    </w:div>
    <w:div w:id="659503867">
      <w:bodyDiv w:val="1"/>
      <w:marLeft w:val="0"/>
      <w:marRight w:val="0"/>
      <w:marTop w:val="0"/>
      <w:marBottom w:val="0"/>
      <w:divBdr>
        <w:top w:val="none" w:sz="0" w:space="0" w:color="auto"/>
        <w:left w:val="none" w:sz="0" w:space="0" w:color="auto"/>
        <w:bottom w:val="none" w:sz="0" w:space="0" w:color="auto"/>
        <w:right w:val="none" w:sz="0" w:space="0" w:color="auto"/>
      </w:divBdr>
    </w:div>
    <w:div w:id="667908211">
      <w:bodyDiv w:val="1"/>
      <w:marLeft w:val="0"/>
      <w:marRight w:val="0"/>
      <w:marTop w:val="0"/>
      <w:marBottom w:val="0"/>
      <w:divBdr>
        <w:top w:val="none" w:sz="0" w:space="0" w:color="auto"/>
        <w:left w:val="none" w:sz="0" w:space="0" w:color="auto"/>
        <w:bottom w:val="none" w:sz="0" w:space="0" w:color="auto"/>
        <w:right w:val="none" w:sz="0" w:space="0" w:color="auto"/>
      </w:divBdr>
    </w:div>
    <w:div w:id="679818688">
      <w:bodyDiv w:val="1"/>
      <w:marLeft w:val="0"/>
      <w:marRight w:val="0"/>
      <w:marTop w:val="0"/>
      <w:marBottom w:val="0"/>
      <w:divBdr>
        <w:top w:val="none" w:sz="0" w:space="0" w:color="auto"/>
        <w:left w:val="none" w:sz="0" w:space="0" w:color="auto"/>
        <w:bottom w:val="none" w:sz="0" w:space="0" w:color="auto"/>
        <w:right w:val="none" w:sz="0" w:space="0" w:color="auto"/>
      </w:divBdr>
    </w:div>
    <w:div w:id="681320064">
      <w:bodyDiv w:val="1"/>
      <w:marLeft w:val="0"/>
      <w:marRight w:val="0"/>
      <w:marTop w:val="0"/>
      <w:marBottom w:val="0"/>
      <w:divBdr>
        <w:top w:val="none" w:sz="0" w:space="0" w:color="auto"/>
        <w:left w:val="none" w:sz="0" w:space="0" w:color="auto"/>
        <w:bottom w:val="none" w:sz="0" w:space="0" w:color="auto"/>
        <w:right w:val="none" w:sz="0" w:space="0" w:color="auto"/>
      </w:divBdr>
    </w:div>
    <w:div w:id="683166782">
      <w:bodyDiv w:val="1"/>
      <w:marLeft w:val="0"/>
      <w:marRight w:val="0"/>
      <w:marTop w:val="0"/>
      <w:marBottom w:val="0"/>
      <w:divBdr>
        <w:top w:val="none" w:sz="0" w:space="0" w:color="auto"/>
        <w:left w:val="none" w:sz="0" w:space="0" w:color="auto"/>
        <w:bottom w:val="none" w:sz="0" w:space="0" w:color="auto"/>
        <w:right w:val="none" w:sz="0" w:space="0" w:color="auto"/>
      </w:divBdr>
    </w:div>
    <w:div w:id="686717767">
      <w:bodyDiv w:val="1"/>
      <w:marLeft w:val="0"/>
      <w:marRight w:val="0"/>
      <w:marTop w:val="0"/>
      <w:marBottom w:val="0"/>
      <w:divBdr>
        <w:top w:val="none" w:sz="0" w:space="0" w:color="auto"/>
        <w:left w:val="none" w:sz="0" w:space="0" w:color="auto"/>
        <w:bottom w:val="none" w:sz="0" w:space="0" w:color="auto"/>
        <w:right w:val="none" w:sz="0" w:space="0" w:color="auto"/>
      </w:divBdr>
    </w:div>
    <w:div w:id="691417045">
      <w:bodyDiv w:val="1"/>
      <w:marLeft w:val="0"/>
      <w:marRight w:val="0"/>
      <w:marTop w:val="0"/>
      <w:marBottom w:val="0"/>
      <w:divBdr>
        <w:top w:val="none" w:sz="0" w:space="0" w:color="auto"/>
        <w:left w:val="none" w:sz="0" w:space="0" w:color="auto"/>
        <w:bottom w:val="none" w:sz="0" w:space="0" w:color="auto"/>
        <w:right w:val="none" w:sz="0" w:space="0" w:color="auto"/>
      </w:divBdr>
    </w:div>
    <w:div w:id="693575161">
      <w:bodyDiv w:val="1"/>
      <w:marLeft w:val="0"/>
      <w:marRight w:val="0"/>
      <w:marTop w:val="0"/>
      <w:marBottom w:val="0"/>
      <w:divBdr>
        <w:top w:val="none" w:sz="0" w:space="0" w:color="auto"/>
        <w:left w:val="none" w:sz="0" w:space="0" w:color="auto"/>
        <w:bottom w:val="none" w:sz="0" w:space="0" w:color="auto"/>
        <w:right w:val="none" w:sz="0" w:space="0" w:color="auto"/>
      </w:divBdr>
    </w:div>
    <w:div w:id="700908783">
      <w:bodyDiv w:val="1"/>
      <w:marLeft w:val="0"/>
      <w:marRight w:val="0"/>
      <w:marTop w:val="0"/>
      <w:marBottom w:val="0"/>
      <w:divBdr>
        <w:top w:val="none" w:sz="0" w:space="0" w:color="auto"/>
        <w:left w:val="none" w:sz="0" w:space="0" w:color="auto"/>
        <w:bottom w:val="none" w:sz="0" w:space="0" w:color="auto"/>
        <w:right w:val="none" w:sz="0" w:space="0" w:color="auto"/>
      </w:divBdr>
    </w:div>
    <w:div w:id="706225327">
      <w:bodyDiv w:val="1"/>
      <w:marLeft w:val="0"/>
      <w:marRight w:val="0"/>
      <w:marTop w:val="0"/>
      <w:marBottom w:val="0"/>
      <w:divBdr>
        <w:top w:val="none" w:sz="0" w:space="0" w:color="auto"/>
        <w:left w:val="none" w:sz="0" w:space="0" w:color="auto"/>
        <w:bottom w:val="none" w:sz="0" w:space="0" w:color="auto"/>
        <w:right w:val="none" w:sz="0" w:space="0" w:color="auto"/>
      </w:divBdr>
    </w:div>
    <w:div w:id="715618238">
      <w:bodyDiv w:val="1"/>
      <w:marLeft w:val="0"/>
      <w:marRight w:val="0"/>
      <w:marTop w:val="0"/>
      <w:marBottom w:val="0"/>
      <w:divBdr>
        <w:top w:val="none" w:sz="0" w:space="0" w:color="auto"/>
        <w:left w:val="none" w:sz="0" w:space="0" w:color="auto"/>
        <w:bottom w:val="none" w:sz="0" w:space="0" w:color="auto"/>
        <w:right w:val="none" w:sz="0" w:space="0" w:color="auto"/>
      </w:divBdr>
    </w:div>
    <w:div w:id="722559854">
      <w:bodyDiv w:val="1"/>
      <w:marLeft w:val="0"/>
      <w:marRight w:val="0"/>
      <w:marTop w:val="0"/>
      <w:marBottom w:val="0"/>
      <w:divBdr>
        <w:top w:val="none" w:sz="0" w:space="0" w:color="auto"/>
        <w:left w:val="none" w:sz="0" w:space="0" w:color="auto"/>
        <w:bottom w:val="none" w:sz="0" w:space="0" w:color="auto"/>
        <w:right w:val="none" w:sz="0" w:space="0" w:color="auto"/>
      </w:divBdr>
    </w:div>
    <w:div w:id="726223547">
      <w:bodyDiv w:val="1"/>
      <w:marLeft w:val="0"/>
      <w:marRight w:val="0"/>
      <w:marTop w:val="0"/>
      <w:marBottom w:val="0"/>
      <w:divBdr>
        <w:top w:val="none" w:sz="0" w:space="0" w:color="auto"/>
        <w:left w:val="none" w:sz="0" w:space="0" w:color="auto"/>
        <w:bottom w:val="none" w:sz="0" w:space="0" w:color="auto"/>
        <w:right w:val="none" w:sz="0" w:space="0" w:color="auto"/>
      </w:divBdr>
    </w:div>
    <w:div w:id="743449898">
      <w:bodyDiv w:val="1"/>
      <w:marLeft w:val="0"/>
      <w:marRight w:val="0"/>
      <w:marTop w:val="0"/>
      <w:marBottom w:val="0"/>
      <w:divBdr>
        <w:top w:val="none" w:sz="0" w:space="0" w:color="auto"/>
        <w:left w:val="none" w:sz="0" w:space="0" w:color="auto"/>
        <w:bottom w:val="none" w:sz="0" w:space="0" w:color="auto"/>
        <w:right w:val="none" w:sz="0" w:space="0" w:color="auto"/>
      </w:divBdr>
    </w:div>
    <w:div w:id="754320074">
      <w:bodyDiv w:val="1"/>
      <w:marLeft w:val="0"/>
      <w:marRight w:val="0"/>
      <w:marTop w:val="0"/>
      <w:marBottom w:val="0"/>
      <w:divBdr>
        <w:top w:val="none" w:sz="0" w:space="0" w:color="auto"/>
        <w:left w:val="none" w:sz="0" w:space="0" w:color="auto"/>
        <w:bottom w:val="none" w:sz="0" w:space="0" w:color="auto"/>
        <w:right w:val="none" w:sz="0" w:space="0" w:color="auto"/>
      </w:divBdr>
    </w:div>
    <w:div w:id="761533715">
      <w:bodyDiv w:val="1"/>
      <w:marLeft w:val="0"/>
      <w:marRight w:val="0"/>
      <w:marTop w:val="0"/>
      <w:marBottom w:val="0"/>
      <w:divBdr>
        <w:top w:val="none" w:sz="0" w:space="0" w:color="auto"/>
        <w:left w:val="none" w:sz="0" w:space="0" w:color="auto"/>
        <w:bottom w:val="none" w:sz="0" w:space="0" w:color="auto"/>
        <w:right w:val="none" w:sz="0" w:space="0" w:color="auto"/>
      </w:divBdr>
    </w:div>
    <w:div w:id="762411465">
      <w:bodyDiv w:val="1"/>
      <w:marLeft w:val="0"/>
      <w:marRight w:val="0"/>
      <w:marTop w:val="0"/>
      <w:marBottom w:val="0"/>
      <w:divBdr>
        <w:top w:val="none" w:sz="0" w:space="0" w:color="auto"/>
        <w:left w:val="none" w:sz="0" w:space="0" w:color="auto"/>
        <w:bottom w:val="none" w:sz="0" w:space="0" w:color="auto"/>
        <w:right w:val="none" w:sz="0" w:space="0" w:color="auto"/>
      </w:divBdr>
      <w:divsChild>
        <w:div w:id="264963160">
          <w:marLeft w:val="0"/>
          <w:marRight w:val="0"/>
          <w:marTop w:val="0"/>
          <w:marBottom w:val="0"/>
          <w:divBdr>
            <w:top w:val="none" w:sz="0" w:space="0" w:color="auto"/>
            <w:left w:val="none" w:sz="0" w:space="0" w:color="auto"/>
            <w:bottom w:val="none" w:sz="0" w:space="0" w:color="auto"/>
            <w:right w:val="none" w:sz="0" w:space="0" w:color="auto"/>
          </w:divBdr>
          <w:divsChild>
            <w:div w:id="1171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605">
      <w:bodyDiv w:val="1"/>
      <w:marLeft w:val="0"/>
      <w:marRight w:val="0"/>
      <w:marTop w:val="0"/>
      <w:marBottom w:val="0"/>
      <w:divBdr>
        <w:top w:val="none" w:sz="0" w:space="0" w:color="auto"/>
        <w:left w:val="none" w:sz="0" w:space="0" w:color="auto"/>
        <w:bottom w:val="none" w:sz="0" w:space="0" w:color="auto"/>
        <w:right w:val="none" w:sz="0" w:space="0" w:color="auto"/>
      </w:divBdr>
    </w:div>
    <w:div w:id="776481720">
      <w:bodyDiv w:val="1"/>
      <w:marLeft w:val="0"/>
      <w:marRight w:val="0"/>
      <w:marTop w:val="0"/>
      <w:marBottom w:val="0"/>
      <w:divBdr>
        <w:top w:val="none" w:sz="0" w:space="0" w:color="auto"/>
        <w:left w:val="none" w:sz="0" w:space="0" w:color="auto"/>
        <w:bottom w:val="none" w:sz="0" w:space="0" w:color="auto"/>
        <w:right w:val="none" w:sz="0" w:space="0" w:color="auto"/>
      </w:divBdr>
    </w:div>
    <w:div w:id="804005956">
      <w:bodyDiv w:val="1"/>
      <w:marLeft w:val="0"/>
      <w:marRight w:val="0"/>
      <w:marTop w:val="0"/>
      <w:marBottom w:val="0"/>
      <w:divBdr>
        <w:top w:val="none" w:sz="0" w:space="0" w:color="auto"/>
        <w:left w:val="none" w:sz="0" w:space="0" w:color="auto"/>
        <w:bottom w:val="none" w:sz="0" w:space="0" w:color="auto"/>
        <w:right w:val="none" w:sz="0" w:space="0" w:color="auto"/>
      </w:divBdr>
    </w:div>
    <w:div w:id="807287856">
      <w:bodyDiv w:val="1"/>
      <w:marLeft w:val="0"/>
      <w:marRight w:val="0"/>
      <w:marTop w:val="0"/>
      <w:marBottom w:val="0"/>
      <w:divBdr>
        <w:top w:val="none" w:sz="0" w:space="0" w:color="auto"/>
        <w:left w:val="none" w:sz="0" w:space="0" w:color="auto"/>
        <w:bottom w:val="none" w:sz="0" w:space="0" w:color="auto"/>
        <w:right w:val="none" w:sz="0" w:space="0" w:color="auto"/>
      </w:divBdr>
    </w:div>
    <w:div w:id="808134109">
      <w:bodyDiv w:val="1"/>
      <w:marLeft w:val="0"/>
      <w:marRight w:val="0"/>
      <w:marTop w:val="0"/>
      <w:marBottom w:val="0"/>
      <w:divBdr>
        <w:top w:val="none" w:sz="0" w:space="0" w:color="auto"/>
        <w:left w:val="none" w:sz="0" w:space="0" w:color="auto"/>
        <w:bottom w:val="none" w:sz="0" w:space="0" w:color="auto"/>
        <w:right w:val="none" w:sz="0" w:space="0" w:color="auto"/>
      </w:divBdr>
    </w:div>
    <w:div w:id="838350564">
      <w:bodyDiv w:val="1"/>
      <w:marLeft w:val="0"/>
      <w:marRight w:val="0"/>
      <w:marTop w:val="0"/>
      <w:marBottom w:val="0"/>
      <w:divBdr>
        <w:top w:val="none" w:sz="0" w:space="0" w:color="auto"/>
        <w:left w:val="none" w:sz="0" w:space="0" w:color="auto"/>
        <w:bottom w:val="none" w:sz="0" w:space="0" w:color="auto"/>
        <w:right w:val="none" w:sz="0" w:space="0" w:color="auto"/>
      </w:divBdr>
    </w:div>
    <w:div w:id="840704699">
      <w:bodyDiv w:val="1"/>
      <w:marLeft w:val="0"/>
      <w:marRight w:val="0"/>
      <w:marTop w:val="0"/>
      <w:marBottom w:val="0"/>
      <w:divBdr>
        <w:top w:val="none" w:sz="0" w:space="0" w:color="auto"/>
        <w:left w:val="none" w:sz="0" w:space="0" w:color="auto"/>
        <w:bottom w:val="none" w:sz="0" w:space="0" w:color="auto"/>
        <w:right w:val="none" w:sz="0" w:space="0" w:color="auto"/>
      </w:divBdr>
    </w:div>
    <w:div w:id="849609106">
      <w:bodyDiv w:val="1"/>
      <w:marLeft w:val="0"/>
      <w:marRight w:val="0"/>
      <w:marTop w:val="0"/>
      <w:marBottom w:val="0"/>
      <w:divBdr>
        <w:top w:val="none" w:sz="0" w:space="0" w:color="auto"/>
        <w:left w:val="none" w:sz="0" w:space="0" w:color="auto"/>
        <w:bottom w:val="none" w:sz="0" w:space="0" w:color="auto"/>
        <w:right w:val="none" w:sz="0" w:space="0" w:color="auto"/>
      </w:divBdr>
    </w:div>
    <w:div w:id="852499587">
      <w:bodyDiv w:val="1"/>
      <w:marLeft w:val="0"/>
      <w:marRight w:val="0"/>
      <w:marTop w:val="0"/>
      <w:marBottom w:val="0"/>
      <w:divBdr>
        <w:top w:val="none" w:sz="0" w:space="0" w:color="auto"/>
        <w:left w:val="none" w:sz="0" w:space="0" w:color="auto"/>
        <w:bottom w:val="none" w:sz="0" w:space="0" w:color="auto"/>
        <w:right w:val="none" w:sz="0" w:space="0" w:color="auto"/>
      </w:divBdr>
    </w:div>
    <w:div w:id="854419131">
      <w:bodyDiv w:val="1"/>
      <w:marLeft w:val="0"/>
      <w:marRight w:val="0"/>
      <w:marTop w:val="0"/>
      <w:marBottom w:val="0"/>
      <w:divBdr>
        <w:top w:val="none" w:sz="0" w:space="0" w:color="auto"/>
        <w:left w:val="none" w:sz="0" w:space="0" w:color="auto"/>
        <w:bottom w:val="none" w:sz="0" w:space="0" w:color="auto"/>
        <w:right w:val="none" w:sz="0" w:space="0" w:color="auto"/>
      </w:divBdr>
    </w:div>
    <w:div w:id="886069741">
      <w:bodyDiv w:val="1"/>
      <w:marLeft w:val="0"/>
      <w:marRight w:val="0"/>
      <w:marTop w:val="0"/>
      <w:marBottom w:val="0"/>
      <w:divBdr>
        <w:top w:val="none" w:sz="0" w:space="0" w:color="auto"/>
        <w:left w:val="none" w:sz="0" w:space="0" w:color="auto"/>
        <w:bottom w:val="none" w:sz="0" w:space="0" w:color="auto"/>
        <w:right w:val="none" w:sz="0" w:space="0" w:color="auto"/>
      </w:divBdr>
    </w:div>
    <w:div w:id="889003289">
      <w:bodyDiv w:val="1"/>
      <w:marLeft w:val="0"/>
      <w:marRight w:val="0"/>
      <w:marTop w:val="0"/>
      <w:marBottom w:val="0"/>
      <w:divBdr>
        <w:top w:val="none" w:sz="0" w:space="0" w:color="auto"/>
        <w:left w:val="none" w:sz="0" w:space="0" w:color="auto"/>
        <w:bottom w:val="none" w:sz="0" w:space="0" w:color="auto"/>
        <w:right w:val="none" w:sz="0" w:space="0" w:color="auto"/>
      </w:divBdr>
    </w:div>
    <w:div w:id="889069745">
      <w:bodyDiv w:val="1"/>
      <w:marLeft w:val="0"/>
      <w:marRight w:val="0"/>
      <w:marTop w:val="0"/>
      <w:marBottom w:val="0"/>
      <w:divBdr>
        <w:top w:val="none" w:sz="0" w:space="0" w:color="auto"/>
        <w:left w:val="none" w:sz="0" w:space="0" w:color="auto"/>
        <w:bottom w:val="none" w:sz="0" w:space="0" w:color="auto"/>
        <w:right w:val="none" w:sz="0" w:space="0" w:color="auto"/>
      </w:divBdr>
    </w:div>
    <w:div w:id="891383618">
      <w:bodyDiv w:val="1"/>
      <w:marLeft w:val="0"/>
      <w:marRight w:val="0"/>
      <w:marTop w:val="0"/>
      <w:marBottom w:val="0"/>
      <w:divBdr>
        <w:top w:val="none" w:sz="0" w:space="0" w:color="auto"/>
        <w:left w:val="none" w:sz="0" w:space="0" w:color="auto"/>
        <w:bottom w:val="none" w:sz="0" w:space="0" w:color="auto"/>
        <w:right w:val="none" w:sz="0" w:space="0" w:color="auto"/>
      </w:divBdr>
    </w:div>
    <w:div w:id="892623985">
      <w:bodyDiv w:val="1"/>
      <w:marLeft w:val="0"/>
      <w:marRight w:val="0"/>
      <w:marTop w:val="0"/>
      <w:marBottom w:val="0"/>
      <w:divBdr>
        <w:top w:val="none" w:sz="0" w:space="0" w:color="auto"/>
        <w:left w:val="none" w:sz="0" w:space="0" w:color="auto"/>
        <w:bottom w:val="none" w:sz="0" w:space="0" w:color="auto"/>
        <w:right w:val="none" w:sz="0" w:space="0" w:color="auto"/>
      </w:divBdr>
    </w:div>
    <w:div w:id="897085008">
      <w:bodyDiv w:val="1"/>
      <w:marLeft w:val="0"/>
      <w:marRight w:val="0"/>
      <w:marTop w:val="0"/>
      <w:marBottom w:val="0"/>
      <w:divBdr>
        <w:top w:val="none" w:sz="0" w:space="0" w:color="auto"/>
        <w:left w:val="none" w:sz="0" w:space="0" w:color="auto"/>
        <w:bottom w:val="none" w:sz="0" w:space="0" w:color="auto"/>
        <w:right w:val="none" w:sz="0" w:space="0" w:color="auto"/>
      </w:divBdr>
    </w:div>
    <w:div w:id="900404573">
      <w:bodyDiv w:val="1"/>
      <w:marLeft w:val="0"/>
      <w:marRight w:val="0"/>
      <w:marTop w:val="0"/>
      <w:marBottom w:val="0"/>
      <w:divBdr>
        <w:top w:val="none" w:sz="0" w:space="0" w:color="auto"/>
        <w:left w:val="none" w:sz="0" w:space="0" w:color="auto"/>
        <w:bottom w:val="none" w:sz="0" w:space="0" w:color="auto"/>
        <w:right w:val="none" w:sz="0" w:space="0" w:color="auto"/>
      </w:divBdr>
    </w:div>
    <w:div w:id="922374043">
      <w:bodyDiv w:val="1"/>
      <w:marLeft w:val="0"/>
      <w:marRight w:val="0"/>
      <w:marTop w:val="0"/>
      <w:marBottom w:val="0"/>
      <w:divBdr>
        <w:top w:val="none" w:sz="0" w:space="0" w:color="auto"/>
        <w:left w:val="none" w:sz="0" w:space="0" w:color="auto"/>
        <w:bottom w:val="none" w:sz="0" w:space="0" w:color="auto"/>
        <w:right w:val="none" w:sz="0" w:space="0" w:color="auto"/>
      </w:divBdr>
    </w:div>
    <w:div w:id="924462154">
      <w:bodyDiv w:val="1"/>
      <w:marLeft w:val="0"/>
      <w:marRight w:val="0"/>
      <w:marTop w:val="0"/>
      <w:marBottom w:val="0"/>
      <w:divBdr>
        <w:top w:val="none" w:sz="0" w:space="0" w:color="auto"/>
        <w:left w:val="none" w:sz="0" w:space="0" w:color="auto"/>
        <w:bottom w:val="none" w:sz="0" w:space="0" w:color="auto"/>
        <w:right w:val="none" w:sz="0" w:space="0" w:color="auto"/>
      </w:divBdr>
    </w:div>
    <w:div w:id="926309860">
      <w:bodyDiv w:val="1"/>
      <w:marLeft w:val="0"/>
      <w:marRight w:val="0"/>
      <w:marTop w:val="0"/>
      <w:marBottom w:val="0"/>
      <w:divBdr>
        <w:top w:val="none" w:sz="0" w:space="0" w:color="auto"/>
        <w:left w:val="none" w:sz="0" w:space="0" w:color="auto"/>
        <w:bottom w:val="none" w:sz="0" w:space="0" w:color="auto"/>
        <w:right w:val="none" w:sz="0" w:space="0" w:color="auto"/>
      </w:divBdr>
    </w:div>
    <w:div w:id="935097138">
      <w:bodyDiv w:val="1"/>
      <w:marLeft w:val="0"/>
      <w:marRight w:val="0"/>
      <w:marTop w:val="0"/>
      <w:marBottom w:val="0"/>
      <w:divBdr>
        <w:top w:val="none" w:sz="0" w:space="0" w:color="auto"/>
        <w:left w:val="none" w:sz="0" w:space="0" w:color="auto"/>
        <w:bottom w:val="none" w:sz="0" w:space="0" w:color="auto"/>
        <w:right w:val="none" w:sz="0" w:space="0" w:color="auto"/>
      </w:divBdr>
    </w:div>
    <w:div w:id="935212854">
      <w:bodyDiv w:val="1"/>
      <w:marLeft w:val="0"/>
      <w:marRight w:val="0"/>
      <w:marTop w:val="0"/>
      <w:marBottom w:val="0"/>
      <w:divBdr>
        <w:top w:val="none" w:sz="0" w:space="0" w:color="auto"/>
        <w:left w:val="none" w:sz="0" w:space="0" w:color="auto"/>
        <w:bottom w:val="none" w:sz="0" w:space="0" w:color="auto"/>
        <w:right w:val="none" w:sz="0" w:space="0" w:color="auto"/>
      </w:divBdr>
    </w:div>
    <w:div w:id="938214683">
      <w:bodyDiv w:val="1"/>
      <w:marLeft w:val="0"/>
      <w:marRight w:val="0"/>
      <w:marTop w:val="0"/>
      <w:marBottom w:val="0"/>
      <w:divBdr>
        <w:top w:val="none" w:sz="0" w:space="0" w:color="auto"/>
        <w:left w:val="none" w:sz="0" w:space="0" w:color="auto"/>
        <w:bottom w:val="none" w:sz="0" w:space="0" w:color="auto"/>
        <w:right w:val="none" w:sz="0" w:space="0" w:color="auto"/>
      </w:divBdr>
    </w:div>
    <w:div w:id="946930547">
      <w:bodyDiv w:val="1"/>
      <w:marLeft w:val="0"/>
      <w:marRight w:val="0"/>
      <w:marTop w:val="0"/>
      <w:marBottom w:val="0"/>
      <w:divBdr>
        <w:top w:val="none" w:sz="0" w:space="0" w:color="auto"/>
        <w:left w:val="none" w:sz="0" w:space="0" w:color="auto"/>
        <w:bottom w:val="none" w:sz="0" w:space="0" w:color="auto"/>
        <w:right w:val="none" w:sz="0" w:space="0" w:color="auto"/>
      </w:divBdr>
    </w:div>
    <w:div w:id="948700827">
      <w:bodyDiv w:val="1"/>
      <w:marLeft w:val="0"/>
      <w:marRight w:val="0"/>
      <w:marTop w:val="0"/>
      <w:marBottom w:val="0"/>
      <w:divBdr>
        <w:top w:val="none" w:sz="0" w:space="0" w:color="auto"/>
        <w:left w:val="none" w:sz="0" w:space="0" w:color="auto"/>
        <w:bottom w:val="none" w:sz="0" w:space="0" w:color="auto"/>
        <w:right w:val="none" w:sz="0" w:space="0" w:color="auto"/>
      </w:divBdr>
    </w:div>
    <w:div w:id="958033111">
      <w:bodyDiv w:val="1"/>
      <w:marLeft w:val="0"/>
      <w:marRight w:val="0"/>
      <w:marTop w:val="0"/>
      <w:marBottom w:val="0"/>
      <w:divBdr>
        <w:top w:val="none" w:sz="0" w:space="0" w:color="auto"/>
        <w:left w:val="none" w:sz="0" w:space="0" w:color="auto"/>
        <w:bottom w:val="none" w:sz="0" w:space="0" w:color="auto"/>
        <w:right w:val="none" w:sz="0" w:space="0" w:color="auto"/>
      </w:divBdr>
    </w:div>
    <w:div w:id="981615397">
      <w:bodyDiv w:val="1"/>
      <w:marLeft w:val="0"/>
      <w:marRight w:val="0"/>
      <w:marTop w:val="0"/>
      <w:marBottom w:val="0"/>
      <w:divBdr>
        <w:top w:val="none" w:sz="0" w:space="0" w:color="auto"/>
        <w:left w:val="none" w:sz="0" w:space="0" w:color="auto"/>
        <w:bottom w:val="none" w:sz="0" w:space="0" w:color="auto"/>
        <w:right w:val="none" w:sz="0" w:space="0" w:color="auto"/>
      </w:divBdr>
    </w:div>
    <w:div w:id="987826275">
      <w:bodyDiv w:val="1"/>
      <w:marLeft w:val="0"/>
      <w:marRight w:val="0"/>
      <w:marTop w:val="0"/>
      <w:marBottom w:val="0"/>
      <w:divBdr>
        <w:top w:val="none" w:sz="0" w:space="0" w:color="auto"/>
        <w:left w:val="none" w:sz="0" w:space="0" w:color="auto"/>
        <w:bottom w:val="none" w:sz="0" w:space="0" w:color="auto"/>
        <w:right w:val="none" w:sz="0" w:space="0" w:color="auto"/>
      </w:divBdr>
    </w:div>
    <w:div w:id="995374297">
      <w:bodyDiv w:val="1"/>
      <w:marLeft w:val="0"/>
      <w:marRight w:val="0"/>
      <w:marTop w:val="0"/>
      <w:marBottom w:val="0"/>
      <w:divBdr>
        <w:top w:val="none" w:sz="0" w:space="0" w:color="auto"/>
        <w:left w:val="none" w:sz="0" w:space="0" w:color="auto"/>
        <w:bottom w:val="none" w:sz="0" w:space="0" w:color="auto"/>
        <w:right w:val="none" w:sz="0" w:space="0" w:color="auto"/>
      </w:divBdr>
    </w:div>
    <w:div w:id="997269262">
      <w:bodyDiv w:val="1"/>
      <w:marLeft w:val="0"/>
      <w:marRight w:val="0"/>
      <w:marTop w:val="0"/>
      <w:marBottom w:val="0"/>
      <w:divBdr>
        <w:top w:val="none" w:sz="0" w:space="0" w:color="auto"/>
        <w:left w:val="none" w:sz="0" w:space="0" w:color="auto"/>
        <w:bottom w:val="none" w:sz="0" w:space="0" w:color="auto"/>
        <w:right w:val="none" w:sz="0" w:space="0" w:color="auto"/>
      </w:divBdr>
    </w:div>
    <w:div w:id="999113924">
      <w:bodyDiv w:val="1"/>
      <w:marLeft w:val="0"/>
      <w:marRight w:val="0"/>
      <w:marTop w:val="0"/>
      <w:marBottom w:val="0"/>
      <w:divBdr>
        <w:top w:val="none" w:sz="0" w:space="0" w:color="auto"/>
        <w:left w:val="none" w:sz="0" w:space="0" w:color="auto"/>
        <w:bottom w:val="none" w:sz="0" w:space="0" w:color="auto"/>
        <w:right w:val="none" w:sz="0" w:space="0" w:color="auto"/>
      </w:divBdr>
    </w:div>
    <w:div w:id="1001664395">
      <w:bodyDiv w:val="1"/>
      <w:marLeft w:val="0"/>
      <w:marRight w:val="0"/>
      <w:marTop w:val="0"/>
      <w:marBottom w:val="0"/>
      <w:divBdr>
        <w:top w:val="none" w:sz="0" w:space="0" w:color="auto"/>
        <w:left w:val="none" w:sz="0" w:space="0" w:color="auto"/>
        <w:bottom w:val="none" w:sz="0" w:space="0" w:color="auto"/>
        <w:right w:val="none" w:sz="0" w:space="0" w:color="auto"/>
      </w:divBdr>
    </w:div>
    <w:div w:id="1001815130">
      <w:bodyDiv w:val="1"/>
      <w:marLeft w:val="0"/>
      <w:marRight w:val="0"/>
      <w:marTop w:val="0"/>
      <w:marBottom w:val="0"/>
      <w:divBdr>
        <w:top w:val="none" w:sz="0" w:space="0" w:color="auto"/>
        <w:left w:val="none" w:sz="0" w:space="0" w:color="auto"/>
        <w:bottom w:val="none" w:sz="0" w:space="0" w:color="auto"/>
        <w:right w:val="none" w:sz="0" w:space="0" w:color="auto"/>
      </w:divBdr>
    </w:div>
    <w:div w:id="1003362467">
      <w:bodyDiv w:val="1"/>
      <w:marLeft w:val="0"/>
      <w:marRight w:val="0"/>
      <w:marTop w:val="0"/>
      <w:marBottom w:val="0"/>
      <w:divBdr>
        <w:top w:val="none" w:sz="0" w:space="0" w:color="auto"/>
        <w:left w:val="none" w:sz="0" w:space="0" w:color="auto"/>
        <w:bottom w:val="none" w:sz="0" w:space="0" w:color="auto"/>
        <w:right w:val="none" w:sz="0" w:space="0" w:color="auto"/>
      </w:divBdr>
    </w:div>
    <w:div w:id="1011637788">
      <w:bodyDiv w:val="1"/>
      <w:marLeft w:val="0"/>
      <w:marRight w:val="0"/>
      <w:marTop w:val="0"/>
      <w:marBottom w:val="0"/>
      <w:divBdr>
        <w:top w:val="none" w:sz="0" w:space="0" w:color="auto"/>
        <w:left w:val="none" w:sz="0" w:space="0" w:color="auto"/>
        <w:bottom w:val="none" w:sz="0" w:space="0" w:color="auto"/>
        <w:right w:val="none" w:sz="0" w:space="0" w:color="auto"/>
      </w:divBdr>
    </w:div>
    <w:div w:id="1018847565">
      <w:bodyDiv w:val="1"/>
      <w:marLeft w:val="0"/>
      <w:marRight w:val="0"/>
      <w:marTop w:val="0"/>
      <w:marBottom w:val="0"/>
      <w:divBdr>
        <w:top w:val="none" w:sz="0" w:space="0" w:color="auto"/>
        <w:left w:val="none" w:sz="0" w:space="0" w:color="auto"/>
        <w:bottom w:val="none" w:sz="0" w:space="0" w:color="auto"/>
        <w:right w:val="none" w:sz="0" w:space="0" w:color="auto"/>
      </w:divBdr>
    </w:div>
    <w:div w:id="1023946360">
      <w:bodyDiv w:val="1"/>
      <w:marLeft w:val="0"/>
      <w:marRight w:val="0"/>
      <w:marTop w:val="0"/>
      <w:marBottom w:val="0"/>
      <w:divBdr>
        <w:top w:val="none" w:sz="0" w:space="0" w:color="auto"/>
        <w:left w:val="none" w:sz="0" w:space="0" w:color="auto"/>
        <w:bottom w:val="none" w:sz="0" w:space="0" w:color="auto"/>
        <w:right w:val="none" w:sz="0" w:space="0" w:color="auto"/>
      </w:divBdr>
    </w:div>
    <w:div w:id="1024210336">
      <w:bodyDiv w:val="1"/>
      <w:marLeft w:val="0"/>
      <w:marRight w:val="0"/>
      <w:marTop w:val="0"/>
      <w:marBottom w:val="0"/>
      <w:divBdr>
        <w:top w:val="none" w:sz="0" w:space="0" w:color="auto"/>
        <w:left w:val="none" w:sz="0" w:space="0" w:color="auto"/>
        <w:bottom w:val="none" w:sz="0" w:space="0" w:color="auto"/>
        <w:right w:val="none" w:sz="0" w:space="0" w:color="auto"/>
      </w:divBdr>
    </w:div>
    <w:div w:id="1028726003">
      <w:bodyDiv w:val="1"/>
      <w:marLeft w:val="0"/>
      <w:marRight w:val="0"/>
      <w:marTop w:val="0"/>
      <w:marBottom w:val="0"/>
      <w:divBdr>
        <w:top w:val="none" w:sz="0" w:space="0" w:color="auto"/>
        <w:left w:val="none" w:sz="0" w:space="0" w:color="auto"/>
        <w:bottom w:val="none" w:sz="0" w:space="0" w:color="auto"/>
        <w:right w:val="none" w:sz="0" w:space="0" w:color="auto"/>
      </w:divBdr>
    </w:div>
    <w:div w:id="1035350327">
      <w:bodyDiv w:val="1"/>
      <w:marLeft w:val="0"/>
      <w:marRight w:val="0"/>
      <w:marTop w:val="0"/>
      <w:marBottom w:val="0"/>
      <w:divBdr>
        <w:top w:val="none" w:sz="0" w:space="0" w:color="auto"/>
        <w:left w:val="none" w:sz="0" w:space="0" w:color="auto"/>
        <w:bottom w:val="none" w:sz="0" w:space="0" w:color="auto"/>
        <w:right w:val="none" w:sz="0" w:space="0" w:color="auto"/>
      </w:divBdr>
    </w:div>
    <w:div w:id="1040008669">
      <w:bodyDiv w:val="1"/>
      <w:marLeft w:val="0"/>
      <w:marRight w:val="0"/>
      <w:marTop w:val="0"/>
      <w:marBottom w:val="0"/>
      <w:divBdr>
        <w:top w:val="none" w:sz="0" w:space="0" w:color="auto"/>
        <w:left w:val="none" w:sz="0" w:space="0" w:color="auto"/>
        <w:bottom w:val="none" w:sz="0" w:space="0" w:color="auto"/>
        <w:right w:val="none" w:sz="0" w:space="0" w:color="auto"/>
      </w:divBdr>
    </w:div>
    <w:div w:id="1057121537">
      <w:bodyDiv w:val="1"/>
      <w:marLeft w:val="0"/>
      <w:marRight w:val="0"/>
      <w:marTop w:val="0"/>
      <w:marBottom w:val="0"/>
      <w:divBdr>
        <w:top w:val="none" w:sz="0" w:space="0" w:color="auto"/>
        <w:left w:val="none" w:sz="0" w:space="0" w:color="auto"/>
        <w:bottom w:val="none" w:sz="0" w:space="0" w:color="auto"/>
        <w:right w:val="none" w:sz="0" w:space="0" w:color="auto"/>
      </w:divBdr>
    </w:div>
    <w:div w:id="1062753472">
      <w:bodyDiv w:val="1"/>
      <w:marLeft w:val="0"/>
      <w:marRight w:val="0"/>
      <w:marTop w:val="0"/>
      <w:marBottom w:val="0"/>
      <w:divBdr>
        <w:top w:val="none" w:sz="0" w:space="0" w:color="auto"/>
        <w:left w:val="none" w:sz="0" w:space="0" w:color="auto"/>
        <w:bottom w:val="none" w:sz="0" w:space="0" w:color="auto"/>
        <w:right w:val="none" w:sz="0" w:space="0" w:color="auto"/>
      </w:divBdr>
    </w:div>
    <w:div w:id="1068841076">
      <w:bodyDiv w:val="1"/>
      <w:marLeft w:val="0"/>
      <w:marRight w:val="0"/>
      <w:marTop w:val="0"/>
      <w:marBottom w:val="0"/>
      <w:divBdr>
        <w:top w:val="none" w:sz="0" w:space="0" w:color="auto"/>
        <w:left w:val="none" w:sz="0" w:space="0" w:color="auto"/>
        <w:bottom w:val="none" w:sz="0" w:space="0" w:color="auto"/>
        <w:right w:val="none" w:sz="0" w:space="0" w:color="auto"/>
      </w:divBdr>
    </w:div>
    <w:div w:id="1070226486">
      <w:bodyDiv w:val="1"/>
      <w:marLeft w:val="0"/>
      <w:marRight w:val="0"/>
      <w:marTop w:val="0"/>
      <w:marBottom w:val="0"/>
      <w:divBdr>
        <w:top w:val="none" w:sz="0" w:space="0" w:color="auto"/>
        <w:left w:val="none" w:sz="0" w:space="0" w:color="auto"/>
        <w:bottom w:val="none" w:sz="0" w:space="0" w:color="auto"/>
        <w:right w:val="none" w:sz="0" w:space="0" w:color="auto"/>
      </w:divBdr>
    </w:div>
    <w:div w:id="1072657281">
      <w:bodyDiv w:val="1"/>
      <w:marLeft w:val="0"/>
      <w:marRight w:val="0"/>
      <w:marTop w:val="0"/>
      <w:marBottom w:val="0"/>
      <w:divBdr>
        <w:top w:val="none" w:sz="0" w:space="0" w:color="auto"/>
        <w:left w:val="none" w:sz="0" w:space="0" w:color="auto"/>
        <w:bottom w:val="none" w:sz="0" w:space="0" w:color="auto"/>
        <w:right w:val="none" w:sz="0" w:space="0" w:color="auto"/>
      </w:divBdr>
    </w:div>
    <w:div w:id="1081561863">
      <w:bodyDiv w:val="1"/>
      <w:marLeft w:val="0"/>
      <w:marRight w:val="0"/>
      <w:marTop w:val="0"/>
      <w:marBottom w:val="0"/>
      <w:divBdr>
        <w:top w:val="none" w:sz="0" w:space="0" w:color="auto"/>
        <w:left w:val="none" w:sz="0" w:space="0" w:color="auto"/>
        <w:bottom w:val="none" w:sz="0" w:space="0" w:color="auto"/>
        <w:right w:val="none" w:sz="0" w:space="0" w:color="auto"/>
      </w:divBdr>
    </w:div>
    <w:div w:id="1085610447">
      <w:bodyDiv w:val="1"/>
      <w:marLeft w:val="0"/>
      <w:marRight w:val="0"/>
      <w:marTop w:val="0"/>
      <w:marBottom w:val="0"/>
      <w:divBdr>
        <w:top w:val="none" w:sz="0" w:space="0" w:color="auto"/>
        <w:left w:val="none" w:sz="0" w:space="0" w:color="auto"/>
        <w:bottom w:val="none" w:sz="0" w:space="0" w:color="auto"/>
        <w:right w:val="none" w:sz="0" w:space="0" w:color="auto"/>
      </w:divBdr>
    </w:div>
    <w:div w:id="1093161401">
      <w:bodyDiv w:val="1"/>
      <w:marLeft w:val="0"/>
      <w:marRight w:val="0"/>
      <w:marTop w:val="0"/>
      <w:marBottom w:val="0"/>
      <w:divBdr>
        <w:top w:val="none" w:sz="0" w:space="0" w:color="auto"/>
        <w:left w:val="none" w:sz="0" w:space="0" w:color="auto"/>
        <w:bottom w:val="none" w:sz="0" w:space="0" w:color="auto"/>
        <w:right w:val="none" w:sz="0" w:space="0" w:color="auto"/>
      </w:divBdr>
    </w:div>
    <w:div w:id="1098674483">
      <w:bodyDiv w:val="1"/>
      <w:marLeft w:val="0"/>
      <w:marRight w:val="0"/>
      <w:marTop w:val="0"/>
      <w:marBottom w:val="0"/>
      <w:divBdr>
        <w:top w:val="none" w:sz="0" w:space="0" w:color="auto"/>
        <w:left w:val="none" w:sz="0" w:space="0" w:color="auto"/>
        <w:bottom w:val="none" w:sz="0" w:space="0" w:color="auto"/>
        <w:right w:val="none" w:sz="0" w:space="0" w:color="auto"/>
      </w:divBdr>
    </w:div>
    <w:div w:id="1099642549">
      <w:bodyDiv w:val="1"/>
      <w:marLeft w:val="0"/>
      <w:marRight w:val="0"/>
      <w:marTop w:val="0"/>
      <w:marBottom w:val="0"/>
      <w:divBdr>
        <w:top w:val="none" w:sz="0" w:space="0" w:color="auto"/>
        <w:left w:val="none" w:sz="0" w:space="0" w:color="auto"/>
        <w:bottom w:val="none" w:sz="0" w:space="0" w:color="auto"/>
        <w:right w:val="none" w:sz="0" w:space="0" w:color="auto"/>
      </w:divBdr>
    </w:div>
    <w:div w:id="1109738059">
      <w:bodyDiv w:val="1"/>
      <w:marLeft w:val="0"/>
      <w:marRight w:val="0"/>
      <w:marTop w:val="0"/>
      <w:marBottom w:val="0"/>
      <w:divBdr>
        <w:top w:val="none" w:sz="0" w:space="0" w:color="auto"/>
        <w:left w:val="none" w:sz="0" w:space="0" w:color="auto"/>
        <w:bottom w:val="none" w:sz="0" w:space="0" w:color="auto"/>
        <w:right w:val="none" w:sz="0" w:space="0" w:color="auto"/>
      </w:divBdr>
    </w:div>
    <w:div w:id="1110734127">
      <w:bodyDiv w:val="1"/>
      <w:marLeft w:val="0"/>
      <w:marRight w:val="0"/>
      <w:marTop w:val="0"/>
      <w:marBottom w:val="0"/>
      <w:divBdr>
        <w:top w:val="none" w:sz="0" w:space="0" w:color="auto"/>
        <w:left w:val="none" w:sz="0" w:space="0" w:color="auto"/>
        <w:bottom w:val="none" w:sz="0" w:space="0" w:color="auto"/>
        <w:right w:val="none" w:sz="0" w:space="0" w:color="auto"/>
      </w:divBdr>
    </w:div>
    <w:div w:id="1128595619">
      <w:bodyDiv w:val="1"/>
      <w:marLeft w:val="0"/>
      <w:marRight w:val="0"/>
      <w:marTop w:val="0"/>
      <w:marBottom w:val="0"/>
      <w:divBdr>
        <w:top w:val="none" w:sz="0" w:space="0" w:color="auto"/>
        <w:left w:val="none" w:sz="0" w:space="0" w:color="auto"/>
        <w:bottom w:val="none" w:sz="0" w:space="0" w:color="auto"/>
        <w:right w:val="none" w:sz="0" w:space="0" w:color="auto"/>
      </w:divBdr>
    </w:div>
    <w:div w:id="1142043454">
      <w:bodyDiv w:val="1"/>
      <w:marLeft w:val="0"/>
      <w:marRight w:val="0"/>
      <w:marTop w:val="0"/>
      <w:marBottom w:val="0"/>
      <w:divBdr>
        <w:top w:val="none" w:sz="0" w:space="0" w:color="auto"/>
        <w:left w:val="none" w:sz="0" w:space="0" w:color="auto"/>
        <w:bottom w:val="none" w:sz="0" w:space="0" w:color="auto"/>
        <w:right w:val="none" w:sz="0" w:space="0" w:color="auto"/>
      </w:divBdr>
    </w:div>
    <w:div w:id="1143157524">
      <w:bodyDiv w:val="1"/>
      <w:marLeft w:val="0"/>
      <w:marRight w:val="0"/>
      <w:marTop w:val="0"/>
      <w:marBottom w:val="0"/>
      <w:divBdr>
        <w:top w:val="none" w:sz="0" w:space="0" w:color="auto"/>
        <w:left w:val="none" w:sz="0" w:space="0" w:color="auto"/>
        <w:bottom w:val="none" w:sz="0" w:space="0" w:color="auto"/>
        <w:right w:val="none" w:sz="0" w:space="0" w:color="auto"/>
      </w:divBdr>
    </w:div>
    <w:div w:id="1150291064">
      <w:bodyDiv w:val="1"/>
      <w:marLeft w:val="0"/>
      <w:marRight w:val="0"/>
      <w:marTop w:val="0"/>
      <w:marBottom w:val="0"/>
      <w:divBdr>
        <w:top w:val="none" w:sz="0" w:space="0" w:color="auto"/>
        <w:left w:val="none" w:sz="0" w:space="0" w:color="auto"/>
        <w:bottom w:val="none" w:sz="0" w:space="0" w:color="auto"/>
        <w:right w:val="none" w:sz="0" w:space="0" w:color="auto"/>
      </w:divBdr>
    </w:div>
    <w:div w:id="1156803241">
      <w:bodyDiv w:val="1"/>
      <w:marLeft w:val="0"/>
      <w:marRight w:val="0"/>
      <w:marTop w:val="0"/>
      <w:marBottom w:val="0"/>
      <w:divBdr>
        <w:top w:val="none" w:sz="0" w:space="0" w:color="auto"/>
        <w:left w:val="none" w:sz="0" w:space="0" w:color="auto"/>
        <w:bottom w:val="none" w:sz="0" w:space="0" w:color="auto"/>
        <w:right w:val="none" w:sz="0" w:space="0" w:color="auto"/>
      </w:divBdr>
    </w:div>
    <w:div w:id="1156989858">
      <w:bodyDiv w:val="1"/>
      <w:marLeft w:val="0"/>
      <w:marRight w:val="0"/>
      <w:marTop w:val="0"/>
      <w:marBottom w:val="0"/>
      <w:divBdr>
        <w:top w:val="none" w:sz="0" w:space="0" w:color="auto"/>
        <w:left w:val="none" w:sz="0" w:space="0" w:color="auto"/>
        <w:bottom w:val="none" w:sz="0" w:space="0" w:color="auto"/>
        <w:right w:val="none" w:sz="0" w:space="0" w:color="auto"/>
      </w:divBdr>
    </w:div>
    <w:div w:id="1167136738">
      <w:bodyDiv w:val="1"/>
      <w:marLeft w:val="0"/>
      <w:marRight w:val="0"/>
      <w:marTop w:val="0"/>
      <w:marBottom w:val="0"/>
      <w:divBdr>
        <w:top w:val="none" w:sz="0" w:space="0" w:color="auto"/>
        <w:left w:val="none" w:sz="0" w:space="0" w:color="auto"/>
        <w:bottom w:val="none" w:sz="0" w:space="0" w:color="auto"/>
        <w:right w:val="none" w:sz="0" w:space="0" w:color="auto"/>
      </w:divBdr>
    </w:div>
    <w:div w:id="1171407595">
      <w:bodyDiv w:val="1"/>
      <w:marLeft w:val="0"/>
      <w:marRight w:val="0"/>
      <w:marTop w:val="0"/>
      <w:marBottom w:val="0"/>
      <w:divBdr>
        <w:top w:val="none" w:sz="0" w:space="0" w:color="auto"/>
        <w:left w:val="none" w:sz="0" w:space="0" w:color="auto"/>
        <w:bottom w:val="none" w:sz="0" w:space="0" w:color="auto"/>
        <w:right w:val="none" w:sz="0" w:space="0" w:color="auto"/>
      </w:divBdr>
    </w:div>
    <w:div w:id="1174151512">
      <w:bodyDiv w:val="1"/>
      <w:marLeft w:val="0"/>
      <w:marRight w:val="0"/>
      <w:marTop w:val="0"/>
      <w:marBottom w:val="0"/>
      <w:divBdr>
        <w:top w:val="none" w:sz="0" w:space="0" w:color="auto"/>
        <w:left w:val="none" w:sz="0" w:space="0" w:color="auto"/>
        <w:bottom w:val="none" w:sz="0" w:space="0" w:color="auto"/>
        <w:right w:val="none" w:sz="0" w:space="0" w:color="auto"/>
      </w:divBdr>
    </w:div>
    <w:div w:id="1174225751">
      <w:bodyDiv w:val="1"/>
      <w:marLeft w:val="0"/>
      <w:marRight w:val="0"/>
      <w:marTop w:val="0"/>
      <w:marBottom w:val="0"/>
      <w:divBdr>
        <w:top w:val="none" w:sz="0" w:space="0" w:color="auto"/>
        <w:left w:val="none" w:sz="0" w:space="0" w:color="auto"/>
        <w:bottom w:val="none" w:sz="0" w:space="0" w:color="auto"/>
        <w:right w:val="none" w:sz="0" w:space="0" w:color="auto"/>
      </w:divBdr>
    </w:div>
    <w:div w:id="1187449779">
      <w:bodyDiv w:val="1"/>
      <w:marLeft w:val="0"/>
      <w:marRight w:val="0"/>
      <w:marTop w:val="0"/>
      <w:marBottom w:val="0"/>
      <w:divBdr>
        <w:top w:val="none" w:sz="0" w:space="0" w:color="auto"/>
        <w:left w:val="none" w:sz="0" w:space="0" w:color="auto"/>
        <w:bottom w:val="none" w:sz="0" w:space="0" w:color="auto"/>
        <w:right w:val="none" w:sz="0" w:space="0" w:color="auto"/>
      </w:divBdr>
    </w:div>
    <w:div w:id="1199899396">
      <w:bodyDiv w:val="1"/>
      <w:marLeft w:val="0"/>
      <w:marRight w:val="0"/>
      <w:marTop w:val="0"/>
      <w:marBottom w:val="0"/>
      <w:divBdr>
        <w:top w:val="none" w:sz="0" w:space="0" w:color="auto"/>
        <w:left w:val="none" w:sz="0" w:space="0" w:color="auto"/>
        <w:bottom w:val="none" w:sz="0" w:space="0" w:color="auto"/>
        <w:right w:val="none" w:sz="0" w:space="0" w:color="auto"/>
      </w:divBdr>
    </w:div>
    <w:div w:id="1208907763">
      <w:bodyDiv w:val="1"/>
      <w:marLeft w:val="0"/>
      <w:marRight w:val="0"/>
      <w:marTop w:val="0"/>
      <w:marBottom w:val="0"/>
      <w:divBdr>
        <w:top w:val="none" w:sz="0" w:space="0" w:color="auto"/>
        <w:left w:val="none" w:sz="0" w:space="0" w:color="auto"/>
        <w:bottom w:val="none" w:sz="0" w:space="0" w:color="auto"/>
        <w:right w:val="none" w:sz="0" w:space="0" w:color="auto"/>
      </w:divBdr>
    </w:div>
    <w:div w:id="1219900878">
      <w:bodyDiv w:val="1"/>
      <w:marLeft w:val="0"/>
      <w:marRight w:val="0"/>
      <w:marTop w:val="0"/>
      <w:marBottom w:val="0"/>
      <w:divBdr>
        <w:top w:val="none" w:sz="0" w:space="0" w:color="auto"/>
        <w:left w:val="none" w:sz="0" w:space="0" w:color="auto"/>
        <w:bottom w:val="none" w:sz="0" w:space="0" w:color="auto"/>
        <w:right w:val="none" w:sz="0" w:space="0" w:color="auto"/>
      </w:divBdr>
    </w:div>
    <w:div w:id="1220359241">
      <w:bodyDiv w:val="1"/>
      <w:marLeft w:val="0"/>
      <w:marRight w:val="0"/>
      <w:marTop w:val="0"/>
      <w:marBottom w:val="0"/>
      <w:divBdr>
        <w:top w:val="none" w:sz="0" w:space="0" w:color="auto"/>
        <w:left w:val="none" w:sz="0" w:space="0" w:color="auto"/>
        <w:bottom w:val="none" w:sz="0" w:space="0" w:color="auto"/>
        <w:right w:val="none" w:sz="0" w:space="0" w:color="auto"/>
      </w:divBdr>
    </w:div>
    <w:div w:id="1222129941">
      <w:bodyDiv w:val="1"/>
      <w:marLeft w:val="0"/>
      <w:marRight w:val="0"/>
      <w:marTop w:val="0"/>
      <w:marBottom w:val="0"/>
      <w:divBdr>
        <w:top w:val="none" w:sz="0" w:space="0" w:color="auto"/>
        <w:left w:val="none" w:sz="0" w:space="0" w:color="auto"/>
        <w:bottom w:val="none" w:sz="0" w:space="0" w:color="auto"/>
        <w:right w:val="none" w:sz="0" w:space="0" w:color="auto"/>
      </w:divBdr>
    </w:div>
    <w:div w:id="1243877237">
      <w:bodyDiv w:val="1"/>
      <w:marLeft w:val="0"/>
      <w:marRight w:val="0"/>
      <w:marTop w:val="0"/>
      <w:marBottom w:val="0"/>
      <w:divBdr>
        <w:top w:val="none" w:sz="0" w:space="0" w:color="auto"/>
        <w:left w:val="none" w:sz="0" w:space="0" w:color="auto"/>
        <w:bottom w:val="none" w:sz="0" w:space="0" w:color="auto"/>
        <w:right w:val="none" w:sz="0" w:space="0" w:color="auto"/>
      </w:divBdr>
    </w:div>
    <w:div w:id="1253203003">
      <w:bodyDiv w:val="1"/>
      <w:marLeft w:val="0"/>
      <w:marRight w:val="0"/>
      <w:marTop w:val="0"/>
      <w:marBottom w:val="0"/>
      <w:divBdr>
        <w:top w:val="none" w:sz="0" w:space="0" w:color="auto"/>
        <w:left w:val="none" w:sz="0" w:space="0" w:color="auto"/>
        <w:bottom w:val="none" w:sz="0" w:space="0" w:color="auto"/>
        <w:right w:val="none" w:sz="0" w:space="0" w:color="auto"/>
      </w:divBdr>
    </w:div>
    <w:div w:id="1266230844">
      <w:bodyDiv w:val="1"/>
      <w:marLeft w:val="0"/>
      <w:marRight w:val="0"/>
      <w:marTop w:val="0"/>
      <w:marBottom w:val="0"/>
      <w:divBdr>
        <w:top w:val="none" w:sz="0" w:space="0" w:color="auto"/>
        <w:left w:val="none" w:sz="0" w:space="0" w:color="auto"/>
        <w:bottom w:val="none" w:sz="0" w:space="0" w:color="auto"/>
        <w:right w:val="none" w:sz="0" w:space="0" w:color="auto"/>
      </w:divBdr>
    </w:div>
    <w:div w:id="1281302493">
      <w:bodyDiv w:val="1"/>
      <w:marLeft w:val="0"/>
      <w:marRight w:val="0"/>
      <w:marTop w:val="0"/>
      <w:marBottom w:val="0"/>
      <w:divBdr>
        <w:top w:val="none" w:sz="0" w:space="0" w:color="auto"/>
        <w:left w:val="none" w:sz="0" w:space="0" w:color="auto"/>
        <w:bottom w:val="none" w:sz="0" w:space="0" w:color="auto"/>
        <w:right w:val="none" w:sz="0" w:space="0" w:color="auto"/>
      </w:divBdr>
    </w:div>
    <w:div w:id="1286354843">
      <w:bodyDiv w:val="1"/>
      <w:marLeft w:val="0"/>
      <w:marRight w:val="0"/>
      <w:marTop w:val="0"/>
      <w:marBottom w:val="0"/>
      <w:divBdr>
        <w:top w:val="none" w:sz="0" w:space="0" w:color="auto"/>
        <w:left w:val="none" w:sz="0" w:space="0" w:color="auto"/>
        <w:bottom w:val="none" w:sz="0" w:space="0" w:color="auto"/>
        <w:right w:val="none" w:sz="0" w:space="0" w:color="auto"/>
      </w:divBdr>
    </w:div>
    <w:div w:id="1293560479">
      <w:bodyDiv w:val="1"/>
      <w:marLeft w:val="0"/>
      <w:marRight w:val="0"/>
      <w:marTop w:val="0"/>
      <w:marBottom w:val="0"/>
      <w:divBdr>
        <w:top w:val="none" w:sz="0" w:space="0" w:color="auto"/>
        <w:left w:val="none" w:sz="0" w:space="0" w:color="auto"/>
        <w:bottom w:val="none" w:sz="0" w:space="0" w:color="auto"/>
        <w:right w:val="none" w:sz="0" w:space="0" w:color="auto"/>
      </w:divBdr>
      <w:divsChild>
        <w:div w:id="1423912581">
          <w:marLeft w:val="0"/>
          <w:marRight w:val="0"/>
          <w:marTop w:val="0"/>
          <w:marBottom w:val="0"/>
          <w:divBdr>
            <w:top w:val="none" w:sz="0" w:space="0" w:color="auto"/>
            <w:left w:val="none" w:sz="0" w:space="0" w:color="auto"/>
            <w:bottom w:val="none" w:sz="0" w:space="0" w:color="auto"/>
            <w:right w:val="none" w:sz="0" w:space="0" w:color="auto"/>
          </w:divBdr>
          <w:divsChild>
            <w:div w:id="1518346898">
              <w:marLeft w:val="0"/>
              <w:marRight w:val="0"/>
              <w:marTop w:val="0"/>
              <w:marBottom w:val="0"/>
              <w:divBdr>
                <w:top w:val="none" w:sz="0" w:space="0" w:color="auto"/>
                <w:left w:val="none" w:sz="0" w:space="0" w:color="auto"/>
                <w:bottom w:val="none" w:sz="0" w:space="0" w:color="auto"/>
                <w:right w:val="none" w:sz="0" w:space="0" w:color="auto"/>
              </w:divBdr>
              <w:divsChild>
                <w:div w:id="476268238">
                  <w:marLeft w:val="0"/>
                  <w:marRight w:val="0"/>
                  <w:marTop w:val="0"/>
                  <w:marBottom w:val="0"/>
                  <w:divBdr>
                    <w:top w:val="none" w:sz="0" w:space="0" w:color="auto"/>
                    <w:left w:val="none" w:sz="0" w:space="0" w:color="auto"/>
                    <w:bottom w:val="none" w:sz="0" w:space="0" w:color="auto"/>
                    <w:right w:val="none" w:sz="0" w:space="0" w:color="auto"/>
                  </w:divBdr>
                  <w:divsChild>
                    <w:div w:id="600837028">
                      <w:marLeft w:val="0"/>
                      <w:marRight w:val="0"/>
                      <w:marTop w:val="0"/>
                      <w:marBottom w:val="0"/>
                      <w:divBdr>
                        <w:top w:val="none" w:sz="0" w:space="0" w:color="auto"/>
                        <w:left w:val="none" w:sz="0" w:space="0" w:color="auto"/>
                        <w:bottom w:val="none" w:sz="0" w:space="0" w:color="auto"/>
                        <w:right w:val="none" w:sz="0" w:space="0" w:color="auto"/>
                      </w:divBdr>
                      <w:divsChild>
                        <w:div w:id="1687946928">
                          <w:marLeft w:val="0"/>
                          <w:marRight w:val="0"/>
                          <w:marTop w:val="0"/>
                          <w:marBottom w:val="0"/>
                          <w:divBdr>
                            <w:top w:val="none" w:sz="0" w:space="0" w:color="auto"/>
                            <w:left w:val="none" w:sz="0" w:space="0" w:color="auto"/>
                            <w:bottom w:val="none" w:sz="0" w:space="0" w:color="auto"/>
                            <w:right w:val="none" w:sz="0" w:space="0" w:color="auto"/>
                          </w:divBdr>
                          <w:divsChild>
                            <w:div w:id="9252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562050">
      <w:bodyDiv w:val="1"/>
      <w:marLeft w:val="0"/>
      <w:marRight w:val="0"/>
      <w:marTop w:val="0"/>
      <w:marBottom w:val="0"/>
      <w:divBdr>
        <w:top w:val="none" w:sz="0" w:space="0" w:color="auto"/>
        <w:left w:val="none" w:sz="0" w:space="0" w:color="auto"/>
        <w:bottom w:val="none" w:sz="0" w:space="0" w:color="auto"/>
        <w:right w:val="none" w:sz="0" w:space="0" w:color="auto"/>
      </w:divBdr>
    </w:div>
    <w:div w:id="1319962275">
      <w:bodyDiv w:val="1"/>
      <w:marLeft w:val="0"/>
      <w:marRight w:val="0"/>
      <w:marTop w:val="0"/>
      <w:marBottom w:val="0"/>
      <w:divBdr>
        <w:top w:val="none" w:sz="0" w:space="0" w:color="auto"/>
        <w:left w:val="none" w:sz="0" w:space="0" w:color="auto"/>
        <w:bottom w:val="none" w:sz="0" w:space="0" w:color="auto"/>
        <w:right w:val="none" w:sz="0" w:space="0" w:color="auto"/>
      </w:divBdr>
    </w:div>
    <w:div w:id="1320159146">
      <w:bodyDiv w:val="1"/>
      <w:marLeft w:val="0"/>
      <w:marRight w:val="0"/>
      <w:marTop w:val="0"/>
      <w:marBottom w:val="0"/>
      <w:divBdr>
        <w:top w:val="none" w:sz="0" w:space="0" w:color="auto"/>
        <w:left w:val="none" w:sz="0" w:space="0" w:color="auto"/>
        <w:bottom w:val="none" w:sz="0" w:space="0" w:color="auto"/>
        <w:right w:val="none" w:sz="0" w:space="0" w:color="auto"/>
      </w:divBdr>
    </w:div>
    <w:div w:id="1328093614">
      <w:bodyDiv w:val="1"/>
      <w:marLeft w:val="0"/>
      <w:marRight w:val="0"/>
      <w:marTop w:val="0"/>
      <w:marBottom w:val="0"/>
      <w:divBdr>
        <w:top w:val="none" w:sz="0" w:space="0" w:color="auto"/>
        <w:left w:val="none" w:sz="0" w:space="0" w:color="auto"/>
        <w:bottom w:val="none" w:sz="0" w:space="0" w:color="auto"/>
        <w:right w:val="none" w:sz="0" w:space="0" w:color="auto"/>
      </w:divBdr>
    </w:div>
    <w:div w:id="1329289440">
      <w:bodyDiv w:val="1"/>
      <w:marLeft w:val="0"/>
      <w:marRight w:val="0"/>
      <w:marTop w:val="0"/>
      <w:marBottom w:val="0"/>
      <w:divBdr>
        <w:top w:val="none" w:sz="0" w:space="0" w:color="auto"/>
        <w:left w:val="none" w:sz="0" w:space="0" w:color="auto"/>
        <w:bottom w:val="none" w:sz="0" w:space="0" w:color="auto"/>
        <w:right w:val="none" w:sz="0" w:space="0" w:color="auto"/>
      </w:divBdr>
    </w:div>
    <w:div w:id="1337615719">
      <w:bodyDiv w:val="1"/>
      <w:marLeft w:val="0"/>
      <w:marRight w:val="0"/>
      <w:marTop w:val="0"/>
      <w:marBottom w:val="0"/>
      <w:divBdr>
        <w:top w:val="none" w:sz="0" w:space="0" w:color="auto"/>
        <w:left w:val="none" w:sz="0" w:space="0" w:color="auto"/>
        <w:bottom w:val="none" w:sz="0" w:space="0" w:color="auto"/>
        <w:right w:val="none" w:sz="0" w:space="0" w:color="auto"/>
      </w:divBdr>
    </w:div>
    <w:div w:id="1341275610">
      <w:bodyDiv w:val="1"/>
      <w:marLeft w:val="0"/>
      <w:marRight w:val="0"/>
      <w:marTop w:val="0"/>
      <w:marBottom w:val="0"/>
      <w:divBdr>
        <w:top w:val="none" w:sz="0" w:space="0" w:color="auto"/>
        <w:left w:val="none" w:sz="0" w:space="0" w:color="auto"/>
        <w:bottom w:val="none" w:sz="0" w:space="0" w:color="auto"/>
        <w:right w:val="none" w:sz="0" w:space="0" w:color="auto"/>
      </w:divBdr>
    </w:div>
    <w:div w:id="1358892611">
      <w:bodyDiv w:val="1"/>
      <w:marLeft w:val="0"/>
      <w:marRight w:val="0"/>
      <w:marTop w:val="0"/>
      <w:marBottom w:val="0"/>
      <w:divBdr>
        <w:top w:val="none" w:sz="0" w:space="0" w:color="auto"/>
        <w:left w:val="none" w:sz="0" w:space="0" w:color="auto"/>
        <w:bottom w:val="none" w:sz="0" w:space="0" w:color="auto"/>
        <w:right w:val="none" w:sz="0" w:space="0" w:color="auto"/>
      </w:divBdr>
    </w:div>
    <w:div w:id="1370835094">
      <w:bodyDiv w:val="1"/>
      <w:marLeft w:val="0"/>
      <w:marRight w:val="0"/>
      <w:marTop w:val="0"/>
      <w:marBottom w:val="0"/>
      <w:divBdr>
        <w:top w:val="none" w:sz="0" w:space="0" w:color="auto"/>
        <w:left w:val="none" w:sz="0" w:space="0" w:color="auto"/>
        <w:bottom w:val="none" w:sz="0" w:space="0" w:color="auto"/>
        <w:right w:val="none" w:sz="0" w:space="0" w:color="auto"/>
      </w:divBdr>
    </w:div>
    <w:div w:id="1371420597">
      <w:bodyDiv w:val="1"/>
      <w:marLeft w:val="0"/>
      <w:marRight w:val="0"/>
      <w:marTop w:val="0"/>
      <w:marBottom w:val="0"/>
      <w:divBdr>
        <w:top w:val="none" w:sz="0" w:space="0" w:color="auto"/>
        <w:left w:val="none" w:sz="0" w:space="0" w:color="auto"/>
        <w:bottom w:val="none" w:sz="0" w:space="0" w:color="auto"/>
        <w:right w:val="none" w:sz="0" w:space="0" w:color="auto"/>
      </w:divBdr>
    </w:div>
    <w:div w:id="1375810678">
      <w:bodyDiv w:val="1"/>
      <w:marLeft w:val="0"/>
      <w:marRight w:val="0"/>
      <w:marTop w:val="0"/>
      <w:marBottom w:val="0"/>
      <w:divBdr>
        <w:top w:val="none" w:sz="0" w:space="0" w:color="auto"/>
        <w:left w:val="none" w:sz="0" w:space="0" w:color="auto"/>
        <w:bottom w:val="none" w:sz="0" w:space="0" w:color="auto"/>
        <w:right w:val="none" w:sz="0" w:space="0" w:color="auto"/>
      </w:divBdr>
    </w:div>
    <w:div w:id="1384400967">
      <w:bodyDiv w:val="1"/>
      <w:marLeft w:val="0"/>
      <w:marRight w:val="0"/>
      <w:marTop w:val="0"/>
      <w:marBottom w:val="0"/>
      <w:divBdr>
        <w:top w:val="none" w:sz="0" w:space="0" w:color="auto"/>
        <w:left w:val="none" w:sz="0" w:space="0" w:color="auto"/>
        <w:bottom w:val="none" w:sz="0" w:space="0" w:color="auto"/>
        <w:right w:val="none" w:sz="0" w:space="0" w:color="auto"/>
      </w:divBdr>
    </w:div>
    <w:div w:id="1387946665">
      <w:bodyDiv w:val="1"/>
      <w:marLeft w:val="0"/>
      <w:marRight w:val="0"/>
      <w:marTop w:val="0"/>
      <w:marBottom w:val="0"/>
      <w:divBdr>
        <w:top w:val="none" w:sz="0" w:space="0" w:color="auto"/>
        <w:left w:val="none" w:sz="0" w:space="0" w:color="auto"/>
        <w:bottom w:val="none" w:sz="0" w:space="0" w:color="auto"/>
        <w:right w:val="none" w:sz="0" w:space="0" w:color="auto"/>
      </w:divBdr>
    </w:div>
    <w:div w:id="1401362058">
      <w:bodyDiv w:val="1"/>
      <w:marLeft w:val="0"/>
      <w:marRight w:val="0"/>
      <w:marTop w:val="0"/>
      <w:marBottom w:val="0"/>
      <w:divBdr>
        <w:top w:val="none" w:sz="0" w:space="0" w:color="auto"/>
        <w:left w:val="none" w:sz="0" w:space="0" w:color="auto"/>
        <w:bottom w:val="none" w:sz="0" w:space="0" w:color="auto"/>
        <w:right w:val="none" w:sz="0" w:space="0" w:color="auto"/>
      </w:divBdr>
    </w:div>
    <w:div w:id="1405880848">
      <w:bodyDiv w:val="1"/>
      <w:marLeft w:val="0"/>
      <w:marRight w:val="0"/>
      <w:marTop w:val="0"/>
      <w:marBottom w:val="0"/>
      <w:divBdr>
        <w:top w:val="none" w:sz="0" w:space="0" w:color="auto"/>
        <w:left w:val="none" w:sz="0" w:space="0" w:color="auto"/>
        <w:bottom w:val="none" w:sz="0" w:space="0" w:color="auto"/>
        <w:right w:val="none" w:sz="0" w:space="0" w:color="auto"/>
      </w:divBdr>
    </w:div>
    <w:div w:id="1406761377">
      <w:bodyDiv w:val="1"/>
      <w:marLeft w:val="0"/>
      <w:marRight w:val="0"/>
      <w:marTop w:val="0"/>
      <w:marBottom w:val="0"/>
      <w:divBdr>
        <w:top w:val="none" w:sz="0" w:space="0" w:color="auto"/>
        <w:left w:val="none" w:sz="0" w:space="0" w:color="auto"/>
        <w:bottom w:val="none" w:sz="0" w:space="0" w:color="auto"/>
        <w:right w:val="none" w:sz="0" w:space="0" w:color="auto"/>
      </w:divBdr>
    </w:div>
    <w:div w:id="1413964621">
      <w:bodyDiv w:val="1"/>
      <w:marLeft w:val="0"/>
      <w:marRight w:val="0"/>
      <w:marTop w:val="0"/>
      <w:marBottom w:val="0"/>
      <w:divBdr>
        <w:top w:val="none" w:sz="0" w:space="0" w:color="auto"/>
        <w:left w:val="none" w:sz="0" w:space="0" w:color="auto"/>
        <w:bottom w:val="none" w:sz="0" w:space="0" w:color="auto"/>
        <w:right w:val="none" w:sz="0" w:space="0" w:color="auto"/>
      </w:divBdr>
    </w:div>
    <w:div w:id="1421103686">
      <w:bodyDiv w:val="1"/>
      <w:marLeft w:val="0"/>
      <w:marRight w:val="0"/>
      <w:marTop w:val="0"/>
      <w:marBottom w:val="0"/>
      <w:divBdr>
        <w:top w:val="none" w:sz="0" w:space="0" w:color="auto"/>
        <w:left w:val="none" w:sz="0" w:space="0" w:color="auto"/>
        <w:bottom w:val="none" w:sz="0" w:space="0" w:color="auto"/>
        <w:right w:val="none" w:sz="0" w:space="0" w:color="auto"/>
      </w:divBdr>
    </w:div>
    <w:div w:id="1424761171">
      <w:bodyDiv w:val="1"/>
      <w:marLeft w:val="0"/>
      <w:marRight w:val="0"/>
      <w:marTop w:val="0"/>
      <w:marBottom w:val="0"/>
      <w:divBdr>
        <w:top w:val="none" w:sz="0" w:space="0" w:color="auto"/>
        <w:left w:val="none" w:sz="0" w:space="0" w:color="auto"/>
        <w:bottom w:val="none" w:sz="0" w:space="0" w:color="auto"/>
        <w:right w:val="none" w:sz="0" w:space="0" w:color="auto"/>
      </w:divBdr>
    </w:div>
    <w:div w:id="1441334619">
      <w:bodyDiv w:val="1"/>
      <w:marLeft w:val="0"/>
      <w:marRight w:val="0"/>
      <w:marTop w:val="0"/>
      <w:marBottom w:val="0"/>
      <w:divBdr>
        <w:top w:val="none" w:sz="0" w:space="0" w:color="auto"/>
        <w:left w:val="none" w:sz="0" w:space="0" w:color="auto"/>
        <w:bottom w:val="none" w:sz="0" w:space="0" w:color="auto"/>
        <w:right w:val="none" w:sz="0" w:space="0" w:color="auto"/>
      </w:divBdr>
    </w:div>
    <w:div w:id="1441411139">
      <w:bodyDiv w:val="1"/>
      <w:marLeft w:val="0"/>
      <w:marRight w:val="0"/>
      <w:marTop w:val="0"/>
      <w:marBottom w:val="0"/>
      <w:divBdr>
        <w:top w:val="none" w:sz="0" w:space="0" w:color="auto"/>
        <w:left w:val="none" w:sz="0" w:space="0" w:color="auto"/>
        <w:bottom w:val="none" w:sz="0" w:space="0" w:color="auto"/>
        <w:right w:val="none" w:sz="0" w:space="0" w:color="auto"/>
      </w:divBdr>
    </w:div>
    <w:div w:id="1450079785">
      <w:bodyDiv w:val="1"/>
      <w:marLeft w:val="0"/>
      <w:marRight w:val="0"/>
      <w:marTop w:val="0"/>
      <w:marBottom w:val="0"/>
      <w:divBdr>
        <w:top w:val="none" w:sz="0" w:space="0" w:color="auto"/>
        <w:left w:val="none" w:sz="0" w:space="0" w:color="auto"/>
        <w:bottom w:val="none" w:sz="0" w:space="0" w:color="auto"/>
        <w:right w:val="none" w:sz="0" w:space="0" w:color="auto"/>
      </w:divBdr>
    </w:div>
    <w:div w:id="1468470152">
      <w:bodyDiv w:val="1"/>
      <w:marLeft w:val="0"/>
      <w:marRight w:val="0"/>
      <w:marTop w:val="0"/>
      <w:marBottom w:val="0"/>
      <w:divBdr>
        <w:top w:val="none" w:sz="0" w:space="0" w:color="auto"/>
        <w:left w:val="none" w:sz="0" w:space="0" w:color="auto"/>
        <w:bottom w:val="none" w:sz="0" w:space="0" w:color="auto"/>
        <w:right w:val="none" w:sz="0" w:space="0" w:color="auto"/>
      </w:divBdr>
    </w:div>
    <w:div w:id="1470246314">
      <w:bodyDiv w:val="1"/>
      <w:marLeft w:val="0"/>
      <w:marRight w:val="0"/>
      <w:marTop w:val="0"/>
      <w:marBottom w:val="0"/>
      <w:divBdr>
        <w:top w:val="none" w:sz="0" w:space="0" w:color="auto"/>
        <w:left w:val="none" w:sz="0" w:space="0" w:color="auto"/>
        <w:bottom w:val="none" w:sz="0" w:space="0" w:color="auto"/>
        <w:right w:val="none" w:sz="0" w:space="0" w:color="auto"/>
      </w:divBdr>
    </w:div>
    <w:div w:id="1470321518">
      <w:bodyDiv w:val="1"/>
      <w:marLeft w:val="0"/>
      <w:marRight w:val="0"/>
      <w:marTop w:val="0"/>
      <w:marBottom w:val="0"/>
      <w:divBdr>
        <w:top w:val="none" w:sz="0" w:space="0" w:color="auto"/>
        <w:left w:val="none" w:sz="0" w:space="0" w:color="auto"/>
        <w:bottom w:val="none" w:sz="0" w:space="0" w:color="auto"/>
        <w:right w:val="none" w:sz="0" w:space="0" w:color="auto"/>
      </w:divBdr>
    </w:div>
    <w:div w:id="1471173791">
      <w:bodyDiv w:val="1"/>
      <w:marLeft w:val="0"/>
      <w:marRight w:val="0"/>
      <w:marTop w:val="0"/>
      <w:marBottom w:val="0"/>
      <w:divBdr>
        <w:top w:val="none" w:sz="0" w:space="0" w:color="auto"/>
        <w:left w:val="none" w:sz="0" w:space="0" w:color="auto"/>
        <w:bottom w:val="none" w:sz="0" w:space="0" w:color="auto"/>
        <w:right w:val="none" w:sz="0" w:space="0" w:color="auto"/>
      </w:divBdr>
    </w:div>
    <w:div w:id="1475945678">
      <w:bodyDiv w:val="1"/>
      <w:marLeft w:val="0"/>
      <w:marRight w:val="0"/>
      <w:marTop w:val="0"/>
      <w:marBottom w:val="0"/>
      <w:divBdr>
        <w:top w:val="none" w:sz="0" w:space="0" w:color="auto"/>
        <w:left w:val="none" w:sz="0" w:space="0" w:color="auto"/>
        <w:bottom w:val="none" w:sz="0" w:space="0" w:color="auto"/>
        <w:right w:val="none" w:sz="0" w:space="0" w:color="auto"/>
      </w:divBdr>
    </w:div>
    <w:div w:id="1475946798">
      <w:bodyDiv w:val="1"/>
      <w:marLeft w:val="0"/>
      <w:marRight w:val="0"/>
      <w:marTop w:val="0"/>
      <w:marBottom w:val="0"/>
      <w:divBdr>
        <w:top w:val="none" w:sz="0" w:space="0" w:color="auto"/>
        <w:left w:val="none" w:sz="0" w:space="0" w:color="auto"/>
        <w:bottom w:val="none" w:sz="0" w:space="0" w:color="auto"/>
        <w:right w:val="none" w:sz="0" w:space="0" w:color="auto"/>
      </w:divBdr>
    </w:div>
    <w:div w:id="1478255048">
      <w:bodyDiv w:val="1"/>
      <w:marLeft w:val="0"/>
      <w:marRight w:val="0"/>
      <w:marTop w:val="0"/>
      <w:marBottom w:val="0"/>
      <w:divBdr>
        <w:top w:val="none" w:sz="0" w:space="0" w:color="auto"/>
        <w:left w:val="none" w:sz="0" w:space="0" w:color="auto"/>
        <w:bottom w:val="none" w:sz="0" w:space="0" w:color="auto"/>
        <w:right w:val="none" w:sz="0" w:space="0" w:color="auto"/>
      </w:divBdr>
    </w:div>
    <w:div w:id="1481342204">
      <w:bodyDiv w:val="1"/>
      <w:marLeft w:val="0"/>
      <w:marRight w:val="0"/>
      <w:marTop w:val="0"/>
      <w:marBottom w:val="0"/>
      <w:divBdr>
        <w:top w:val="none" w:sz="0" w:space="0" w:color="auto"/>
        <w:left w:val="none" w:sz="0" w:space="0" w:color="auto"/>
        <w:bottom w:val="none" w:sz="0" w:space="0" w:color="auto"/>
        <w:right w:val="none" w:sz="0" w:space="0" w:color="auto"/>
      </w:divBdr>
    </w:div>
    <w:div w:id="1500778764">
      <w:bodyDiv w:val="1"/>
      <w:marLeft w:val="0"/>
      <w:marRight w:val="0"/>
      <w:marTop w:val="0"/>
      <w:marBottom w:val="0"/>
      <w:divBdr>
        <w:top w:val="none" w:sz="0" w:space="0" w:color="auto"/>
        <w:left w:val="none" w:sz="0" w:space="0" w:color="auto"/>
        <w:bottom w:val="none" w:sz="0" w:space="0" w:color="auto"/>
        <w:right w:val="none" w:sz="0" w:space="0" w:color="auto"/>
      </w:divBdr>
    </w:div>
    <w:div w:id="1512140128">
      <w:bodyDiv w:val="1"/>
      <w:marLeft w:val="0"/>
      <w:marRight w:val="0"/>
      <w:marTop w:val="0"/>
      <w:marBottom w:val="0"/>
      <w:divBdr>
        <w:top w:val="none" w:sz="0" w:space="0" w:color="auto"/>
        <w:left w:val="none" w:sz="0" w:space="0" w:color="auto"/>
        <w:bottom w:val="none" w:sz="0" w:space="0" w:color="auto"/>
        <w:right w:val="none" w:sz="0" w:space="0" w:color="auto"/>
      </w:divBdr>
    </w:div>
    <w:div w:id="1517112732">
      <w:bodyDiv w:val="1"/>
      <w:marLeft w:val="0"/>
      <w:marRight w:val="0"/>
      <w:marTop w:val="0"/>
      <w:marBottom w:val="0"/>
      <w:divBdr>
        <w:top w:val="none" w:sz="0" w:space="0" w:color="auto"/>
        <w:left w:val="none" w:sz="0" w:space="0" w:color="auto"/>
        <w:bottom w:val="none" w:sz="0" w:space="0" w:color="auto"/>
        <w:right w:val="none" w:sz="0" w:space="0" w:color="auto"/>
      </w:divBdr>
    </w:div>
    <w:div w:id="1518612906">
      <w:bodyDiv w:val="1"/>
      <w:marLeft w:val="0"/>
      <w:marRight w:val="0"/>
      <w:marTop w:val="0"/>
      <w:marBottom w:val="0"/>
      <w:divBdr>
        <w:top w:val="none" w:sz="0" w:space="0" w:color="auto"/>
        <w:left w:val="none" w:sz="0" w:space="0" w:color="auto"/>
        <w:bottom w:val="none" w:sz="0" w:space="0" w:color="auto"/>
        <w:right w:val="none" w:sz="0" w:space="0" w:color="auto"/>
      </w:divBdr>
      <w:divsChild>
        <w:div w:id="309406875">
          <w:marLeft w:val="0"/>
          <w:marRight w:val="0"/>
          <w:marTop w:val="0"/>
          <w:marBottom w:val="0"/>
          <w:divBdr>
            <w:top w:val="none" w:sz="0" w:space="0" w:color="auto"/>
            <w:left w:val="none" w:sz="0" w:space="0" w:color="auto"/>
            <w:bottom w:val="none" w:sz="0" w:space="0" w:color="auto"/>
            <w:right w:val="none" w:sz="0" w:space="0" w:color="auto"/>
          </w:divBdr>
          <w:divsChild>
            <w:div w:id="19057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6987">
      <w:bodyDiv w:val="1"/>
      <w:marLeft w:val="0"/>
      <w:marRight w:val="0"/>
      <w:marTop w:val="0"/>
      <w:marBottom w:val="0"/>
      <w:divBdr>
        <w:top w:val="none" w:sz="0" w:space="0" w:color="auto"/>
        <w:left w:val="none" w:sz="0" w:space="0" w:color="auto"/>
        <w:bottom w:val="none" w:sz="0" w:space="0" w:color="auto"/>
        <w:right w:val="none" w:sz="0" w:space="0" w:color="auto"/>
      </w:divBdr>
    </w:div>
    <w:div w:id="1523012977">
      <w:bodyDiv w:val="1"/>
      <w:marLeft w:val="0"/>
      <w:marRight w:val="0"/>
      <w:marTop w:val="0"/>
      <w:marBottom w:val="0"/>
      <w:divBdr>
        <w:top w:val="none" w:sz="0" w:space="0" w:color="auto"/>
        <w:left w:val="none" w:sz="0" w:space="0" w:color="auto"/>
        <w:bottom w:val="none" w:sz="0" w:space="0" w:color="auto"/>
        <w:right w:val="none" w:sz="0" w:space="0" w:color="auto"/>
      </w:divBdr>
    </w:div>
    <w:div w:id="1528328905">
      <w:bodyDiv w:val="1"/>
      <w:marLeft w:val="0"/>
      <w:marRight w:val="0"/>
      <w:marTop w:val="0"/>
      <w:marBottom w:val="0"/>
      <w:divBdr>
        <w:top w:val="none" w:sz="0" w:space="0" w:color="auto"/>
        <w:left w:val="none" w:sz="0" w:space="0" w:color="auto"/>
        <w:bottom w:val="none" w:sz="0" w:space="0" w:color="auto"/>
        <w:right w:val="none" w:sz="0" w:space="0" w:color="auto"/>
      </w:divBdr>
    </w:div>
    <w:div w:id="1547059539">
      <w:bodyDiv w:val="1"/>
      <w:marLeft w:val="0"/>
      <w:marRight w:val="0"/>
      <w:marTop w:val="0"/>
      <w:marBottom w:val="0"/>
      <w:divBdr>
        <w:top w:val="none" w:sz="0" w:space="0" w:color="auto"/>
        <w:left w:val="none" w:sz="0" w:space="0" w:color="auto"/>
        <w:bottom w:val="none" w:sz="0" w:space="0" w:color="auto"/>
        <w:right w:val="none" w:sz="0" w:space="0" w:color="auto"/>
      </w:divBdr>
    </w:div>
    <w:div w:id="1551839479">
      <w:bodyDiv w:val="1"/>
      <w:marLeft w:val="0"/>
      <w:marRight w:val="0"/>
      <w:marTop w:val="0"/>
      <w:marBottom w:val="0"/>
      <w:divBdr>
        <w:top w:val="none" w:sz="0" w:space="0" w:color="auto"/>
        <w:left w:val="none" w:sz="0" w:space="0" w:color="auto"/>
        <w:bottom w:val="none" w:sz="0" w:space="0" w:color="auto"/>
        <w:right w:val="none" w:sz="0" w:space="0" w:color="auto"/>
      </w:divBdr>
    </w:div>
    <w:div w:id="1556627069">
      <w:bodyDiv w:val="1"/>
      <w:marLeft w:val="0"/>
      <w:marRight w:val="0"/>
      <w:marTop w:val="0"/>
      <w:marBottom w:val="0"/>
      <w:divBdr>
        <w:top w:val="none" w:sz="0" w:space="0" w:color="auto"/>
        <w:left w:val="none" w:sz="0" w:space="0" w:color="auto"/>
        <w:bottom w:val="none" w:sz="0" w:space="0" w:color="auto"/>
        <w:right w:val="none" w:sz="0" w:space="0" w:color="auto"/>
      </w:divBdr>
    </w:div>
    <w:div w:id="1567374479">
      <w:bodyDiv w:val="1"/>
      <w:marLeft w:val="0"/>
      <w:marRight w:val="0"/>
      <w:marTop w:val="0"/>
      <w:marBottom w:val="0"/>
      <w:divBdr>
        <w:top w:val="none" w:sz="0" w:space="0" w:color="auto"/>
        <w:left w:val="none" w:sz="0" w:space="0" w:color="auto"/>
        <w:bottom w:val="none" w:sz="0" w:space="0" w:color="auto"/>
        <w:right w:val="none" w:sz="0" w:space="0" w:color="auto"/>
      </w:divBdr>
    </w:div>
    <w:div w:id="1574008737">
      <w:bodyDiv w:val="1"/>
      <w:marLeft w:val="0"/>
      <w:marRight w:val="0"/>
      <w:marTop w:val="0"/>
      <w:marBottom w:val="0"/>
      <w:divBdr>
        <w:top w:val="none" w:sz="0" w:space="0" w:color="auto"/>
        <w:left w:val="none" w:sz="0" w:space="0" w:color="auto"/>
        <w:bottom w:val="none" w:sz="0" w:space="0" w:color="auto"/>
        <w:right w:val="none" w:sz="0" w:space="0" w:color="auto"/>
      </w:divBdr>
    </w:div>
    <w:div w:id="1582522470">
      <w:bodyDiv w:val="1"/>
      <w:marLeft w:val="0"/>
      <w:marRight w:val="0"/>
      <w:marTop w:val="0"/>
      <w:marBottom w:val="0"/>
      <w:divBdr>
        <w:top w:val="none" w:sz="0" w:space="0" w:color="auto"/>
        <w:left w:val="none" w:sz="0" w:space="0" w:color="auto"/>
        <w:bottom w:val="none" w:sz="0" w:space="0" w:color="auto"/>
        <w:right w:val="none" w:sz="0" w:space="0" w:color="auto"/>
      </w:divBdr>
    </w:div>
    <w:div w:id="1584609696">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92197209">
      <w:bodyDiv w:val="1"/>
      <w:marLeft w:val="0"/>
      <w:marRight w:val="0"/>
      <w:marTop w:val="0"/>
      <w:marBottom w:val="0"/>
      <w:divBdr>
        <w:top w:val="none" w:sz="0" w:space="0" w:color="auto"/>
        <w:left w:val="none" w:sz="0" w:space="0" w:color="auto"/>
        <w:bottom w:val="none" w:sz="0" w:space="0" w:color="auto"/>
        <w:right w:val="none" w:sz="0" w:space="0" w:color="auto"/>
      </w:divBdr>
    </w:div>
    <w:div w:id="1593706257">
      <w:bodyDiv w:val="1"/>
      <w:marLeft w:val="0"/>
      <w:marRight w:val="0"/>
      <w:marTop w:val="0"/>
      <w:marBottom w:val="0"/>
      <w:divBdr>
        <w:top w:val="none" w:sz="0" w:space="0" w:color="auto"/>
        <w:left w:val="none" w:sz="0" w:space="0" w:color="auto"/>
        <w:bottom w:val="none" w:sz="0" w:space="0" w:color="auto"/>
        <w:right w:val="none" w:sz="0" w:space="0" w:color="auto"/>
      </w:divBdr>
    </w:div>
    <w:div w:id="1607225479">
      <w:bodyDiv w:val="1"/>
      <w:marLeft w:val="0"/>
      <w:marRight w:val="0"/>
      <w:marTop w:val="0"/>
      <w:marBottom w:val="0"/>
      <w:divBdr>
        <w:top w:val="none" w:sz="0" w:space="0" w:color="auto"/>
        <w:left w:val="none" w:sz="0" w:space="0" w:color="auto"/>
        <w:bottom w:val="none" w:sz="0" w:space="0" w:color="auto"/>
        <w:right w:val="none" w:sz="0" w:space="0" w:color="auto"/>
      </w:divBdr>
    </w:div>
    <w:div w:id="1612056041">
      <w:bodyDiv w:val="1"/>
      <w:marLeft w:val="0"/>
      <w:marRight w:val="0"/>
      <w:marTop w:val="0"/>
      <w:marBottom w:val="0"/>
      <w:divBdr>
        <w:top w:val="none" w:sz="0" w:space="0" w:color="auto"/>
        <w:left w:val="none" w:sz="0" w:space="0" w:color="auto"/>
        <w:bottom w:val="none" w:sz="0" w:space="0" w:color="auto"/>
        <w:right w:val="none" w:sz="0" w:space="0" w:color="auto"/>
      </w:divBdr>
    </w:div>
    <w:div w:id="1620526532">
      <w:bodyDiv w:val="1"/>
      <w:marLeft w:val="0"/>
      <w:marRight w:val="0"/>
      <w:marTop w:val="0"/>
      <w:marBottom w:val="0"/>
      <w:divBdr>
        <w:top w:val="none" w:sz="0" w:space="0" w:color="auto"/>
        <w:left w:val="none" w:sz="0" w:space="0" w:color="auto"/>
        <w:bottom w:val="none" w:sz="0" w:space="0" w:color="auto"/>
        <w:right w:val="none" w:sz="0" w:space="0" w:color="auto"/>
      </w:divBdr>
    </w:div>
    <w:div w:id="1626960744">
      <w:bodyDiv w:val="1"/>
      <w:marLeft w:val="0"/>
      <w:marRight w:val="0"/>
      <w:marTop w:val="0"/>
      <w:marBottom w:val="0"/>
      <w:divBdr>
        <w:top w:val="none" w:sz="0" w:space="0" w:color="auto"/>
        <w:left w:val="none" w:sz="0" w:space="0" w:color="auto"/>
        <w:bottom w:val="none" w:sz="0" w:space="0" w:color="auto"/>
        <w:right w:val="none" w:sz="0" w:space="0" w:color="auto"/>
      </w:divBdr>
    </w:div>
    <w:div w:id="1634140998">
      <w:bodyDiv w:val="1"/>
      <w:marLeft w:val="0"/>
      <w:marRight w:val="0"/>
      <w:marTop w:val="0"/>
      <w:marBottom w:val="0"/>
      <w:divBdr>
        <w:top w:val="none" w:sz="0" w:space="0" w:color="auto"/>
        <w:left w:val="none" w:sz="0" w:space="0" w:color="auto"/>
        <w:bottom w:val="none" w:sz="0" w:space="0" w:color="auto"/>
        <w:right w:val="none" w:sz="0" w:space="0" w:color="auto"/>
      </w:divBdr>
    </w:div>
    <w:div w:id="1635141352">
      <w:bodyDiv w:val="1"/>
      <w:marLeft w:val="0"/>
      <w:marRight w:val="0"/>
      <w:marTop w:val="0"/>
      <w:marBottom w:val="0"/>
      <w:divBdr>
        <w:top w:val="none" w:sz="0" w:space="0" w:color="auto"/>
        <w:left w:val="none" w:sz="0" w:space="0" w:color="auto"/>
        <w:bottom w:val="none" w:sz="0" w:space="0" w:color="auto"/>
        <w:right w:val="none" w:sz="0" w:space="0" w:color="auto"/>
      </w:divBdr>
    </w:div>
    <w:div w:id="1641032285">
      <w:bodyDiv w:val="1"/>
      <w:marLeft w:val="0"/>
      <w:marRight w:val="0"/>
      <w:marTop w:val="0"/>
      <w:marBottom w:val="0"/>
      <w:divBdr>
        <w:top w:val="none" w:sz="0" w:space="0" w:color="auto"/>
        <w:left w:val="none" w:sz="0" w:space="0" w:color="auto"/>
        <w:bottom w:val="none" w:sz="0" w:space="0" w:color="auto"/>
        <w:right w:val="none" w:sz="0" w:space="0" w:color="auto"/>
      </w:divBdr>
    </w:div>
    <w:div w:id="1648974177">
      <w:bodyDiv w:val="1"/>
      <w:marLeft w:val="0"/>
      <w:marRight w:val="0"/>
      <w:marTop w:val="0"/>
      <w:marBottom w:val="0"/>
      <w:divBdr>
        <w:top w:val="none" w:sz="0" w:space="0" w:color="auto"/>
        <w:left w:val="none" w:sz="0" w:space="0" w:color="auto"/>
        <w:bottom w:val="none" w:sz="0" w:space="0" w:color="auto"/>
        <w:right w:val="none" w:sz="0" w:space="0" w:color="auto"/>
      </w:divBdr>
    </w:div>
    <w:div w:id="1678078502">
      <w:bodyDiv w:val="1"/>
      <w:marLeft w:val="0"/>
      <w:marRight w:val="0"/>
      <w:marTop w:val="0"/>
      <w:marBottom w:val="0"/>
      <w:divBdr>
        <w:top w:val="none" w:sz="0" w:space="0" w:color="auto"/>
        <w:left w:val="none" w:sz="0" w:space="0" w:color="auto"/>
        <w:bottom w:val="none" w:sz="0" w:space="0" w:color="auto"/>
        <w:right w:val="none" w:sz="0" w:space="0" w:color="auto"/>
      </w:divBdr>
    </w:div>
    <w:div w:id="1684085364">
      <w:bodyDiv w:val="1"/>
      <w:marLeft w:val="0"/>
      <w:marRight w:val="0"/>
      <w:marTop w:val="0"/>
      <w:marBottom w:val="0"/>
      <w:divBdr>
        <w:top w:val="none" w:sz="0" w:space="0" w:color="auto"/>
        <w:left w:val="none" w:sz="0" w:space="0" w:color="auto"/>
        <w:bottom w:val="none" w:sz="0" w:space="0" w:color="auto"/>
        <w:right w:val="none" w:sz="0" w:space="0" w:color="auto"/>
      </w:divBdr>
    </w:div>
    <w:div w:id="1688561367">
      <w:bodyDiv w:val="1"/>
      <w:marLeft w:val="0"/>
      <w:marRight w:val="0"/>
      <w:marTop w:val="0"/>
      <w:marBottom w:val="0"/>
      <w:divBdr>
        <w:top w:val="none" w:sz="0" w:space="0" w:color="auto"/>
        <w:left w:val="none" w:sz="0" w:space="0" w:color="auto"/>
        <w:bottom w:val="none" w:sz="0" w:space="0" w:color="auto"/>
        <w:right w:val="none" w:sz="0" w:space="0" w:color="auto"/>
      </w:divBdr>
    </w:div>
    <w:div w:id="1700005906">
      <w:bodyDiv w:val="1"/>
      <w:marLeft w:val="0"/>
      <w:marRight w:val="0"/>
      <w:marTop w:val="0"/>
      <w:marBottom w:val="0"/>
      <w:divBdr>
        <w:top w:val="none" w:sz="0" w:space="0" w:color="auto"/>
        <w:left w:val="none" w:sz="0" w:space="0" w:color="auto"/>
        <w:bottom w:val="none" w:sz="0" w:space="0" w:color="auto"/>
        <w:right w:val="none" w:sz="0" w:space="0" w:color="auto"/>
      </w:divBdr>
    </w:div>
    <w:div w:id="1708481610">
      <w:bodyDiv w:val="1"/>
      <w:marLeft w:val="0"/>
      <w:marRight w:val="0"/>
      <w:marTop w:val="0"/>
      <w:marBottom w:val="0"/>
      <w:divBdr>
        <w:top w:val="none" w:sz="0" w:space="0" w:color="auto"/>
        <w:left w:val="none" w:sz="0" w:space="0" w:color="auto"/>
        <w:bottom w:val="none" w:sz="0" w:space="0" w:color="auto"/>
        <w:right w:val="none" w:sz="0" w:space="0" w:color="auto"/>
      </w:divBdr>
    </w:div>
    <w:div w:id="1722099269">
      <w:bodyDiv w:val="1"/>
      <w:marLeft w:val="0"/>
      <w:marRight w:val="0"/>
      <w:marTop w:val="0"/>
      <w:marBottom w:val="0"/>
      <w:divBdr>
        <w:top w:val="none" w:sz="0" w:space="0" w:color="auto"/>
        <w:left w:val="none" w:sz="0" w:space="0" w:color="auto"/>
        <w:bottom w:val="none" w:sz="0" w:space="0" w:color="auto"/>
        <w:right w:val="none" w:sz="0" w:space="0" w:color="auto"/>
      </w:divBdr>
    </w:div>
    <w:div w:id="1723479149">
      <w:bodyDiv w:val="1"/>
      <w:marLeft w:val="0"/>
      <w:marRight w:val="0"/>
      <w:marTop w:val="0"/>
      <w:marBottom w:val="0"/>
      <w:divBdr>
        <w:top w:val="none" w:sz="0" w:space="0" w:color="auto"/>
        <w:left w:val="none" w:sz="0" w:space="0" w:color="auto"/>
        <w:bottom w:val="none" w:sz="0" w:space="0" w:color="auto"/>
        <w:right w:val="none" w:sz="0" w:space="0" w:color="auto"/>
      </w:divBdr>
    </w:div>
    <w:div w:id="1728726904">
      <w:bodyDiv w:val="1"/>
      <w:marLeft w:val="0"/>
      <w:marRight w:val="0"/>
      <w:marTop w:val="0"/>
      <w:marBottom w:val="0"/>
      <w:divBdr>
        <w:top w:val="none" w:sz="0" w:space="0" w:color="auto"/>
        <w:left w:val="none" w:sz="0" w:space="0" w:color="auto"/>
        <w:bottom w:val="none" w:sz="0" w:space="0" w:color="auto"/>
        <w:right w:val="none" w:sz="0" w:space="0" w:color="auto"/>
      </w:divBdr>
    </w:div>
    <w:div w:id="1733700465">
      <w:bodyDiv w:val="1"/>
      <w:marLeft w:val="0"/>
      <w:marRight w:val="0"/>
      <w:marTop w:val="0"/>
      <w:marBottom w:val="0"/>
      <w:divBdr>
        <w:top w:val="none" w:sz="0" w:space="0" w:color="auto"/>
        <w:left w:val="none" w:sz="0" w:space="0" w:color="auto"/>
        <w:bottom w:val="none" w:sz="0" w:space="0" w:color="auto"/>
        <w:right w:val="none" w:sz="0" w:space="0" w:color="auto"/>
      </w:divBdr>
    </w:div>
    <w:div w:id="1739865799">
      <w:bodyDiv w:val="1"/>
      <w:marLeft w:val="0"/>
      <w:marRight w:val="0"/>
      <w:marTop w:val="0"/>
      <w:marBottom w:val="0"/>
      <w:divBdr>
        <w:top w:val="none" w:sz="0" w:space="0" w:color="auto"/>
        <w:left w:val="none" w:sz="0" w:space="0" w:color="auto"/>
        <w:bottom w:val="none" w:sz="0" w:space="0" w:color="auto"/>
        <w:right w:val="none" w:sz="0" w:space="0" w:color="auto"/>
      </w:divBdr>
    </w:div>
    <w:div w:id="1740592287">
      <w:bodyDiv w:val="1"/>
      <w:marLeft w:val="0"/>
      <w:marRight w:val="0"/>
      <w:marTop w:val="0"/>
      <w:marBottom w:val="0"/>
      <w:divBdr>
        <w:top w:val="none" w:sz="0" w:space="0" w:color="auto"/>
        <w:left w:val="none" w:sz="0" w:space="0" w:color="auto"/>
        <w:bottom w:val="none" w:sz="0" w:space="0" w:color="auto"/>
        <w:right w:val="none" w:sz="0" w:space="0" w:color="auto"/>
      </w:divBdr>
    </w:div>
    <w:div w:id="1741323623">
      <w:bodyDiv w:val="1"/>
      <w:marLeft w:val="0"/>
      <w:marRight w:val="0"/>
      <w:marTop w:val="0"/>
      <w:marBottom w:val="0"/>
      <w:divBdr>
        <w:top w:val="none" w:sz="0" w:space="0" w:color="auto"/>
        <w:left w:val="none" w:sz="0" w:space="0" w:color="auto"/>
        <w:bottom w:val="none" w:sz="0" w:space="0" w:color="auto"/>
        <w:right w:val="none" w:sz="0" w:space="0" w:color="auto"/>
      </w:divBdr>
    </w:div>
    <w:div w:id="1747069101">
      <w:bodyDiv w:val="1"/>
      <w:marLeft w:val="0"/>
      <w:marRight w:val="0"/>
      <w:marTop w:val="0"/>
      <w:marBottom w:val="0"/>
      <w:divBdr>
        <w:top w:val="none" w:sz="0" w:space="0" w:color="auto"/>
        <w:left w:val="none" w:sz="0" w:space="0" w:color="auto"/>
        <w:bottom w:val="none" w:sz="0" w:space="0" w:color="auto"/>
        <w:right w:val="none" w:sz="0" w:space="0" w:color="auto"/>
      </w:divBdr>
    </w:div>
    <w:div w:id="1747071426">
      <w:bodyDiv w:val="1"/>
      <w:marLeft w:val="0"/>
      <w:marRight w:val="0"/>
      <w:marTop w:val="0"/>
      <w:marBottom w:val="0"/>
      <w:divBdr>
        <w:top w:val="none" w:sz="0" w:space="0" w:color="auto"/>
        <w:left w:val="none" w:sz="0" w:space="0" w:color="auto"/>
        <w:bottom w:val="none" w:sz="0" w:space="0" w:color="auto"/>
        <w:right w:val="none" w:sz="0" w:space="0" w:color="auto"/>
      </w:divBdr>
    </w:div>
    <w:div w:id="1749769563">
      <w:bodyDiv w:val="1"/>
      <w:marLeft w:val="0"/>
      <w:marRight w:val="0"/>
      <w:marTop w:val="0"/>
      <w:marBottom w:val="0"/>
      <w:divBdr>
        <w:top w:val="none" w:sz="0" w:space="0" w:color="auto"/>
        <w:left w:val="none" w:sz="0" w:space="0" w:color="auto"/>
        <w:bottom w:val="none" w:sz="0" w:space="0" w:color="auto"/>
        <w:right w:val="none" w:sz="0" w:space="0" w:color="auto"/>
      </w:divBdr>
    </w:div>
    <w:div w:id="1753046599">
      <w:bodyDiv w:val="1"/>
      <w:marLeft w:val="0"/>
      <w:marRight w:val="0"/>
      <w:marTop w:val="0"/>
      <w:marBottom w:val="0"/>
      <w:divBdr>
        <w:top w:val="none" w:sz="0" w:space="0" w:color="auto"/>
        <w:left w:val="none" w:sz="0" w:space="0" w:color="auto"/>
        <w:bottom w:val="none" w:sz="0" w:space="0" w:color="auto"/>
        <w:right w:val="none" w:sz="0" w:space="0" w:color="auto"/>
      </w:divBdr>
    </w:div>
    <w:div w:id="1772237838">
      <w:bodyDiv w:val="1"/>
      <w:marLeft w:val="0"/>
      <w:marRight w:val="0"/>
      <w:marTop w:val="0"/>
      <w:marBottom w:val="0"/>
      <w:divBdr>
        <w:top w:val="none" w:sz="0" w:space="0" w:color="auto"/>
        <w:left w:val="none" w:sz="0" w:space="0" w:color="auto"/>
        <w:bottom w:val="none" w:sz="0" w:space="0" w:color="auto"/>
        <w:right w:val="none" w:sz="0" w:space="0" w:color="auto"/>
      </w:divBdr>
    </w:div>
    <w:div w:id="1776288053">
      <w:bodyDiv w:val="1"/>
      <w:marLeft w:val="0"/>
      <w:marRight w:val="0"/>
      <w:marTop w:val="0"/>
      <w:marBottom w:val="0"/>
      <w:divBdr>
        <w:top w:val="none" w:sz="0" w:space="0" w:color="auto"/>
        <w:left w:val="none" w:sz="0" w:space="0" w:color="auto"/>
        <w:bottom w:val="none" w:sz="0" w:space="0" w:color="auto"/>
        <w:right w:val="none" w:sz="0" w:space="0" w:color="auto"/>
      </w:divBdr>
    </w:div>
    <w:div w:id="1790511304">
      <w:bodyDiv w:val="1"/>
      <w:marLeft w:val="0"/>
      <w:marRight w:val="0"/>
      <w:marTop w:val="0"/>
      <w:marBottom w:val="0"/>
      <w:divBdr>
        <w:top w:val="none" w:sz="0" w:space="0" w:color="auto"/>
        <w:left w:val="none" w:sz="0" w:space="0" w:color="auto"/>
        <w:bottom w:val="none" w:sz="0" w:space="0" w:color="auto"/>
        <w:right w:val="none" w:sz="0" w:space="0" w:color="auto"/>
      </w:divBdr>
    </w:div>
    <w:div w:id="1794668814">
      <w:bodyDiv w:val="1"/>
      <w:marLeft w:val="0"/>
      <w:marRight w:val="0"/>
      <w:marTop w:val="0"/>
      <w:marBottom w:val="0"/>
      <w:divBdr>
        <w:top w:val="none" w:sz="0" w:space="0" w:color="auto"/>
        <w:left w:val="none" w:sz="0" w:space="0" w:color="auto"/>
        <w:bottom w:val="none" w:sz="0" w:space="0" w:color="auto"/>
        <w:right w:val="none" w:sz="0" w:space="0" w:color="auto"/>
      </w:divBdr>
    </w:div>
    <w:div w:id="1801994739">
      <w:bodyDiv w:val="1"/>
      <w:marLeft w:val="0"/>
      <w:marRight w:val="0"/>
      <w:marTop w:val="0"/>
      <w:marBottom w:val="0"/>
      <w:divBdr>
        <w:top w:val="none" w:sz="0" w:space="0" w:color="auto"/>
        <w:left w:val="none" w:sz="0" w:space="0" w:color="auto"/>
        <w:bottom w:val="none" w:sz="0" w:space="0" w:color="auto"/>
        <w:right w:val="none" w:sz="0" w:space="0" w:color="auto"/>
      </w:divBdr>
    </w:div>
    <w:div w:id="1808165652">
      <w:bodyDiv w:val="1"/>
      <w:marLeft w:val="0"/>
      <w:marRight w:val="0"/>
      <w:marTop w:val="0"/>
      <w:marBottom w:val="0"/>
      <w:divBdr>
        <w:top w:val="none" w:sz="0" w:space="0" w:color="auto"/>
        <w:left w:val="none" w:sz="0" w:space="0" w:color="auto"/>
        <w:bottom w:val="none" w:sz="0" w:space="0" w:color="auto"/>
        <w:right w:val="none" w:sz="0" w:space="0" w:color="auto"/>
      </w:divBdr>
    </w:div>
    <w:div w:id="1812557381">
      <w:bodyDiv w:val="1"/>
      <w:marLeft w:val="0"/>
      <w:marRight w:val="0"/>
      <w:marTop w:val="0"/>
      <w:marBottom w:val="0"/>
      <w:divBdr>
        <w:top w:val="none" w:sz="0" w:space="0" w:color="auto"/>
        <w:left w:val="none" w:sz="0" w:space="0" w:color="auto"/>
        <w:bottom w:val="none" w:sz="0" w:space="0" w:color="auto"/>
        <w:right w:val="none" w:sz="0" w:space="0" w:color="auto"/>
      </w:divBdr>
    </w:div>
    <w:div w:id="1812819395">
      <w:bodyDiv w:val="1"/>
      <w:marLeft w:val="0"/>
      <w:marRight w:val="0"/>
      <w:marTop w:val="0"/>
      <w:marBottom w:val="0"/>
      <w:divBdr>
        <w:top w:val="none" w:sz="0" w:space="0" w:color="auto"/>
        <w:left w:val="none" w:sz="0" w:space="0" w:color="auto"/>
        <w:bottom w:val="none" w:sz="0" w:space="0" w:color="auto"/>
        <w:right w:val="none" w:sz="0" w:space="0" w:color="auto"/>
      </w:divBdr>
    </w:div>
    <w:div w:id="1818182142">
      <w:bodyDiv w:val="1"/>
      <w:marLeft w:val="0"/>
      <w:marRight w:val="0"/>
      <w:marTop w:val="0"/>
      <w:marBottom w:val="0"/>
      <w:divBdr>
        <w:top w:val="none" w:sz="0" w:space="0" w:color="auto"/>
        <w:left w:val="none" w:sz="0" w:space="0" w:color="auto"/>
        <w:bottom w:val="none" w:sz="0" w:space="0" w:color="auto"/>
        <w:right w:val="none" w:sz="0" w:space="0" w:color="auto"/>
      </w:divBdr>
    </w:div>
    <w:div w:id="1818959849">
      <w:bodyDiv w:val="1"/>
      <w:marLeft w:val="0"/>
      <w:marRight w:val="0"/>
      <w:marTop w:val="0"/>
      <w:marBottom w:val="0"/>
      <w:divBdr>
        <w:top w:val="none" w:sz="0" w:space="0" w:color="auto"/>
        <w:left w:val="none" w:sz="0" w:space="0" w:color="auto"/>
        <w:bottom w:val="none" w:sz="0" w:space="0" w:color="auto"/>
        <w:right w:val="none" w:sz="0" w:space="0" w:color="auto"/>
      </w:divBdr>
    </w:div>
    <w:div w:id="1825470429">
      <w:bodyDiv w:val="1"/>
      <w:marLeft w:val="0"/>
      <w:marRight w:val="0"/>
      <w:marTop w:val="0"/>
      <w:marBottom w:val="0"/>
      <w:divBdr>
        <w:top w:val="none" w:sz="0" w:space="0" w:color="auto"/>
        <w:left w:val="none" w:sz="0" w:space="0" w:color="auto"/>
        <w:bottom w:val="none" w:sz="0" w:space="0" w:color="auto"/>
        <w:right w:val="none" w:sz="0" w:space="0" w:color="auto"/>
      </w:divBdr>
    </w:div>
    <w:div w:id="1846626150">
      <w:bodyDiv w:val="1"/>
      <w:marLeft w:val="0"/>
      <w:marRight w:val="0"/>
      <w:marTop w:val="0"/>
      <w:marBottom w:val="0"/>
      <w:divBdr>
        <w:top w:val="none" w:sz="0" w:space="0" w:color="auto"/>
        <w:left w:val="none" w:sz="0" w:space="0" w:color="auto"/>
        <w:bottom w:val="none" w:sz="0" w:space="0" w:color="auto"/>
        <w:right w:val="none" w:sz="0" w:space="0" w:color="auto"/>
      </w:divBdr>
    </w:div>
    <w:div w:id="1850371807">
      <w:bodyDiv w:val="1"/>
      <w:marLeft w:val="0"/>
      <w:marRight w:val="0"/>
      <w:marTop w:val="0"/>
      <w:marBottom w:val="0"/>
      <w:divBdr>
        <w:top w:val="none" w:sz="0" w:space="0" w:color="auto"/>
        <w:left w:val="none" w:sz="0" w:space="0" w:color="auto"/>
        <w:bottom w:val="none" w:sz="0" w:space="0" w:color="auto"/>
        <w:right w:val="none" w:sz="0" w:space="0" w:color="auto"/>
      </w:divBdr>
    </w:div>
    <w:div w:id="1851288643">
      <w:bodyDiv w:val="1"/>
      <w:marLeft w:val="0"/>
      <w:marRight w:val="0"/>
      <w:marTop w:val="0"/>
      <w:marBottom w:val="0"/>
      <w:divBdr>
        <w:top w:val="none" w:sz="0" w:space="0" w:color="auto"/>
        <w:left w:val="none" w:sz="0" w:space="0" w:color="auto"/>
        <w:bottom w:val="none" w:sz="0" w:space="0" w:color="auto"/>
        <w:right w:val="none" w:sz="0" w:space="0" w:color="auto"/>
      </w:divBdr>
    </w:div>
    <w:div w:id="1858038343">
      <w:bodyDiv w:val="1"/>
      <w:marLeft w:val="0"/>
      <w:marRight w:val="0"/>
      <w:marTop w:val="0"/>
      <w:marBottom w:val="0"/>
      <w:divBdr>
        <w:top w:val="none" w:sz="0" w:space="0" w:color="auto"/>
        <w:left w:val="none" w:sz="0" w:space="0" w:color="auto"/>
        <w:bottom w:val="none" w:sz="0" w:space="0" w:color="auto"/>
        <w:right w:val="none" w:sz="0" w:space="0" w:color="auto"/>
      </w:divBdr>
    </w:div>
    <w:div w:id="1885291784">
      <w:bodyDiv w:val="1"/>
      <w:marLeft w:val="0"/>
      <w:marRight w:val="0"/>
      <w:marTop w:val="0"/>
      <w:marBottom w:val="0"/>
      <w:divBdr>
        <w:top w:val="none" w:sz="0" w:space="0" w:color="auto"/>
        <w:left w:val="none" w:sz="0" w:space="0" w:color="auto"/>
        <w:bottom w:val="none" w:sz="0" w:space="0" w:color="auto"/>
        <w:right w:val="none" w:sz="0" w:space="0" w:color="auto"/>
      </w:divBdr>
    </w:div>
    <w:div w:id="1895433745">
      <w:bodyDiv w:val="1"/>
      <w:marLeft w:val="0"/>
      <w:marRight w:val="0"/>
      <w:marTop w:val="0"/>
      <w:marBottom w:val="0"/>
      <w:divBdr>
        <w:top w:val="none" w:sz="0" w:space="0" w:color="auto"/>
        <w:left w:val="none" w:sz="0" w:space="0" w:color="auto"/>
        <w:bottom w:val="none" w:sz="0" w:space="0" w:color="auto"/>
        <w:right w:val="none" w:sz="0" w:space="0" w:color="auto"/>
      </w:divBdr>
    </w:div>
    <w:div w:id="1896429499">
      <w:bodyDiv w:val="1"/>
      <w:marLeft w:val="0"/>
      <w:marRight w:val="0"/>
      <w:marTop w:val="0"/>
      <w:marBottom w:val="0"/>
      <w:divBdr>
        <w:top w:val="none" w:sz="0" w:space="0" w:color="auto"/>
        <w:left w:val="none" w:sz="0" w:space="0" w:color="auto"/>
        <w:bottom w:val="none" w:sz="0" w:space="0" w:color="auto"/>
        <w:right w:val="none" w:sz="0" w:space="0" w:color="auto"/>
      </w:divBdr>
    </w:div>
    <w:div w:id="1897543973">
      <w:bodyDiv w:val="1"/>
      <w:marLeft w:val="0"/>
      <w:marRight w:val="0"/>
      <w:marTop w:val="0"/>
      <w:marBottom w:val="0"/>
      <w:divBdr>
        <w:top w:val="none" w:sz="0" w:space="0" w:color="auto"/>
        <w:left w:val="none" w:sz="0" w:space="0" w:color="auto"/>
        <w:bottom w:val="none" w:sz="0" w:space="0" w:color="auto"/>
        <w:right w:val="none" w:sz="0" w:space="0" w:color="auto"/>
      </w:divBdr>
    </w:div>
    <w:div w:id="1921599951">
      <w:bodyDiv w:val="1"/>
      <w:marLeft w:val="0"/>
      <w:marRight w:val="0"/>
      <w:marTop w:val="0"/>
      <w:marBottom w:val="0"/>
      <w:divBdr>
        <w:top w:val="none" w:sz="0" w:space="0" w:color="auto"/>
        <w:left w:val="none" w:sz="0" w:space="0" w:color="auto"/>
        <w:bottom w:val="none" w:sz="0" w:space="0" w:color="auto"/>
        <w:right w:val="none" w:sz="0" w:space="0" w:color="auto"/>
      </w:divBdr>
    </w:div>
    <w:div w:id="1929458573">
      <w:bodyDiv w:val="1"/>
      <w:marLeft w:val="0"/>
      <w:marRight w:val="0"/>
      <w:marTop w:val="0"/>
      <w:marBottom w:val="0"/>
      <w:divBdr>
        <w:top w:val="none" w:sz="0" w:space="0" w:color="auto"/>
        <w:left w:val="none" w:sz="0" w:space="0" w:color="auto"/>
        <w:bottom w:val="none" w:sz="0" w:space="0" w:color="auto"/>
        <w:right w:val="none" w:sz="0" w:space="0" w:color="auto"/>
      </w:divBdr>
    </w:div>
    <w:div w:id="1936358836">
      <w:bodyDiv w:val="1"/>
      <w:marLeft w:val="0"/>
      <w:marRight w:val="0"/>
      <w:marTop w:val="0"/>
      <w:marBottom w:val="0"/>
      <w:divBdr>
        <w:top w:val="none" w:sz="0" w:space="0" w:color="auto"/>
        <w:left w:val="none" w:sz="0" w:space="0" w:color="auto"/>
        <w:bottom w:val="none" w:sz="0" w:space="0" w:color="auto"/>
        <w:right w:val="none" w:sz="0" w:space="0" w:color="auto"/>
      </w:divBdr>
    </w:div>
    <w:div w:id="1945989963">
      <w:bodyDiv w:val="1"/>
      <w:marLeft w:val="0"/>
      <w:marRight w:val="0"/>
      <w:marTop w:val="0"/>
      <w:marBottom w:val="0"/>
      <w:divBdr>
        <w:top w:val="none" w:sz="0" w:space="0" w:color="auto"/>
        <w:left w:val="none" w:sz="0" w:space="0" w:color="auto"/>
        <w:bottom w:val="none" w:sz="0" w:space="0" w:color="auto"/>
        <w:right w:val="none" w:sz="0" w:space="0" w:color="auto"/>
      </w:divBdr>
    </w:div>
    <w:div w:id="1955866168">
      <w:bodyDiv w:val="1"/>
      <w:marLeft w:val="0"/>
      <w:marRight w:val="0"/>
      <w:marTop w:val="0"/>
      <w:marBottom w:val="0"/>
      <w:divBdr>
        <w:top w:val="none" w:sz="0" w:space="0" w:color="auto"/>
        <w:left w:val="none" w:sz="0" w:space="0" w:color="auto"/>
        <w:bottom w:val="none" w:sz="0" w:space="0" w:color="auto"/>
        <w:right w:val="none" w:sz="0" w:space="0" w:color="auto"/>
      </w:divBdr>
    </w:div>
    <w:div w:id="1958488070">
      <w:bodyDiv w:val="1"/>
      <w:marLeft w:val="0"/>
      <w:marRight w:val="0"/>
      <w:marTop w:val="0"/>
      <w:marBottom w:val="0"/>
      <w:divBdr>
        <w:top w:val="none" w:sz="0" w:space="0" w:color="auto"/>
        <w:left w:val="none" w:sz="0" w:space="0" w:color="auto"/>
        <w:bottom w:val="none" w:sz="0" w:space="0" w:color="auto"/>
        <w:right w:val="none" w:sz="0" w:space="0" w:color="auto"/>
      </w:divBdr>
    </w:div>
    <w:div w:id="1959527142">
      <w:bodyDiv w:val="1"/>
      <w:marLeft w:val="0"/>
      <w:marRight w:val="0"/>
      <w:marTop w:val="0"/>
      <w:marBottom w:val="0"/>
      <w:divBdr>
        <w:top w:val="none" w:sz="0" w:space="0" w:color="auto"/>
        <w:left w:val="none" w:sz="0" w:space="0" w:color="auto"/>
        <w:bottom w:val="none" w:sz="0" w:space="0" w:color="auto"/>
        <w:right w:val="none" w:sz="0" w:space="0" w:color="auto"/>
      </w:divBdr>
    </w:div>
    <w:div w:id="1963338808">
      <w:bodyDiv w:val="1"/>
      <w:marLeft w:val="0"/>
      <w:marRight w:val="0"/>
      <w:marTop w:val="0"/>
      <w:marBottom w:val="0"/>
      <w:divBdr>
        <w:top w:val="none" w:sz="0" w:space="0" w:color="auto"/>
        <w:left w:val="none" w:sz="0" w:space="0" w:color="auto"/>
        <w:bottom w:val="none" w:sz="0" w:space="0" w:color="auto"/>
        <w:right w:val="none" w:sz="0" w:space="0" w:color="auto"/>
      </w:divBdr>
    </w:div>
    <w:div w:id="1966891799">
      <w:bodyDiv w:val="1"/>
      <w:marLeft w:val="0"/>
      <w:marRight w:val="0"/>
      <w:marTop w:val="0"/>
      <w:marBottom w:val="0"/>
      <w:divBdr>
        <w:top w:val="none" w:sz="0" w:space="0" w:color="auto"/>
        <w:left w:val="none" w:sz="0" w:space="0" w:color="auto"/>
        <w:bottom w:val="none" w:sz="0" w:space="0" w:color="auto"/>
        <w:right w:val="none" w:sz="0" w:space="0" w:color="auto"/>
      </w:divBdr>
    </w:div>
    <w:div w:id="1967740362">
      <w:bodyDiv w:val="1"/>
      <w:marLeft w:val="0"/>
      <w:marRight w:val="0"/>
      <w:marTop w:val="0"/>
      <w:marBottom w:val="0"/>
      <w:divBdr>
        <w:top w:val="none" w:sz="0" w:space="0" w:color="auto"/>
        <w:left w:val="none" w:sz="0" w:space="0" w:color="auto"/>
        <w:bottom w:val="none" w:sz="0" w:space="0" w:color="auto"/>
        <w:right w:val="none" w:sz="0" w:space="0" w:color="auto"/>
      </w:divBdr>
    </w:div>
    <w:div w:id="1971011513">
      <w:bodyDiv w:val="1"/>
      <w:marLeft w:val="0"/>
      <w:marRight w:val="0"/>
      <w:marTop w:val="0"/>
      <w:marBottom w:val="0"/>
      <w:divBdr>
        <w:top w:val="none" w:sz="0" w:space="0" w:color="auto"/>
        <w:left w:val="none" w:sz="0" w:space="0" w:color="auto"/>
        <w:bottom w:val="none" w:sz="0" w:space="0" w:color="auto"/>
        <w:right w:val="none" w:sz="0" w:space="0" w:color="auto"/>
      </w:divBdr>
    </w:div>
    <w:div w:id="1972980263">
      <w:bodyDiv w:val="1"/>
      <w:marLeft w:val="0"/>
      <w:marRight w:val="0"/>
      <w:marTop w:val="0"/>
      <w:marBottom w:val="0"/>
      <w:divBdr>
        <w:top w:val="none" w:sz="0" w:space="0" w:color="auto"/>
        <w:left w:val="none" w:sz="0" w:space="0" w:color="auto"/>
        <w:bottom w:val="none" w:sz="0" w:space="0" w:color="auto"/>
        <w:right w:val="none" w:sz="0" w:space="0" w:color="auto"/>
      </w:divBdr>
    </w:div>
    <w:div w:id="1977955495">
      <w:bodyDiv w:val="1"/>
      <w:marLeft w:val="0"/>
      <w:marRight w:val="0"/>
      <w:marTop w:val="0"/>
      <w:marBottom w:val="0"/>
      <w:divBdr>
        <w:top w:val="none" w:sz="0" w:space="0" w:color="auto"/>
        <w:left w:val="none" w:sz="0" w:space="0" w:color="auto"/>
        <w:bottom w:val="none" w:sz="0" w:space="0" w:color="auto"/>
        <w:right w:val="none" w:sz="0" w:space="0" w:color="auto"/>
      </w:divBdr>
    </w:div>
    <w:div w:id="1978101357">
      <w:bodyDiv w:val="1"/>
      <w:marLeft w:val="0"/>
      <w:marRight w:val="0"/>
      <w:marTop w:val="0"/>
      <w:marBottom w:val="0"/>
      <w:divBdr>
        <w:top w:val="none" w:sz="0" w:space="0" w:color="auto"/>
        <w:left w:val="none" w:sz="0" w:space="0" w:color="auto"/>
        <w:bottom w:val="none" w:sz="0" w:space="0" w:color="auto"/>
        <w:right w:val="none" w:sz="0" w:space="0" w:color="auto"/>
      </w:divBdr>
    </w:div>
    <w:div w:id="1984772361">
      <w:bodyDiv w:val="1"/>
      <w:marLeft w:val="0"/>
      <w:marRight w:val="0"/>
      <w:marTop w:val="0"/>
      <w:marBottom w:val="0"/>
      <w:divBdr>
        <w:top w:val="none" w:sz="0" w:space="0" w:color="auto"/>
        <w:left w:val="none" w:sz="0" w:space="0" w:color="auto"/>
        <w:bottom w:val="none" w:sz="0" w:space="0" w:color="auto"/>
        <w:right w:val="none" w:sz="0" w:space="0" w:color="auto"/>
      </w:divBdr>
    </w:div>
    <w:div w:id="1994873191">
      <w:bodyDiv w:val="1"/>
      <w:marLeft w:val="0"/>
      <w:marRight w:val="0"/>
      <w:marTop w:val="0"/>
      <w:marBottom w:val="0"/>
      <w:divBdr>
        <w:top w:val="none" w:sz="0" w:space="0" w:color="auto"/>
        <w:left w:val="none" w:sz="0" w:space="0" w:color="auto"/>
        <w:bottom w:val="none" w:sz="0" w:space="0" w:color="auto"/>
        <w:right w:val="none" w:sz="0" w:space="0" w:color="auto"/>
      </w:divBdr>
    </w:div>
    <w:div w:id="1998000493">
      <w:bodyDiv w:val="1"/>
      <w:marLeft w:val="0"/>
      <w:marRight w:val="0"/>
      <w:marTop w:val="0"/>
      <w:marBottom w:val="0"/>
      <w:divBdr>
        <w:top w:val="none" w:sz="0" w:space="0" w:color="auto"/>
        <w:left w:val="none" w:sz="0" w:space="0" w:color="auto"/>
        <w:bottom w:val="none" w:sz="0" w:space="0" w:color="auto"/>
        <w:right w:val="none" w:sz="0" w:space="0" w:color="auto"/>
      </w:divBdr>
    </w:div>
    <w:div w:id="2000422944">
      <w:bodyDiv w:val="1"/>
      <w:marLeft w:val="0"/>
      <w:marRight w:val="0"/>
      <w:marTop w:val="0"/>
      <w:marBottom w:val="0"/>
      <w:divBdr>
        <w:top w:val="none" w:sz="0" w:space="0" w:color="auto"/>
        <w:left w:val="none" w:sz="0" w:space="0" w:color="auto"/>
        <w:bottom w:val="none" w:sz="0" w:space="0" w:color="auto"/>
        <w:right w:val="none" w:sz="0" w:space="0" w:color="auto"/>
      </w:divBdr>
    </w:div>
    <w:div w:id="2010675985">
      <w:bodyDiv w:val="1"/>
      <w:marLeft w:val="0"/>
      <w:marRight w:val="0"/>
      <w:marTop w:val="0"/>
      <w:marBottom w:val="0"/>
      <w:divBdr>
        <w:top w:val="none" w:sz="0" w:space="0" w:color="auto"/>
        <w:left w:val="none" w:sz="0" w:space="0" w:color="auto"/>
        <w:bottom w:val="none" w:sz="0" w:space="0" w:color="auto"/>
        <w:right w:val="none" w:sz="0" w:space="0" w:color="auto"/>
      </w:divBdr>
    </w:div>
    <w:div w:id="2023390696">
      <w:bodyDiv w:val="1"/>
      <w:marLeft w:val="0"/>
      <w:marRight w:val="0"/>
      <w:marTop w:val="0"/>
      <w:marBottom w:val="0"/>
      <w:divBdr>
        <w:top w:val="none" w:sz="0" w:space="0" w:color="auto"/>
        <w:left w:val="none" w:sz="0" w:space="0" w:color="auto"/>
        <w:bottom w:val="none" w:sz="0" w:space="0" w:color="auto"/>
        <w:right w:val="none" w:sz="0" w:space="0" w:color="auto"/>
      </w:divBdr>
    </w:div>
    <w:div w:id="2026707833">
      <w:bodyDiv w:val="1"/>
      <w:marLeft w:val="0"/>
      <w:marRight w:val="0"/>
      <w:marTop w:val="0"/>
      <w:marBottom w:val="0"/>
      <w:divBdr>
        <w:top w:val="none" w:sz="0" w:space="0" w:color="auto"/>
        <w:left w:val="none" w:sz="0" w:space="0" w:color="auto"/>
        <w:bottom w:val="none" w:sz="0" w:space="0" w:color="auto"/>
        <w:right w:val="none" w:sz="0" w:space="0" w:color="auto"/>
      </w:divBdr>
    </w:div>
    <w:div w:id="2029019198">
      <w:bodyDiv w:val="1"/>
      <w:marLeft w:val="0"/>
      <w:marRight w:val="0"/>
      <w:marTop w:val="0"/>
      <w:marBottom w:val="0"/>
      <w:divBdr>
        <w:top w:val="none" w:sz="0" w:space="0" w:color="auto"/>
        <w:left w:val="none" w:sz="0" w:space="0" w:color="auto"/>
        <w:bottom w:val="none" w:sz="0" w:space="0" w:color="auto"/>
        <w:right w:val="none" w:sz="0" w:space="0" w:color="auto"/>
      </w:divBdr>
    </w:div>
    <w:div w:id="2036152701">
      <w:bodyDiv w:val="1"/>
      <w:marLeft w:val="0"/>
      <w:marRight w:val="0"/>
      <w:marTop w:val="0"/>
      <w:marBottom w:val="0"/>
      <w:divBdr>
        <w:top w:val="none" w:sz="0" w:space="0" w:color="auto"/>
        <w:left w:val="none" w:sz="0" w:space="0" w:color="auto"/>
        <w:bottom w:val="none" w:sz="0" w:space="0" w:color="auto"/>
        <w:right w:val="none" w:sz="0" w:space="0" w:color="auto"/>
      </w:divBdr>
    </w:div>
    <w:div w:id="2046051957">
      <w:bodyDiv w:val="1"/>
      <w:marLeft w:val="0"/>
      <w:marRight w:val="0"/>
      <w:marTop w:val="0"/>
      <w:marBottom w:val="0"/>
      <w:divBdr>
        <w:top w:val="none" w:sz="0" w:space="0" w:color="auto"/>
        <w:left w:val="none" w:sz="0" w:space="0" w:color="auto"/>
        <w:bottom w:val="none" w:sz="0" w:space="0" w:color="auto"/>
        <w:right w:val="none" w:sz="0" w:space="0" w:color="auto"/>
      </w:divBdr>
    </w:div>
    <w:div w:id="2046253766">
      <w:bodyDiv w:val="1"/>
      <w:marLeft w:val="0"/>
      <w:marRight w:val="0"/>
      <w:marTop w:val="0"/>
      <w:marBottom w:val="0"/>
      <w:divBdr>
        <w:top w:val="none" w:sz="0" w:space="0" w:color="auto"/>
        <w:left w:val="none" w:sz="0" w:space="0" w:color="auto"/>
        <w:bottom w:val="none" w:sz="0" w:space="0" w:color="auto"/>
        <w:right w:val="none" w:sz="0" w:space="0" w:color="auto"/>
      </w:divBdr>
    </w:div>
    <w:div w:id="2062053200">
      <w:bodyDiv w:val="1"/>
      <w:marLeft w:val="0"/>
      <w:marRight w:val="0"/>
      <w:marTop w:val="0"/>
      <w:marBottom w:val="0"/>
      <w:divBdr>
        <w:top w:val="none" w:sz="0" w:space="0" w:color="auto"/>
        <w:left w:val="none" w:sz="0" w:space="0" w:color="auto"/>
        <w:bottom w:val="none" w:sz="0" w:space="0" w:color="auto"/>
        <w:right w:val="none" w:sz="0" w:space="0" w:color="auto"/>
      </w:divBdr>
    </w:div>
    <w:div w:id="2063675809">
      <w:bodyDiv w:val="1"/>
      <w:marLeft w:val="0"/>
      <w:marRight w:val="0"/>
      <w:marTop w:val="0"/>
      <w:marBottom w:val="0"/>
      <w:divBdr>
        <w:top w:val="none" w:sz="0" w:space="0" w:color="auto"/>
        <w:left w:val="none" w:sz="0" w:space="0" w:color="auto"/>
        <w:bottom w:val="none" w:sz="0" w:space="0" w:color="auto"/>
        <w:right w:val="none" w:sz="0" w:space="0" w:color="auto"/>
      </w:divBdr>
    </w:div>
    <w:div w:id="2066023042">
      <w:bodyDiv w:val="1"/>
      <w:marLeft w:val="0"/>
      <w:marRight w:val="0"/>
      <w:marTop w:val="0"/>
      <w:marBottom w:val="0"/>
      <w:divBdr>
        <w:top w:val="none" w:sz="0" w:space="0" w:color="auto"/>
        <w:left w:val="none" w:sz="0" w:space="0" w:color="auto"/>
        <w:bottom w:val="none" w:sz="0" w:space="0" w:color="auto"/>
        <w:right w:val="none" w:sz="0" w:space="0" w:color="auto"/>
      </w:divBdr>
    </w:div>
    <w:div w:id="2067953650">
      <w:bodyDiv w:val="1"/>
      <w:marLeft w:val="0"/>
      <w:marRight w:val="0"/>
      <w:marTop w:val="0"/>
      <w:marBottom w:val="0"/>
      <w:divBdr>
        <w:top w:val="none" w:sz="0" w:space="0" w:color="auto"/>
        <w:left w:val="none" w:sz="0" w:space="0" w:color="auto"/>
        <w:bottom w:val="none" w:sz="0" w:space="0" w:color="auto"/>
        <w:right w:val="none" w:sz="0" w:space="0" w:color="auto"/>
      </w:divBdr>
    </w:div>
    <w:div w:id="2070111441">
      <w:bodyDiv w:val="1"/>
      <w:marLeft w:val="0"/>
      <w:marRight w:val="0"/>
      <w:marTop w:val="0"/>
      <w:marBottom w:val="0"/>
      <w:divBdr>
        <w:top w:val="none" w:sz="0" w:space="0" w:color="auto"/>
        <w:left w:val="none" w:sz="0" w:space="0" w:color="auto"/>
        <w:bottom w:val="none" w:sz="0" w:space="0" w:color="auto"/>
        <w:right w:val="none" w:sz="0" w:space="0" w:color="auto"/>
      </w:divBdr>
    </w:div>
    <w:div w:id="2072070778">
      <w:bodyDiv w:val="1"/>
      <w:marLeft w:val="0"/>
      <w:marRight w:val="0"/>
      <w:marTop w:val="0"/>
      <w:marBottom w:val="0"/>
      <w:divBdr>
        <w:top w:val="none" w:sz="0" w:space="0" w:color="auto"/>
        <w:left w:val="none" w:sz="0" w:space="0" w:color="auto"/>
        <w:bottom w:val="none" w:sz="0" w:space="0" w:color="auto"/>
        <w:right w:val="none" w:sz="0" w:space="0" w:color="auto"/>
      </w:divBdr>
    </w:div>
    <w:div w:id="2072145985">
      <w:bodyDiv w:val="1"/>
      <w:marLeft w:val="0"/>
      <w:marRight w:val="0"/>
      <w:marTop w:val="0"/>
      <w:marBottom w:val="0"/>
      <w:divBdr>
        <w:top w:val="none" w:sz="0" w:space="0" w:color="auto"/>
        <w:left w:val="none" w:sz="0" w:space="0" w:color="auto"/>
        <w:bottom w:val="none" w:sz="0" w:space="0" w:color="auto"/>
        <w:right w:val="none" w:sz="0" w:space="0" w:color="auto"/>
      </w:divBdr>
    </w:div>
    <w:div w:id="2075930357">
      <w:bodyDiv w:val="1"/>
      <w:marLeft w:val="0"/>
      <w:marRight w:val="0"/>
      <w:marTop w:val="0"/>
      <w:marBottom w:val="0"/>
      <w:divBdr>
        <w:top w:val="none" w:sz="0" w:space="0" w:color="auto"/>
        <w:left w:val="none" w:sz="0" w:space="0" w:color="auto"/>
        <w:bottom w:val="none" w:sz="0" w:space="0" w:color="auto"/>
        <w:right w:val="none" w:sz="0" w:space="0" w:color="auto"/>
      </w:divBdr>
    </w:div>
    <w:div w:id="2076971691">
      <w:bodyDiv w:val="1"/>
      <w:marLeft w:val="0"/>
      <w:marRight w:val="0"/>
      <w:marTop w:val="0"/>
      <w:marBottom w:val="0"/>
      <w:divBdr>
        <w:top w:val="none" w:sz="0" w:space="0" w:color="auto"/>
        <w:left w:val="none" w:sz="0" w:space="0" w:color="auto"/>
        <w:bottom w:val="none" w:sz="0" w:space="0" w:color="auto"/>
        <w:right w:val="none" w:sz="0" w:space="0" w:color="auto"/>
      </w:divBdr>
    </w:div>
    <w:div w:id="2081363708">
      <w:bodyDiv w:val="1"/>
      <w:marLeft w:val="0"/>
      <w:marRight w:val="0"/>
      <w:marTop w:val="0"/>
      <w:marBottom w:val="0"/>
      <w:divBdr>
        <w:top w:val="none" w:sz="0" w:space="0" w:color="auto"/>
        <w:left w:val="none" w:sz="0" w:space="0" w:color="auto"/>
        <w:bottom w:val="none" w:sz="0" w:space="0" w:color="auto"/>
        <w:right w:val="none" w:sz="0" w:space="0" w:color="auto"/>
      </w:divBdr>
    </w:div>
    <w:div w:id="2087801044">
      <w:bodyDiv w:val="1"/>
      <w:marLeft w:val="0"/>
      <w:marRight w:val="0"/>
      <w:marTop w:val="0"/>
      <w:marBottom w:val="0"/>
      <w:divBdr>
        <w:top w:val="none" w:sz="0" w:space="0" w:color="auto"/>
        <w:left w:val="none" w:sz="0" w:space="0" w:color="auto"/>
        <w:bottom w:val="none" w:sz="0" w:space="0" w:color="auto"/>
        <w:right w:val="none" w:sz="0" w:space="0" w:color="auto"/>
      </w:divBdr>
    </w:div>
    <w:div w:id="2090493121">
      <w:bodyDiv w:val="1"/>
      <w:marLeft w:val="0"/>
      <w:marRight w:val="0"/>
      <w:marTop w:val="0"/>
      <w:marBottom w:val="0"/>
      <w:divBdr>
        <w:top w:val="none" w:sz="0" w:space="0" w:color="auto"/>
        <w:left w:val="none" w:sz="0" w:space="0" w:color="auto"/>
        <w:bottom w:val="none" w:sz="0" w:space="0" w:color="auto"/>
        <w:right w:val="none" w:sz="0" w:space="0" w:color="auto"/>
      </w:divBdr>
    </w:div>
    <w:div w:id="2091852538">
      <w:bodyDiv w:val="1"/>
      <w:marLeft w:val="0"/>
      <w:marRight w:val="0"/>
      <w:marTop w:val="0"/>
      <w:marBottom w:val="0"/>
      <w:divBdr>
        <w:top w:val="none" w:sz="0" w:space="0" w:color="auto"/>
        <w:left w:val="none" w:sz="0" w:space="0" w:color="auto"/>
        <w:bottom w:val="none" w:sz="0" w:space="0" w:color="auto"/>
        <w:right w:val="none" w:sz="0" w:space="0" w:color="auto"/>
      </w:divBdr>
    </w:div>
    <w:div w:id="2093039544">
      <w:bodyDiv w:val="1"/>
      <w:marLeft w:val="0"/>
      <w:marRight w:val="0"/>
      <w:marTop w:val="0"/>
      <w:marBottom w:val="0"/>
      <w:divBdr>
        <w:top w:val="none" w:sz="0" w:space="0" w:color="auto"/>
        <w:left w:val="none" w:sz="0" w:space="0" w:color="auto"/>
        <w:bottom w:val="none" w:sz="0" w:space="0" w:color="auto"/>
        <w:right w:val="none" w:sz="0" w:space="0" w:color="auto"/>
      </w:divBdr>
    </w:div>
    <w:div w:id="2101757321">
      <w:bodyDiv w:val="1"/>
      <w:marLeft w:val="0"/>
      <w:marRight w:val="0"/>
      <w:marTop w:val="0"/>
      <w:marBottom w:val="0"/>
      <w:divBdr>
        <w:top w:val="none" w:sz="0" w:space="0" w:color="auto"/>
        <w:left w:val="none" w:sz="0" w:space="0" w:color="auto"/>
        <w:bottom w:val="none" w:sz="0" w:space="0" w:color="auto"/>
        <w:right w:val="none" w:sz="0" w:space="0" w:color="auto"/>
      </w:divBdr>
    </w:div>
    <w:div w:id="2113625160">
      <w:bodyDiv w:val="1"/>
      <w:marLeft w:val="0"/>
      <w:marRight w:val="0"/>
      <w:marTop w:val="0"/>
      <w:marBottom w:val="0"/>
      <w:divBdr>
        <w:top w:val="none" w:sz="0" w:space="0" w:color="auto"/>
        <w:left w:val="none" w:sz="0" w:space="0" w:color="auto"/>
        <w:bottom w:val="none" w:sz="0" w:space="0" w:color="auto"/>
        <w:right w:val="none" w:sz="0" w:space="0" w:color="auto"/>
      </w:divBdr>
    </w:div>
    <w:div w:id="2113626813">
      <w:bodyDiv w:val="1"/>
      <w:marLeft w:val="0"/>
      <w:marRight w:val="0"/>
      <w:marTop w:val="0"/>
      <w:marBottom w:val="0"/>
      <w:divBdr>
        <w:top w:val="none" w:sz="0" w:space="0" w:color="auto"/>
        <w:left w:val="none" w:sz="0" w:space="0" w:color="auto"/>
        <w:bottom w:val="none" w:sz="0" w:space="0" w:color="auto"/>
        <w:right w:val="none" w:sz="0" w:space="0" w:color="auto"/>
      </w:divBdr>
    </w:div>
    <w:div w:id="2122411490">
      <w:bodyDiv w:val="1"/>
      <w:marLeft w:val="0"/>
      <w:marRight w:val="0"/>
      <w:marTop w:val="0"/>
      <w:marBottom w:val="0"/>
      <w:divBdr>
        <w:top w:val="none" w:sz="0" w:space="0" w:color="auto"/>
        <w:left w:val="none" w:sz="0" w:space="0" w:color="auto"/>
        <w:bottom w:val="none" w:sz="0" w:space="0" w:color="auto"/>
        <w:right w:val="none" w:sz="0" w:space="0" w:color="auto"/>
      </w:divBdr>
    </w:div>
    <w:div w:id="2125228179">
      <w:bodyDiv w:val="1"/>
      <w:marLeft w:val="0"/>
      <w:marRight w:val="0"/>
      <w:marTop w:val="0"/>
      <w:marBottom w:val="0"/>
      <w:divBdr>
        <w:top w:val="none" w:sz="0" w:space="0" w:color="auto"/>
        <w:left w:val="none" w:sz="0" w:space="0" w:color="auto"/>
        <w:bottom w:val="none" w:sz="0" w:space="0" w:color="auto"/>
        <w:right w:val="none" w:sz="0" w:space="0" w:color="auto"/>
      </w:divBdr>
    </w:div>
    <w:div w:id="2135904614">
      <w:bodyDiv w:val="1"/>
      <w:marLeft w:val="0"/>
      <w:marRight w:val="0"/>
      <w:marTop w:val="0"/>
      <w:marBottom w:val="0"/>
      <w:divBdr>
        <w:top w:val="none" w:sz="0" w:space="0" w:color="auto"/>
        <w:left w:val="none" w:sz="0" w:space="0" w:color="auto"/>
        <w:bottom w:val="none" w:sz="0" w:space="0" w:color="auto"/>
        <w:right w:val="none" w:sz="0" w:space="0" w:color="auto"/>
      </w:divBdr>
    </w:div>
    <w:div w:id="2136095583">
      <w:bodyDiv w:val="1"/>
      <w:marLeft w:val="0"/>
      <w:marRight w:val="0"/>
      <w:marTop w:val="0"/>
      <w:marBottom w:val="0"/>
      <w:divBdr>
        <w:top w:val="none" w:sz="0" w:space="0" w:color="auto"/>
        <w:left w:val="none" w:sz="0" w:space="0" w:color="auto"/>
        <w:bottom w:val="none" w:sz="0" w:space="0" w:color="auto"/>
        <w:right w:val="none" w:sz="0" w:space="0" w:color="auto"/>
      </w:divBdr>
    </w:div>
    <w:div w:id="214029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github.com/Deathwalker9959/tracking-antenna"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JournalArticle</b:SourceType>
    <b:Guid>{62FED271-A7C2-49F3-967B-62D6E18EFA5D}</b:Guid>
    <b:Title>Active Antenna Tracking System with Directional Antennas for Enhancing Wireless Communication Capabilities of a Networked Robotic System</b:Title>
    <b:YearAccessed>2023</b:YearAccessed>
    <b:MonthAccessed>09</b:MonthAccessed>
    <b:DayAccessed>10</b:DayAccessed>
    <b:URL>https://www.ri.cmu.edu/pub_files/2015/5/Min_et_al-2015-JFR.pdf</b:URL>
    <b:DOI>10.1002/rob</b:DOI>
    <b:Author>
      <b:Author>
        <b:NameList>
          <b:Person>
            <b:Last>Min</b:Last>
            <b:First>Byung-Cheol</b:First>
          </b:Person>
          <b:Person>
            <b:Last>Matson</b:Last>
            <b:First>Eric</b:First>
          </b:Person>
          <b:Person>
            <b:Last>Jung</b:Last>
            <b:First>Jin-Woo</b:First>
          </b:Person>
        </b:NameList>
      </b:Author>
    </b:Author>
    <b:RefOrder>1</b:RefOrder>
  </b:Source>
  <b:Source>
    <b:Tag>Pen23</b:Tag>
    <b:SourceType>JournalArticle</b:SourceType>
    <b:Guid>{5A0FF00A-07EC-429E-8AEF-B0D19031C2F7}</b:Guid>
    <b:Title>Evaluating LoRaWAN Connectivity in a Marine Scenario</b:Title>
    <b:YearAccessed>2023</b:YearAccessed>
    <b:MonthAccessed>09</b:MonthAccessed>
    <b:DayAccessed>10</b:DayAccessed>
    <b:DOI>10.3390/jmse9111218</b:DOI>
    <b:Author>
      <b:Author>
        <b:NameList>
          <b:Person>
            <b:Last>Pensieri</b:Last>
            <b:First>Sara</b:First>
          </b:Person>
          <b:Person>
            <b:Last>Viti</b:Last>
            <b:First>Federica</b:First>
          </b:Person>
          <b:Person>
            <b:Last>Moser</b:Last>
            <b:First>Gabriele</b:First>
          </b:Person>
          <b:Person>
            <b:Last>Serpico</b:Last>
            <b:First>Sebastiano Bruno</b:First>
          </b:Person>
          <b:Person>
            <b:Last>Maggiolo</b:Last>
            <b:First>Luca</b:First>
          </b:Person>
          <b:Person>
            <b:Last>Pastorino</b:Last>
            <b:First>Martina</b:First>
          </b:Person>
          <b:Person>
            <b:Last>Solarna</b:Last>
            <b:First>David</b:First>
          </b:Person>
          <b:Person>
            <b:Last>Cambiaso</b:Last>
            <b:First>Andrea</b:First>
          </b:Person>
          <b:Person>
            <b:Last>Carraro</b:Last>
            <b:First>Carlo</b:First>
          </b:Person>
          <b:Person>
            <b:Last>Degano</b:Last>
            <b:First>Cristiana</b:First>
          </b:Person>
          <b:Person>
            <b:Last>Mainenti</b:Last>
            <b:First>Ilaria</b:First>
          </b:Person>
          <b:Person>
            <b:Last>Seghezza</b:Last>
            <b:First>Silvia</b:First>
          </b:Person>
          <b:Person>
            <b:Last>Bozzano</b:Last>
            <b:First>Roberto</b:First>
          </b:Person>
        </b:NameList>
      </b:Author>
    </b:Author>
    <b:RefOrder>2</b:RefOrder>
  </b:Source>
  <b:Source>
    <b:Tag>Alq22</b:Tag>
    <b:SourceType>JournalArticle</b:SourceType>
    <b:Guid>{6C6DF689-89EB-41D7-A56B-E46C79050BF3}</b:Guid>
    <b:Title>Maritime Communications: A Survey on Enabling Technologies, Opportunities, and Challenges</b:Title>
    <b:JournalName>IEEE Internet of Things Journal</b:JournalName>
    <b:Year>2022</b:Year>
    <b:YearAccessed>2023</b:YearAccessed>
    <b:MonthAccessed>09</b:MonthAccessed>
    <b:DayAccessed>11</b:DayAccessed>
    <b:DOI>10.1109/jiot.2022.3219674</b:DOI>
    <b:Author>
      <b:Author>
        <b:NameList>
          <b:Person>
            <b:Last>Alqurashi</b:Last>
            <b:First>Fahad S.</b:First>
          </b:Person>
          <b:Person>
            <b:Last>Trichili</b:Last>
            <b:First>Abderrahmen</b:First>
          </b:Person>
          <b:Person>
            <b:Last>Saeed</b:Last>
            <b:First>Nasir</b:First>
          </b:Person>
          <b:Person>
            <b:Last>Ooi</b:Last>
            <b:First>Boon S.</b:First>
          </b:Person>
          <b:Person>
            <b:Last>Alouini</b:Last>
            <b:First>Mohamed-Slim</b:First>
          </b:Person>
        </b:NameList>
      </b:Author>
    </b:Author>
    <b:RefOrder>3</b:RefOrder>
  </b:Source>
  <b:Source>
    <b:Tag>Hoe21</b:Tag>
    <b:SourceType>JournalArticle</b:SourceType>
    <b:Guid>{D368F145-B551-45A5-80EC-D2F5F58766A6}</b:Guid>
    <b:Author>
      <b:Author>
        <b:NameList>
          <b:Person>
            <b:Last>Hoeft</b:Last>
            <b:First>Michal</b:First>
          </b:Person>
          <b:Person>
            <b:Last>Gierlowski</b:Last>
            <b:First>Krzysztof</b:First>
          </b:Person>
          <b:Person>
            <b:Last>Rak</b:Last>
            <b:First>Jacek</b:First>
          </b:Person>
          <b:Person>
            <b:Last>Wozniak</b:Last>
            <b:First>Jozef</b:First>
          </b:Person>
          <b:Person>
            <b:Last>Nowicki</b:Last>
            <b:First>Krzysztof</b:First>
          </b:Person>
        </b:NameList>
      </b:Author>
    </b:Author>
    <b:Title>Non-Satellite Broadband Maritime Communications for e-Navigation Services</b:Title>
    <b:JournalName>IEEE Access</b:JournalName>
    <b:Year>2021</b:Year>
    <b:YearAccessed>2023</b:YearAccessed>
    <b:MonthAccessed>09</b:MonthAccessed>
    <b:DayAccessed>11</b:DayAccessed>
    <b:DOI>10.1109/access.2021.3074476</b:DOI>
    <b:RefOrder>4</b:RefOrder>
  </b:Source>
  <b:Source>
    <b:Tag>Spe23</b:Tag>
    <b:SourceType>InternetSite</b:SourceType>
    <b:Guid>{B54E67D9-D903-4E4F-A7E6-154A36CA9381}</b:Guid>
    <b:Title>Starlink Specifications</b:Title>
    <b:ProductionCompany>Starlink</b:ProductionCompany>
    <b:YearAccessed>2023</b:YearAccessed>
    <b:MonthAccessed>09</b:MonthAccessed>
    <b:DayAccessed>11</b:DayAccessed>
    <b:URL>https://www.starlink.com/specifications</b:URL>
    <b:Author>
      <b:Author>
        <b:Corporate>SpaceX</b:Corporate>
      </b:Author>
    </b:Author>
    <b:RefOrder>5</b:RefOrder>
  </b:Source>
  <b:Source>
    <b:Tag>HUA19</b:Tag>
    <b:SourceType>Report</b:SourceType>
    <b:Guid>{6EABA236-8823-42EA-A8C2-2F8A7D0D821F}</b:Guid>
    <b:Title>5G Power Whitepaper</b:Title>
    <b:Year>2019</b:Year>
    <b:YearAccessed>2023</b:YearAccessed>
    <b:MonthAccessed>09</b:MonthAccessed>
    <b:DayAccessed>11</b:DayAccessed>
    <b:URL>https://www.huawei.com/minisite/5g-ultra-lean-site-2019/pdf_v1.0/5G-Power-White-Paper-en.pdf</b:URL>
    <b:Author>
      <b:Author>
        <b:Corporate>HUAWEI TECHNOLOGIES CO., LTD.</b:Corporate>
      </b:Author>
    </b:Author>
    <b:Publisher>HUAWEI</b:Publisher>
    <b:RefOrder>7</b:RefOrder>
  </b:Source>
  <b:Source>
    <b:Tag>Con19</b:Tag>
    <b:SourceType>InternetSite</b:SourceType>
    <b:Guid>{2C65F4F5-2F2C-401D-B704-4699CADC9D61}</b:Guid>
    <b:Title>5G</b:Title>
    <b:Year>2019</b:Year>
    <b:Author>
      <b:Author>
        <b:NameList>
          <b:Person>
            <b:Last>Contributors</b:Last>
            <b:First>Wikipedia</b:First>
          </b:Person>
        </b:NameList>
      </b:Author>
    </b:Author>
    <b:Month>06</b:Month>
    <b:Day>08</b:Day>
    <b:YearAccessed>2023</b:YearAccessed>
    <b:MonthAccessed>09</b:MonthAccessed>
    <b:DayAccessed>11</b:DayAccessed>
    <b:URL>https://en.wikipedia.org/wiki/5G</b:URL>
    <b:RefOrder>6</b:RefOrder>
  </b:Source>
  <b:Source>
    <b:Tag>Rii17</b:Tag>
    <b:SourceType>InternetSite</b:SourceType>
    <b:Guid>{05A393B6-A035-451A-90D7-DC0BD5AA1659}</b:Guid>
    <b:Author>
      <b:Author>
        <b:NameList>
          <b:Person>
            <b:Last>Riihikallio</b:Last>
            <b:First>Petri</b:First>
          </b:Person>
        </b:NameList>
      </b:Author>
    </b:Author>
    <b:Title>8 reasons to turn down the transmit power of your Wi-Fi</b:Title>
    <b:Year>2017</b:Year>
    <b:Month>10</b:Month>
    <b:Day>21</b:Day>
    <b:YearAccessed>2023</b:YearAccessed>
    <b:MonthAccessed>09</b:MonthAccessed>
    <b:DayAccessed>12</b:DayAccessed>
    <b:URL>https://metis.fi/en/2017/10/txpower/</b:URL>
    <b:RefOrder>8</b:RefOrder>
  </b:Source>
  <b:Source>
    <b:Tag>Lor23</b:Tag>
    <b:SourceType>InternetSite</b:SourceType>
    <b:Guid>{7A39CD10-459E-4C16-B857-3D9C3BAB19C3}</b:Guid>
    <b:Title>What Is LoRaWAN® Specification</b:Title>
    <b:ProductionCompany>Lora Alliance</b:ProductionCompany>
    <b:Year>2023</b:Year>
    <b:YearAccessed>2023</b:YearAccessed>
    <b:MonthAccessed>09</b:MonthAccessed>
    <b:DayAccessed>12</b:DayAccessed>
    <b:URL>https://lora-alliance.org/about-lorawan/</b:URL>
    <b:Author>
      <b:Author>
        <b:Corporate>Lora Alliance</b:Corporate>
      </b:Author>
    </b:Author>
    <b:RefOrder>9</b:RefOrder>
  </b:Source>
  <b:Source>
    <b:Tag>PCM23</b:Tag>
    <b:SourceType>InternetSite</b:SourceType>
    <b:Guid>{EB8F1C9F-F40D-4399-8B0B-B57C74A29EB9}</b:Guid>
    <b:Author>
      <b:Author>
        <b:Corporate>PCMAG</b:Corporate>
      </b:Author>
    </b:Author>
    <b:Title>Is Starlink Good for Gaming? We Put SpaceX's Satellite Service to the Test</b:Title>
    <b:YearAccessed>2023</b:YearAccessed>
    <b:MonthAccessed>09</b:MonthAccessed>
    <b:DayAccessed>12</b:DayAccessed>
    <b:URL>https://www.pcmag.com/news/is-starlink-good-for-gaming-we-put-spacexs-satellite-service-to-the-test</b:URL>
    <b:RefOrder>10</b:RefOrder>
  </b:Source>
  <b:Source>
    <b:Tag>ver23</b:Tag>
    <b:SourceType>InternetSite</b:SourceType>
    <b:Guid>{7FAE9E08-13A5-4092-8F95-39FE87FE179F}</b:Guid>
    <b:Author>
      <b:Author>
        <b:Corporate>Verizon</b:Corporate>
      </b:Author>
    </b:Author>
    <b:Title>What is the Latency of 5G?</b:Title>
    <b:YearAccessed>2023</b:YearAccessed>
    <b:MonthAccessed>09</b:MonthAccessed>
    <b:DayAccessed>12</b:DayAccessed>
    <b:URL>https://www.verizon.com/about/our-company/5g/5g-latency</b:URL>
    <b:RefOrder>11</b:RefOrder>
  </b:Source>
  <b:Source>
    <b:Tag>McG19</b:Tag>
    <b:SourceType>InternetSite</b:SourceType>
    <b:Guid>{9B4AAE2D-F9B1-4B6B-94C9-AB3752990D54}</b:Guid>
    <b:Author>
      <b:Author>
        <b:NameList>
          <b:Person>
            <b:Last>McGarry</b:Last>
            <b:First>Caitlin</b:First>
          </b:Person>
        </b:NameList>
      </b:Author>
    </b:Author>
    <b:Title>5G Speed: 5G vs 4G Performance Compared</b:Title>
    <b:ProductionCompany>Tom's Guide</b:ProductionCompany>
    <b:Year>2019</b:Year>
    <b:Month>10</b:Month>
    <b:Day>28</b:Day>
    <b:YearAccessed>2023</b:YearAccessed>
    <b:MonthAccessed>09</b:MonthAccessed>
    <b:DayAccessed>12</b:DayAccessed>
    <b:URL>https://www.tomsguide.com/features/5g-vs-4g</b:URL>
    <b:RefOrder>12</b:RefOrder>
  </b:Source>
  <b:Source>
    <b:Tag>AGu23</b:Tag>
    <b:SourceType>InternetSite</b:SourceType>
    <b:Guid>{47DDE33B-9890-490F-A310-94FF0E0FB140}</b:Guid>
    <b:Title>A Guide to Mobile Download Speeds: 2G, 3G, 4G and 5G. What Do They Actually Mean?</b:Title>
    <b:YearAccessed>2023</b:YearAccessed>
    <b:MonthAccessed>09</b:MonthAccessed>
    <b:DayAccessed>12</b:DayAccessed>
    <b:URL>https://www.tigermobiles.com/faq/mobile-download-speed-guide/</b:URL>
    <b:RefOrder>13</b:RefOrder>
  </b:Source>
  <b:Source>
    <b:Tag>Tow19</b:Tag>
    <b:SourceType>JournalArticle</b:SourceType>
    <b:Guid>{CACA9AF5-F26D-4C66-8934-430CEB2554F6}</b:Guid>
    <b:Title>Towards End-to-End Latency of LoRaWAN: Experimental Analysis and IIoT Applicability</b:Title>
    <b:Year>2019</b:Year>
    <b:Month>05</b:Month>
    <b:Day>01</b:Day>
    <b:YearAccessed>2023</b:YearAccessed>
    <b:MonthAccessed>09</b:MonthAccessed>
    <b:DayAccessed>12</b:DayAccessed>
    <b:URL>https://ieeexplore.ieee.org/document/8758033</b:URL>
    <b:JournalName>IEEE Xplore</b:JournalName>
    <b:DOI>10.1109/WFCS.2019.8758033</b:DOI>
    <b:Author>
      <b:Author>
        <b:NameList>
          <b:Person>
            <b:Last>Pötsch</b:Last>
            <b:First>Albert</b:First>
          </b:Person>
          <b:Person>
            <b:Last>Hammer</b:Last>
            <b:First>Florian</b:First>
          </b:Person>
        </b:NameList>
      </b:Author>
    </b:Author>
    <b:RefOrder>14</b:RefOrder>
  </b:Source>
  <b:Source>
    <b:Tag>She23</b:Tag>
    <b:SourceType>InternetSite</b:SourceType>
    <b:Guid>{09B19F57-6697-4197-8F73-76E4E990E155}</b:Guid>
    <b:Title>SpaceX prices Starlink satellite internet service at $99 per month, according to e-mail</b:Title>
    <b:ProductionCompany>CNBC</b:ProductionCompany>
    <b:YearAccessed>2023</b:YearAccessed>
    <b:MonthAccessed>09</b:MonthAccessed>
    <b:DayAccessed>12</b:DayAccessed>
    <b:URL>https://www.cnbc.com/2020/10/27/spacex-starlink-service-priced-at-99-a-month-public-beta-test-begins.html#:~:text=SpaceX%20prices%20Starlink%20satellite%20internet%20service%20at%20%2499</b:URL>
    <b:Author>
      <b:Author>
        <b:NameList>
          <b:Person>
            <b:Last>Sheetz</b:Last>
            <b:First>Michael</b:First>
          </b:Person>
        </b:NameList>
      </b:Author>
    </b:Author>
    <b:RefOrder>15</b:RefOrder>
  </b:Source>
  <b:Source>
    <b:Tag>Pad17</b:Tag>
    <b:SourceType>InternetSite</b:SourceType>
    <b:Guid>{453FA453-3075-4EB6-9B48-99495FF996F1}</b:Guid>
    <b:Title>A Little LTE for You &amp; Me: Build Your Own LTE Network on a Budget</b:Title>
    <b:ProductionCompany>CableLabs</b:ProductionCompany>
    <b:Year>2017</b:Year>
    <b:Month>11</b:Month>
    <b:Day>14</b:Day>
    <b:YearAccessed>2023</b:YearAccessed>
    <b:MonthAccessed>09</b:MonthAccessed>
    <b:DayAccessed>12</b:DayAccessed>
    <b:URL>https://www.cablelabs.com/blog/a-little-lte-for-you-me-build-your-own-lte-network-budget</b:URL>
    <b:Author>
      <b:Author>
        <b:NameList>
          <b:Person>
            <b:Last>Padden</b:Last>
            <b:First>Joey</b:First>
          </b:Person>
        </b:NameList>
      </b:Author>
    </b:Author>
    <b:RefOrder>16</b:RefOrder>
  </b:Source>
  <b:Source>
    <b:Tag>Lee12</b:Tag>
    <b:SourceType>JournalArticle</b:SourceType>
    <b:Guid>{7A41AC8C-8EBE-4276-894E-B9346A5508AE}</b:Guid>
    <b:Title>Design of an Impulse Radiating Antenna Using a Curved TEM-Wire Fed Parabola</b:Title>
    <b:Year>2012</b:Year>
    <b:Month>01</b:Month>
    <b:Day>01</b:Day>
    <b:YearAccessed>2023</b:YearAccessed>
    <b:MonthAccessed>09</b:MonthAccessed>
    <b:DayAccessed>19</b:DayAccessed>
    <b:JournalName>International Journal of Antennas and Propagation</b:JournalName>
    <b:Volume>2012</b:Volume>
    <b:Author>
      <b:Author>
        <b:NameList>
          <b:Person>
            <b:Last>Lee</b:Last>
            <b:First>Dong-Hyun</b:First>
          </b:Person>
          <b:Person>
            <b:Last>Lee</b:Last>
            <b:First>Haeng-Seon</b:First>
          </b:Person>
          <b:Person>
            <b:Last>Hwang</b:Last>
            <b:First>Sun-Mook</b:First>
          </b:Person>
          <b:Person>
            <b:Last>Ahn</b:Last>
            <b:First>Jae-Woon</b:First>
          </b:Person>
        </b:NameList>
      </b:Author>
    </b:Author>
    <b:DOI>10.1155/2012/341206</b:DOI>
    <b:RefOrder>20</b:RefOrder>
  </b:Source>
  <b:Source>
    <b:Tag>Tut23</b:Tag>
    <b:SourceType>InternetSite</b:SourceType>
    <b:Guid>{7234997D-3FC1-4D4A-8F65-4596B9E15F67}</b:Guid>
    <b:Title>Antenna Theory - Isotropic Radiation</b:Title>
    <b:Author>
      <b:Author>
        <b:Corporate>Tutorialspoint</b:Corporate>
      </b:Author>
    </b:Author>
    <b:YearAccessed>2023</b:YearAccessed>
    <b:MonthAccessed>09</b:MonthAccessed>
    <b:DayAccessed>19</b:DayAccessed>
    <b:URL>https://www.tutorialspoint.com/antenna_theory/antenna_theory_isotropic_radiation.htm</b:URL>
    <b:RefOrder>17</b:RefOrder>
  </b:Source>
  <b:Source>
    <b:Tag>Gil12</b:Tag>
    <b:SourceType>JournalArticle</b:SourceType>
    <b:Guid>{EFE5BAD0-9E0B-45EB-A4A5-CF590E574F70}</b:Guid>
    <b:Title>IEEE Transactions on Antennas</b:Title>
    <b:Year>2012</b:Year>
    <b:Month>08</b:Month>
    <b:YearAccessed>2023</b:YearAccessed>
    <b:MonthAccessed>09</b:MonthAccessed>
    <b:DayAccessed>19</b:DayAccessed>
    <b:JournalName>IEEE Transactions on Antennas and Propagation</b:JournalName>
    <b:Volume>60</b:Volume>
    <b:Author>
      <b:Author>
        <b:NameList>
          <b:Person>
            <b:Last>Gil</b:Last>
            <b:First>Jose</b:First>
          </b:Person>
        </b:NameList>
      </b:Author>
    </b:Author>
    <b:RefOrder>18</b:RefOrder>
  </b:Source>
  <b:Source>
    <b:Tag>Eve21</b:Tag>
    <b:SourceType>InternetSite</b:SourceType>
    <b:Guid>{4B487550-543C-4169-BAA1-D846E7F5CB1E}</b:Guid>
    <b:Title>What Is a Yagi Antenna?</b:Title>
    <b:Year>2021</b:Year>
    <b:Author>
      <b:Author>
        <b:Corporate>Everything RF</b:Corporate>
      </b:Author>
    </b:Author>
    <b:YearAccessed>2023</b:YearAccessed>
    <b:MonthAccessed>09</b:MonthAccessed>
    <b:DayAccessed>19</b:DayAccessed>
    <b:URL>https://www.everythingrf.com/community/what-is-a-yagi-antenna</b:URL>
    <b:RefOrder>19</b:RefOrder>
  </b:Source>
  <b:Source>
    <b:Tag>SEM</b:Tag>
    <b:SourceType>DocumentFromInternetSite</b:SourceType>
    <b:Guid>{36633810-4A24-42E0-AB00-93E162536F27}</b:Guid>
    <b:Title>SX1276-7-8 Datasheet</b:Title>
    <b:Author>
      <b:Author>
        <b:Corporate>SEMTECH</b:Corporate>
      </b:Author>
    </b:Author>
    <b:URL>https://cdn-shop.adafruit.com/product-files/3179/sx1276_77_78_79.pdf</b:URL>
    <b:RefOrder>21</b:RefOrder>
  </b:Source>
</b:Sources>
</file>

<file path=customXml/itemProps1.xml><?xml version="1.0" encoding="utf-8"?>
<ds:datastoreItem xmlns:ds="http://schemas.openxmlformats.org/officeDocument/2006/customXml" ds:itemID="{8112C5B9-32EB-4FE3-8E1A-01E0A87A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42</Pages>
  <Words>8670</Words>
  <Characters>49421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dc:creator>
  <cp:keywords/>
  <dc:description/>
  <cp:lastModifiedBy>andreas malathouras</cp:lastModifiedBy>
  <cp:revision>12</cp:revision>
  <cp:lastPrinted>2024-05-07T23:15:00Z</cp:lastPrinted>
  <dcterms:created xsi:type="dcterms:W3CDTF">2023-09-13T12:35:00Z</dcterms:created>
  <dcterms:modified xsi:type="dcterms:W3CDTF">2024-06-16T10:41:00Z</dcterms:modified>
  <dc:language>en-US</dc:language>
</cp:coreProperties>
</file>