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F8583" w14:textId="77777777" w:rsidR="00C66654" w:rsidRPr="00C66654" w:rsidRDefault="00C66654" w:rsidP="00C66654">
      <w:pPr>
        <w:rPr>
          <w:b/>
          <w:bCs/>
        </w:rPr>
      </w:pPr>
      <w:r w:rsidRPr="00C66654">
        <w:rPr>
          <w:b/>
          <w:bCs/>
        </w:rPr>
        <w:t>About COA</w:t>
      </w:r>
    </w:p>
    <w:p w14:paraId="1541C4A4" w14:textId="77777777" w:rsidR="00C66654" w:rsidRPr="00C66654" w:rsidRDefault="00C66654" w:rsidP="00C66654">
      <w:r w:rsidRPr="00C66654">
        <w:t>Where Science Meets Soul</w:t>
      </w:r>
    </w:p>
    <w:p w14:paraId="39C770DF" w14:textId="77777777" w:rsidR="00C66654" w:rsidRPr="00C66654" w:rsidRDefault="00C66654" w:rsidP="00C66654">
      <w:pPr>
        <w:rPr>
          <w:b/>
          <w:bCs/>
        </w:rPr>
      </w:pPr>
      <w:r>
        <w:br/>
      </w:r>
      <w:r w:rsidRPr="00C66654">
        <w:rPr>
          <w:b/>
          <w:bCs/>
        </w:rPr>
        <w:t>Our Story</w:t>
      </w:r>
    </w:p>
    <w:p w14:paraId="3341E531" w14:textId="77777777" w:rsidR="00C66654" w:rsidRPr="00C66654" w:rsidRDefault="00C66654" w:rsidP="00C66654">
      <w:r w:rsidRPr="00C66654">
        <w:t>COA was born from a simple yet profound question: What if we could feel better at 45 than we did at 25?</w:t>
      </w:r>
    </w:p>
    <w:p w14:paraId="02025BE6" w14:textId="2397B137" w:rsidR="00C66654" w:rsidRPr="00C66654" w:rsidRDefault="00C66654" w:rsidP="00C66654">
      <w:r w:rsidRPr="00C66654">
        <w:t>Founded by Helen Grant, a visionary in regenerative wellness, COA emerged from years of witnessing brilliant, ambitious people settling for "fine" when they could be thriving. Helen watched entrepreneurs burn out, parents lose themselves, athletes plateau</w:t>
      </w:r>
      <w:r w:rsidR="00F944B6">
        <w:t xml:space="preserve"> </w:t>
      </w:r>
      <w:r w:rsidRPr="00C66654">
        <w:t>all while traditional medicine offered band-aids instead of breakthroughs.</w:t>
      </w:r>
    </w:p>
    <w:p w14:paraId="2F8C4AE4" w14:textId="77777777" w:rsidR="00C66654" w:rsidRPr="00C66654" w:rsidRDefault="00C66654" w:rsidP="00C66654">
      <w:proofErr w:type="gramStart"/>
      <w:r w:rsidRPr="00C66654">
        <w:t>So</w:t>
      </w:r>
      <w:proofErr w:type="gramEnd"/>
      <w:r w:rsidRPr="00C66654">
        <w:t xml:space="preserve"> she created something different. Something transformational.</w:t>
      </w:r>
    </w:p>
    <w:p w14:paraId="3421D97C" w14:textId="33BA8FFA" w:rsidR="00C66654" w:rsidRPr="00C66654" w:rsidRDefault="00C66654" w:rsidP="00C66654">
      <w:r w:rsidRPr="00C66654">
        <w:t>COA isn't just India's first wellness lounge combining biohacking with luxury hospitality</w:t>
      </w:r>
      <w:r w:rsidR="00F944B6">
        <w:t xml:space="preserve"> </w:t>
      </w:r>
      <w:r w:rsidRPr="00C66654">
        <w:t>it's a philosophy. We believe your body is the smartest technology you'll ever own. Give it the right inputs</w:t>
      </w:r>
      <w:r w:rsidR="00F944B6">
        <w:t xml:space="preserve"> </w:t>
      </w:r>
      <w:r w:rsidRPr="00C66654">
        <w:t>targeted nutrition, cellular repair, mental optimization, recovery protocols</w:t>
      </w:r>
      <w:r w:rsidR="00F944B6">
        <w:t xml:space="preserve"> </w:t>
      </w:r>
      <w:r w:rsidRPr="00C66654">
        <w:t>and it becomes capable of extraordinary things.</w:t>
      </w:r>
    </w:p>
    <w:p w14:paraId="010EFEC3" w14:textId="77777777" w:rsidR="00C66654" w:rsidRPr="00C66654" w:rsidRDefault="00C66654" w:rsidP="00C66654">
      <w:pPr>
        <w:rPr>
          <w:b/>
          <w:bCs/>
        </w:rPr>
      </w:pPr>
      <w:r>
        <w:br/>
      </w:r>
      <w:r>
        <w:br/>
      </w:r>
      <w:r w:rsidRPr="00C66654">
        <w:rPr>
          <w:b/>
          <w:bCs/>
        </w:rPr>
        <w:t>Meet Helen Grant</w:t>
      </w:r>
    </w:p>
    <w:p w14:paraId="375039A9" w14:textId="77777777" w:rsidR="00C66654" w:rsidRPr="00C66654" w:rsidRDefault="00C66654" w:rsidP="00C66654">
      <w:pPr>
        <w:rPr>
          <w:b/>
          <w:bCs/>
        </w:rPr>
      </w:pPr>
      <w:r w:rsidRPr="00C66654">
        <w:rPr>
          <w:b/>
          <w:bCs/>
        </w:rPr>
        <w:t>Founder &amp; Visionary</w:t>
      </w:r>
    </w:p>
    <w:p w14:paraId="1BC0D26D" w14:textId="7F79EF21" w:rsidR="00C66654" w:rsidRPr="00C66654" w:rsidRDefault="00C66654" w:rsidP="00C66654">
      <w:r w:rsidRPr="00C66654">
        <w:t>Helen's journey into biohacking began personally. After years of unexplained fatigue, brain fog, and watching her own vitality fade, she discovered the power of cellular regeneration. NAD+ therapy, functional nutrition, and stress reset protocols didn't just bring her back</w:t>
      </w:r>
      <w:r w:rsidR="00F944B6">
        <w:t xml:space="preserve"> </w:t>
      </w:r>
      <w:r w:rsidRPr="00C66654">
        <w:t>they made her better than ever.</w:t>
      </w:r>
    </w:p>
    <w:p w14:paraId="4F557038" w14:textId="77777777" w:rsidR="00C66654" w:rsidRPr="00C66654" w:rsidRDefault="00C66654" w:rsidP="00C66654">
      <w:r w:rsidRPr="00C66654">
        <w:t>Now, she's on a mission to share this transformation with everyone ready to reclaim their energy, sharpen their mind, and age on their own terms.</w:t>
      </w:r>
    </w:p>
    <w:p w14:paraId="3BF9ACBF" w14:textId="03D7CEA3" w:rsidR="00C66654" w:rsidRPr="00C66654" w:rsidRDefault="00C66654" w:rsidP="00C66654">
      <w:pPr>
        <w:rPr>
          <w:b/>
          <w:bCs/>
        </w:rPr>
      </w:pPr>
      <w:r>
        <w:br/>
      </w:r>
      <w:r w:rsidRPr="00C66654">
        <w:rPr>
          <w:b/>
          <w:bCs/>
        </w:rPr>
        <w:t>Our Philosophy</w:t>
      </w:r>
    </w:p>
    <w:p w14:paraId="7464EEDB" w14:textId="020D8B72" w:rsidR="00C66654" w:rsidRPr="00C66654" w:rsidRDefault="00C66654" w:rsidP="00C66654">
      <w:r w:rsidRPr="00C66654">
        <w:t>At COA, we believe wellness isn't about restriction</w:t>
      </w:r>
      <w:r w:rsidR="00F944B6">
        <w:t xml:space="preserve"> </w:t>
      </w:r>
      <w:r w:rsidRPr="00C66654">
        <w:t>it's about optimization. It's not about living longer just to be older; it's about adding life to your years. Vitality. Clarity. Radiance. Purpose.</w:t>
      </w:r>
    </w:p>
    <w:p w14:paraId="5F2C2EBC" w14:textId="77777777" w:rsidR="00C66654" w:rsidRPr="00C66654" w:rsidRDefault="00C66654" w:rsidP="00C66654">
      <w:r w:rsidRPr="00C66654">
        <w:t>We combine:</w:t>
      </w:r>
    </w:p>
    <w:p w14:paraId="3D09C0C8" w14:textId="77777777" w:rsidR="00C66654" w:rsidRPr="00C66654" w:rsidRDefault="00C66654" w:rsidP="00C66654">
      <w:pPr>
        <w:numPr>
          <w:ilvl w:val="0"/>
          <w:numId w:val="1"/>
        </w:numPr>
      </w:pPr>
      <w:r w:rsidRPr="00C66654">
        <w:rPr>
          <w:b/>
          <w:bCs/>
        </w:rPr>
        <w:t>Cutting-edge science</w:t>
      </w:r>
      <w:r w:rsidRPr="00C66654">
        <w:t> – NAD+ therapy, neurofeedback, microbiome mapping, biological age testing</w:t>
      </w:r>
    </w:p>
    <w:p w14:paraId="3A35945F" w14:textId="77777777" w:rsidR="00C66654" w:rsidRPr="00C66654" w:rsidRDefault="00C66654" w:rsidP="00C66654">
      <w:pPr>
        <w:numPr>
          <w:ilvl w:val="0"/>
          <w:numId w:val="1"/>
        </w:numPr>
      </w:pPr>
      <w:r w:rsidRPr="00C66654">
        <w:rPr>
          <w:b/>
          <w:bCs/>
        </w:rPr>
        <w:t>Ancient wisdom</w:t>
      </w:r>
      <w:r w:rsidRPr="00C66654">
        <w:t> – Adaptogenic nutrition, nervous system reset, holistic healing</w:t>
      </w:r>
    </w:p>
    <w:p w14:paraId="3489C094" w14:textId="77777777" w:rsidR="00C66654" w:rsidRPr="00C66654" w:rsidRDefault="00C66654" w:rsidP="00C66654">
      <w:pPr>
        <w:numPr>
          <w:ilvl w:val="0"/>
          <w:numId w:val="1"/>
        </w:numPr>
      </w:pPr>
      <w:r w:rsidRPr="00C66654">
        <w:rPr>
          <w:b/>
          <w:bCs/>
        </w:rPr>
        <w:t>Luxury experience</w:t>
      </w:r>
      <w:r w:rsidRPr="00C66654">
        <w:t> – Because healing should feel indulgent, not clinical</w:t>
      </w:r>
    </w:p>
    <w:p w14:paraId="23ADACDB" w14:textId="77777777" w:rsidR="00C66654" w:rsidRPr="00C66654" w:rsidRDefault="00C66654" w:rsidP="00C66654">
      <w:pPr>
        <w:numPr>
          <w:ilvl w:val="0"/>
          <w:numId w:val="1"/>
        </w:numPr>
      </w:pPr>
      <w:r w:rsidRPr="00C66654">
        <w:rPr>
          <w:b/>
          <w:bCs/>
        </w:rPr>
        <w:t>Community</w:t>
      </w:r>
      <w:r w:rsidRPr="00C66654">
        <w:t> – Connect with fellow optimizers in our members' lounge</w:t>
      </w:r>
    </w:p>
    <w:p w14:paraId="0A1D0282" w14:textId="77777777" w:rsidR="00EC1316" w:rsidRDefault="00C66654" w:rsidP="00C66654">
      <w:pPr>
        <w:rPr>
          <w:b/>
          <w:bCs/>
        </w:rPr>
      </w:pPr>
      <w:r>
        <w:br/>
      </w:r>
    </w:p>
    <w:p w14:paraId="3E819E68" w14:textId="75744F8E" w:rsidR="00C66654" w:rsidRPr="00C66654" w:rsidRDefault="00C66654" w:rsidP="00C66654">
      <w:pPr>
        <w:rPr>
          <w:b/>
          <w:bCs/>
        </w:rPr>
      </w:pPr>
      <w:r w:rsidRPr="00C66654">
        <w:rPr>
          <w:b/>
          <w:bCs/>
        </w:rPr>
        <w:lastRenderedPageBreak/>
        <w:t>Why "COA"?</w:t>
      </w:r>
    </w:p>
    <w:p w14:paraId="0DA6DE17" w14:textId="6A739B06" w:rsidR="00C66654" w:rsidRPr="00C66654" w:rsidRDefault="00C66654" w:rsidP="00C66654">
      <w:r w:rsidRPr="00C66654">
        <w:t>COA represents Co-Activation</w:t>
      </w:r>
      <w:r w:rsidR="00EC1316">
        <w:t xml:space="preserve"> </w:t>
      </w:r>
      <w:r w:rsidRPr="00C66654">
        <w:t>the synergy between mind, body, and spirit working in perfect harmony. It's also a play on "co-create"</w:t>
      </w:r>
      <w:r w:rsidR="00EC1316">
        <w:t xml:space="preserve"> </w:t>
      </w:r>
      <w:r w:rsidRPr="00C66654">
        <w:t>because this is your journey, and we're here to guide, support, and optimize alongside you.</w:t>
      </w:r>
    </w:p>
    <w:p w14:paraId="5DE0EF58" w14:textId="0BA712AF" w:rsidR="00C66654" w:rsidRPr="00C66654" w:rsidRDefault="00C66654" w:rsidP="00C66654">
      <w:pPr>
        <w:rPr>
          <w:b/>
          <w:bCs/>
        </w:rPr>
      </w:pPr>
      <w:r>
        <w:br/>
      </w:r>
      <w:r>
        <w:rPr>
          <w:b/>
          <w:bCs/>
        </w:rPr>
        <w:br/>
      </w:r>
      <w:r w:rsidRPr="00C66654">
        <w:rPr>
          <w:b/>
          <w:bCs/>
        </w:rPr>
        <w:t>Our Promise</w:t>
      </w:r>
    </w:p>
    <w:p w14:paraId="194AE43A" w14:textId="77777777" w:rsidR="00C66654" w:rsidRPr="00C66654" w:rsidRDefault="00C66654" w:rsidP="00C66654">
      <w:r w:rsidRPr="00C66654">
        <w:t>We promise to never offer you generic solutions. Every protocol is personalized based on your blood work, lifestyle, goals, and biology.</w:t>
      </w:r>
    </w:p>
    <w:p w14:paraId="69225611" w14:textId="0D837BB3" w:rsidR="00C66654" w:rsidRPr="00C66654" w:rsidRDefault="00C66654" w:rsidP="00C66654">
      <w:r w:rsidRPr="00C66654">
        <w:t>We promise to make science simple</w:t>
      </w:r>
      <w:r w:rsidR="00EC1316">
        <w:t xml:space="preserve"> </w:t>
      </w:r>
      <w:r w:rsidRPr="00C66654">
        <w:t xml:space="preserve">no confusing </w:t>
      </w:r>
      <w:proofErr w:type="gramStart"/>
      <w:r w:rsidRPr="00C66654">
        <w:t>jargon,</w:t>
      </w:r>
      <w:proofErr w:type="gramEnd"/>
      <w:r w:rsidRPr="00C66654">
        <w:t xml:space="preserve"> just clear explanations of how each treatment optimizes your body.</w:t>
      </w:r>
    </w:p>
    <w:p w14:paraId="654CB193" w14:textId="479E7C3A" w:rsidR="00C66654" w:rsidRPr="00C66654" w:rsidRDefault="00C66654" w:rsidP="00C66654">
      <w:r w:rsidRPr="00C66654">
        <w:t>We promise a space that heals</w:t>
      </w:r>
      <w:r w:rsidR="00EC1316">
        <w:t xml:space="preserve"> </w:t>
      </w:r>
      <w:r w:rsidRPr="00C66654">
        <w:t>from the moment you step into our terracotta-toned sanctuary, you'll feel your nervous system soften.</w:t>
      </w:r>
    </w:p>
    <w:p w14:paraId="4A4547B7" w14:textId="667CEEAD" w:rsidR="00C66654" w:rsidRPr="00C66654" w:rsidRDefault="00C66654" w:rsidP="00C66654">
      <w:r w:rsidRPr="00C66654">
        <w:t>And most importantly, we promise results. Because biohacking isn't about trends</w:t>
      </w:r>
      <w:r w:rsidR="00EC1316">
        <w:t xml:space="preserve"> </w:t>
      </w:r>
      <w:r w:rsidRPr="00C66654">
        <w:t>it's about measurable, life-changing transformation.</w:t>
      </w:r>
    </w:p>
    <w:p w14:paraId="057D3B47" w14:textId="2596BB3B" w:rsidR="00C66654" w:rsidRPr="00C66654" w:rsidRDefault="00C66654" w:rsidP="00C66654">
      <w:pPr>
        <w:rPr>
          <w:b/>
          <w:bCs/>
        </w:rPr>
      </w:pPr>
      <w:r>
        <w:br/>
      </w:r>
      <w:r>
        <w:br/>
      </w:r>
      <w:r w:rsidRPr="00C66654">
        <w:rPr>
          <w:b/>
          <w:bCs/>
        </w:rPr>
        <w:t>Become Part of the COA Community</w:t>
      </w:r>
    </w:p>
    <w:p w14:paraId="3057BABB" w14:textId="77777777" w:rsidR="00C66654" w:rsidRPr="00C66654" w:rsidRDefault="00C66654" w:rsidP="00C66654">
      <w:r w:rsidRPr="00C66654">
        <w:t>Join entrepreneurs, athletes, and optimizers who've discovered the future of wellness.</w:t>
      </w:r>
    </w:p>
    <w:p w14:paraId="519B8BD2" w14:textId="226F10EA" w:rsidR="0002320B" w:rsidRDefault="00C66654">
      <w:r>
        <w:br/>
      </w:r>
      <w:r>
        <w:br/>
        <w:t>BOOK NOW FORM</w:t>
      </w:r>
      <w:r>
        <w:br/>
      </w:r>
      <w:r>
        <w:br/>
      </w:r>
      <w:r>
        <w:br/>
        <w:t>FOOTER</w:t>
      </w:r>
    </w:p>
    <w:sectPr w:rsidR="00023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2C2C"/>
    <w:multiLevelType w:val="multilevel"/>
    <w:tmpl w:val="880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71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654"/>
    <w:rsid w:val="0002320B"/>
    <w:rsid w:val="00126BAB"/>
    <w:rsid w:val="0034730E"/>
    <w:rsid w:val="00A852C6"/>
    <w:rsid w:val="00BB7076"/>
    <w:rsid w:val="00C66654"/>
    <w:rsid w:val="00EC1316"/>
    <w:rsid w:val="00F94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6561"/>
  <w15:chartTrackingRefBased/>
  <w15:docId w15:val="{D2D37506-BF9C-491F-B958-28E0E120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6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6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6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6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6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6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6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6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6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654"/>
    <w:rPr>
      <w:rFonts w:eastAsiaTheme="majorEastAsia" w:cstheme="majorBidi"/>
      <w:color w:val="272727" w:themeColor="text1" w:themeTint="D8"/>
    </w:rPr>
  </w:style>
  <w:style w:type="paragraph" w:styleId="Title">
    <w:name w:val="Title"/>
    <w:basedOn w:val="Normal"/>
    <w:next w:val="Normal"/>
    <w:link w:val="TitleChar"/>
    <w:uiPriority w:val="10"/>
    <w:qFormat/>
    <w:rsid w:val="00C6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654"/>
    <w:pPr>
      <w:spacing w:before="160"/>
      <w:jc w:val="center"/>
    </w:pPr>
    <w:rPr>
      <w:i/>
      <w:iCs/>
      <w:color w:val="404040" w:themeColor="text1" w:themeTint="BF"/>
    </w:rPr>
  </w:style>
  <w:style w:type="character" w:customStyle="1" w:styleId="QuoteChar">
    <w:name w:val="Quote Char"/>
    <w:basedOn w:val="DefaultParagraphFont"/>
    <w:link w:val="Quote"/>
    <w:uiPriority w:val="29"/>
    <w:rsid w:val="00C66654"/>
    <w:rPr>
      <w:i/>
      <w:iCs/>
      <w:color w:val="404040" w:themeColor="text1" w:themeTint="BF"/>
    </w:rPr>
  </w:style>
  <w:style w:type="paragraph" w:styleId="ListParagraph">
    <w:name w:val="List Paragraph"/>
    <w:basedOn w:val="Normal"/>
    <w:uiPriority w:val="34"/>
    <w:qFormat/>
    <w:rsid w:val="00C66654"/>
    <w:pPr>
      <w:ind w:left="720"/>
      <w:contextualSpacing/>
    </w:pPr>
  </w:style>
  <w:style w:type="character" w:styleId="IntenseEmphasis">
    <w:name w:val="Intense Emphasis"/>
    <w:basedOn w:val="DefaultParagraphFont"/>
    <w:uiPriority w:val="21"/>
    <w:qFormat/>
    <w:rsid w:val="00C66654"/>
    <w:rPr>
      <w:i/>
      <w:iCs/>
      <w:color w:val="2F5496" w:themeColor="accent1" w:themeShade="BF"/>
    </w:rPr>
  </w:style>
  <w:style w:type="paragraph" w:styleId="IntenseQuote">
    <w:name w:val="Intense Quote"/>
    <w:basedOn w:val="Normal"/>
    <w:next w:val="Normal"/>
    <w:link w:val="IntenseQuoteChar"/>
    <w:uiPriority w:val="30"/>
    <w:qFormat/>
    <w:rsid w:val="00C6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6654"/>
    <w:rPr>
      <w:i/>
      <w:iCs/>
      <w:color w:val="2F5496" w:themeColor="accent1" w:themeShade="BF"/>
    </w:rPr>
  </w:style>
  <w:style w:type="character" w:styleId="IntenseReference">
    <w:name w:val="Intense Reference"/>
    <w:basedOn w:val="DefaultParagraphFont"/>
    <w:uiPriority w:val="32"/>
    <w:qFormat/>
    <w:rsid w:val="00C666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Mehkarkar</dc:creator>
  <cp:keywords/>
  <dc:description/>
  <cp:lastModifiedBy>Shree Mehkarkar</cp:lastModifiedBy>
  <cp:revision>2</cp:revision>
  <dcterms:created xsi:type="dcterms:W3CDTF">2025-11-02T11:16:00Z</dcterms:created>
  <dcterms:modified xsi:type="dcterms:W3CDTF">2026-01-29T13:43:00Z</dcterms:modified>
</cp:coreProperties>
</file>