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Домашняя</w:t>
      </w:r>
      <w:r>
        <w:rPr/>
        <w:t xml:space="preserve"> работа №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3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 xml:space="preserve">Выполнил студент группы №M3105 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Arial" w:hAnsi="Arial"/>
          <w:sz w:val="24"/>
        </w:rPr>
        <w:t>По запросу ВУ-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1</w:t>
      </w:r>
      <w:r>
        <w:rPr>
          <w:rFonts w:ascii="Arial" w:hAnsi="Arial"/>
          <w:sz w:val="24"/>
        </w:rPr>
        <w:t xml:space="preserve"> вывести -2Х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+5</w:t>
      </w:r>
      <w:r>
        <w:rPr>
          <w:rFonts w:ascii="Arial" w:hAnsi="Arial"/>
          <w:sz w:val="24"/>
        </w:rPr>
        <w:t>, а по запросу ВУ-2 вывести 3Х/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4</w:t>
      </w:r>
      <w:r>
        <w:rPr>
          <w:rFonts w:ascii="Arial" w:hAnsi="Arial"/>
          <w:sz w:val="24"/>
        </w:rPr>
        <w:t>.</w:t>
      </w:r>
    </w:p>
    <w:tbl>
      <w:tblPr>
        <w:tblW w:w="9360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334"/>
        <w:gridCol w:w="1439"/>
        <w:gridCol w:w="1620"/>
        <w:gridCol w:w="3966"/>
      </w:tblGrid>
      <w:tr>
        <w:trPr/>
        <w:tc>
          <w:tcPr>
            <w:tcW w:w="9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Исходный код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0</w:t>
            </w: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Ячейка для адреса возврата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C020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20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20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FA00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EI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Разрешить прерывание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F200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CLA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= 0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INC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+= 1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C012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012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12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5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DATA CONST (для уравнения)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0000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ISZ 0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DATA TEMP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MOV 01F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01F = A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E102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TSF 2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Опрос флага ВУ2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C024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024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C028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028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E103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TSF 3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Опрос флага ВУ3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C0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BR 0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30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E003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3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Очистить флаг ВУ3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01F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Команда ВУ2: 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 * X / 4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01F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02A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F700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ROR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02B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</w:t>
            </w:r>
            <w:r>
              <w:rPr>
                <w:rFonts w:ascii="Liberation Serif" w:hAnsi="Liberation Serif"/>
              </w:rPr>
              <w:t>C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F700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ROR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02D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F300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CLC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</w:t>
            </w:r>
            <w:r>
              <w:rPr>
                <w:rFonts w:ascii="Liberation Serif" w:hAnsi="Liberation Serif"/>
              </w:rPr>
              <w:t>E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2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02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F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5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30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SUB 01F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Команда ВУ1:</w:t>
            </w:r>
          </w:p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-2 * X + 5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31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SUB 01F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601F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SUB 01F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401E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01E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E001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1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E103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TSF 3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Ожидание готовности ВУ3 для вывода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6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C03</w:t>
            </w: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03</w:t>
            </w: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5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E303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OUT 3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Вывод ВУ3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8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E003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CLF 3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9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CLA</w:t>
            </w:r>
          </w:p>
        </w:tc>
        <w:tc>
          <w:tcPr>
            <w:tcW w:w="396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Восстановление значения аккумулятора, выход из подпрограммы</w:t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A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401F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ADD 01F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B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FA00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EI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</w:t>
            </w:r>
            <w:r>
              <w:rPr>
                <w:rFonts w:ascii="Liberation Serif" w:hAnsi="Liberation Serif"/>
              </w:rPr>
              <w:t>C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C800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BR (0)</w:t>
            </w:r>
          </w:p>
        </w:tc>
        <w:tc>
          <w:tcPr>
            <w:tcW w:w="396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p>
      <w:pPr>
        <w:pStyle w:val="Normal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Записать в память ЭВМ программу.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Запустить ЭВМ.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Установить готовность ВУ1.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 xml:space="preserve">Произойдет сброс готовности ВУ1,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в аккумуляторе должен находиться результат выражения -2X + 5, где х – значение аккумулятора при прерывании. Программа перейдет в режим асинхронного ввода – ожидание готовности ВУ3.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Установить готовность ВУ3.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Произойдет сброс готовности ВУ3, в ВУ3 выведется младшие 8 разрядов аккумулятора, где находится результат уравнения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 xml:space="preserve"> -2X + 5</w:t>
      </w:r>
      <w:r>
        <w:rPr>
          <w:rFonts w:ascii="Arial" w:hAnsi="Arial"/>
          <w:sz w:val="24"/>
        </w:rPr>
        <w:t>. Программа восстановит значение аккумулятора, разрешит прерывание.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Установить готовность ВУ</w:t>
      </w:r>
      <w:r>
        <w:rPr>
          <w:rFonts w:ascii="Arial" w:hAnsi="Arial"/>
          <w:sz w:val="24"/>
          <w:lang w:val="en-US"/>
        </w:rPr>
        <w:t>2</w:t>
      </w:r>
      <w:r>
        <w:rPr>
          <w:rFonts w:ascii="Arial" w:hAnsi="Arial"/>
          <w:sz w:val="24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 xml:space="preserve">Произойдет сброс готовности ВУ2, в аккумуляторе должен находиться результат выражения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3X / 4</w:t>
      </w:r>
      <w:r>
        <w:rPr>
          <w:rFonts w:ascii="Arial" w:hAnsi="Arial"/>
          <w:sz w:val="24"/>
        </w:rPr>
        <w:t>, где х – значение аккумулятора при прерывании. Программа перейдет в режим асинхронного ввода – ожидание готовности ВУ3.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Установить готовность ВУ3</w:t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3145_845599434"/>
      <w:r>
        <w:rPr>
          <w:rFonts w:ascii="Arial" w:hAnsi="Arial"/>
          <w:sz w:val="24"/>
        </w:rPr>
        <w:t xml:space="preserve">Произойдет сброс готовности ВУ3, в ВУ3 выведется младшие 8 разрядов аккумулятора, где находится результат уравнения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3X / 4</w:t>
      </w:r>
      <w:r>
        <w:rPr>
          <w:rFonts w:ascii="Arial" w:hAnsi="Arial"/>
          <w:sz w:val="24"/>
        </w:rPr>
        <w:t>. Программа восстановит значение аккумулятора, разрешит прерывание.</w:t>
      </w:r>
      <w:bookmarkEnd w:id="0"/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rial" w:hAnsi="Arial"/>
          <w:sz w:val="24"/>
        </w:rPr>
        <w:t>Установить готовность ВУ3.</w:t>
      </w:r>
    </w:p>
    <w:p>
      <w:pPr>
        <w:pStyle w:val="Normal"/>
        <w:numPr>
          <w:ilvl w:val="0"/>
          <w:numId w:val="1"/>
        </w:numPr>
        <w:spacing w:before="0" w:after="120"/>
        <w:jc w:val="left"/>
        <w:rPr/>
      </w:pPr>
      <w:r>
        <w:rPr>
          <w:rFonts w:ascii="Arial" w:hAnsi="Arial"/>
          <w:sz w:val="24"/>
        </w:rPr>
        <w:t>Произойдет сброс готовности ВУ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2"/>
          <w:lang w:val="ru-RU" w:eastAsia="en-US" w:bidi="ar-SA"/>
        </w:rPr>
        <w:t>3</w:t>
      </w:r>
      <w:r>
        <w:rPr>
          <w:rFonts w:ascii="Arial" w:hAnsi="Arial"/>
          <w:sz w:val="24"/>
        </w:rPr>
        <w:t>, программа должна разрешить прерывание.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0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LibreOffice/6.3.2.2$Linux_X86_64 LibreOffice_project/30$Build-2</Application>
  <Pages>3</Pages>
  <Words>408</Words>
  <Characters>2111</Characters>
  <CharactersWithSpaces>2358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2019-11-14T14:37:57Z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