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- Switch Node &amp; Workflow Routing</w:t>
      </w:r>
    </w:p>
    <w:p>
      <w:r>
        <w:t>Workflow: Topic 14 Switch Node Workflow</w:t>
      </w:r>
    </w:p>
    <w:p>
      <w:pPr>
        <w:pStyle w:val="Heading1"/>
      </w:pPr>
      <w:r>
        <w:t>Overview</w:t>
      </w:r>
    </w:p>
    <w:p>
      <w:r>
        <w:t>This workflow routes four mock user profiles to distinct access-status branches using an n8n Switch node and a fallback route.</w:t>
      </w:r>
    </w:p>
    <w:p>
      <w:pPr>
        <w:pStyle w:val="Heading1"/>
      </w:pPr>
      <w:r>
        <w:t>Workflow Structure</w:t>
      </w:r>
    </w:p>
    <w:p>
      <w:r>
        <w:t>Manual Trigger → Mock Users (Code) → Route by Role (Switch) → Set Admin / Set Editor / Set Viewer / Set Guest</w:t>
      </w:r>
    </w:p>
    <w:p>
      <w:pPr>
        <w:pStyle w:val="Heading1"/>
      </w:pPr>
      <w:r>
        <w:t>Configuration</w:t>
      </w:r>
    </w:p>
    <w:p>
      <w:pPr>
        <w:pStyle w:val="ListBullet"/>
      </w:pPr>
      <w:r>
        <w:t>Manual Trigger: starts the workflow manually.</w:t>
      </w:r>
    </w:p>
    <w:p>
      <w:pPr>
        <w:pStyle w:val="ListBullet"/>
      </w:pPr>
      <w:r>
        <w:t>Mock Users: JavaScript Code node generates four records: Alice/admin, Bob/editor, Charlie/viewer, Dave/guest.</w:t>
      </w:r>
    </w:p>
    <w:p>
      <w:pPr>
        <w:pStyle w:val="ListBullet"/>
      </w:pPr>
      <w:r>
        <w:t>Route by Role: Rules mode evaluates {{ $json.role }}. Rules match admin, editor, and viewer in order; unmatched roles use the guest fallback output.</w:t>
      </w:r>
    </w:p>
    <w:p>
      <w:pPr>
        <w:pStyle w:val="ListBullet"/>
      </w:pPr>
      <w:r>
        <w:t>Set Admin: adds status = Admin Access.</w:t>
      </w:r>
    </w:p>
    <w:p>
      <w:pPr>
        <w:pStyle w:val="ListBullet"/>
      </w:pPr>
      <w:r>
        <w:t>Set Editor: adds Status = Editor Access.</w:t>
      </w:r>
    </w:p>
    <w:p>
      <w:pPr>
        <w:pStyle w:val="ListBullet"/>
      </w:pPr>
      <w:r>
        <w:t>Set Viewer: adds Status = Viewer Access.</w:t>
      </w:r>
    </w:p>
    <w:p>
      <w:pPr>
        <w:pStyle w:val="ListBullet"/>
      </w:pPr>
      <w:r>
        <w:t>Set Guest: adds Status = Guest Access.</w:t>
      </w:r>
    </w:p>
    <w:p>
      <w:pPr>
        <w:pStyle w:val="ListBullet"/>
      </w:pPr>
      <w:r>
        <w:t>Each destination node enables Include Other Input Fields to retain username and role.</w:t>
      </w:r>
    </w:p>
    <w:p>
      <w:pPr>
        <w:pStyle w:val="Heading1"/>
      </w:pPr>
      <w:r>
        <w:t>Execution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 Access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Editor Access</w:t>
            </w:r>
          </w:p>
        </w:tc>
      </w:tr>
      <w:tr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Viewer Access</w:t>
            </w:r>
          </w:p>
        </w:tc>
      </w:tr>
      <w:tr>
        <w:tc>
          <w:tcPr>
            <w:tcW w:type="dxa" w:w="2880"/>
          </w:tcPr>
          <w:p>
            <w:r>
              <w:t>Dave</w:t>
            </w:r>
          </w:p>
        </w:tc>
        <w:tc>
          <w:tcPr>
            <w:tcW w:type="dxa" w:w="2880"/>
          </w:tcPr>
          <w:p>
            <w:r>
              <w:t>guest</w:t>
            </w:r>
          </w:p>
        </w:tc>
        <w:tc>
          <w:tcPr>
            <w:tcW w:type="dxa" w:w="2880"/>
          </w:tcPr>
          <w:p>
            <w:r>
              <w:t>Guest Access</w:t>
            </w:r>
          </w:p>
        </w:tc>
      </w:tr>
    </w:tbl>
    <w:p>
      <w:pPr>
        <w:pStyle w:val="Heading1"/>
      </w:pPr>
      <w:r>
        <w:t>Run Instructions</w:t>
      </w:r>
    </w:p>
    <w:p>
      <w:pPr>
        <w:pStyle w:val="ListNumber"/>
      </w:pPr>
      <w:r>
        <w:t>Open the workflow in n8n.</w:t>
      </w:r>
    </w:p>
    <w:p>
      <w:pPr>
        <w:pStyle w:val="ListNumber"/>
      </w:pPr>
      <w:r>
        <w:t>Run Execute workflow.</w:t>
      </w:r>
    </w:p>
    <w:p>
      <w:pPr>
        <w:pStyle w:val="ListNumber"/>
      </w:pPr>
      <w:r>
        <w:t>Inspect Mock Users for four items and the Switch outputs for one item per branch.</w:t>
      </w:r>
    </w:p>
    <w:p>
      <w:pPr>
        <w:pStyle w:val="ListNumber"/>
      </w:pPr>
      <w:r>
        <w:t>Open each destination node to review the assigned access status.</w:t>
      </w:r>
    </w:p>
    <w:p>
      <w:pPr>
        <w:pStyle w:val="ListNumber"/>
      </w:pPr>
      <w:r>
        <w:t>Save the workflow.</w:t>
      </w:r>
    </w:p>
    <w:p>
      <w:r>
        <w:t>Note: The screenshots demonstrate successful test execution. The Code node is used solely to generate sample records; routing logic is implemented in the Switch node.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N8N HANDS-ON BEGINNER COURSE  |  TOPIC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8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