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54338" w14:textId="76918BE8" w:rsidR="00363EA0" w:rsidRDefault="00363EA0" w:rsidP="00363EA0">
      <w:pPr>
        <w:pStyle w:val="NoSpacing"/>
        <w:jc w:val="center"/>
        <w:rPr>
          <w:b/>
          <w:bCs/>
        </w:rPr>
      </w:pPr>
      <w:bookmarkStart w:id="0" w:name="_GoBack"/>
      <w:r w:rsidRPr="00363EA0">
        <w:rPr>
          <w:b/>
          <w:bCs/>
        </w:rPr>
        <w:t>MOGALL  KALLIZ--- DOYALL  HAT</w:t>
      </w:r>
    </w:p>
    <w:bookmarkEnd w:id="0"/>
    <w:p w14:paraId="48B14668" w14:textId="77777777" w:rsidR="00363EA0" w:rsidRPr="00363EA0" w:rsidRDefault="00363EA0" w:rsidP="00363EA0">
      <w:pPr>
        <w:pStyle w:val="NoSpacing"/>
        <w:jc w:val="center"/>
        <w:rPr>
          <w:b/>
          <w:bCs/>
        </w:rPr>
      </w:pPr>
    </w:p>
    <w:p w14:paraId="453DF958" w14:textId="77777777" w:rsidR="00363EA0" w:rsidRDefault="00363EA0" w:rsidP="00363EA0">
      <w:pPr>
        <w:pStyle w:val="NoSpacing"/>
        <w:jc w:val="center"/>
        <w:rPr>
          <w:color w:val="000000"/>
          <w:shd w:val="clear" w:color="auto" w:fill="FFFFFF"/>
        </w:rPr>
      </w:pPr>
      <w:r w:rsidRPr="00363EA0">
        <w:rPr>
          <w:color w:val="000000"/>
          <w:shd w:val="clear" w:color="auto" w:fill="FFFFFF"/>
        </w:rPr>
        <w:t>“If we have no peace, it is because we have forgotten that we belong to each other”.</w:t>
      </w:r>
    </w:p>
    <w:p w14:paraId="7AFB0A8F" w14:textId="616044D8" w:rsidR="00363EA0" w:rsidRPr="00363EA0" w:rsidRDefault="00363EA0" w:rsidP="00363EA0">
      <w:pPr>
        <w:pStyle w:val="NoSpacing"/>
        <w:jc w:val="right"/>
        <w:rPr>
          <w:color w:val="000000"/>
          <w:shd w:val="clear" w:color="auto" w:fill="FFFFFF"/>
        </w:rPr>
      </w:pPr>
      <w:r w:rsidRPr="00363EA0">
        <w:rPr>
          <w:color w:val="000000"/>
          <w:shd w:val="clear" w:color="auto" w:fill="FFFFFF"/>
        </w:rPr>
        <w:t>-Mother Teresa</w:t>
      </w:r>
      <w:r w:rsidRPr="00363EA0">
        <w:rPr>
          <w:color w:val="000000"/>
        </w:rPr>
        <w:br/>
      </w:r>
    </w:p>
    <w:p w14:paraId="0BD11BD8" w14:textId="77777777" w:rsidR="00363EA0" w:rsidRPr="00363EA0" w:rsidRDefault="00363EA0" w:rsidP="00363EA0">
      <w:pPr>
        <w:rPr>
          <w:rFonts w:cstheme="minorHAnsi"/>
        </w:rPr>
      </w:pPr>
      <w:r w:rsidRPr="00363EA0">
        <w:rPr>
          <w:rFonts w:cstheme="minorHAnsi"/>
        </w:rPr>
        <w:t>Mother Teresa hea sonvsarak ontorlear Setembrache panchver solla vorsam bhortat.  Punn ticho vavr, tichem  sonmorponn, tinnem kel’li seva-chakri azunui amchea kallza-monant jivi asa. Aizui tichem nisvarthi  jivit  sonvsarachea konxa-konxantlea monxeank  sfurti diit asa, seva-chakrechea rostear cholpak huskait asa.</w:t>
      </w:r>
    </w:p>
    <w:p w14:paraId="7025E5BD" w14:textId="77777777" w:rsidR="00363EA0" w:rsidRPr="00363EA0" w:rsidRDefault="00363EA0" w:rsidP="00363EA0">
      <w:pPr>
        <w:rPr>
          <w:rFonts w:cstheme="minorHAnsi"/>
        </w:rPr>
      </w:pPr>
      <w:r w:rsidRPr="00363EA0">
        <w:rPr>
          <w:rFonts w:cstheme="minorHAnsi"/>
        </w:rPr>
        <w:t>Mother Teresa munis kullak Devachem ek vhodd dennem. Tichem jivit  ek  kanni---ek khori kanni---mogachi ani kakutichi.</w:t>
      </w:r>
    </w:p>
    <w:p w14:paraId="78EB6D4E" w14:textId="77777777" w:rsidR="00363EA0" w:rsidRPr="00363EA0" w:rsidRDefault="00363EA0" w:rsidP="00363EA0">
      <w:pPr>
        <w:rPr>
          <w:rFonts w:cstheme="minorHAnsi"/>
        </w:rPr>
      </w:pPr>
      <w:r w:rsidRPr="00363EA0">
        <w:rPr>
          <w:rFonts w:cstheme="minorHAnsi"/>
        </w:rPr>
        <w:t>Mother Teresachem khorem nanv Agnes Gonxha Bojaxhiu.  Ticho zolm Augostache 27 ver,1910 vorsa Skopje hea ganvant, adlea Yugoslavia hea dexant eka bhoktivont  ghorabeant zalo.  Bara vorsamchea piraeruch tinnem madre zaun  aplem jivit  Devak bhettoupachem tharailem.</w:t>
      </w:r>
    </w:p>
    <w:p w14:paraId="7ACD4E08" w14:textId="77777777" w:rsidR="00363EA0" w:rsidRPr="00363EA0" w:rsidRDefault="00363EA0" w:rsidP="00363EA0">
      <w:pPr>
        <w:rPr>
          <w:rFonts w:cstheme="minorHAnsi"/>
        </w:rPr>
      </w:pPr>
      <w:r w:rsidRPr="00363EA0">
        <w:rPr>
          <w:rFonts w:cstheme="minorHAnsi"/>
        </w:rPr>
        <w:t>18 vorsanche piraechi astanam ti Irelandak geli ani “Sisters of Loreto” sonsthent bhitor sorli. Kaim vorsam Darjeeling ani Kolkota  hanga xikoilea uprant okosmat ek dis tinnem  Devacho ulo aikolo ani  tea uleak zap divpak ti Kolkota  xarantlea   zhopoddpottint ravtoleam goribantlea gorib –dublleamchi seva korpak  geli. Ani xevott meren tanchi seva korop hench zaun gelem  tichem jivit ---tichem karia.</w:t>
      </w:r>
    </w:p>
    <w:p w14:paraId="31377D1F" w14:textId="77777777" w:rsidR="00363EA0" w:rsidRPr="00363EA0" w:rsidRDefault="00363EA0" w:rsidP="00363EA0">
      <w:pPr>
        <w:rPr>
          <w:rFonts w:cstheme="minorHAnsi"/>
        </w:rPr>
      </w:pPr>
      <w:r w:rsidRPr="00363EA0">
        <w:rPr>
          <w:rFonts w:cstheme="minorHAnsi"/>
        </w:rPr>
        <w:t xml:space="preserve">Durbolleant, sanddleleant, piddek sampoddleleant tinnem Devacho rupkar pollelo ani tanchi monapasun seva keli. Somazan  sanddloleank, bhairailoleank tinnem fokot aplea ghorantuch nhoi pun aplea kallzant zago dilo—mog dilo. </w:t>
      </w:r>
    </w:p>
    <w:p w14:paraId="38C7DD9D" w14:textId="77777777" w:rsidR="00363EA0" w:rsidRPr="00363EA0" w:rsidRDefault="00363EA0" w:rsidP="00363EA0">
      <w:pPr>
        <w:rPr>
          <w:rFonts w:cstheme="minorHAnsi"/>
        </w:rPr>
      </w:pPr>
      <w:r w:rsidRPr="00363EA0">
        <w:rPr>
          <w:rFonts w:cstheme="minorHAnsi"/>
        </w:rPr>
        <w:t>Dexan toxem ak’hea sonvsaran  tichea hea vavrak lagun vhodd-vhodd inamam diun ticho bhovman kelo—tika vakhannli. Punn heam soglleam vhoddleam  podancho ani bhovmanacho tichea sadea ani khaltea jivitacher  kosloch porinnam zalo nam; moro sor  tichem  jivit khalteponnacho ani sadea ponnacho  nomunno zaun urlem.</w:t>
      </w:r>
    </w:p>
    <w:p w14:paraId="668D9139" w14:textId="77777777" w:rsidR="00363EA0" w:rsidRPr="00363EA0" w:rsidRDefault="00363EA0" w:rsidP="00363EA0">
      <w:pPr>
        <w:rPr>
          <w:rFonts w:cstheme="minorHAnsi"/>
        </w:rPr>
      </w:pPr>
      <w:r w:rsidRPr="00363EA0">
        <w:rPr>
          <w:rFonts w:cstheme="minorHAnsi"/>
        </w:rPr>
        <w:t>“Missionaries of Charity”  hi sonstha tinnem suru keli ani he sonsthecheo madri aiz fokot  zhopoddpottentleam bhurgeanchoch samball  kortat oxem nhoi punn  soddlelea  bhurgeancho,  koddachi pidda zal’leancho , bhurgeamni sanddlolea avoi-bapaimcho, somazan bhairailolea munxamchoi samball kortat ---munisponnan vagoitat.</w:t>
      </w:r>
    </w:p>
    <w:p w14:paraId="60091298" w14:textId="77777777" w:rsidR="00363EA0" w:rsidRPr="00363EA0" w:rsidRDefault="00363EA0" w:rsidP="00363EA0">
      <w:pPr>
        <w:rPr>
          <w:rFonts w:cstheme="minorHAnsi"/>
        </w:rPr>
      </w:pPr>
      <w:r w:rsidRPr="00363EA0">
        <w:rPr>
          <w:rFonts w:cstheme="minorHAnsi"/>
        </w:rPr>
        <w:t>Aiz tika fokot  Catholic Igorzuch man dita oxem nhoi pun ak’kho sonvsar tika “Saint of the gutters” mhunn vakhanntta.</w:t>
      </w:r>
    </w:p>
    <w:p w14:paraId="571B37B8" w14:textId="77777777" w:rsidR="00363EA0" w:rsidRPr="00363EA0" w:rsidRDefault="00363EA0" w:rsidP="00363EA0">
      <w:pPr>
        <w:rPr>
          <w:rFonts w:cstheme="minorHAnsi"/>
        </w:rPr>
      </w:pPr>
      <w:r w:rsidRPr="00363EA0">
        <w:rPr>
          <w:rFonts w:cstheme="minorHAnsi"/>
        </w:rPr>
        <w:t>Heach mhoineachea 8ver ami amchea sorgest Maiechea zolmacho dis monoitat. Mother Teresa hinnem saibinn maiechi fokot puza keli nam ,pun tinnem tichi dekh ghetli ani aplea jivitantlean ti dakhoili. Saibinn maieche bhaxen ti khalti ani sadi ravli ani seva-chakrich aplea jivitacho maz kelo.</w:t>
      </w:r>
    </w:p>
    <w:p w14:paraId="4A357A44" w14:textId="77777777" w:rsidR="00363EA0" w:rsidRPr="00363EA0" w:rsidRDefault="00363EA0" w:rsidP="00363EA0">
      <w:pPr>
        <w:rPr>
          <w:rFonts w:cstheme="minorHAnsi"/>
        </w:rPr>
      </w:pPr>
      <w:r w:rsidRPr="00363EA0">
        <w:rPr>
          <w:rFonts w:cstheme="minorHAnsi"/>
        </w:rPr>
        <w:t>Mother Teresa hinnem amkam  seve-chakrecho, doyallponnacho, dusreanchea huskean bhorlolo rosto dhakoilo. Teach rostean ami cholum-ia.</w:t>
      </w:r>
    </w:p>
    <w:p w14:paraId="00A0562D" w14:textId="77777777" w:rsidR="00363EA0" w:rsidRPr="00363EA0" w:rsidRDefault="00363EA0" w:rsidP="00363EA0">
      <w:pPr>
        <w:rPr>
          <w:rFonts w:cstheme="minorHAnsi"/>
          <w:b/>
          <w:bCs/>
        </w:rPr>
      </w:pPr>
      <w:r w:rsidRPr="00363EA0">
        <w:rPr>
          <w:rFonts w:cstheme="minorHAnsi"/>
        </w:rPr>
        <w:t>Mother Teresa bhaxen ami mogall kallzachim ani doyall hatanchim zaun-ia.</w:t>
      </w:r>
    </w:p>
    <w:p w14:paraId="2216BD2A" w14:textId="21CCBABB" w:rsidR="00363EA0" w:rsidRPr="00363EA0" w:rsidRDefault="00363EA0" w:rsidP="00363EA0">
      <w:pPr>
        <w:jc w:val="right"/>
        <w:rPr>
          <w:rFonts w:cstheme="minorHAnsi"/>
          <w:b/>
          <w:bCs/>
        </w:rPr>
      </w:pPr>
      <w:r w:rsidRPr="00363EA0">
        <w:rPr>
          <w:rFonts w:cstheme="minorHAnsi"/>
          <w:b/>
          <w:bCs/>
        </w:rPr>
        <w:t xml:space="preserve">                                                                                                           Golda Gracias</w:t>
      </w:r>
    </w:p>
    <w:p w14:paraId="6F2228CE" w14:textId="77777777" w:rsidR="00A80248" w:rsidRPr="00363EA0" w:rsidRDefault="00A80248" w:rsidP="00363EA0">
      <w:pPr>
        <w:rPr>
          <w:rFonts w:cstheme="minorHAnsi"/>
        </w:rPr>
      </w:pPr>
    </w:p>
    <w:sectPr w:rsidR="00A80248" w:rsidRPr="00363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29CF"/>
    <w:multiLevelType w:val="hybridMultilevel"/>
    <w:tmpl w:val="BDBE990E"/>
    <w:lvl w:ilvl="0" w:tplc="D0D8957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6293C6A"/>
    <w:multiLevelType w:val="hybridMultilevel"/>
    <w:tmpl w:val="18A2701E"/>
    <w:lvl w:ilvl="0" w:tplc="1902E4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aSpoF5/Cz4jZMr9GM8ck7rV388kVE64IlW3G4NGLC2soOPcP73UJ8TXpzAVc9DKbo+WnngrjpYQ9XYSLhlR5dQ==" w:salt="Ykm5RIOvjBDABhfSBC5g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B8"/>
    <w:rsid w:val="000A629B"/>
    <w:rsid w:val="00313CF4"/>
    <w:rsid w:val="00363EA0"/>
    <w:rsid w:val="00490F98"/>
    <w:rsid w:val="00844EB8"/>
    <w:rsid w:val="00A80248"/>
    <w:rsid w:val="00C13123"/>
    <w:rsid w:val="00DA7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F4E2"/>
  <w15:chartTrackingRefBased/>
  <w15:docId w15:val="{38FB037B-2C6E-493B-9B34-B22B7341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CF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CF4"/>
    <w:pPr>
      <w:ind w:left="720"/>
      <w:contextualSpacing/>
    </w:pPr>
  </w:style>
  <w:style w:type="paragraph" w:styleId="NoSpacing">
    <w:name w:val="No Spacing"/>
    <w:uiPriority w:val="1"/>
    <w:qFormat/>
    <w:rsid w:val="000A629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421</Words>
  <Characters>2406</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7</cp:revision>
  <dcterms:created xsi:type="dcterms:W3CDTF">2020-02-08T06:44:00Z</dcterms:created>
  <dcterms:modified xsi:type="dcterms:W3CDTF">2020-02-08T07:22:00Z</dcterms:modified>
</cp:coreProperties>
</file>