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FBA69" w14:textId="54540D65" w:rsidR="003571AB" w:rsidRPr="003571AB" w:rsidRDefault="003571AB" w:rsidP="003571AB">
      <w:pPr>
        <w:jc w:val="center"/>
        <w:rPr>
          <w:b/>
        </w:rPr>
      </w:pPr>
      <w:r w:rsidRPr="003571AB">
        <w:rPr>
          <w:b/>
        </w:rPr>
        <w:t>MOTHER  TERESA</w:t>
      </w:r>
      <w:r>
        <w:rPr>
          <w:b/>
        </w:rPr>
        <w:t>…</w:t>
      </w:r>
      <w:r w:rsidRPr="003571AB">
        <w:rPr>
          <w:b/>
        </w:rPr>
        <w:t>JEZUCHEA DOYALLAECHO  RUPKAR</w:t>
      </w:r>
    </w:p>
    <w:p w14:paraId="730F3492" w14:textId="77777777" w:rsidR="003571AB" w:rsidRPr="003571AB" w:rsidRDefault="003571AB" w:rsidP="003571AB">
      <w:r w:rsidRPr="003571AB">
        <w:t xml:space="preserve"> “Hea sonvsarant soglleamch  kodde vhodd-vhodd boreo kornneo korunk zatat oxem nam pun ami soglleamni lhan-lhan kornneo vhodda mogan korum etat.”  Mother Teresa</w:t>
      </w:r>
    </w:p>
    <w:p w14:paraId="2960AA7E" w14:textId="77777777" w:rsidR="003571AB" w:rsidRPr="003571AB" w:rsidRDefault="003571AB" w:rsidP="003571AB">
      <w:r w:rsidRPr="003571AB">
        <w:t xml:space="preserve"> Setembrache 4 tarker, Pap Saib Francis Vatican xarant Mother Teresak Sant mhunn zahir kortolo. Hich uncha molachi  ghoddnni monant dovrun Kolkota xarant Setembrache 5ver ani Pornnea Goyant Setembrache 13ver sombhoromb zatle.</w:t>
      </w:r>
    </w:p>
    <w:p w14:paraId="7C797B83" w14:textId="77777777" w:rsidR="003571AB" w:rsidRPr="003571AB" w:rsidRDefault="003571AB" w:rsidP="003571AB">
      <w:r w:rsidRPr="003571AB">
        <w:t>2003 vorsa Outumbrache 19 ver  Pap Saib John Paul II hannim Mother Teresak “Blessed Teresa of Calcutta” mhunn pacharli ani  Pap Saib Fransican 2015 vorsa tiche mozotin dusri milagr ghoddli mhonn manun ghetlem.</w:t>
      </w:r>
    </w:p>
    <w:p w14:paraId="7C64815A" w14:textId="7C3E373B" w:rsidR="003571AB" w:rsidRPr="003571AB" w:rsidRDefault="003571AB" w:rsidP="003571AB">
      <w:r w:rsidRPr="003571AB">
        <w:t>Hi itihasik ghoddnni mhohotvachi fokot amkam Kristavamkuch nhoi punn akh’khea sonvsarak.Amchea Bharotachi por-raxtr montri (External Affairs Minister) Sushma Swaraj kaim khas monis  (delegates) ghevun hea suvalleak Vatican xarant hajir zatli.</w:t>
      </w:r>
    </w:p>
    <w:p w14:paraId="36C351BB" w14:textId="77777777" w:rsidR="003571AB" w:rsidRPr="003571AB" w:rsidRDefault="003571AB" w:rsidP="003571AB">
      <w:r w:rsidRPr="003571AB">
        <w:t>Delhicho  Mukhya Montri (Chief Minister) Arvind Kejrival hannem Mother Teresache “Missionaries of Charity” hanchem amontronn svikarlam ani to hea suvalleak Vatican xarant hajir ravcho asa. Arvind Kejrival ani “Missionaries of Charity” hanche sombondh kaim vorsam poilinche. Kejrival rajnitint bhitor sorche poilim “Indian  Revenue Services” hatunt kam kortalo ani tache adim kaim vorsam to Mother Teresache sonvsthent Kolkotant vavurtalo.</w:t>
      </w:r>
    </w:p>
    <w:p w14:paraId="7E234C78" w14:textId="77777777" w:rsidR="003571AB" w:rsidRPr="003571AB" w:rsidRDefault="003571AB" w:rsidP="003571AB">
      <w:r w:rsidRPr="003571AB">
        <w:t>Mother Teresachem jivit mhollear amkam  soglleank ek dekh ani sfurti. Tichea tyagi ani huskean bhorlolea jivitacho amkam sodanch ugddas urtolo. Tichem jivit eke pettlole vati porim. Dusreamchea kallkhi jivitant uzvadd haddpak, soglleamni bhairailoleam eksureamche jinnent mogachi ubh divpak, piddestanchea ani koxttovtoleamchea jivitant pekhovnnecho hat lavpak tinnem aplem jivit khorchilem. Mornnache todder pavloleank ek manachem ani respetachem moronn favo zavpak ti bharim vavurli.</w:t>
      </w:r>
    </w:p>
    <w:p w14:paraId="2B399A1F" w14:textId="77777777" w:rsidR="003571AB" w:rsidRPr="003571AB" w:rsidRDefault="003571AB" w:rsidP="003571AB">
      <w:r w:rsidRPr="003571AB">
        <w:t>Tinnem koddachi pidda zaun koxttovtoleamchea, onathamchea, eksureamchea mukhamollar Jezucho rupkar pollelo ani koslench ontor korinastonam soglleank aple mogache ani kakutiche vengent  vengoilim.</w:t>
      </w:r>
    </w:p>
    <w:p w14:paraId="5BDA5AEC" w14:textId="77777777" w:rsidR="003571AB" w:rsidRPr="003571AB" w:rsidRDefault="003571AB" w:rsidP="003571AB">
      <w:r w:rsidRPr="003571AB">
        <w:t xml:space="preserve">Mother Teresachea jivitachi lamb kannim Agostache 26ver 1910 vorsa  Skopje xarant, Yugoslavia desant suru zali ani Kolkotachea xarant Setembrache 5 tarker 1997 vorsa sompli. Amchean sompli oxem mhonnonk eta?  Nam. Tichem jivit amkam sodanch dekh ani sfurti di-it asa…ani di-it astolem. Tinnem suru kelolo vavr sonvsarachea konxam-konxamni  chalu asa. Aiz tiche fattlean 4500 Missionaries of Charity asat, 123 desant tichim 610 ani  Kolkotant 19 “Mission Homes” asat.                                     </w:t>
      </w:r>
    </w:p>
    <w:p w14:paraId="62DEEA65" w14:textId="77777777" w:rsidR="003571AB" w:rsidRPr="003571AB" w:rsidRDefault="003571AB" w:rsidP="003571AB">
      <w:r w:rsidRPr="003571AB">
        <w:t>Ek mogachem utor, ek dhakttuli doyalli kornni koxttovtoleank, jivitachea bhara khal cheploleamche jinnent zaito bodol haddta. Zaite atmhotea korpachem mon soddun ditat tor poddlolei kaim zann utton  jivitak novean survat kortat.</w:t>
      </w:r>
    </w:p>
    <w:p w14:paraId="672E74A8" w14:textId="77777777" w:rsidR="003571AB" w:rsidRDefault="003571AB" w:rsidP="003571AB">
      <w:r w:rsidRPr="003571AB">
        <w:t>Mother Teresachi dekh ghevun zaiteam zannamni aplem jivit bodol’lem.  Amcheamni-i tichi dekh ghevun amchem jivit bodolunk zait kai ? Dusreamchea tonddar ha</w:t>
      </w:r>
      <w:bookmarkStart w:id="0" w:name="_GoBack"/>
      <w:bookmarkEnd w:id="0"/>
      <w:r w:rsidRPr="003571AB">
        <w:t xml:space="preserve">nso haddpak amchean vavrunk zait kai ? </w:t>
      </w:r>
    </w:p>
    <w:p w14:paraId="69FF0516" w14:textId="566476CD" w:rsidR="003571AB" w:rsidRPr="003571AB" w:rsidRDefault="003571AB" w:rsidP="003571AB">
      <w:pPr>
        <w:jc w:val="right"/>
        <w:rPr>
          <w:b/>
          <w:bCs/>
          <w:iCs/>
        </w:rPr>
      </w:pPr>
      <w:r w:rsidRPr="003571AB">
        <w:rPr>
          <w:b/>
          <w:bCs/>
          <w:iCs/>
        </w:rPr>
        <w:t>Golda  Gracias</w:t>
      </w:r>
    </w:p>
    <w:p w14:paraId="5A9D0EBC" w14:textId="77777777" w:rsidR="00A80248" w:rsidRPr="003571AB" w:rsidRDefault="00A80248"/>
    <w:sectPr w:rsidR="00A80248" w:rsidRPr="00357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1" w:cryptProviderType="rsaAES" w:cryptAlgorithmClass="hash" w:cryptAlgorithmType="typeAny" w:cryptAlgorithmSid="14" w:cryptSpinCount="100000" w:hash="eM48lP1adnPs2wdiSdSZYSIrShqioxN5oQCd1U4m8ROmRpXf9CqK/ly4ZEJ28ZNuHS3PdhnsH9oJuTyUS622eQ==" w:salt="wWif/FxChKnu8ULlyv+YX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F3A"/>
    <w:rsid w:val="003571AB"/>
    <w:rsid w:val="004A1F3A"/>
    <w:rsid w:val="00A80248"/>
    <w:rsid w:val="00E17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15B3"/>
  <w15:chartTrackingRefBased/>
  <w15:docId w15:val="{C8F5A3A7-90F2-40C3-8C57-D6A3D3088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A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440</Words>
  <Characters>2509</Characters>
  <Application>Microsoft Office Word</Application>
  <DocSecurity>8</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Debasish Gracias</dc:creator>
  <cp:keywords/>
  <dc:description/>
  <cp:lastModifiedBy>Debasish Gracias</cp:lastModifiedBy>
  <cp:revision>3</cp:revision>
  <dcterms:created xsi:type="dcterms:W3CDTF">2020-02-09T06:56:00Z</dcterms:created>
  <dcterms:modified xsi:type="dcterms:W3CDTF">2020-02-09T06:58:00Z</dcterms:modified>
</cp:coreProperties>
</file>