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6884" w14:textId="33CC13D8" w:rsidR="00992729" w:rsidRPr="00992729" w:rsidRDefault="00992729" w:rsidP="00992729">
      <w:pPr>
        <w:jc w:val="center"/>
        <w:rPr>
          <w:b/>
        </w:rPr>
      </w:pPr>
      <w:r w:rsidRPr="00992729">
        <w:rPr>
          <w:b/>
        </w:rPr>
        <w:t>VAVRANTLEAN  DEVAK MHOIMA</w:t>
      </w:r>
    </w:p>
    <w:p w14:paraId="6CA98091" w14:textId="77777777" w:rsidR="00992729" w:rsidRPr="00992729" w:rsidRDefault="00992729" w:rsidP="00992729">
      <w:pPr>
        <w:rPr>
          <w:bCs/>
        </w:rPr>
      </w:pPr>
      <w:r w:rsidRPr="00992729">
        <w:rPr>
          <w:bCs/>
        </w:rPr>
        <w:t xml:space="preserve"> Akh’kea sonvsarant  Maiachi ek tarik vavraddeank ani tanchea vavra  khatir bhettoil’li  asa.  Devan sonvsarachea orombhak sakun monxak gham’ varoun aplem pott bhorpachi adnya dil’li ani ti palltoleak aple upott axirvadui bhasailole. Fuddem Bhagivont Paulunui  amkam  he babtint xittkavun mhunnlam: “Tumkam konnankuch ami zodd zainam zaunk, koxtt  korun ani harpit zaun ami dis-rat vavr kela. Konnak vavr korchi khoxi nam, tor tannem jieu</w:t>
      </w:r>
      <w:bookmarkStart w:id="0" w:name="_GoBack"/>
      <w:bookmarkEnd w:id="0"/>
      <w:r w:rsidRPr="00992729">
        <w:rPr>
          <w:bCs/>
        </w:rPr>
        <w:t>nchem-i nhoi”(2TES.3,8-10)</w:t>
      </w:r>
    </w:p>
    <w:p w14:paraId="3DB63B1A" w14:textId="77777777" w:rsidR="00992729" w:rsidRPr="00992729" w:rsidRDefault="00992729" w:rsidP="00992729">
      <w:pPr>
        <w:rPr>
          <w:bCs/>
        </w:rPr>
      </w:pPr>
      <w:r w:rsidRPr="00992729">
        <w:rPr>
          <w:bCs/>
        </w:rPr>
        <w:t>Vavrachem mol vollhkun ghetnam ani vavraddeak favo to man ditnam mhaka ek purvil’lea  kallavoile kannyecho  ugddas ailo.</w:t>
      </w:r>
    </w:p>
    <w:p w14:paraId="13063B2D" w14:textId="77777777" w:rsidR="00992729" w:rsidRPr="00992729" w:rsidRDefault="00992729" w:rsidP="00992729">
      <w:pPr>
        <w:rPr>
          <w:bCs/>
        </w:rPr>
      </w:pPr>
      <w:r w:rsidRPr="00992729">
        <w:rPr>
          <w:bCs/>
        </w:rPr>
        <w:t>Ek favtt soglloch khontovlolo ani nirxel’lo Narad Muni (a vedic sage) Bhagwan Vishnuchea (one of the principal  gods of Hinduism) dorbarant  gelo ani  tannem taka proxn kelo: “Tuzo soglleant vhoddlo bhokt  konn?” Naradak sarki khatri asli Bhagwan Vishnu dusrea konnachench nanv ghenastonam apleachench nanv ghetlo mhunn.  Punn Naradak bholtoch zobab aikunk poddlo:  “ Mhozo soglleant vhoddlo bhokt  tea dongra kuxik  aslolea lhanxea ganvant ravtolo ek gorib ani axikxit (illiterate) xetkamti”.  Narad zobab aikun tottaklo. Soglloch ragan  bhorun  mhonnunk laglo: “Swami, hem oxem koxem zaum ieta? Tuzo soglleant vhoddlo bhokt hanvunch zaunk zai; kiteak disantlean 24 favttim  hanv tujem nanv ghetam, 8 favttim tuji puja kortam, dis bhor tukach  vonditam”.</w:t>
      </w:r>
    </w:p>
    <w:p w14:paraId="7118E1F2" w14:textId="77777777" w:rsidR="00992729" w:rsidRPr="00992729" w:rsidRDefault="00992729" w:rsidP="00992729">
      <w:pPr>
        <w:rPr>
          <w:bCs/>
        </w:rPr>
      </w:pPr>
      <w:r w:rsidRPr="00992729">
        <w:rPr>
          <w:bCs/>
        </w:rPr>
        <w:t xml:space="preserve"> Vishnu xantponnan aikot ravlo. Narad mat ragan  sarko  tambddo zaun mhunnunk laglo : “Tea anaddi xetkamteak tuji puja tori korpak kollta? Disantlean kitle favttim to tujem nanv gheta?”</w:t>
      </w:r>
    </w:p>
    <w:p w14:paraId="62A0EE62" w14:textId="77777777" w:rsidR="00992729" w:rsidRPr="00992729" w:rsidRDefault="00992729" w:rsidP="00992729">
      <w:pPr>
        <w:rPr>
          <w:bCs/>
        </w:rPr>
      </w:pPr>
      <w:r w:rsidRPr="00992729">
        <w:rPr>
          <w:bCs/>
        </w:rPr>
        <w:t>Vishnun xantponnan taka sanglem :“Faleam  fantodder tum mhojea mhoreant ieo ani tuka tujea proxnachi zap melltoli.”</w:t>
      </w:r>
    </w:p>
    <w:p w14:paraId="52E60DFA" w14:textId="77777777" w:rsidR="00992729" w:rsidRPr="00992729" w:rsidRDefault="00992729" w:rsidP="00992729">
      <w:pPr>
        <w:rPr>
          <w:bCs/>
        </w:rPr>
      </w:pPr>
      <w:r w:rsidRPr="00992729">
        <w:rPr>
          <w:bCs/>
        </w:rPr>
        <w:t>Rat bhor tacho dollo laglo nam. Ken’na kai fantodd zata oxem taka zalem. Suryachim poilim kirnnam ietanch to Bhagwan Vishnu mhoreant ubho ravlo.  Vishnun  taka mogan evkar dilo . Magir tannem tachea hatant telan voirsun bhorloli  ek vatti(small plate) dili ani sanglem: “Hi vatti ghevun akh’khea sonvsarak ek feri (round) marun  ieo;  punn lokxant dovor,  telacho ek legit thembo  sokoil poddunk zainam.”</w:t>
      </w:r>
    </w:p>
    <w:p w14:paraId="5EB30AA2" w14:textId="77777777" w:rsidR="00992729" w:rsidRPr="00992729" w:rsidRDefault="00992729" w:rsidP="00992729">
      <w:pPr>
        <w:rPr>
          <w:bCs/>
        </w:rPr>
      </w:pPr>
      <w:r w:rsidRPr="00992729">
        <w:rPr>
          <w:bCs/>
        </w:rPr>
        <w:t>Narad  telachi vatti ghevun sonvsarak feri marpak gelo.</w:t>
      </w:r>
    </w:p>
    <w:p w14:paraId="15ABC863" w14:textId="77777777" w:rsidR="00992729" w:rsidRPr="00992729" w:rsidRDefault="00992729" w:rsidP="00992729">
      <w:pPr>
        <w:rPr>
          <w:bCs/>
        </w:rPr>
      </w:pPr>
      <w:r w:rsidRPr="00992729">
        <w:rPr>
          <w:bCs/>
        </w:rPr>
        <w:t>Dis dharek poddchea vellar feri marun porot Vishnu mukhar ubho ravlo.</w:t>
      </w:r>
    </w:p>
    <w:p w14:paraId="7A334824" w14:textId="77777777" w:rsidR="00992729" w:rsidRPr="00992729" w:rsidRDefault="00992729" w:rsidP="00992729">
      <w:r w:rsidRPr="00992729">
        <w:t xml:space="preserve">“Swami, Swami, polle hanv ailom …telacho ek legit thembo sokoil uddoi nastonam feri marun ailom. Atam tori tuzo soglleant mogacho bhokt hanv nhoi?” </w:t>
      </w:r>
    </w:p>
    <w:p w14:paraId="1C63868A" w14:textId="77777777" w:rsidR="00992729" w:rsidRPr="00992729" w:rsidRDefault="00992729" w:rsidP="00992729">
      <w:r w:rsidRPr="00992729">
        <w:t>Bhagwan Vishnun hansot taka vicharlem: “Punn aiz tuvem kitle favtt mhoji puja keli? Kitle favtt mhojem nanv ghetlem?”</w:t>
      </w:r>
    </w:p>
    <w:p w14:paraId="312D208B" w14:textId="77777777" w:rsidR="00992729" w:rsidRPr="00992729" w:rsidRDefault="00992729" w:rsidP="00992729">
      <w:r w:rsidRPr="00992729">
        <w:t>Narad soglloch ghuspolo. Mhonnunk laglo: “Tuji puja aiz hanv koxi kortolom aslom? Tuvench dil’lem kam korpant hanv harpit zal’lom. Tuvench dil’lem karya dhan-mon lavun hanvem xarti pavoilem”.</w:t>
      </w:r>
    </w:p>
    <w:p w14:paraId="2B46481E" w14:textId="77777777" w:rsidR="00992729" w:rsidRPr="00992729" w:rsidRDefault="00992729" w:rsidP="00992729">
      <w:pPr>
        <w:spacing w:after="0"/>
      </w:pPr>
      <w:r w:rsidRPr="00992729">
        <w:t xml:space="preserve"> Vishun mhunnlem “Mhojea apurbaechea puta, atam mel’li nhoi tuka tujea proxnachi zap? To gorib xetkamti hanvem nemun dil’lem kam mon lavun korta. Dor vorsa pavsant bhizun …votant korpun pik kaddtta ani hozaramni lokanchi bhuk marta. Vhodda nixtten ani promannikponnan to muniskullachi </w:t>
      </w:r>
      <w:r w:rsidRPr="00992729">
        <w:lastRenderedPageBreak/>
        <w:t>seva korit asa. Hea itlea kamant guntlolo astanai to utttokuch mhaka noman ani nhidtanam mhaka dinvas divpak ken’nach visornam. Atam koll’lem nhoi tuka  kiteak to gorib xetkamti mhozo avddicho bhokt mhonn?”</w:t>
      </w:r>
    </w:p>
    <w:p w14:paraId="424975A6" w14:textId="77777777" w:rsidR="00992729" w:rsidRPr="00992729" w:rsidRDefault="00992729" w:rsidP="00992729">
      <w:pPr>
        <w:spacing w:after="0"/>
      </w:pPr>
    </w:p>
    <w:p w14:paraId="1733377A" w14:textId="77777777" w:rsidR="00992729" w:rsidRPr="00992729" w:rsidRDefault="00992729" w:rsidP="00992729">
      <w:r w:rsidRPr="00992729">
        <w:t>Devan amkam zonn ekleak vavr dila. Koxtt korun pott bhorpak  formailam. Nemlolem karya purai korpak  adnya dilea. Promannikponnan ani nixtten amcho vavur korum-ia. Tech porim, amchea tornnatteamni vavrachem mol vollkhunk ani aplim sopnam purai koruk gham’ gollonvchi goroz asa mhunn manun ghevunk tanchea monank uzvadd magum-ia.  Vavrantlean Devak mhoima zoddum-ia.</w:t>
      </w:r>
    </w:p>
    <w:p w14:paraId="22E3F274" w14:textId="77777777" w:rsidR="00992729" w:rsidRPr="00992729" w:rsidRDefault="00992729" w:rsidP="00992729"/>
    <w:p w14:paraId="1DD90949" w14:textId="77777777" w:rsidR="00992729" w:rsidRPr="00992729" w:rsidRDefault="00992729" w:rsidP="00992729">
      <w:pPr>
        <w:rPr>
          <w:iCs/>
        </w:rPr>
      </w:pPr>
    </w:p>
    <w:p w14:paraId="2A45F164" w14:textId="31E45936" w:rsidR="00992729" w:rsidRPr="00992729" w:rsidRDefault="00992729" w:rsidP="00992729">
      <w:pPr>
        <w:jc w:val="right"/>
        <w:rPr>
          <w:b/>
          <w:iCs/>
        </w:rPr>
      </w:pPr>
      <w:r w:rsidRPr="00992729">
        <w:rPr>
          <w:iCs/>
        </w:rPr>
        <w:t xml:space="preserve">                                                                               </w:t>
      </w:r>
      <w:r w:rsidRPr="00992729">
        <w:rPr>
          <w:b/>
          <w:iCs/>
        </w:rPr>
        <w:t>Golda Gracias</w:t>
      </w:r>
    </w:p>
    <w:p w14:paraId="0CE64435" w14:textId="77777777" w:rsidR="00A80248" w:rsidRPr="00992729" w:rsidRDefault="00A80248"/>
    <w:sectPr w:rsidR="00A80248" w:rsidRPr="0099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kInjM9ADYwLCO1qNP8GgzLN03e4cXilPsjdlXwugfHb460K98GpMgguPQT9UgQ7Be/WEkEd2qEORdorbiU69Ug==" w:salt="WCjXkL979YEuwd2y3F+Z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41"/>
    <w:rsid w:val="00992729"/>
    <w:rsid w:val="00A80248"/>
    <w:rsid w:val="00D26041"/>
    <w:rsid w:val="00EE0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174B"/>
  <w15:chartTrackingRefBased/>
  <w15:docId w15:val="{855F658C-4468-4AA7-BAFF-C3445700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72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3076</Characters>
  <Application>Microsoft Office Word</Application>
  <DocSecurity>8</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2020-02-09T07:21:00Z</dcterms:created>
  <dcterms:modified xsi:type="dcterms:W3CDTF">2020-02-09T07:22:00Z</dcterms:modified>
</cp:coreProperties>
</file>