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EC" w:rsidRPr="00F8434B" w:rsidRDefault="005C6C28" w:rsidP="00351D4A">
      <w:pPr>
        <w:jc w:val="center"/>
        <w:rPr>
          <w:rFonts w:cstheme="minorHAnsi"/>
          <w:b/>
          <w:bCs/>
          <w:sz w:val="36"/>
          <w:szCs w:val="36"/>
        </w:rPr>
      </w:pPr>
      <w:r w:rsidRPr="00F8434B">
        <w:rPr>
          <w:rFonts w:cstheme="minorHAnsi"/>
          <w:b/>
          <w:bCs/>
          <w:sz w:val="36"/>
          <w:szCs w:val="36"/>
        </w:rPr>
        <w:t>UNDERSTANDING THE CAREER ASPIRATIONS OF GEN Z</w:t>
      </w:r>
    </w:p>
    <w:p w:rsidR="00D310A6" w:rsidRDefault="00D310A6" w:rsidP="00624FAD">
      <w:pPr>
        <w:spacing w:line="240" w:lineRule="auto"/>
        <w:rPr>
          <w:bCs/>
        </w:rPr>
      </w:pPr>
      <w:r w:rsidRPr="00D310A6">
        <w:rPr>
          <w:b/>
          <w:bCs/>
        </w:rPr>
        <w:t>The Problem Statement</w:t>
      </w:r>
      <w:r w:rsidR="00624FAD">
        <w:rPr>
          <w:b/>
          <w:bCs/>
        </w:rPr>
        <w:t>:</w:t>
      </w:r>
    </w:p>
    <w:p w:rsidR="00D310A6" w:rsidRPr="00D310A6" w:rsidRDefault="00D310A6" w:rsidP="00D310A6">
      <w:pPr>
        <w:rPr>
          <w:bCs/>
        </w:rPr>
      </w:pPr>
      <w:r w:rsidRPr="00D310A6">
        <w:rPr>
          <w:bCs/>
        </w:rPr>
        <w:t>The career aspirations of Gen-Z are influenced by a multitude of factors, including societal changes, family dynamics, educational experiences, peer influences, and personal interests. However, despite the growing body of research on this topic, there remains a need for a comprehensive understanding of the various dimensions that shape Gen-Z's career aspirations. By delving deeper into the "who, what, where, when, why, and how" of Gen-Z's career aspirations, we can uncover valuable insights that can inform strategies for career guidance, education, and workforce development.</w:t>
      </w:r>
    </w:p>
    <w:p w:rsidR="00D310A6" w:rsidRDefault="00D310A6" w:rsidP="000E76EC">
      <w:pPr>
        <w:rPr>
          <w:b/>
          <w:bCs/>
        </w:rPr>
      </w:pPr>
      <w:r w:rsidRPr="00D310A6">
        <w:rPr>
          <w:b/>
          <w:bCs/>
        </w:rPr>
        <w:t>Applying the 5W1H Framework</w:t>
      </w:r>
      <w:r w:rsidR="00624FAD">
        <w:rPr>
          <w:b/>
          <w:bCs/>
        </w:rPr>
        <w:t>:</w:t>
      </w:r>
      <w:bookmarkStart w:id="0" w:name="_GoBack"/>
      <w:bookmarkEnd w:id="0"/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t>1. Who</w:t>
      </w:r>
    </w:p>
    <w:p w:rsidR="000E76EC" w:rsidRPr="000E76EC" w:rsidRDefault="000E76EC" w:rsidP="000E76EC">
      <w:pPr>
        <w:numPr>
          <w:ilvl w:val="0"/>
          <w:numId w:val="1"/>
        </w:numPr>
      </w:pPr>
      <w:r w:rsidRPr="000E76EC">
        <w:rPr>
          <w:b/>
          <w:bCs/>
        </w:rPr>
        <w:t>Gen Z</w:t>
      </w:r>
      <w:r>
        <w:rPr>
          <w:b/>
          <w:bCs/>
        </w:rPr>
        <w:t xml:space="preserve"> Individuals</w:t>
      </w:r>
      <w:r w:rsidRPr="000E76EC">
        <w:t>: I</w:t>
      </w:r>
      <w:r>
        <w:t>ndividuals born between 1996 and 2012</w:t>
      </w:r>
      <w:r w:rsidRPr="000E76EC">
        <w:t>, entering or newly established in the workforce. This group is technologically savvy, socially conscious, and highly adaptable but also values work-life balance and purpose-driven careers.</w:t>
      </w:r>
    </w:p>
    <w:p w:rsidR="000E76EC" w:rsidRDefault="000E76EC" w:rsidP="000E76EC">
      <w:pPr>
        <w:numPr>
          <w:ilvl w:val="0"/>
          <w:numId w:val="1"/>
        </w:numPr>
      </w:pPr>
      <w:r w:rsidRPr="000E76EC">
        <w:rPr>
          <w:b/>
          <w:bCs/>
        </w:rPr>
        <w:t>Employers</w:t>
      </w:r>
      <w:r w:rsidRPr="000E76EC">
        <w:t>: Companies across various industries looking to attract, retain, and manage young talent to remain competitive and innovative.</w:t>
      </w:r>
    </w:p>
    <w:p w:rsidR="00D310A6" w:rsidRPr="000E76EC" w:rsidRDefault="00D310A6" w:rsidP="000E76EC">
      <w:pPr>
        <w:numPr>
          <w:ilvl w:val="0"/>
          <w:numId w:val="1"/>
        </w:numPr>
      </w:pPr>
      <w:r w:rsidRPr="00D310A6">
        <w:rPr>
          <w:b/>
          <w:bCs/>
        </w:rPr>
        <w:t>Influencers on Career Aspirations:</w:t>
      </w:r>
      <w:r>
        <w:rPr>
          <w:bCs/>
        </w:rPr>
        <w:t xml:space="preserve"> </w:t>
      </w:r>
      <w:r w:rsidRPr="00D310A6">
        <w:rPr>
          <w:bCs/>
        </w:rPr>
        <w:t>Family, educators, peers, and societal influencers play significant roles in shaping the career aspirations of Gen-Z by providing guidance, support, and exposure to various career paths.</w:t>
      </w:r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t>2. What</w:t>
      </w:r>
    </w:p>
    <w:p w:rsidR="00D310A6" w:rsidRPr="00D310A6" w:rsidRDefault="00D310A6" w:rsidP="000E76EC">
      <w:pPr>
        <w:numPr>
          <w:ilvl w:val="0"/>
          <w:numId w:val="2"/>
        </w:numPr>
      </w:pPr>
      <w:r w:rsidRPr="00D310A6">
        <w:rPr>
          <w:b/>
          <w:bCs/>
        </w:rPr>
        <w:t>Factors Influencing Career Choices:</w:t>
      </w:r>
      <w:r>
        <w:rPr>
          <w:bCs/>
        </w:rPr>
        <w:t xml:space="preserve"> </w:t>
      </w:r>
      <w:r w:rsidRPr="00D310A6">
        <w:rPr>
          <w:bCs/>
        </w:rPr>
        <w:t>Societal changes, such as technological advancements and shifting cultural norms, influence the career choices of Gen-Z by creating new opportunities, altering job market demands, and reshaping traditional career paths.</w:t>
      </w:r>
    </w:p>
    <w:p w:rsidR="000E76EC" w:rsidRPr="000E76EC" w:rsidRDefault="000E76EC" w:rsidP="000E76EC">
      <w:pPr>
        <w:numPr>
          <w:ilvl w:val="0"/>
          <w:numId w:val="2"/>
        </w:numPr>
      </w:pPr>
      <w:r>
        <w:rPr>
          <w:b/>
          <w:bCs/>
        </w:rPr>
        <w:t xml:space="preserve">Career </w:t>
      </w:r>
      <w:r w:rsidRPr="000E76EC">
        <w:rPr>
          <w:b/>
          <w:bCs/>
        </w:rPr>
        <w:t>Aspirations</w:t>
      </w:r>
      <w:r w:rsidRPr="000E76EC">
        <w:t>: Gen Z seeks meaningful work, flexibility, opportunities for growth, and alignment with personal values. They are often interested in roles that allow for creativity, innovation, and social impact.</w:t>
      </w:r>
    </w:p>
    <w:p w:rsidR="000E76EC" w:rsidRPr="000E76EC" w:rsidRDefault="000E76EC" w:rsidP="000E76EC">
      <w:pPr>
        <w:numPr>
          <w:ilvl w:val="0"/>
          <w:numId w:val="2"/>
        </w:numPr>
      </w:pPr>
      <w:r w:rsidRPr="000E76EC">
        <w:rPr>
          <w:b/>
          <w:bCs/>
        </w:rPr>
        <w:t>Challenges</w:t>
      </w:r>
      <w:r w:rsidRPr="000E76EC">
        <w:t>: Employers struggle to understand and meet these aspirations, leading to a gap between what Gen Z desires and what is offered. This can result in high turnover, disengagement, and difficulty in attracting Gen Z talent.</w:t>
      </w:r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t>3. When</w:t>
      </w:r>
    </w:p>
    <w:p w:rsidR="00095085" w:rsidRPr="00095085" w:rsidRDefault="00095085" w:rsidP="000E76EC">
      <w:pPr>
        <w:numPr>
          <w:ilvl w:val="0"/>
          <w:numId w:val="3"/>
        </w:numPr>
      </w:pPr>
      <w:r w:rsidRPr="00095085">
        <w:rPr>
          <w:b/>
        </w:rPr>
        <w:t>Career Timeline:</w:t>
      </w:r>
      <w:r>
        <w:t xml:space="preserve"> The career aspirants of Gen Z are evident as they enter the workforce in their late teens to early 20s, often while still completing their education.</w:t>
      </w:r>
    </w:p>
    <w:p w:rsidR="000E76EC" w:rsidRPr="000E76EC" w:rsidRDefault="000E76EC" w:rsidP="000E76EC">
      <w:pPr>
        <w:numPr>
          <w:ilvl w:val="0"/>
          <w:numId w:val="3"/>
        </w:numPr>
      </w:pPr>
      <w:r w:rsidRPr="000E76EC">
        <w:rPr>
          <w:b/>
          <w:bCs/>
        </w:rPr>
        <w:t>Current Issue</w:t>
      </w:r>
      <w:r w:rsidRPr="000E76EC">
        <w:t>: As Gen Z continues to enter the workforce, these challenges are becoming more pronounced. The situation is on</w:t>
      </w:r>
      <w:r w:rsidR="00095085">
        <w:t>-</w:t>
      </w:r>
      <w:r w:rsidRPr="000E76EC">
        <w:t>going, with the need for immediate and strategic action from employers to address these concerns.</w:t>
      </w:r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lastRenderedPageBreak/>
        <w:t>4. Where</w:t>
      </w:r>
    </w:p>
    <w:p w:rsidR="00D310A6" w:rsidRPr="00D310A6" w:rsidRDefault="00D310A6" w:rsidP="000E76EC">
      <w:pPr>
        <w:numPr>
          <w:ilvl w:val="0"/>
          <w:numId w:val="4"/>
        </w:numPr>
      </w:pPr>
      <w:r w:rsidRPr="00D310A6">
        <w:rPr>
          <w:b/>
        </w:rPr>
        <w:t>Source of Career Aspiration:</w:t>
      </w:r>
      <w:r>
        <w:t xml:space="preserve"> </w:t>
      </w:r>
      <w:r w:rsidRPr="00D310A6">
        <w:t>Gen-Z individuals typically derive their career aspirations from various sources, including family, education, peers, media, and personal experiences.</w:t>
      </w:r>
    </w:p>
    <w:p w:rsidR="000E76EC" w:rsidRPr="000E76EC" w:rsidRDefault="000E76EC" w:rsidP="000E76EC">
      <w:pPr>
        <w:numPr>
          <w:ilvl w:val="0"/>
          <w:numId w:val="4"/>
        </w:numPr>
      </w:pPr>
      <w:r w:rsidRPr="000E76EC">
        <w:rPr>
          <w:b/>
          <w:bCs/>
        </w:rPr>
        <w:t>Global Workforce</w:t>
      </w:r>
      <w:r w:rsidRPr="000E76EC">
        <w:t>: The issue is widespread, affecting workplaces across different regions and industries. However, the intensity of the problem may vary depending on cultural and economic contexts.</w:t>
      </w:r>
    </w:p>
    <w:p w:rsidR="000E76EC" w:rsidRPr="000E76EC" w:rsidRDefault="00762435" w:rsidP="000E76EC">
      <w:pPr>
        <w:numPr>
          <w:ilvl w:val="0"/>
          <w:numId w:val="4"/>
        </w:numPr>
      </w:pPr>
      <w:r>
        <w:rPr>
          <w:b/>
          <w:bCs/>
        </w:rPr>
        <w:t>Work Environment</w:t>
      </w:r>
      <w:r w:rsidR="000E76EC" w:rsidRPr="000E76EC">
        <w:t>: Both in traditional office settings and remote work environments, where the dynamics of interaction and management differ.</w:t>
      </w:r>
      <w:r>
        <w:t xml:space="preserve"> Gen Z tends to favour flexible work environment</w:t>
      </w:r>
      <w:r w:rsidR="00C026A8">
        <w:t>s, including remote work options and collaborative spaces that encourage creativity and innovation.</w:t>
      </w:r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t>5. Why</w:t>
      </w:r>
    </w:p>
    <w:p w:rsidR="000E76EC" w:rsidRDefault="000E76EC" w:rsidP="000E76EC">
      <w:pPr>
        <w:numPr>
          <w:ilvl w:val="0"/>
          <w:numId w:val="5"/>
        </w:numPr>
      </w:pPr>
      <w:r w:rsidRPr="000E76EC">
        <w:rPr>
          <w:b/>
          <w:bCs/>
        </w:rPr>
        <w:t>Misalignment</w:t>
      </w:r>
      <w:r w:rsidRPr="000E76EC">
        <w:t>: There is a significant gap between the traditional corporate environment and the evolving expectations of Gen Z. Many employers still operate under out</w:t>
      </w:r>
      <w:r w:rsidR="00C026A8">
        <w:t>-</w:t>
      </w:r>
      <w:r w:rsidRPr="000E76EC">
        <w:t>dated models that do not align with the flexible, purpose-driven career paths that Gen Z desires.</w:t>
      </w:r>
    </w:p>
    <w:p w:rsidR="00C026A8" w:rsidRPr="000E76EC" w:rsidRDefault="00C026A8" w:rsidP="00C026A8">
      <w:pPr>
        <w:numPr>
          <w:ilvl w:val="0"/>
          <w:numId w:val="5"/>
        </w:numPr>
      </w:pPr>
      <w:r>
        <w:rPr>
          <w:b/>
          <w:bCs/>
        </w:rPr>
        <w:t>Financial Factors</w:t>
      </w:r>
      <w:r w:rsidRPr="00C026A8">
        <w:t>:</w:t>
      </w:r>
      <w:r>
        <w:rPr>
          <w:b/>
        </w:rPr>
        <w:t xml:space="preserve"> </w:t>
      </w:r>
      <w:r>
        <w:t>Financial instability has influenced their desire for job security and economic stability.</w:t>
      </w:r>
    </w:p>
    <w:p w:rsidR="000E76EC" w:rsidRPr="000E76EC" w:rsidRDefault="000E76EC" w:rsidP="000E76EC">
      <w:pPr>
        <w:numPr>
          <w:ilvl w:val="0"/>
          <w:numId w:val="5"/>
        </w:numPr>
      </w:pPr>
      <w:r w:rsidRPr="000E76EC">
        <w:rPr>
          <w:b/>
          <w:bCs/>
        </w:rPr>
        <w:t>Communication Gap</w:t>
      </w:r>
      <w:r w:rsidRPr="000E76EC">
        <w:t>: Gen Z feels that their aspirations ar</w:t>
      </w:r>
      <w:r w:rsidR="00C026A8">
        <w:t xml:space="preserve">e often unheard or dismissed by </w:t>
      </w:r>
      <w:r w:rsidRPr="000E76EC">
        <w:t>employers, leading to frustration and a lack of engagement.</w:t>
      </w:r>
    </w:p>
    <w:p w:rsidR="000E76EC" w:rsidRDefault="000E76EC" w:rsidP="000E76EC">
      <w:pPr>
        <w:numPr>
          <w:ilvl w:val="0"/>
          <w:numId w:val="5"/>
        </w:numPr>
      </w:pPr>
      <w:r w:rsidRPr="000E76EC">
        <w:rPr>
          <w:b/>
          <w:bCs/>
        </w:rPr>
        <w:t>Changing Work Dynamics</w:t>
      </w:r>
      <w:r w:rsidRPr="000E76EC">
        <w:t>: The rapid shift towards digital transformation and remote work has further complicated the traditional employer-employee relationship, making it harder for employers to adapt.</w:t>
      </w:r>
    </w:p>
    <w:p w:rsidR="000E76EC" w:rsidRPr="000E76EC" w:rsidRDefault="000E76EC" w:rsidP="000E76EC">
      <w:pPr>
        <w:rPr>
          <w:b/>
          <w:bCs/>
        </w:rPr>
      </w:pPr>
      <w:r w:rsidRPr="000E76EC">
        <w:rPr>
          <w:b/>
          <w:bCs/>
        </w:rPr>
        <w:t>6. How</w:t>
      </w:r>
    </w:p>
    <w:p w:rsidR="00D310A6" w:rsidRPr="00D310A6" w:rsidRDefault="00D310A6" w:rsidP="00533721">
      <w:pPr>
        <w:numPr>
          <w:ilvl w:val="0"/>
          <w:numId w:val="6"/>
        </w:numPr>
      </w:pPr>
      <w:r>
        <w:rPr>
          <w:b/>
        </w:rPr>
        <w:t>Influencing Factors:</w:t>
      </w:r>
      <w:r w:rsidRPr="00D310A6">
        <w:t xml:space="preserve"> Societal changes, such as technological advancements and shifting cultural norms, influence the career choices of Gen-Z by creating new opportunities, altering job market demands, and reshaping traditional career paths.</w:t>
      </w:r>
      <w:r>
        <w:t xml:space="preserve"> </w:t>
      </w:r>
      <w:r w:rsidRPr="00D310A6">
        <w:t>Personal values and interests guide the career decisions of Gen-Z by influencing their preferences for meaningful work, work-life balance, social impact, and alignment with personal passions.</w:t>
      </w:r>
    </w:p>
    <w:p w:rsidR="00533721" w:rsidRPr="00533721" w:rsidRDefault="00533721" w:rsidP="00533721">
      <w:pPr>
        <w:numPr>
          <w:ilvl w:val="0"/>
          <w:numId w:val="6"/>
        </w:numPr>
      </w:pPr>
      <w:r>
        <w:rPr>
          <w:b/>
          <w:bCs/>
        </w:rPr>
        <w:t xml:space="preserve">Career Development: </w:t>
      </w:r>
      <w:r>
        <w:rPr>
          <w:bCs/>
        </w:rPr>
        <w:t>Gen Z looks for continuous learning opportunities, mentorship program pathways for career achievement. They utilize online platforms and professional networks to search for jobs.</w:t>
      </w:r>
    </w:p>
    <w:p w:rsidR="000E76EC" w:rsidRPr="000E76EC" w:rsidRDefault="000E76EC" w:rsidP="000E76EC">
      <w:pPr>
        <w:numPr>
          <w:ilvl w:val="0"/>
          <w:numId w:val="6"/>
        </w:numPr>
      </w:pPr>
      <w:r w:rsidRPr="000E76EC">
        <w:rPr>
          <w:b/>
          <w:bCs/>
        </w:rPr>
        <w:t>Engagement Strategies</w:t>
      </w:r>
      <w:r w:rsidRPr="000E76EC">
        <w:t>: Employers need to develop strategies that include active listening, personalized career development plans, and the creation of work environments that offer flexibility, inclusivity, and opportunities for growth.</w:t>
      </w:r>
    </w:p>
    <w:p w:rsidR="00533721" w:rsidRPr="00533721" w:rsidRDefault="000E76EC" w:rsidP="00533721">
      <w:pPr>
        <w:numPr>
          <w:ilvl w:val="0"/>
          <w:numId w:val="6"/>
        </w:numPr>
      </w:pPr>
      <w:r w:rsidRPr="000E76EC">
        <w:rPr>
          <w:b/>
          <w:bCs/>
        </w:rPr>
        <w:t>Cultural Shift</w:t>
      </w:r>
      <w:r w:rsidRPr="000E76EC">
        <w:t>: A cultural shift within organizations towards embracing diversity, equity, and inclusion, as well as valuing the input and aspirations of younger employees, is essential.</w:t>
      </w:r>
    </w:p>
    <w:p w:rsidR="00533721" w:rsidRDefault="00533721" w:rsidP="00533721">
      <w:pPr>
        <w:spacing w:after="0" w:line="240" w:lineRule="auto"/>
      </w:pPr>
    </w:p>
    <w:p w:rsidR="00D310A6" w:rsidRPr="004B6DB2" w:rsidRDefault="004B6DB2" w:rsidP="00500897">
      <w:pPr>
        <w:spacing w:line="240" w:lineRule="auto"/>
        <w:rPr>
          <w:b/>
        </w:rPr>
      </w:pPr>
      <w:r w:rsidRPr="004B6DB2">
        <w:rPr>
          <w:b/>
        </w:rPr>
        <w:lastRenderedPageBreak/>
        <w:t>Conclusion:</w:t>
      </w:r>
    </w:p>
    <w:p w:rsidR="00533721" w:rsidRDefault="00533721" w:rsidP="00500897">
      <w:pPr>
        <w:spacing w:line="240" w:lineRule="auto"/>
      </w:pPr>
      <w:r w:rsidRPr="00533721">
        <w:t>This analysis highlights the need for a deeper understanding and proactive measures by employers to bridge the gap between Gen Z’s career aspirations and what is currently offered in the workplace.</w:t>
      </w:r>
      <w:r w:rsidR="00471D47">
        <w:t xml:space="preserve"> </w:t>
      </w:r>
      <w:r w:rsidR="004B6DB2" w:rsidRPr="004B6DB2">
        <w:t>Gen-Z’s career aspirations are characterized by a desire for meaningful work, work-life balance and social impact.</w:t>
      </w:r>
      <w:r w:rsidR="004B6DB2">
        <w:t xml:space="preserve"> </w:t>
      </w:r>
      <w:r w:rsidR="00471D47">
        <w:t>By understanding and embracing Gen Z’s values, stakeholders can create more inclusive, ethical, and sustainable work environment</w:t>
      </w:r>
      <w:r w:rsidR="00C12E73">
        <w:t xml:space="preserve"> that benefits the individuals, organisations and society as a whole.</w:t>
      </w:r>
    </w:p>
    <w:p w:rsidR="00500897" w:rsidRDefault="00500897" w:rsidP="00500897">
      <w:pPr>
        <w:spacing w:after="0" w:line="240" w:lineRule="auto"/>
      </w:pPr>
    </w:p>
    <w:p w:rsidR="00B16634" w:rsidRDefault="00B16634" w:rsidP="00500897">
      <w:pPr>
        <w:spacing w:after="0" w:line="240" w:lineRule="auto"/>
      </w:pPr>
    </w:p>
    <w:p w:rsidR="00B16634" w:rsidRDefault="00B16634" w:rsidP="00500897">
      <w:pPr>
        <w:spacing w:after="0" w:line="240" w:lineRule="auto"/>
      </w:pPr>
    </w:p>
    <w:p w:rsidR="0051749B" w:rsidRDefault="00500897" w:rsidP="00B76435">
      <w:pPr>
        <w:spacing w:line="240" w:lineRule="auto"/>
      </w:pPr>
      <w:r w:rsidRPr="00500897">
        <w:rPr>
          <w:b/>
        </w:rPr>
        <w:t>Prepared by:</w:t>
      </w:r>
      <w:r w:rsidR="0051749B">
        <w:t xml:space="preserve"> </w:t>
      </w:r>
      <w:proofErr w:type="spellStart"/>
      <w:r>
        <w:t>Debabrata</w:t>
      </w:r>
      <w:proofErr w:type="spellEnd"/>
      <w:r>
        <w:t xml:space="preserve"> </w:t>
      </w:r>
      <w:proofErr w:type="spellStart"/>
      <w:r>
        <w:t>Palit</w:t>
      </w:r>
      <w:proofErr w:type="spellEnd"/>
    </w:p>
    <w:p w:rsidR="0051749B" w:rsidRDefault="00B76435" w:rsidP="00E7193A">
      <w:pPr>
        <w:spacing w:after="0" w:line="240" w:lineRule="auto"/>
      </w:pPr>
      <w:r>
        <w:rPr>
          <w:b/>
        </w:rPr>
        <w:t>Ac</w:t>
      </w:r>
      <w:r w:rsidR="0051749B" w:rsidRPr="0051749B">
        <w:rPr>
          <w:b/>
        </w:rPr>
        <w:t>corporated with:</w:t>
      </w:r>
      <w:r w:rsidR="0051749B">
        <w:t xml:space="preserve"> </w:t>
      </w:r>
      <w:proofErr w:type="spellStart"/>
      <w:r w:rsidR="0051749B">
        <w:t>KultureH</w:t>
      </w:r>
      <w:r w:rsidR="0051749B" w:rsidRPr="0051749B">
        <w:t>ire</w:t>
      </w:r>
      <w:proofErr w:type="spellEnd"/>
      <w:r w:rsidR="0051749B" w:rsidRPr="0051749B">
        <w:t xml:space="preserve"> </w:t>
      </w:r>
      <w:r w:rsidR="00C87B39" w:rsidRPr="0051749B">
        <w:t>Pvt Ltd</w:t>
      </w:r>
    </w:p>
    <w:sectPr w:rsidR="0051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2C9A"/>
    <w:multiLevelType w:val="multilevel"/>
    <w:tmpl w:val="AAC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353CC"/>
    <w:multiLevelType w:val="multilevel"/>
    <w:tmpl w:val="18A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22B03"/>
    <w:multiLevelType w:val="multilevel"/>
    <w:tmpl w:val="BE4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D216E"/>
    <w:multiLevelType w:val="multilevel"/>
    <w:tmpl w:val="773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27472"/>
    <w:multiLevelType w:val="multilevel"/>
    <w:tmpl w:val="09F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D6FDA"/>
    <w:multiLevelType w:val="multilevel"/>
    <w:tmpl w:val="7AB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B8"/>
    <w:rsid w:val="000002CC"/>
    <w:rsid w:val="00095085"/>
    <w:rsid w:val="000E76EC"/>
    <w:rsid w:val="002D348A"/>
    <w:rsid w:val="00351D4A"/>
    <w:rsid w:val="00471D47"/>
    <w:rsid w:val="004B6DB2"/>
    <w:rsid w:val="00500897"/>
    <w:rsid w:val="0051749B"/>
    <w:rsid w:val="00533721"/>
    <w:rsid w:val="005C6C28"/>
    <w:rsid w:val="00624FAD"/>
    <w:rsid w:val="006F3D8A"/>
    <w:rsid w:val="00762435"/>
    <w:rsid w:val="008C781B"/>
    <w:rsid w:val="00B16634"/>
    <w:rsid w:val="00B76435"/>
    <w:rsid w:val="00C026A8"/>
    <w:rsid w:val="00C11FB8"/>
    <w:rsid w:val="00C12E73"/>
    <w:rsid w:val="00C87B39"/>
    <w:rsid w:val="00D310A6"/>
    <w:rsid w:val="00E7193A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</dc:creator>
  <cp:lastModifiedBy>DEBABRATA</cp:lastModifiedBy>
  <cp:revision>14</cp:revision>
  <dcterms:created xsi:type="dcterms:W3CDTF">2024-08-15T10:01:00Z</dcterms:created>
  <dcterms:modified xsi:type="dcterms:W3CDTF">2024-09-16T19:01:00Z</dcterms:modified>
</cp:coreProperties>
</file>