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945A91" w14:textId="44B9B62D" w:rsidR="004F4EB0" w:rsidRPr="007620E1" w:rsidRDefault="004F4EB0" w:rsidP="00FE0C28">
      <w:pPr>
        <w:pStyle w:val="NoSpacing"/>
        <w:jc w:val="both"/>
        <w:rPr>
          <w:rFonts w:ascii="HP Simplified" w:hAnsi="HP Simplified"/>
          <w:sz w:val="44"/>
          <w:szCs w:val="44"/>
        </w:rPr>
      </w:pPr>
      <w:r w:rsidRPr="007620E1">
        <w:rPr>
          <w:rFonts w:ascii="HP Simplified" w:hAnsi="HP Simplified"/>
          <w:sz w:val="44"/>
          <w:szCs w:val="44"/>
        </w:rPr>
        <w:t>Stellar Streaming Solution POC – draft v.01</w:t>
      </w:r>
    </w:p>
    <w:sdt>
      <w:sdtPr>
        <w:rPr>
          <w:rFonts w:ascii="HP Simplified" w:hAnsi="HP Simplified"/>
          <w:caps w:val="0"/>
          <w:color w:val="auto"/>
          <w:spacing w:val="0"/>
          <w:sz w:val="24"/>
          <w:szCs w:val="24"/>
        </w:rPr>
        <w:id w:val="-1180036341"/>
        <w:docPartObj>
          <w:docPartGallery w:val="Table of Contents"/>
          <w:docPartUnique/>
        </w:docPartObj>
      </w:sdtPr>
      <w:sdtEndPr>
        <w:rPr>
          <w:b/>
          <w:bCs/>
          <w:noProof/>
        </w:rPr>
      </w:sdtEndPr>
      <w:sdtContent>
        <w:p w14:paraId="2139320F" w14:textId="1BCF4BA6" w:rsidR="004F4EB0" w:rsidRPr="00FE0C28" w:rsidRDefault="004F4EB0" w:rsidP="00FE0C28">
          <w:pPr>
            <w:pStyle w:val="TOCHeading"/>
            <w:jc w:val="both"/>
            <w:rPr>
              <w:rFonts w:ascii="HP Simplified" w:hAnsi="HP Simplified"/>
              <w:sz w:val="24"/>
              <w:szCs w:val="24"/>
            </w:rPr>
          </w:pPr>
          <w:r w:rsidRPr="00FE0C28">
            <w:rPr>
              <w:rFonts w:ascii="HP Simplified" w:hAnsi="HP Simplified"/>
              <w:sz w:val="24"/>
              <w:szCs w:val="24"/>
            </w:rPr>
            <w:t>Contents</w:t>
          </w:r>
        </w:p>
        <w:p w14:paraId="4290505F" w14:textId="2B8EF6E1" w:rsidR="005E60C6" w:rsidRDefault="004F4EB0">
          <w:pPr>
            <w:pStyle w:val="TOC1"/>
            <w:tabs>
              <w:tab w:val="left" w:pos="440"/>
              <w:tab w:val="right" w:leader="dot" w:pos="9016"/>
            </w:tabs>
            <w:rPr>
              <w:noProof/>
              <w:sz w:val="22"/>
              <w:szCs w:val="22"/>
              <w:lang w:eastAsia="en-GB"/>
            </w:rPr>
          </w:pPr>
          <w:r w:rsidRPr="00FE0C28">
            <w:rPr>
              <w:rFonts w:ascii="HP Simplified" w:hAnsi="HP Simplified"/>
              <w:sz w:val="24"/>
              <w:szCs w:val="24"/>
            </w:rPr>
            <w:fldChar w:fldCharType="begin"/>
          </w:r>
          <w:r w:rsidRPr="00FE0C28">
            <w:rPr>
              <w:rFonts w:ascii="HP Simplified" w:hAnsi="HP Simplified"/>
              <w:sz w:val="24"/>
              <w:szCs w:val="24"/>
            </w:rPr>
            <w:instrText xml:space="preserve"> TOC \o "1-3" \h \z \u </w:instrText>
          </w:r>
          <w:r w:rsidRPr="00FE0C28">
            <w:rPr>
              <w:rFonts w:ascii="HP Simplified" w:hAnsi="HP Simplified"/>
              <w:sz w:val="24"/>
              <w:szCs w:val="24"/>
            </w:rPr>
            <w:fldChar w:fldCharType="separate"/>
          </w:r>
          <w:hyperlink w:anchor="_Toc68012622" w:history="1">
            <w:r w:rsidR="005E60C6" w:rsidRPr="009D30BD">
              <w:rPr>
                <w:rStyle w:val="Hyperlink"/>
                <w:rFonts w:ascii="HP Simplified" w:hAnsi="HP Simplified"/>
                <w:noProof/>
              </w:rPr>
              <w:t>1.</w:t>
            </w:r>
            <w:r w:rsidR="005E60C6">
              <w:rPr>
                <w:noProof/>
                <w:sz w:val="22"/>
                <w:szCs w:val="22"/>
                <w:lang w:eastAsia="en-GB"/>
              </w:rPr>
              <w:tab/>
            </w:r>
            <w:r w:rsidR="005E60C6" w:rsidRPr="009D30BD">
              <w:rPr>
                <w:rStyle w:val="Hyperlink"/>
                <w:rFonts w:ascii="HP Simplified" w:hAnsi="HP Simplified"/>
                <w:noProof/>
              </w:rPr>
              <w:t>GOAL</w:t>
            </w:r>
            <w:r w:rsidR="005E60C6">
              <w:rPr>
                <w:noProof/>
                <w:webHidden/>
              </w:rPr>
              <w:tab/>
            </w:r>
            <w:r w:rsidR="005E60C6">
              <w:rPr>
                <w:noProof/>
                <w:webHidden/>
              </w:rPr>
              <w:fldChar w:fldCharType="begin"/>
            </w:r>
            <w:r w:rsidR="005E60C6">
              <w:rPr>
                <w:noProof/>
                <w:webHidden/>
              </w:rPr>
              <w:instrText xml:space="preserve"> PAGEREF _Toc68012622 \h </w:instrText>
            </w:r>
            <w:r w:rsidR="005E60C6">
              <w:rPr>
                <w:noProof/>
                <w:webHidden/>
              </w:rPr>
            </w:r>
            <w:r w:rsidR="005E60C6">
              <w:rPr>
                <w:noProof/>
                <w:webHidden/>
              </w:rPr>
              <w:fldChar w:fldCharType="separate"/>
            </w:r>
            <w:r w:rsidR="005E60C6">
              <w:rPr>
                <w:noProof/>
                <w:webHidden/>
              </w:rPr>
              <w:t>1</w:t>
            </w:r>
            <w:r w:rsidR="005E60C6">
              <w:rPr>
                <w:noProof/>
                <w:webHidden/>
              </w:rPr>
              <w:fldChar w:fldCharType="end"/>
            </w:r>
          </w:hyperlink>
        </w:p>
        <w:p w14:paraId="356822FB" w14:textId="21642991" w:rsidR="005E60C6" w:rsidRDefault="005E60C6">
          <w:pPr>
            <w:pStyle w:val="TOC2"/>
            <w:tabs>
              <w:tab w:val="right" w:leader="dot" w:pos="9016"/>
            </w:tabs>
            <w:rPr>
              <w:noProof/>
              <w:sz w:val="22"/>
              <w:szCs w:val="22"/>
              <w:lang w:eastAsia="en-GB"/>
            </w:rPr>
          </w:pPr>
          <w:hyperlink w:anchor="_Toc68012623" w:history="1">
            <w:r w:rsidRPr="009D30BD">
              <w:rPr>
                <w:rStyle w:val="Hyperlink"/>
                <w:rFonts w:ascii="HP Simplified" w:hAnsi="HP Simplified"/>
                <w:noProof/>
              </w:rPr>
              <w:t>DATA SOURCE IN SCOPE</w:t>
            </w:r>
            <w:r>
              <w:rPr>
                <w:noProof/>
                <w:webHidden/>
              </w:rPr>
              <w:tab/>
            </w:r>
            <w:r>
              <w:rPr>
                <w:noProof/>
                <w:webHidden/>
              </w:rPr>
              <w:fldChar w:fldCharType="begin"/>
            </w:r>
            <w:r>
              <w:rPr>
                <w:noProof/>
                <w:webHidden/>
              </w:rPr>
              <w:instrText xml:space="preserve"> PAGEREF _Toc68012623 \h </w:instrText>
            </w:r>
            <w:r>
              <w:rPr>
                <w:noProof/>
                <w:webHidden/>
              </w:rPr>
            </w:r>
            <w:r>
              <w:rPr>
                <w:noProof/>
                <w:webHidden/>
              </w:rPr>
              <w:fldChar w:fldCharType="separate"/>
            </w:r>
            <w:r>
              <w:rPr>
                <w:noProof/>
                <w:webHidden/>
              </w:rPr>
              <w:t>1</w:t>
            </w:r>
            <w:r>
              <w:rPr>
                <w:noProof/>
                <w:webHidden/>
              </w:rPr>
              <w:fldChar w:fldCharType="end"/>
            </w:r>
          </w:hyperlink>
        </w:p>
        <w:p w14:paraId="7712C22F" w14:textId="306103AF" w:rsidR="005E60C6" w:rsidRDefault="005E60C6">
          <w:pPr>
            <w:pStyle w:val="TOC2"/>
            <w:tabs>
              <w:tab w:val="right" w:leader="dot" w:pos="9016"/>
            </w:tabs>
            <w:rPr>
              <w:noProof/>
              <w:sz w:val="22"/>
              <w:szCs w:val="22"/>
              <w:lang w:eastAsia="en-GB"/>
            </w:rPr>
          </w:pPr>
          <w:hyperlink w:anchor="_Toc68012624" w:history="1">
            <w:r w:rsidRPr="009D30BD">
              <w:rPr>
                <w:rStyle w:val="Hyperlink"/>
                <w:rFonts w:ascii="HP Simplified" w:hAnsi="HP Simplified"/>
                <w:noProof/>
              </w:rPr>
              <w:t>REPORTING [Replicate shintec edl reports]</w:t>
            </w:r>
            <w:r>
              <w:rPr>
                <w:noProof/>
                <w:webHidden/>
              </w:rPr>
              <w:tab/>
            </w:r>
            <w:r>
              <w:rPr>
                <w:noProof/>
                <w:webHidden/>
              </w:rPr>
              <w:fldChar w:fldCharType="begin"/>
            </w:r>
            <w:r>
              <w:rPr>
                <w:noProof/>
                <w:webHidden/>
              </w:rPr>
              <w:instrText xml:space="preserve"> PAGEREF _Toc68012624 \h </w:instrText>
            </w:r>
            <w:r>
              <w:rPr>
                <w:noProof/>
                <w:webHidden/>
              </w:rPr>
            </w:r>
            <w:r>
              <w:rPr>
                <w:noProof/>
                <w:webHidden/>
              </w:rPr>
              <w:fldChar w:fldCharType="separate"/>
            </w:r>
            <w:r>
              <w:rPr>
                <w:noProof/>
                <w:webHidden/>
              </w:rPr>
              <w:t>1</w:t>
            </w:r>
            <w:r>
              <w:rPr>
                <w:noProof/>
                <w:webHidden/>
              </w:rPr>
              <w:fldChar w:fldCharType="end"/>
            </w:r>
          </w:hyperlink>
        </w:p>
        <w:p w14:paraId="25B07E76" w14:textId="59354836" w:rsidR="005E60C6" w:rsidRDefault="005E60C6">
          <w:pPr>
            <w:pStyle w:val="TOC1"/>
            <w:tabs>
              <w:tab w:val="left" w:pos="440"/>
              <w:tab w:val="right" w:leader="dot" w:pos="9016"/>
            </w:tabs>
            <w:rPr>
              <w:noProof/>
              <w:sz w:val="22"/>
              <w:szCs w:val="22"/>
              <w:lang w:eastAsia="en-GB"/>
            </w:rPr>
          </w:pPr>
          <w:hyperlink w:anchor="_Toc68012625" w:history="1">
            <w:r w:rsidRPr="009D30BD">
              <w:rPr>
                <w:rStyle w:val="Hyperlink"/>
                <w:rFonts w:ascii="HP Simplified" w:hAnsi="HP Simplified"/>
                <w:noProof/>
              </w:rPr>
              <w:t>2.</w:t>
            </w:r>
            <w:r>
              <w:rPr>
                <w:noProof/>
                <w:sz w:val="22"/>
                <w:szCs w:val="22"/>
                <w:lang w:eastAsia="en-GB"/>
              </w:rPr>
              <w:tab/>
            </w:r>
            <w:r w:rsidRPr="009D30BD">
              <w:rPr>
                <w:rStyle w:val="Hyperlink"/>
                <w:rFonts w:ascii="HP Simplified" w:hAnsi="HP Simplified"/>
                <w:noProof/>
              </w:rPr>
              <w:t>Architecture</w:t>
            </w:r>
            <w:r>
              <w:rPr>
                <w:noProof/>
                <w:webHidden/>
              </w:rPr>
              <w:tab/>
            </w:r>
            <w:r>
              <w:rPr>
                <w:noProof/>
                <w:webHidden/>
              </w:rPr>
              <w:fldChar w:fldCharType="begin"/>
            </w:r>
            <w:r>
              <w:rPr>
                <w:noProof/>
                <w:webHidden/>
              </w:rPr>
              <w:instrText xml:space="preserve"> PAGEREF _Toc68012625 \h </w:instrText>
            </w:r>
            <w:r>
              <w:rPr>
                <w:noProof/>
                <w:webHidden/>
              </w:rPr>
            </w:r>
            <w:r>
              <w:rPr>
                <w:noProof/>
                <w:webHidden/>
              </w:rPr>
              <w:fldChar w:fldCharType="separate"/>
            </w:r>
            <w:r>
              <w:rPr>
                <w:noProof/>
                <w:webHidden/>
              </w:rPr>
              <w:t>2</w:t>
            </w:r>
            <w:r>
              <w:rPr>
                <w:noProof/>
                <w:webHidden/>
              </w:rPr>
              <w:fldChar w:fldCharType="end"/>
            </w:r>
          </w:hyperlink>
        </w:p>
        <w:p w14:paraId="7EF0323B" w14:textId="38302232" w:rsidR="005E60C6" w:rsidRDefault="005E60C6">
          <w:pPr>
            <w:pStyle w:val="TOC2"/>
            <w:tabs>
              <w:tab w:val="right" w:leader="dot" w:pos="9016"/>
            </w:tabs>
            <w:rPr>
              <w:noProof/>
              <w:sz w:val="22"/>
              <w:szCs w:val="22"/>
              <w:lang w:eastAsia="en-GB"/>
            </w:rPr>
          </w:pPr>
          <w:hyperlink w:anchor="_Toc68012626" w:history="1">
            <w:r w:rsidRPr="009D30BD">
              <w:rPr>
                <w:rStyle w:val="Hyperlink"/>
                <w:rFonts w:ascii="HP Simplified" w:hAnsi="HP Simplified"/>
                <w:noProof/>
              </w:rPr>
              <w:t>omni360 data</w:t>
            </w:r>
            <w:r>
              <w:rPr>
                <w:noProof/>
                <w:webHidden/>
              </w:rPr>
              <w:tab/>
            </w:r>
            <w:r>
              <w:rPr>
                <w:noProof/>
                <w:webHidden/>
              </w:rPr>
              <w:fldChar w:fldCharType="begin"/>
            </w:r>
            <w:r>
              <w:rPr>
                <w:noProof/>
                <w:webHidden/>
              </w:rPr>
              <w:instrText xml:space="preserve"> PAGEREF _Toc68012626 \h </w:instrText>
            </w:r>
            <w:r>
              <w:rPr>
                <w:noProof/>
                <w:webHidden/>
              </w:rPr>
            </w:r>
            <w:r>
              <w:rPr>
                <w:noProof/>
                <w:webHidden/>
              </w:rPr>
              <w:fldChar w:fldCharType="separate"/>
            </w:r>
            <w:r>
              <w:rPr>
                <w:noProof/>
                <w:webHidden/>
              </w:rPr>
              <w:t>2</w:t>
            </w:r>
            <w:r>
              <w:rPr>
                <w:noProof/>
                <w:webHidden/>
              </w:rPr>
              <w:fldChar w:fldCharType="end"/>
            </w:r>
          </w:hyperlink>
        </w:p>
        <w:p w14:paraId="5FC3F891" w14:textId="29B7B2D5" w:rsidR="005E60C6" w:rsidRDefault="005E60C6">
          <w:pPr>
            <w:pStyle w:val="TOC2"/>
            <w:tabs>
              <w:tab w:val="right" w:leader="dot" w:pos="9016"/>
            </w:tabs>
            <w:rPr>
              <w:noProof/>
              <w:sz w:val="22"/>
              <w:szCs w:val="22"/>
              <w:lang w:eastAsia="en-GB"/>
            </w:rPr>
          </w:pPr>
          <w:hyperlink w:anchor="_Toc68012627" w:history="1">
            <w:r w:rsidRPr="009D30BD">
              <w:rPr>
                <w:rStyle w:val="Hyperlink"/>
                <w:rFonts w:ascii="HP Simplified" w:hAnsi="HP Simplified"/>
                <w:noProof/>
              </w:rPr>
              <w:t>Stellar STORE TEAM</w:t>
            </w:r>
            <w:r>
              <w:rPr>
                <w:noProof/>
                <w:webHidden/>
              </w:rPr>
              <w:tab/>
            </w:r>
            <w:r>
              <w:rPr>
                <w:noProof/>
                <w:webHidden/>
              </w:rPr>
              <w:fldChar w:fldCharType="begin"/>
            </w:r>
            <w:r>
              <w:rPr>
                <w:noProof/>
                <w:webHidden/>
              </w:rPr>
              <w:instrText xml:space="preserve"> PAGEREF _Toc68012627 \h </w:instrText>
            </w:r>
            <w:r>
              <w:rPr>
                <w:noProof/>
                <w:webHidden/>
              </w:rPr>
            </w:r>
            <w:r>
              <w:rPr>
                <w:noProof/>
                <w:webHidden/>
              </w:rPr>
              <w:fldChar w:fldCharType="separate"/>
            </w:r>
            <w:r>
              <w:rPr>
                <w:noProof/>
                <w:webHidden/>
              </w:rPr>
              <w:t>3</w:t>
            </w:r>
            <w:r>
              <w:rPr>
                <w:noProof/>
                <w:webHidden/>
              </w:rPr>
              <w:fldChar w:fldCharType="end"/>
            </w:r>
          </w:hyperlink>
        </w:p>
        <w:p w14:paraId="7C23CBAE" w14:textId="3B4B4CEF" w:rsidR="005E60C6" w:rsidRDefault="005E60C6">
          <w:pPr>
            <w:pStyle w:val="TOC2"/>
            <w:tabs>
              <w:tab w:val="right" w:leader="dot" w:pos="9016"/>
            </w:tabs>
            <w:rPr>
              <w:noProof/>
              <w:sz w:val="22"/>
              <w:szCs w:val="22"/>
              <w:lang w:eastAsia="en-GB"/>
            </w:rPr>
          </w:pPr>
          <w:hyperlink w:anchor="_Toc68012628" w:history="1">
            <w:r w:rsidRPr="009D30BD">
              <w:rPr>
                <w:rStyle w:val="Hyperlink"/>
                <w:rFonts w:ascii="HP Simplified" w:hAnsi="HP Simplified"/>
                <w:noProof/>
              </w:rPr>
              <w:t>Omni360 platform TEAM</w:t>
            </w:r>
            <w:r>
              <w:rPr>
                <w:noProof/>
                <w:webHidden/>
              </w:rPr>
              <w:tab/>
            </w:r>
            <w:r>
              <w:rPr>
                <w:noProof/>
                <w:webHidden/>
              </w:rPr>
              <w:fldChar w:fldCharType="begin"/>
            </w:r>
            <w:r>
              <w:rPr>
                <w:noProof/>
                <w:webHidden/>
              </w:rPr>
              <w:instrText xml:space="preserve"> PAGEREF _Toc68012628 \h </w:instrText>
            </w:r>
            <w:r>
              <w:rPr>
                <w:noProof/>
                <w:webHidden/>
              </w:rPr>
            </w:r>
            <w:r>
              <w:rPr>
                <w:noProof/>
                <w:webHidden/>
              </w:rPr>
              <w:fldChar w:fldCharType="separate"/>
            </w:r>
            <w:r>
              <w:rPr>
                <w:noProof/>
                <w:webHidden/>
              </w:rPr>
              <w:t>3</w:t>
            </w:r>
            <w:r>
              <w:rPr>
                <w:noProof/>
                <w:webHidden/>
              </w:rPr>
              <w:fldChar w:fldCharType="end"/>
            </w:r>
          </w:hyperlink>
        </w:p>
        <w:p w14:paraId="0449DFD4" w14:textId="65FDE69E" w:rsidR="005E60C6" w:rsidRDefault="005E60C6">
          <w:pPr>
            <w:pStyle w:val="TOC1"/>
            <w:tabs>
              <w:tab w:val="left" w:pos="440"/>
              <w:tab w:val="right" w:leader="dot" w:pos="9016"/>
            </w:tabs>
            <w:rPr>
              <w:noProof/>
              <w:sz w:val="22"/>
              <w:szCs w:val="22"/>
              <w:lang w:eastAsia="en-GB"/>
            </w:rPr>
          </w:pPr>
          <w:hyperlink w:anchor="_Toc68012629" w:history="1">
            <w:r w:rsidRPr="009D30BD">
              <w:rPr>
                <w:rStyle w:val="Hyperlink"/>
                <w:rFonts w:ascii="HP Simplified" w:hAnsi="HP Simplified"/>
                <w:noProof/>
              </w:rPr>
              <w:t>3.</w:t>
            </w:r>
            <w:r>
              <w:rPr>
                <w:noProof/>
                <w:sz w:val="22"/>
                <w:szCs w:val="22"/>
                <w:lang w:eastAsia="en-GB"/>
              </w:rPr>
              <w:tab/>
            </w:r>
            <w:r w:rsidRPr="009D30BD">
              <w:rPr>
                <w:rStyle w:val="Hyperlink"/>
                <w:rFonts w:ascii="HP Simplified" w:hAnsi="HP Simplified"/>
                <w:noProof/>
              </w:rPr>
              <w:t>Cybersecurity</w:t>
            </w:r>
            <w:r>
              <w:rPr>
                <w:noProof/>
                <w:webHidden/>
              </w:rPr>
              <w:tab/>
            </w:r>
            <w:r>
              <w:rPr>
                <w:noProof/>
                <w:webHidden/>
              </w:rPr>
              <w:fldChar w:fldCharType="begin"/>
            </w:r>
            <w:r>
              <w:rPr>
                <w:noProof/>
                <w:webHidden/>
              </w:rPr>
              <w:instrText xml:space="preserve"> PAGEREF _Toc68012629 \h </w:instrText>
            </w:r>
            <w:r>
              <w:rPr>
                <w:noProof/>
                <w:webHidden/>
              </w:rPr>
            </w:r>
            <w:r>
              <w:rPr>
                <w:noProof/>
                <w:webHidden/>
              </w:rPr>
              <w:fldChar w:fldCharType="separate"/>
            </w:r>
            <w:r>
              <w:rPr>
                <w:noProof/>
                <w:webHidden/>
              </w:rPr>
              <w:t>3</w:t>
            </w:r>
            <w:r>
              <w:rPr>
                <w:noProof/>
                <w:webHidden/>
              </w:rPr>
              <w:fldChar w:fldCharType="end"/>
            </w:r>
          </w:hyperlink>
        </w:p>
        <w:p w14:paraId="211C872F" w14:textId="3C91106A" w:rsidR="005E60C6" w:rsidRDefault="005E60C6">
          <w:pPr>
            <w:pStyle w:val="TOC1"/>
            <w:tabs>
              <w:tab w:val="left" w:pos="440"/>
              <w:tab w:val="right" w:leader="dot" w:pos="9016"/>
            </w:tabs>
            <w:rPr>
              <w:noProof/>
              <w:sz w:val="22"/>
              <w:szCs w:val="22"/>
              <w:lang w:eastAsia="en-GB"/>
            </w:rPr>
          </w:pPr>
          <w:hyperlink w:anchor="_Toc68012630" w:history="1">
            <w:r w:rsidRPr="009D30BD">
              <w:rPr>
                <w:rStyle w:val="Hyperlink"/>
                <w:rFonts w:ascii="HP Simplified" w:hAnsi="HP Simplified"/>
                <w:noProof/>
              </w:rPr>
              <w:t>4.</w:t>
            </w:r>
            <w:r>
              <w:rPr>
                <w:noProof/>
                <w:sz w:val="22"/>
                <w:szCs w:val="22"/>
                <w:lang w:eastAsia="en-GB"/>
              </w:rPr>
              <w:tab/>
            </w:r>
            <w:r w:rsidRPr="009D30BD">
              <w:rPr>
                <w:rStyle w:val="Hyperlink"/>
                <w:rFonts w:ascii="HP Simplified" w:hAnsi="HP Simplified"/>
                <w:noProof/>
              </w:rPr>
              <w:t>PRIVACY</w:t>
            </w:r>
            <w:r>
              <w:rPr>
                <w:noProof/>
                <w:webHidden/>
              </w:rPr>
              <w:tab/>
            </w:r>
            <w:r>
              <w:rPr>
                <w:noProof/>
                <w:webHidden/>
              </w:rPr>
              <w:fldChar w:fldCharType="begin"/>
            </w:r>
            <w:r>
              <w:rPr>
                <w:noProof/>
                <w:webHidden/>
              </w:rPr>
              <w:instrText xml:space="preserve"> PAGEREF _Toc68012630 \h </w:instrText>
            </w:r>
            <w:r>
              <w:rPr>
                <w:noProof/>
                <w:webHidden/>
              </w:rPr>
            </w:r>
            <w:r>
              <w:rPr>
                <w:noProof/>
                <w:webHidden/>
              </w:rPr>
              <w:fldChar w:fldCharType="separate"/>
            </w:r>
            <w:r>
              <w:rPr>
                <w:noProof/>
                <w:webHidden/>
              </w:rPr>
              <w:t>4</w:t>
            </w:r>
            <w:r>
              <w:rPr>
                <w:noProof/>
                <w:webHidden/>
              </w:rPr>
              <w:fldChar w:fldCharType="end"/>
            </w:r>
          </w:hyperlink>
        </w:p>
        <w:p w14:paraId="5E7ACE45" w14:textId="17E544AF" w:rsidR="005E60C6" w:rsidRDefault="005E60C6">
          <w:pPr>
            <w:pStyle w:val="TOC1"/>
            <w:tabs>
              <w:tab w:val="left" w:pos="440"/>
              <w:tab w:val="right" w:leader="dot" w:pos="9016"/>
            </w:tabs>
            <w:rPr>
              <w:noProof/>
              <w:sz w:val="22"/>
              <w:szCs w:val="22"/>
              <w:lang w:eastAsia="en-GB"/>
            </w:rPr>
          </w:pPr>
          <w:hyperlink w:anchor="_Toc68012631" w:history="1">
            <w:r w:rsidRPr="009D30BD">
              <w:rPr>
                <w:rStyle w:val="Hyperlink"/>
                <w:rFonts w:ascii="HP Simplified" w:hAnsi="HP Simplified"/>
                <w:noProof/>
              </w:rPr>
              <w:t>5.</w:t>
            </w:r>
            <w:r>
              <w:rPr>
                <w:noProof/>
                <w:sz w:val="22"/>
                <w:szCs w:val="22"/>
                <w:lang w:eastAsia="en-GB"/>
              </w:rPr>
              <w:tab/>
            </w:r>
            <w:r w:rsidRPr="009D30BD">
              <w:rPr>
                <w:rStyle w:val="Hyperlink"/>
                <w:rFonts w:ascii="HP Simplified" w:hAnsi="HP Simplified"/>
                <w:noProof/>
              </w:rPr>
              <w:t>RACI</w:t>
            </w:r>
            <w:r>
              <w:rPr>
                <w:noProof/>
                <w:webHidden/>
              </w:rPr>
              <w:tab/>
            </w:r>
            <w:r>
              <w:rPr>
                <w:noProof/>
                <w:webHidden/>
              </w:rPr>
              <w:fldChar w:fldCharType="begin"/>
            </w:r>
            <w:r>
              <w:rPr>
                <w:noProof/>
                <w:webHidden/>
              </w:rPr>
              <w:instrText xml:space="preserve"> PAGEREF _Toc68012631 \h </w:instrText>
            </w:r>
            <w:r>
              <w:rPr>
                <w:noProof/>
                <w:webHidden/>
              </w:rPr>
            </w:r>
            <w:r>
              <w:rPr>
                <w:noProof/>
                <w:webHidden/>
              </w:rPr>
              <w:fldChar w:fldCharType="separate"/>
            </w:r>
            <w:r>
              <w:rPr>
                <w:noProof/>
                <w:webHidden/>
              </w:rPr>
              <w:t>4</w:t>
            </w:r>
            <w:r>
              <w:rPr>
                <w:noProof/>
                <w:webHidden/>
              </w:rPr>
              <w:fldChar w:fldCharType="end"/>
            </w:r>
          </w:hyperlink>
        </w:p>
        <w:p w14:paraId="28480FC0" w14:textId="72F7EFE9" w:rsidR="005E60C6" w:rsidRDefault="005E60C6">
          <w:pPr>
            <w:pStyle w:val="TOC1"/>
            <w:tabs>
              <w:tab w:val="left" w:pos="440"/>
              <w:tab w:val="right" w:leader="dot" w:pos="9016"/>
            </w:tabs>
            <w:rPr>
              <w:noProof/>
              <w:sz w:val="22"/>
              <w:szCs w:val="22"/>
              <w:lang w:eastAsia="en-GB"/>
            </w:rPr>
          </w:pPr>
          <w:hyperlink w:anchor="_Toc68012632" w:history="1">
            <w:r w:rsidRPr="009D30BD">
              <w:rPr>
                <w:rStyle w:val="Hyperlink"/>
                <w:rFonts w:ascii="HP Simplified" w:hAnsi="HP Simplified"/>
                <w:noProof/>
              </w:rPr>
              <w:t>6.</w:t>
            </w:r>
            <w:r>
              <w:rPr>
                <w:noProof/>
                <w:sz w:val="22"/>
                <w:szCs w:val="22"/>
                <w:lang w:eastAsia="en-GB"/>
              </w:rPr>
              <w:tab/>
            </w:r>
            <w:r w:rsidRPr="009D30BD">
              <w:rPr>
                <w:rStyle w:val="Hyperlink"/>
                <w:rFonts w:ascii="HP Simplified" w:hAnsi="HP Simplified"/>
                <w:noProof/>
              </w:rPr>
              <w:t>Timeline</w:t>
            </w:r>
            <w:r>
              <w:rPr>
                <w:noProof/>
                <w:webHidden/>
              </w:rPr>
              <w:tab/>
            </w:r>
            <w:r>
              <w:rPr>
                <w:noProof/>
                <w:webHidden/>
              </w:rPr>
              <w:fldChar w:fldCharType="begin"/>
            </w:r>
            <w:r>
              <w:rPr>
                <w:noProof/>
                <w:webHidden/>
              </w:rPr>
              <w:instrText xml:space="preserve"> PAGEREF _Toc68012632 \h </w:instrText>
            </w:r>
            <w:r>
              <w:rPr>
                <w:noProof/>
                <w:webHidden/>
              </w:rPr>
            </w:r>
            <w:r>
              <w:rPr>
                <w:noProof/>
                <w:webHidden/>
              </w:rPr>
              <w:fldChar w:fldCharType="separate"/>
            </w:r>
            <w:r>
              <w:rPr>
                <w:noProof/>
                <w:webHidden/>
              </w:rPr>
              <w:t>4</w:t>
            </w:r>
            <w:r>
              <w:rPr>
                <w:noProof/>
                <w:webHidden/>
              </w:rPr>
              <w:fldChar w:fldCharType="end"/>
            </w:r>
          </w:hyperlink>
        </w:p>
        <w:p w14:paraId="6F90F4B1" w14:textId="2921FACA" w:rsidR="005E60C6" w:rsidRDefault="005E60C6">
          <w:pPr>
            <w:pStyle w:val="TOC1"/>
            <w:tabs>
              <w:tab w:val="left" w:pos="440"/>
              <w:tab w:val="right" w:leader="dot" w:pos="9016"/>
            </w:tabs>
            <w:rPr>
              <w:noProof/>
              <w:sz w:val="22"/>
              <w:szCs w:val="22"/>
              <w:lang w:eastAsia="en-GB"/>
            </w:rPr>
          </w:pPr>
          <w:hyperlink w:anchor="_Toc68012633" w:history="1">
            <w:r w:rsidRPr="009D30BD">
              <w:rPr>
                <w:rStyle w:val="Hyperlink"/>
                <w:rFonts w:ascii="HP Simplified" w:hAnsi="HP Simplified"/>
                <w:noProof/>
              </w:rPr>
              <w:t>7.</w:t>
            </w:r>
            <w:r>
              <w:rPr>
                <w:noProof/>
                <w:sz w:val="22"/>
                <w:szCs w:val="22"/>
                <w:lang w:eastAsia="en-GB"/>
              </w:rPr>
              <w:tab/>
            </w:r>
            <w:r w:rsidRPr="009D30BD">
              <w:rPr>
                <w:rStyle w:val="Hyperlink"/>
                <w:rFonts w:ascii="HP Simplified" w:hAnsi="HP Simplified"/>
                <w:noProof/>
              </w:rPr>
              <w:t>COST</w:t>
            </w:r>
            <w:r>
              <w:rPr>
                <w:noProof/>
                <w:webHidden/>
              </w:rPr>
              <w:tab/>
            </w:r>
            <w:r>
              <w:rPr>
                <w:noProof/>
                <w:webHidden/>
              </w:rPr>
              <w:fldChar w:fldCharType="begin"/>
            </w:r>
            <w:r>
              <w:rPr>
                <w:noProof/>
                <w:webHidden/>
              </w:rPr>
              <w:instrText xml:space="preserve"> PAGEREF _Toc68012633 \h </w:instrText>
            </w:r>
            <w:r>
              <w:rPr>
                <w:noProof/>
                <w:webHidden/>
              </w:rPr>
            </w:r>
            <w:r>
              <w:rPr>
                <w:noProof/>
                <w:webHidden/>
              </w:rPr>
              <w:fldChar w:fldCharType="separate"/>
            </w:r>
            <w:r>
              <w:rPr>
                <w:noProof/>
                <w:webHidden/>
              </w:rPr>
              <w:t>4</w:t>
            </w:r>
            <w:r>
              <w:rPr>
                <w:noProof/>
                <w:webHidden/>
              </w:rPr>
              <w:fldChar w:fldCharType="end"/>
            </w:r>
          </w:hyperlink>
        </w:p>
        <w:p w14:paraId="27081021" w14:textId="23158115" w:rsidR="005E60C6" w:rsidRDefault="005E60C6">
          <w:pPr>
            <w:pStyle w:val="TOC1"/>
            <w:tabs>
              <w:tab w:val="left" w:pos="440"/>
              <w:tab w:val="right" w:leader="dot" w:pos="9016"/>
            </w:tabs>
            <w:rPr>
              <w:noProof/>
              <w:sz w:val="22"/>
              <w:szCs w:val="22"/>
              <w:lang w:eastAsia="en-GB"/>
            </w:rPr>
          </w:pPr>
          <w:hyperlink w:anchor="_Toc68012634" w:history="1">
            <w:r w:rsidRPr="009D30BD">
              <w:rPr>
                <w:rStyle w:val="Hyperlink"/>
                <w:noProof/>
              </w:rPr>
              <w:t>8.</w:t>
            </w:r>
            <w:r>
              <w:rPr>
                <w:noProof/>
                <w:sz w:val="22"/>
                <w:szCs w:val="22"/>
                <w:lang w:eastAsia="en-GB"/>
              </w:rPr>
              <w:tab/>
            </w:r>
            <w:r w:rsidRPr="009D30BD">
              <w:rPr>
                <w:rStyle w:val="Hyperlink"/>
                <w:noProof/>
              </w:rPr>
              <w:t>Definition of Done</w:t>
            </w:r>
            <w:r>
              <w:rPr>
                <w:noProof/>
                <w:webHidden/>
              </w:rPr>
              <w:tab/>
            </w:r>
            <w:r>
              <w:rPr>
                <w:noProof/>
                <w:webHidden/>
              </w:rPr>
              <w:fldChar w:fldCharType="begin"/>
            </w:r>
            <w:r>
              <w:rPr>
                <w:noProof/>
                <w:webHidden/>
              </w:rPr>
              <w:instrText xml:space="preserve"> PAGEREF _Toc68012634 \h </w:instrText>
            </w:r>
            <w:r>
              <w:rPr>
                <w:noProof/>
                <w:webHidden/>
              </w:rPr>
            </w:r>
            <w:r>
              <w:rPr>
                <w:noProof/>
                <w:webHidden/>
              </w:rPr>
              <w:fldChar w:fldCharType="separate"/>
            </w:r>
            <w:r>
              <w:rPr>
                <w:noProof/>
                <w:webHidden/>
              </w:rPr>
              <w:t>4</w:t>
            </w:r>
            <w:r>
              <w:rPr>
                <w:noProof/>
                <w:webHidden/>
              </w:rPr>
              <w:fldChar w:fldCharType="end"/>
            </w:r>
          </w:hyperlink>
        </w:p>
        <w:p w14:paraId="7B5F9621" w14:textId="73FF4677" w:rsidR="005E60C6" w:rsidRDefault="005E60C6">
          <w:pPr>
            <w:pStyle w:val="TOC1"/>
            <w:tabs>
              <w:tab w:val="left" w:pos="440"/>
              <w:tab w:val="right" w:leader="dot" w:pos="9016"/>
            </w:tabs>
            <w:rPr>
              <w:noProof/>
              <w:sz w:val="22"/>
              <w:szCs w:val="22"/>
              <w:lang w:eastAsia="en-GB"/>
            </w:rPr>
          </w:pPr>
          <w:hyperlink w:anchor="_Toc68012635" w:history="1">
            <w:r w:rsidRPr="009D30BD">
              <w:rPr>
                <w:rStyle w:val="Hyperlink"/>
                <w:rFonts w:ascii="HP Simplified" w:hAnsi="HP Simplified"/>
                <w:noProof/>
              </w:rPr>
              <w:t>9.</w:t>
            </w:r>
            <w:r>
              <w:rPr>
                <w:noProof/>
                <w:sz w:val="22"/>
                <w:szCs w:val="22"/>
                <w:lang w:eastAsia="en-GB"/>
              </w:rPr>
              <w:tab/>
            </w:r>
            <w:r w:rsidRPr="009D30BD">
              <w:rPr>
                <w:rStyle w:val="Hyperlink"/>
                <w:rFonts w:ascii="HP Simplified" w:hAnsi="HP Simplified"/>
                <w:noProof/>
              </w:rPr>
              <w:t>APPENDIX</w:t>
            </w:r>
            <w:r>
              <w:rPr>
                <w:noProof/>
                <w:webHidden/>
              </w:rPr>
              <w:tab/>
            </w:r>
            <w:r>
              <w:rPr>
                <w:noProof/>
                <w:webHidden/>
              </w:rPr>
              <w:fldChar w:fldCharType="begin"/>
            </w:r>
            <w:r>
              <w:rPr>
                <w:noProof/>
                <w:webHidden/>
              </w:rPr>
              <w:instrText xml:space="preserve"> PAGEREF _Toc68012635 \h </w:instrText>
            </w:r>
            <w:r>
              <w:rPr>
                <w:noProof/>
                <w:webHidden/>
              </w:rPr>
            </w:r>
            <w:r>
              <w:rPr>
                <w:noProof/>
                <w:webHidden/>
              </w:rPr>
              <w:fldChar w:fldCharType="separate"/>
            </w:r>
            <w:r>
              <w:rPr>
                <w:noProof/>
                <w:webHidden/>
              </w:rPr>
              <w:t>4</w:t>
            </w:r>
            <w:r>
              <w:rPr>
                <w:noProof/>
                <w:webHidden/>
              </w:rPr>
              <w:fldChar w:fldCharType="end"/>
            </w:r>
          </w:hyperlink>
        </w:p>
        <w:p w14:paraId="2A423BDF" w14:textId="1D0F6F85" w:rsidR="004F4EB0" w:rsidRPr="00FE0C28" w:rsidRDefault="004F4EB0" w:rsidP="00FE0C28">
          <w:pPr>
            <w:jc w:val="both"/>
            <w:rPr>
              <w:rFonts w:ascii="HP Simplified" w:hAnsi="HP Simplified"/>
              <w:sz w:val="24"/>
              <w:szCs w:val="24"/>
            </w:rPr>
          </w:pPr>
          <w:r w:rsidRPr="00FE0C28">
            <w:rPr>
              <w:rFonts w:ascii="HP Simplified" w:hAnsi="HP Simplified"/>
              <w:b/>
              <w:bCs/>
              <w:noProof/>
              <w:sz w:val="24"/>
              <w:szCs w:val="24"/>
            </w:rPr>
            <w:fldChar w:fldCharType="end"/>
          </w:r>
        </w:p>
      </w:sdtContent>
    </w:sdt>
    <w:p w14:paraId="5769DB09" w14:textId="2A25CD84" w:rsidR="004F4EB0" w:rsidRPr="00FE0C28" w:rsidRDefault="004F4EB0" w:rsidP="00FE0C28">
      <w:pPr>
        <w:tabs>
          <w:tab w:val="left" w:pos="3100"/>
        </w:tabs>
        <w:jc w:val="both"/>
        <w:rPr>
          <w:rFonts w:ascii="HP Simplified" w:hAnsi="HP Simplified"/>
          <w:sz w:val="24"/>
          <w:szCs w:val="24"/>
        </w:rPr>
      </w:pPr>
    </w:p>
    <w:p w14:paraId="2A496BD0" w14:textId="5DB9D723" w:rsidR="004F4EB0" w:rsidRPr="00FE0C28" w:rsidRDefault="004F4EB0" w:rsidP="00FE0C28">
      <w:pPr>
        <w:jc w:val="both"/>
        <w:rPr>
          <w:rFonts w:ascii="HP Simplified" w:hAnsi="HP Simplified"/>
          <w:sz w:val="24"/>
          <w:szCs w:val="24"/>
        </w:rPr>
      </w:pPr>
    </w:p>
    <w:p w14:paraId="3D7F4BFB" w14:textId="50219917" w:rsidR="004F4EB0" w:rsidRPr="00FE0C28" w:rsidRDefault="00DE4323" w:rsidP="00FE0C28">
      <w:pPr>
        <w:pStyle w:val="Heading1"/>
        <w:numPr>
          <w:ilvl w:val="0"/>
          <w:numId w:val="2"/>
        </w:numPr>
        <w:jc w:val="both"/>
        <w:rPr>
          <w:rFonts w:ascii="HP Simplified" w:hAnsi="HP Simplified"/>
          <w:sz w:val="24"/>
          <w:szCs w:val="24"/>
        </w:rPr>
      </w:pPr>
      <w:bookmarkStart w:id="0" w:name="_Toc68012622"/>
      <w:r w:rsidRPr="00FE0C28">
        <w:rPr>
          <w:rFonts w:ascii="HP Simplified" w:hAnsi="HP Simplified"/>
          <w:sz w:val="24"/>
          <w:szCs w:val="24"/>
        </w:rPr>
        <w:t>GOAL</w:t>
      </w:r>
      <w:bookmarkEnd w:id="0"/>
    </w:p>
    <w:p w14:paraId="7ABEC146" w14:textId="0749FF86" w:rsidR="00321B68" w:rsidRPr="00FE0C28" w:rsidRDefault="00DE4323" w:rsidP="00FE0C28">
      <w:pPr>
        <w:jc w:val="both"/>
        <w:rPr>
          <w:rFonts w:ascii="HP Simplified" w:hAnsi="HP Simplified"/>
          <w:sz w:val="24"/>
          <w:szCs w:val="24"/>
        </w:rPr>
      </w:pPr>
      <w:r w:rsidRPr="00FE0C28">
        <w:rPr>
          <w:rFonts w:ascii="HP Simplified" w:hAnsi="HP Simplified"/>
          <w:sz w:val="24"/>
          <w:szCs w:val="24"/>
        </w:rPr>
        <w:t>Design a production</w:t>
      </w:r>
      <w:r w:rsidR="00620D0B" w:rsidRPr="00FE0C28">
        <w:rPr>
          <w:rFonts w:ascii="HP Simplified" w:hAnsi="HP Simplified"/>
          <w:sz w:val="24"/>
          <w:szCs w:val="24"/>
        </w:rPr>
        <w:t>-</w:t>
      </w:r>
      <w:r w:rsidRPr="00FE0C28">
        <w:rPr>
          <w:rFonts w:ascii="HP Simplified" w:hAnsi="HP Simplified"/>
          <w:sz w:val="24"/>
          <w:szCs w:val="24"/>
        </w:rPr>
        <w:t xml:space="preserve">ready solution to extract data from the India </w:t>
      </w:r>
      <w:r w:rsidR="00620D0B" w:rsidRPr="00FE0C28">
        <w:rPr>
          <w:rFonts w:ascii="HP Simplified" w:hAnsi="HP Simplified"/>
          <w:sz w:val="24"/>
          <w:szCs w:val="24"/>
        </w:rPr>
        <w:t>M</w:t>
      </w:r>
      <w:r w:rsidRPr="00FE0C28">
        <w:rPr>
          <w:rFonts w:ascii="HP Simplified" w:hAnsi="HP Simplified"/>
          <w:sz w:val="24"/>
          <w:szCs w:val="24"/>
        </w:rPr>
        <w:t xml:space="preserve">agento database and build the reports listed in the scope to </w:t>
      </w:r>
      <w:r w:rsidR="00CC639A" w:rsidRPr="00FE0C28">
        <w:rPr>
          <w:rFonts w:ascii="HP Simplified" w:hAnsi="HP Simplified"/>
          <w:sz w:val="24"/>
          <w:szCs w:val="24"/>
        </w:rPr>
        <w:t xml:space="preserve">support </w:t>
      </w:r>
      <w:r w:rsidRPr="00FE0C28">
        <w:rPr>
          <w:rFonts w:ascii="HP Simplified" w:hAnsi="HP Simplified"/>
          <w:sz w:val="24"/>
          <w:szCs w:val="24"/>
        </w:rPr>
        <w:t>the Store BI.</w:t>
      </w:r>
    </w:p>
    <w:p w14:paraId="757D9162" w14:textId="71EC7A6F" w:rsidR="00CC639A" w:rsidRPr="00FE0C28" w:rsidRDefault="00CC639A" w:rsidP="00FE0C28">
      <w:pPr>
        <w:pStyle w:val="Heading2"/>
        <w:jc w:val="both"/>
        <w:rPr>
          <w:rFonts w:ascii="HP Simplified" w:hAnsi="HP Simplified"/>
          <w:sz w:val="24"/>
          <w:szCs w:val="24"/>
        </w:rPr>
      </w:pPr>
      <w:bookmarkStart w:id="1" w:name="_Toc68012623"/>
      <w:r w:rsidRPr="00FE0C28">
        <w:rPr>
          <w:rFonts w:ascii="HP Simplified" w:hAnsi="HP Simplified"/>
          <w:sz w:val="24"/>
          <w:szCs w:val="24"/>
        </w:rPr>
        <w:t>DATA SOURCE IN SCOPE</w:t>
      </w:r>
      <w:bookmarkEnd w:id="1"/>
    </w:p>
    <w:p w14:paraId="26A2E05F" w14:textId="37D63FD9" w:rsidR="007620E1" w:rsidRPr="00FE0C28" w:rsidRDefault="00620D0B" w:rsidP="00FE0C28">
      <w:pPr>
        <w:jc w:val="both"/>
        <w:rPr>
          <w:rFonts w:ascii="HP Simplified" w:hAnsi="HP Simplified"/>
          <w:sz w:val="24"/>
          <w:szCs w:val="24"/>
        </w:rPr>
      </w:pPr>
      <w:r w:rsidRPr="00FE0C28">
        <w:rPr>
          <w:rFonts w:ascii="HP Simplified" w:hAnsi="HP Simplified"/>
          <w:sz w:val="24"/>
          <w:szCs w:val="24"/>
        </w:rPr>
        <w:t xml:space="preserve">Only the Magento data needed to recreate the India Store BI reports are in scope. We are going to list the necessary tables after </w:t>
      </w:r>
      <w:r w:rsidR="00534C5A" w:rsidRPr="00FE0C28">
        <w:rPr>
          <w:rFonts w:ascii="HP Simplified" w:hAnsi="HP Simplified"/>
          <w:sz w:val="24"/>
          <w:szCs w:val="24"/>
        </w:rPr>
        <w:t>analysing</w:t>
      </w:r>
      <w:r w:rsidRPr="00FE0C28">
        <w:rPr>
          <w:rFonts w:ascii="HP Simplified" w:hAnsi="HP Simplified"/>
          <w:sz w:val="24"/>
          <w:szCs w:val="24"/>
        </w:rPr>
        <w:t xml:space="preserve"> each one of the reports.</w:t>
      </w:r>
    </w:p>
    <w:p w14:paraId="77A8D23E" w14:textId="4E903775" w:rsidR="00CC639A" w:rsidRPr="00FE0C28" w:rsidRDefault="00CC639A" w:rsidP="00FE0C28">
      <w:pPr>
        <w:pStyle w:val="Heading2"/>
        <w:jc w:val="both"/>
        <w:rPr>
          <w:rFonts w:ascii="HP Simplified" w:hAnsi="HP Simplified"/>
          <w:sz w:val="24"/>
          <w:szCs w:val="24"/>
        </w:rPr>
      </w:pPr>
      <w:bookmarkStart w:id="2" w:name="_Toc68012624"/>
      <w:r w:rsidRPr="00FE0C28">
        <w:rPr>
          <w:rFonts w:ascii="HP Simplified" w:hAnsi="HP Simplified"/>
          <w:sz w:val="24"/>
          <w:szCs w:val="24"/>
        </w:rPr>
        <w:t>REPORT</w:t>
      </w:r>
      <w:r w:rsidR="007620E1">
        <w:rPr>
          <w:rFonts w:ascii="HP Simplified" w:hAnsi="HP Simplified"/>
          <w:sz w:val="24"/>
          <w:szCs w:val="24"/>
        </w:rPr>
        <w:t>ING [Replicate shintec edl reports]</w:t>
      </w:r>
      <w:bookmarkEnd w:id="2"/>
    </w:p>
    <w:p w14:paraId="571DCEC1" w14:textId="3C4D29C7" w:rsidR="007620E1" w:rsidRDefault="007620E1" w:rsidP="00FE0C28">
      <w:pPr>
        <w:jc w:val="both"/>
        <w:rPr>
          <w:rFonts w:ascii="HP Simplified" w:hAnsi="HP Simplified"/>
          <w:sz w:val="24"/>
          <w:szCs w:val="24"/>
        </w:rPr>
      </w:pPr>
      <w:r>
        <w:rPr>
          <w:rFonts w:ascii="HP Simplified" w:hAnsi="HP Simplified"/>
          <w:sz w:val="24"/>
          <w:szCs w:val="24"/>
        </w:rPr>
        <w:t>Only the listed reports with structure defined by March 2021 are in scope. Any change on structure will require to conduct an evaluation exercise to estimate the amount of effort and plan accordingly.</w:t>
      </w:r>
    </w:p>
    <w:p w14:paraId="61D27DB2" w14:textId="6C56C058" w:rsidR="00CC639A" w:rsidRPr="00FE0C28" w:rsidRDefault="00CC639A" w:rsidP="00FE0C28">
      <w:pPr>
        <w:jc w:val="both"/>
        <w:rPr>
          <w:rFonts w:ascii="HP Simplified" w:hAnsi="HP Simplified"/>
          <w:sz w:val="24"/>
          <w:szCs w:val="24"/>
        </w:rPr>
      </w:pPr>
      <w:r w:rsidRPr="00FE0C28">
        <w:rPr>
          <w:rFonts w:ascii="HP Simplified" w:hAnsi="HP Simplified"/>
          <w:sz w:val="24"/>
          <w:szCs w:val="24"/>
        </w:rPr>
        <w:t>Table containing the list of reports in scope:</w:t>
      </w:r>
    </w:p>
    <w:tbl>
      <w:tblPr>
        <w:tblStyle w:val="TableGrid"/>
        <w:tblW w:w="0" w:type="auto"/>
        <w:tblLook w:val="04A0" w:firstRow="1" w:lastRow="0" w:firstColumn="1" w:lastColumn="0" w:noHBand="0" w:noVBand="1"/>
      </w:tblPr>
      <w:tblGrid>
        <w:gridCol w:w="4508"/>
        <w:gridCol w:w="4508"/>
      </w:tblGrid>
      <w:tr w:rsidR="00CC639A" w:rsidRPr="00FE0C28" w14:paraId="20AE72D3" w14:textId="77777777" w:rsidTr="00CC639A">
        <w:tc>
          <w:tcPr>
            <w:tcW w:w="4508" w:type="dxa"/>
          </w:tcPr>
          <w:p w14:paraId="367D6B47" w14:textId="48D41210" w:rsidR="00CC639A" w:rsidRPr="00FE0C28" w:rsidRDefault="007620E1" w:rsidP="00FE0C28">
            <w:pPr>
              <w:jc w:val="both"/>
              <w:rPr>
                <w:rFonts w:ascii="HP Simplified" w:hAnsi="HP Simplified"/>
                <w:sz w:val="24"/>
                <w:szCs w:val="24"/>
              </w:rPr>
            </w:pPr>
            <w:r>
              <w:rPr>
                <w:rFonts w:ascii="HP Simplified" w:hAnsi="HP Simplified"/>
                <w:sz w:val="24"/>
                <w:szCs w:val="24"/>
              </w:rPr>
              <w:t xml:space="preserve">2 categories, </w:t>
            </w:r>
            <w:proofErr w:type="spellStart"/>
            <w:r>
              <w:rPr>
                <w:rFonts w:ascii="HP Simplified" w:hAnsi="HP Simplified"/>
                <w:sz w:val="24"/>
                <w:szCs w:val="24"/>
              </w:rPr>
              <w:t>Todo</w:t>
            </w:r>
            <w:proofErr w:type="spellEnd"/>
            <w:r>
              <w:rPr>
                <w:rFonts w:ascii="HP Simplified" w:hAnsi="HP Simplified"/>
                <w:sz w:val="24"/>
                <w:szCs w:val="24"/>
              </w:rPr>
              <w:t xml:space="preserve"> Arti</w:t>
            </w:r>
          </w:p>
        </w:tc>
        <w:tc>
          <w:tcPr>
            <w:tcW w:w="4508" w:type="dxa"/>
          </w:tcPr>
          <w:p w14:paraId="048941D0" w14:textId="77777777" w:rsidR="00CC639A" w:rsidRPr="00FE0C28" w:rsidRDefault="00CC639A" w:rsidP="00FE0C28">
            <w:pPr>
              <w:jc w:val="both"/>
              <w:rPr>
                <w:rFonts w:ascii="HP Simplified" w:hAnsi="HP Simplified"/>
                <w:sz w:val="24"/>
                <w:szCs w:val="24"/>
              </w:rPr>
            </w:pPr>
          </w:p>
        </w:tc>
      </w:tr>
      <w:tr w:rsidR="00CC639A" w:rsidRPr="00FE0C28" w14:paraId="6910EEDA" w14:textId="77777777" w:rsidTr="00CC639A">
        <w:tc>
          <w:tcPr>
            <w:tcW w:w="4508" w:type="dxa"/>
          </w:tcPr>
          <w:p w14:paraId="5F77CD36" w14:textId="77777777" w:rsidR="00CC639A" w:rsidRPr="00FE0C28" w:rsidRDefault="00CC639A" w:rsidP="00FE0C28">
            <w:pPr>
              <w:jc w:val="both"/>
              <w:rPr>
                <w:rFonts w:ascii="HP Simplified" w:hAnsi="HP Simplified"/>
                <w:sz w:val="24"/>
                <w:szCs w:val="24"/>
              </w:rPr>
            </w:pPr>
          </w:p>
        </w:tc>
        <w:tc>
          <w:tcPr>
            <w:tcW w:w="4508" w:type="dxa"/>
          </w:tcPr>
          <w:p w14:paraId="1208722D" w14:textId="77777777" w:rsidR="00CC639A" w:rsidRPr="00FE0C28" w:rsidRDefault="00CC639A" w:rsidP="00FE0C28">
            <w:pPr>
              <w:jc w:val="both"/>
              <w:rPr>
                <w:rFonts w:ascii="HP Simplified" w:hAnsi="HP Simplified"/>
                <w:sz w:val="24"/>
                <w:szCs w:val="24"/>
              </w:rPr>
            </w:pPr>
          </w:p>
        </w:tc>
      </w:tr>
      <w:tr w:rsidR="00CC639A" w:rsidRPr="00FE0C28" w14:paraId="67DEF239" w14:textId="77777777" w:rsidTr="00CC639A">
        <w:tc>
          <w:tcPr>
            <w:tcW w:w="4508" w:type="dxa"/>
          </w:tcPr>
          <w:p w14:paraId="49A81E7A" w14:textId="77777777" w:rsidR="00CC639A" w:rsidRPr="00FE0C28" w:rsidRDefault="00CC639A" w:rsidP="00FE0C28">
            <w:pPr>
              <w:jc w:val="both"/>
              <w:rPr>
                <w:rFonts w:ascii="HP Simplified" w:hAnsi="HP Simplified"/>
                <w:sz w:val="24"/>
                <w:szCs w:val="24"/>
              </w:rPr>
            </w:pPr>
          </w:p>
        </w:tc>
        <w:tc>
          <w:tcPr>
            <w:tcW w:w="4508" w:type="dxa"/>
          </w:tcPr>
          <w:p w14:paraId="51A5FCC5" w14:textId="77777777" w:rsidR="00CC639A" w:rsidRPr="00FE0C28" w:rsidRDefault="00CC639A" w:rsidP="00FE0C28">
            <w:pPr>
              <w:jc w:val="both"/>
              <w:rPr>
                <w:rFonts w:ascii="HP Simplified" w:hAnsi="HP Simplified"/>
                <w:sz w:val="24"/>
                <w:szCs w:val="24"/>
              </w:rPr>
            </w:pPr>
          </w:p>
        </w:tc>
      </w:tr>
    </w:tbl>
    <w:p w14:paraId="312D1C65" w14:textId="512C8141" w:rsidR="00CC639A" w:rsidRDefault="00CC639A" w:rsidP="00FE0C28">
      <w:pPr>
        <w:jc w:val="both"/>
        <w:rPr>
          <w:rFonts w:ascii="HP Simplified" w:hAnsi="HP Simplified"/>
          <w:sz w:val="24"/>
          <w:szCs w:val="24"/>
        </w:rPr>
      </w:pPr>
    </w:p>
    <w:p w14:paraId="336773A1" w14:textId="77777777" w:rsidR="007620E1" w:rsidRPr="00FE0C28" w:rsidRDefault="007620E1" w:rsidP="00FE0C28">
      <w:pPr>
        <w:jc w:val="both"/>
        <w:rPr>
          <w:rFonts w:ascii="HP Simplified" w:hAnsi="HP Simplified"/>
          <w:sz w:val="24"/>
          <w:szCs w:val="24"/>
        </w:rPr>
      </w:pPr>
    </w:p>
    <w:p w14:paraId="31072129" w14:textId="07714021" w:rsidR="004F4EB0" w:rsidRPr="00FE0C28" w:rsidRDefault="004F4EB0" w:rsidP="00FE0C28">
      <w:pPr>
        <w:pStyle w:val="Heading1"/>
        <w:numPr>
          <w:ilvl w:val="0"/>
          <w:numId w:val="2"/>
        </w:numPr>
        <w:jc w:val="both"/>
        <w:rPr>
          <w:rFonts w:ascii="HP Simplified" w:hAnsi="HP Simplified"/>
          <w:sz w:val="24"/>
          <w:szCs w:val="24"/>
        </w:rPr>
      </w:pPr>
      <w:bookmarkStart w:id="3" w:name="_Toc68012625"/>
      <w:r w:rsidRPr="00FE0C28">
        <w:rPr>
          <w:rFonts w:ascii="HP Simplified" w:hAnsi="HP Simplified"/>
          <w:sz w:val="24"/>
          <w:szCs w:val="24"/>
        </w:rPr>
        <w:t>Architecture</w:t>
      </w:r>
      <w:bookmarkEnd w:id="3"/>
    </w:p>
    <w:p w14:paraId="2E39AFCA" w14:textId="0BC6DBDA" w:rsidR="00691160" w:rsidRPr="00FE0C28" w:rsidRDefault="00620D0B" w:rsidP="00FE0C28">
      <w:pPr>
        <w:jc w:val="both"/>
        <w:rPr>
          <w:rFonts w:ascii="HP Simplified" w:hAnsi="HP Simplified"/>
          <w:sz w:val="24"/>
          <w:szCs w:val="24"/>
        </w:rPr>
      </w:pPr>
      <w:r w:rsidRPr="00FE0C28">
        <w:rPr>
          <w:rFonts w:ascii="HP Simplified" w:hAnsi="HP Simplified"/>
          <w:sz w:val="24"/>
          <w:szCs w:val="24"/>
        </w:rPr>
        <w:t>T</w:t>
      </w:r>
      <w:r w:rsidR="00691160" w:rsidRPr="00FE0C28">
        <w:rPr>
          <w:rFonts w:ascii="HP Simplified" w:hAnsi="HP Simplified"/>
          <w:sz w:val="24"/>
          <w:szCs w:val="24"/>
        </w:rPr>
        <w:t>he proposed architecture</w:t>
      </w:r>
      <w:r w:rsidRPr="00FE0C28">
        <w:rPr>
          <w:rFonts w:ascii="HP Simplified" w:hAnsi="HP Simplified"/>
          <w:sz w:val="24"/>
          <w:szCs w:val="24"/>
        </w:rPr>
        <w:t xml:space="preserve"> </w:t>
      </w:r>
      <w:r w:rsidR="00550E15" w:rsidRPr="00FE0C28">
        <w:rPr>
          <w:rFonts w:ascii="HP Simplified" w:hAnsi="HP Simplified"/>
          <w:sz w:val="24"/>
          <w:szCs w:val="24"/>
        </w:rPr>
        <w:t>leverages</w:t>
      </w:r>
      <w:r w:rsidRPr="00FE0C28">
        <w:rPr>
          <w:rFonts w:ascii="HP Simplified" w:hAnsi="HP Simplified"/>
          <w:sz w:val="24"/>
          <w:szCs w:val="24"/>
        </w:rPr>
        <w:t xml:space="preserve"> the design of the work</w:t>
      </w:r>
      <w:r w:rsidR="00691160" w:rsidRPr="00FE0C28">
        <w:rPr>
          <w:rFonts w:ascii="HP Simplified" w:hAnsi="HP Simplified"/>
          <w:sz w:val="24"/>
          <w:szCs w:val="24"/>
        </w:rPr>
        <w:t xml:space="preserve"> presented by Emmanuel </w:t>
      </w:r>
      <w:proofErr w:type="spellStart"/>
      <w:r w:rsidR="00691160" w:rsidRPr="00FE0C28">
        <w:rPr>
          <w:rFonts w:ascii="HP Simplified" w:hAnsi="HP Simplified"/>
          <w:sz w:val="24"/>
          <w:szCs w:val="24"/>
        </w:rPr>
        <w:t>Espina</w:t>
      </w:r>
      <w:proofErr w:type="spellEnd"/>
      <w:r w:rsidR="00691160" w:rsidRPr="00FE0C28">
        <w:rPr>
          <w:rFonts w:ascii="HP Simplified" w:hAnsi="HP Simplified"/>
          <w:sz w:val="24"/>
          <w:szCs w:val="24"/>
        </w:rPr>
        <w:t xml:space="preserve"> from AWS in the blog title </w:t>
      </w:r>
      <w:r w:rsidRPr="00FE0C28">
        <w:rPr>
          <w:rFonts w:ascii="HP Simplified" w:hAnsi="HP Simplified"/>
          <w:sz w:val="24"/>
          <w:szCs w:val="24"/>
        </w:rPr>
        <w:t>"</w:t>
      </w:r>
      <w:r w:rsidR="00691160" w:rsidRPr="00FE0C28">
        <w:rPr>
          <w:rFonts w:ascii="HP Simplified" w:hAnsi="HP Simplified"/>
          <w:sz w:val="24"/>
          <w:szCs w:val="24"/>
        </w:rPr>
        <w:t>Streaming Changes in a Database with Amazon Kinesis</w:t>
      </w:r>
      <w:r w:rsidRPr="00FE0C28">
        <w:rPr>
          <w:rFonts w:ascii="HP Simplified" w:hAnsi="HP Simplified"/>
          <w:sz w:val="24"/>
          <w:szCs w:val="24"/>
        </w:rPr>
        <w:t>"</w:t>
      </w:r>
      <w:r w:rsidR="00691160" w:rsidRPr="00FE0C28">
        <w:rPr>
          <w:rFonts w:ascii="HP Simplified" w:hAnsi="HP Simplified"/>
          <w:sz w:val="24"/>
          <w:szCs w:val="24"/>
        </w:rPr>
        <w:t xml:space="preserve"> 1. The author suggested </w:t>
      </w:r>
      <w:r w:rsidRPr="00FE0C28">
        <w:rPr>
          <w:rFonts w:ascii="HP Simplified" w:hAnsi="HP Simplified"/>
          <w:sz w:val="24"/>
          <w:szCs w:val="24"/>
        </w:rPr>
        <w:t>enabling</w:t>
      </w:r>
      <w:r w:rsidR="00691160" w:rsidRPr="00FE0C28">
        <w:rPr>
          <w:rFonts w:ascii="HP Simplified" w:hAnsi="HP Simplified"/>
          <w:sz w:val="24"/>
          <w:szCs w:val="24"/>
        </w:rPr>
        <w:t xml:space="preserve"> the </w:t>
      </w:r>
      <w:r w:rsidRPr="00FE0C28">
        <w:rPr>
          <w:rFonts w:ascii="HP Simplified" w:hAnsi="HP Simplified"/>
          <w:sz w:val="24"/>
          <w:szCs w:val="24"/>
        </w:rPr>
        <w:t>"</w:t>
      </w:r>
      <w:r w:rsidR="00691160" w:rsidRPr="00FE0C28">
        <w:rPr>
          <w:rFonts w:ascii="HP Simplified" w:hAnsi="HP Simplified"/>
          <w:sz w:val="24"/>
          <w:szCs w:val="24"/>
        </w:rPr>
        <w:t>Binary Log</w:t>
      </w:r>
      <w:r w:rsidRPr="00FE0C28">
        <w:rPr>
          <w:rFonts w:ascii="HP Simplified" w:hAnsi="HP Simplified"/>
          <w:sz w:val="24"/>
          <w:szCs w:val="24"/>
        </w:rPr>
        <w:t>"</w:t>
      </w:r>
      <w:r w:rsidR="00691160" w:rsidRPr="00FE0C28">
        <w:rPr>
          <w:rFonts w:ascii="HP Simplified" w:hAnsi="HP Simplified"/>
          <w:sz w:val="24"/>
          <w:szCs w:val="24"/>
        </w:rPr>
        <w:t xml:space="preserve"> 2. on the </w:t>
      </w:r>
      <w:proofErr w:type="spellStart"/>
      <w:r w:rsidR="00691160" w:rsidRPr="00FE0C28">
        <w:rPr>
          <w:rFonts w:ascii="HP Simplified" w:hAnsi="HP Simplified"/>
          <w:sz w:val="24"/>
          <w:szCs w:val="24"/>
        </w:rPr>
        <w:t>Mysql</w:t>
      </w:r>
      <w:proofErr w:type="spellEnd"/>
      <w:r w:rsidR="00691160" w:rsidRPr="00FE0C28">
        <w:rPr>
          <w:rFonts w:ascii="HP Simplified" w:hAnsi="HP Simplified"/>
          <w:sz w:val="24"/>
          <w:szCs w:val="24"/>
        </w:rPr>
        <w:t xml:space="preserve"> database</w:t>
      </w:r>
      <w:r w:rsidR="006C0873" w:rsidRPr="00FE0C28">
        <w:rPr>
          <w:rFonts w:ascii="HP Simplified" w:hAnsi="HP Simplified"/>
          <w:sz w:val="24"/>
          <w:szCs w:val="24"/>
        </w:rPr>
        <w:t xml:space="preserve"> and build a fetcher process to capture the logs and push </w:t>
      </w:r>
      <w:r w:rsidRPr="00FE0C28">
        <w:rPr>
          <w:rFonts w:ascii="HP Simplified" w:hAnsi="HP Simplified"/>
          <w:sz w:val="24"/>
          <w:szCs w:val="24"/>
        </w:rPr>
        <w:t>them</w:t>
      </w:r>
      <w:r w:rsidR="006C0873" w:rsidRPr="00FE0C28">
        <w:rPr>
          <w:rFonts w:ascii="HP Simplified" w:hAnsi="HP Simplified"/>
          <w:sz w:val="24"/>
          <w:szCs w:val="24"/>
        </w:rPr>
        <w:t xml:space="preserve"> to a kinesis stream.</w:t>
      </w:r>
    </w:p>
    <w:p w14:paraId="312E5D25" w14:textId="61B6F8A5" w:rsidR="006C0873" w:rsidRPr="00FE0C28" w:rsidRDefault="00550E15" w:rsidP="00FE0C28">
      <w:pPr>
        <w:jc w:val="both"/>
        <w:rPr>
          <w:rFonts w:ascii="HP Simplified" w:hAnsi="HP Simplified"/>
          <w:sz w:val="24"/>
          <w:szCs w:val="24"/>
        </w:rPr>
      </w:pPr>
      <w:r w:rsidRPr="00FE0C28">
        <w:rPr>
          <w:rFonts w:ascii="HP Simplified" w:hAnsi="HP Simplified"/>
          <w:sz w:val="24"/>
          <w:szCs w:val="24"/>
        </w:rPr>
        <w:t>The stellar team will enable the binary log parameter in the read replica from the India Magento Database in the proposed solution</w:t>
      </w:r>
      <w:r w:rsidR="006C0873" w:rsidRPr="00FE0C28">
        <w:rPr>
          <w:rFonts w:ascii="HP Simplified" w:hAnsi="HP Simplified"/>
          <w:sz w:val="24"/>
          <w:szCs w:val="24"/>
        </w:rPr>
        <w:t xml:space="preserve">. Then the Stellar team </w:t>
      </w:r>
      <w:r w:rsidR="00620D0B" w:rsidRPr="00FE0C28">
        <w:rPr>
          <w:rFonts w:ascii="HP Simplified" w:hAnsi="HP Simplified"/>
          <w:sz w:val="24"/>
          <w:szCs w:val="24"/>
        </w:rPr>
        <w:t>will</w:t>
      </w:r>
      <w:r w:rsidR="006C0873" w:rsidRPr="00FE0C28">
        <w:rPr>
          <w:rFonts w:ascii="HP Simplified" w:hAnsi="HP Simplified"/>
          <w:sz w:val="24"/>
          <w:szCs w:val="24"/>
        </w:rPr>
        <w:t xml:space="preserve"> build a process running on a</w:t>
      </w:r>
      <w:r w:rsidR="00620D0B" w:rsidRPr="00FE0C28">
        <w:rPr>
          <w:rFonts w:ascii="HP Simplified" w:hAnsi="HP Simplified"/>
          <w:sz w:val="24"/>
          <w:szCs w:val="24"/>
        </w:rPr>
        <w:t>n</w:t>
      </w:r>
      <w:r w:rsidR="006C0873" w:rsidRPr="00FE0C28">
        <w:rPr>
          <w:rFonts w:ascii="HP Simplified" w:hAnsi="HP Simplified"/>
          <w:sz w:val="24"/>
          <w:szCs w:val="24"/>
        </w:rPr>
        <w:t xml:space="preserve"> EC2 to capture the changes on the database</w:t>
      </w:r>
      <w:r w:rsidR="00A43174" w:rsidRPr="00FE0C28">
        <w:rPr>
          <w:rFonts w:ascii="HP Simplified" w:hAnsi="HP Simplified"/>
          <w:sz w:val="24"/>
          <w:szCs w:val="24"/>
        </w:rPr>
        <w:t xml:space="preserve"> and push those changes to the C360 kinesis stream.</w:t>
      </w:r>
    </w:p>
    <w:p w14:paraId="060893F7" w14:textId="3BAF60DB" w:rsidR="00117C4C" w:rsidRPr="00FE0C28" w:rsidRDefault="00117C4C" w:rsidP="00FE0C28">
      <w:pPr>
        <w:jc w:val="both"/>
        <w:rPr>
          <w:rFonts w:ascii="HP Simplified" w:hAnsi="HP Simplified"/>
          <w:sz w:val="24"/>
          <w:szCs w:val="24"/>
        </w:rPr>
      </w:pPr>
      <w:r w:rsidRPr="00FE0C28">
        <w:rPr>
          <w:rFonts w:ascii="HP Simplified" w:hAnsi="HP Simplified"/>
          <w:sz w:val="24"/>
          <w:szCs w:val="24"/>
        </w:rPr>
        <w:t xml:space="preserve">C360 </w:t>
      </w:r>
      <w:r w:rsidR="00620D0B" w:rsidRPr="00FE0C28">
        <w:rPr>
          <w:rFonts w:ascii="HP Simplified" w:hAnsi="HP Simplified"/>
          <w:sz w:val="24"/>
          <w:szCs w:val="24"/>
        </w:rPr>
        <w:t>will</w:t>
      </w:r>
      <w:r w:rsidRPr="00FE0C28">
        <w:rPr>
          <w:rFonts w:ascii="HP Simplified" w:hAnsi="HP Simplified"/>
          <w:sz w:val="24"/>
          <w:szCs w:val="24"/>
        </w:rPr>
        <w:t xml:space="preserve"> take the </w:t>
      </w:r>
      <w:r w:rsidR="00620D0B" w:rsidRPr="00FE0C28">
        <w:rPr>
          <w:rFonts w:ascii="HP Simplified" w:hAnsi="HP Simplified"/>
          <w:sz w:val="24"/>
          <w:szCs w:val="24"/>
        </w:rPr>
        <w:t>Kinesis stream's information</w:t>
      </w:r>
      <w:r w:rsidRPr="00FE0C28">
        <w:rPr>
          <w:rFonts w:ascii="HP Simplified" w:hAnsi="HP Simplified"/>
          <w:sz w:val="24"/>
          <w:szCs w:val="24"/>
        </w:rPr>
        <w:t xml:space="preserve"> and transform and load </w:t>
      </w:r>
      <w:r w:rsidR="00550E15" w:rsidRPr="00FE0C28">
        <w:rPr>
          <w:rFonts w:ascii="HP Simplified" w:hAnsi="HP Simplified"/>
          <w:sz w:val="24"/>
          <w:szCs w:val="24"/>
        </w:rPr>
        <w:t>it</w:t>
      </w:r>
      <w:r w:rsidRPr="00FE0C28">
        <w:rPr>
          <w:rFonts w:ascii="HP Simplified" w:hAnsi="HP Simplified"/>
          <w:sz w:val="24"/>
          <w:szCs w:val="24"/>
        </w:rPr>
        <w:t xml:space="preserve"> to an AWS Aurora Postgres RDS</w:t>
      </w:r>
      <w:r w:rsidR="00620D0B" w:rsidRPr="00FE0C28">
        <w:rPr>
          <w:rFonts w:ascii="HP Simplified" w:hAnsi="HP Simplified"/>
          <w:sz w:val="24"/>
          <w:szCs w:val="24"/>
        </w:rPr>
        <w:t>. After loading the data to the RDS, the Stella</w:t>
      </w:r>
      <w:r w:rsidR="00534C5A" w:rsidRPr="00FE0C28">
        <w:rPr>
          <w:rFonts w:ascii="HP Simplified" w:hAnsi="HP Simplified"/>
          <w:sz w:val="24"/>
          <w:szCs w:val="24"/>
        </w:rPr>
        <w:t>r</w:t>
      </w:r>
      <w:r w:rsidR="00620D0B" w:rsidRPr="00FE0C28">
        <w:rPr>
          <w:rFonts w:ascii="HP Simplified" w:hAnsi="HP Simplified"/>
          <w:sz w:val="24"/>
          <w:szCs w:val="24"/>
        </w:rPr>
        <w:t xml:space="preserve"> BI team will recreate the reports needed.</w:t>
      </w:r>
    </w:p>
    <w:p w14:paraId="59977EF8" w14:textId="77777777" w:rsidR="00117C4C" w:rsidRPr="00FE0C28" w:rsidRDefault="00117C4C" w:rsidP="00FE0C28">
      <w:pPr>
        <w:jc w:val="both"/>
        <w:rPr>
          <w:rFonts w:ascii="HP Simplified" w:hAnsi="HP Simplified"/>
          <w:sz w:val="24"/>
          <w:szCs w:val="24"/>
        </w:rPr>
      </w:pPr>
    </w:p>
    <w:p w14:paraId="6288B06F" w14:textId="51BA19A8" w:rsidR="006C0873" w:rsidRPr="00FE0C28" w:rsidRDefault="006C0873" w:rsidP="00FE0C28">
      <w:pPr>
        <w:jc w:val="both"/>
        <w:rPr>
          <w:rFonts w:ascii="HP Simplified" w:hAnsi="HP Simplified"/>
          <w:sz w:val="24"/>
          <w:szCs w:val="24"/>
        </w:rPr>
      </w:pPr>
      <w:r w:rsidRPr="00FE0C28">
        <w:rPr>
          <w:rFonts w:ascii="HP Simplified" w:hAnsi="HP Simplified"/>
          <w:sz w:val="24"/>
          <w:szCs w:val="24"/>
        </w:rPr>
        <w:t>Figure 1 shows a simplified version of the solution proposed for this POC.</w:t>
      </w:r>
    </w:p>
    <w:p w14:paraId="62D4FFDE" w14:textId="38CF5ABA" w:rsidR="006C0873" w:rsidRPr="00FE0C28" w:rsidRDefault="006C0873" w:rsidP="00FE0C28">
      <w:pPr>
        <w:jc w:val="both"/>
        <w:rPr>
          <w:rFonts w:ascii="HP Simplified" w:hAnsi="HP Simplified"/>
          <w:sz w:val="24"/>
          <w:szCs w:val="24"/>
        </w:rPr>
      </w:pPr>
      <w:r w:rsidRPr="00FE0C28">
        <w:rPr>
          <w:rFonts w:ascii="HP Simplified" w:hAnsi="HP Simplified"/>
          <w:noProof/>
          <w:sz w:val="24"/>
          <w:szCs w:val="24"/>
        </w:rPr>
        <w:drawing>
          <wp:inline distT="0" distB="0" distL="0" distR="0" wp14:anchorId="6C1BBD73" wp14:editId="1D656588">
            <wp:extent cx="5822950" cy="2323465"/>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625" t="17390" r="31975" b="42643"/>
                    <a:stretch/>
                  </pic:blipFill>
                  <pic:spPr bwMode="auto">
                    <a:xfrm>
                      <a:off x="0" y="0"/>
                      <a:ext cx="5828453" cy="2325661"/>
                    </a:xfrm>
                    <a:prstGeom prst="rect">
                      <a:avLst/>
                    </a:prstGeom>
                    <a:ln>
                      <a:noFill/>
                    </a:ln>
                    <a:extLst>
                      <a:ext uri="{53640926-AAD7-44D8-BBD7-CCE9431645EC}">
                        <a14:shadowObscured xmlns:a14="http://schemas.microsoft.com/office/drawing/2010/main"/>
                      </a:ext>
                    </a:extLst>
                  </pic:spPr>
                </pic:pic>
              </a:graphicData>
            </a:graphic>
          </wp:inline>
        </w:drawing>
      </w:r>
    </w:p>
    <w:p w14:paraId="05D85888" w14:textId="5635C9CE" w:rsidR="006C0873" w:rsidRDefault="006C0873" w:rsidP="00FE0C28">
      <w:pPr>
        <w:jc w:val="both"/>
        <w:rPr>
          <w:rFonts w:ascii="HP Simplified" w:hAnsi="HP Simplified"/>
          <w:sz w:val="24"/>
          <w:szCs w:val="24"/>
        </w:rPr>
      </w:pPr>
      <w:r w:rsidRPr="00FE0C28">
        <w:rPr>
          <w:rFonts w:ascii="HP Simplified" w:hAnsi="HP Simplified"/>
          <w:sz w:val="24"/>
          <w:szCs w:val="24"/>
        </w:rPr>
        <w:t>Figure 1</w:t>
      </w:r>
    </w:p>
    <w:p w14:paraId="09A83FBE" w14:textId="3AF2998F" w:rsidR="004F4603" w:rsidRPr="00FE0C28" w:rsidRDefault="007620E1" w:rsidP="004F4603">
      <w:pPr>
        <w:pStyle w:val="Heading2"/>
        <w:jc w:val="both"/>
        <w:rPr>
          <w:rFonts w:ascii="HP Simplified" w:hAnsi="HP Simplified"/>
          <w:sz w:val="24"/>
          <w:szCs w:val="24"/>
        </w:rPr>
      </w:pPr>
      <w:bookmarkStart w:id="4" w:name="_Toc68012626"/>
      <w:r>
        <w:rPr>
          <w:rFonts w:ascii="HP Simplified" w:hAnsi="HP Simplified"/>
          <w:sz w:val="24"/>
          <w:szCs w:val="24"/>
        </w:rPr>
        <w:t>omni360 data</w:t>
      </w:r>
      <w:bookmarkEnd w:id="4"/>
      <w:r w:rsidR="008428C7">
        <w:rPr>
          <w:rFonts w:ascii="HP Simplified" w:hAnsi="HP Simplified"/>
          <w:sz w:val="24"/>
          <w:szCs w:val="24"/>
        </w:rPr>
        <w:t xml:space="preserve"> TEAM</w:t>
      </w:r>
    </w:p>
    <w:p w14:paraId="1995E6BF" w14:textId="66DB604E" w:rsidR="004F4603" w:rsidRDefault="004F4603" w:rsidP="004F4603">
      <w:pPr>
        <w:jc w:val="both"/>
        <w:rPr>
          <w:rFonts w:ascii="HP Simplified" w:hAnsi="HP Simplified"/>
          <w:sz w:val="24"/>
          <w:szCs w:val="24"/>
        </w:rPr>
      </w:pPr>
      <w:r>
        <w:rPr>
          <w:rFonts w:ascii="HP Simplified" w:hAnsi="HP Simplified"/>
          <w:sz w:val="24"/>
          <w:szCs w:val="24"/>
        </w:rPr>
        <w:t xml:space="preserve">The </w:t>
      </w:r>
      <w:r w:rsidR="007620E1">
        <w:rPr>
          <w:rFonts w:ascii="HP Simplified" w:hAnsi="HP Simplified"/>
          <w:sz w:val="24"/>
          <w:szCs w:val="24"/>
        </w:rPr>
        <w:t xml:space="preserve">Omni360 data </w:t>
      </w:r>
      <w:r>
        <w:rPr>
          <w:rFonts w:ascii="HP Simplified" w:hAnsi="HP Simplified"/>
          <w:sz w:val="24"/>
          <w:szCs w:val="24"/>
        </w:rPr>
        <w:t xml:space="preserve">team will get the India database </w:t>
      </w:r>
      <w:proofErr w:type="spellStart"/>
      <w:r>
        <w:rPr>
          <w:rFonts w:ascii="HP Simplified" w:hAnsi="HP Simplified"/>
          <w:sz w:val="24"/>
          <w:szCs w:val="24"/>
        </w:rPr>
        <w:t>catalog</w:t>
      </w:r>
      <w:proofErr w:type="spellEnd"/>
      <w:r>
        <w:rPr>
          <w:rFonts w:ascii="HP Simplified" w:hAnsi="HP Simplified"/>
          <w:sz w:val="24"/>
          <w:szCs w:val="24"/>
        </w:rPr>
        <w:t xml:space="preserve"> from the Stellar </w:t>
      </w:r>
      <w:r w:rsidR="007620E1">
        <w:rPr>
          <w:rFonts w:ascii="HP Simplified" w:hAnsi="HP Simplified"/>
          <w:sz w:val="24"/>
          <w:szCs w:val="24"/>
        </w:rPr>
        <w:t xml:space="preserve">Store </w:t>
      </w:r>
      <w:r>
        <w:rPr>
          <w:rFonts w:ascii="HP Simplified" w:hAnsi="HP Simplified"/>
          <w:sz w:val="24"/>
          <w:szCs w:val="24"/>
        </w:rPr>
        <w:t>Team and reverse engineering to identify the tables and columns needed to generate the Tableau reports.</w:t>
      </w:r>
    </w:p>
    <w:p w14:paraId="017FAF53" w14:textId="41FB0243" w:rsidR="004F4603" w:rsidRDefault="004F4603" w:rsidP="004F4603">
      <w:pPr>
        <w:jc w:val="both"/>
        <w:rPr>
          <w:rFonts w:ascii="HP Simplified" w:hAnsi="HP Simplified"/>
          <w:sz w:val="24"/>
          <w:szCs w:val="24"/>
        </w:rPr>
      </w:pPr>
      <w:r>
        <w:rPr>
          <w:rFonts w:ascii="HP Simplified" w:hAnsi="HP Simplified"/>
          <w:sz w:val="24"/>
          <w:szCs w:val="24"/>
        </w:rPr>
        <w:lastRenderedPageBreak/>
        <w:t xml:space="preserve">The </w:t>
      </w:r>
      <w:r w:rsidR="007620E1">
        <w:rPr>
          <w:rFonts w:ascii="HP Simplified" w:hAnsi="HP Simplified"/>
          <w:sz w:val="24"/>
          <w:szCs w:val="24"/>
        </w:rPr>
        <w:t>Omni360 data t</w:t>
      </w:r>
      <w:r>
        <w:rPr>
          <w:rFonts w:ascii="HP Simplified" w:hAnsi="HP Simplified"/>
          <w:sz w:val="24"/>
          <w:szCs w:val="24"/>
        </w:rPr>
        <w:t xml:space="preserve">eam will provide a list of tables required to the Stellar </w:t>
      </w:r>
      <w:r w:rsidR="007620E1">
        <w:rPr>
          <w:rFonts w:ascii="HP Simplified" w:hAnsi="HP Simplified"/>
          <w:sz w:val="24"/>
          <w:szCs w:val="24"/>
        </w:rPr>
        <w:t xml:space="preserve">Store </w:t>
      </w:r>
      <w:r>
        <w:rPr>
          <w:rFonts w:ascii="HP Simplified" w:hAnsi="HP Simplified"/>
          <w:sz w:val="24"/>
          <w:szCs w:val="24"/>
        </w:rPr>
        <w:t xml:space="preserve">Team to filter only the logs needed. They also will send a list of columns that requires encryption to the </w:t>
      </w:r>
      <w:r w:rsidR="007620E1">
        <w:rPr>
          <w:rFonts w:ascii="HP Simplified" w:hAnsi="HP Simplified"/>
          <w:sz w:val="24"/>
          <w:szCs w:val="24"/>
        </w:rPr>
        <w:t>Omni360 platform</w:t>
      </w:r>
      <w:r>
        <w:rPr>
          <w:rFonts w:ascii="HP Simplified" w:hAnsi="HP Simplified"/>
          <w:sz w:val="24"/>
          <w:szCs w:val="24"/>
        </w:rPr>
        <w:t xml:space="preserve"> team.</w:t>
      </w:r>
    </w:p>
    <w:p w14:paraId="6FE03802" w14:textId="12E5E489" w:rsidR="004F4603" w:rsidRDefault="004F4603" w:rsidP="004F4603">
      <w:pPr>
        <w:jc w:val="both"/>
        <w:rPr>
          <w:rFonts w:ascii="HP Simplified" w:hAnsi="HP Simplified"/>
          <w:sz w:val="24"/>
          <w:szCs w:val="24"/>
        </w:rPr>
      </w:pPr>
      <w:r>
        <w:rPr>
          <w:rFonts w:ascii="HP Simplified" w:hAnsi="HP Simplified"/>
          <w:sz w:val="24"/>
          <w:szCs w:val="24"/>
        </w:rPr>
        <w:t xml:space="preserve">After the log is loaded to the AWS Aurora Postgres, the </w:t>
      </w:r>
      <w:r w:rsidR="007620E1">
        <w:rPr>
          <w:rFonts w:ascii="HP Simplified" w:hAnsi="HP Simplified"/>
          <w:sz w:val="24"/>
          <w:szCs w:val="24"/>
        </w:rPr>
        <w:t xml:space="preserve">Omni360 data </w:t>
      </w:r>
      <w:r>
        <w:rPr>
          <w:rFonts w:ascii="HP Simplified" w:hAnsi="HP Simplified"/>
          <w:sz w:val="24"/>
          <w:szCs w:val="24"/>
        </w:rPr>
        <w:t>team will create the necessary views and ETLS to support the tableau dashboards.</w:t>
      </w:r>
    </w:p>
    <w:p w14:paraId="2153180D" w14:textId="5434AFA3" w:rsidR="00321B68" w:rsidRPr="00FE0C28" w:rsidRDefault="005741E9" w:rsidP="00FE0C28">
      <w:pPr>
        <w:pStyle w:val="Heading2"/>
        <w:jc w:val="both"/>
        <w:rPr>
          <w:rFonts w:ascii="HP Simplified" w:hAnsi="HP Simplified"/>
          <w:sz w:val="24"/>
          <w:szCs w:val="24"/>
        </w:rPr>
      </w:pPr>
      <w:bookmarkStart w:id="5" w:name="_Toc68012627"/>
      <w:r w:rsidRPr="00FE0C28">
        <w:rPr>
          <w:rFonts w:ascii="HP Simplified" w:hAnsi="HP Simplified"/>
          <w:sz w:val="24"/>
          <w:szCs w:val="24"/>
        </w:rPr>
        <w:t>Stellar</w:t>
      </w:r>
      <w:r w:rsidR="007620E1">
        <w:rPr>
          <w:rFonts w:ascii="HP Simplified" w:hAnsi="HP Simplified"/>
          <w:sz w:val="24"/>
          <w:szCs w:val="24"/>
        </w:rPr>
        <w:t xml:space="preserve"> STORE</w:t>
      </w:r>
      <w:r w:rsidRPr="00FE0C28">
        <w:rPr>
          <w:rFonts w:ascii="HP Simplified" w:hAnsi="HP Simplified"/>
          <w:sz w:val="24"/>
          <w:szCs w:val="24"/>
        </w:rPr>
        <w:t xml:space="preserve"> </w:t>
      </w:r>
      <w:r w:rsidR="00534C5A" w:rsidRPr="00FE0C28">
        <w:rPr>
          <w:rFonts w:ascii="HP Simplified" w:hAnsi="HP Simplified"/>
          <w:sz w:val="24"/>
          <w:szCs w:val="24"/>
        </w:rPr>
        <w:t>TEAM</w:t>
      </w:r>
      <w:bookmarkEnd w:id="5"/>
    </w:p>
    <w:p w14:paraId="674D0A27" w14:textId="1F422F5F" w:rsidR="005741E9" w:rsidRDefault="00534C5A" w:rsidP="00FE0C28">
      <w:pPr>
        <w:jc w:val="both"/>
        <w:rPr>
          <w:rFonts w:ascii="HP Simplified" w:hAnsi="HP Simplified"/>
          <w:sz w:val="24"/>
          <w:szCs w:val="24"/>
        </w:rPr>
      </w:pPr>
      <w:r w:rsidRPr="00FE0C28">
        <w:rPr>
          <w:rFonts w:ascii="HP Simplified" w:hAnsi="HP Simplified"/>
          <w:sz w:val="24"/>
          <w:szCs w:val="24"/>
        </w:rPr>
        <w:t xml:space="preserve">The </w:t>
      </w:r>
      <w:r w:rsidR="004F4603">
        <w:rPr>
          <w:rFonts w:ascii="HP Simplified" w:hAnsi="HP Simplified"/>
          <w:sz w:val="24"/>
          <w:szCs w:val="24"/>
        </w:rPr>
        <w:t>S</w:t>
      </w:r>
      <w:r w:rsidRPr="00FE0C28">
        <w:rPr>
          <w:rFonts w:ascii="HP Simplified" w:hAnsi="HP Simplified"/>
          <w:sz w:val="24"/>
          <w:szCs w:val="24"/>
        </w:rPr>
        <w:t xml:space="preserve">tellar </w:t>
      </w:r>
      <w:r w:rsidR="007620E1">
        <w:rPr>
          <w:rFonts w:ascii="HP Simplified" w:hAnsi="HP Simplified"/>
          <w:sz w:val="24"/>
          <w:szCs w:val="24"/>
        </w:rPr>
        <w:t>Store T</w:t>
      </w:r>
      <w:r w:rsidRPr="00FE0C28">
        <w:rPr>
          <w:rFonts w:ascii="HP Simplified" w:hAnsi="HP Simplified"/>
          <w:sz w:val="24"/>
          <w:szCs w:val="24"/>
        </w:rPr>
        <w:t xml:space="preserve">eam will use the India database read replica to test the </w:t>
      </w:r>
      <w:r w:rsidR="007620E1">
        <w:rPr>
          <w:rFonts w:ascii="HP Simplified" w:hAnsi="HP Simplified"/>
          <w:sz w:val="24"/>
          <w:szCs w:val="24"/>
        </w:rPr>
        <w:t xml:space="preserve">impact </w:t>
      </w:r>
      <w:r w:rsidRPr="00FE0C28">
        <w:rPr>
          <w:rFonts w:ascii="HP Simplified" w:hAnsi="HP Simplified"/>
          <w:sz w:val="24"/>
          <w:szCs w:val="24"/>
        </w:rPr>
        <w:t>performance o</w:t>
      </w:r>
      <w:r w:rsidR="007620E1">
        <w:rPr>
          <w:rFonts w:ascii="HP Simplified" w:hAnsi="HP Simplified"/>
          <w:sz w:val="24"/>
          <w:szCs w:val="24"/>
        </w:rPr>
        <w:t>n</w:t>
      </w:r>
      <w:r w:rsidRPr="00FE0C28">
        <w:rPr>
          <w:rFonts w:ascii="HP Simplified" w:hAnsi="HP Simplified"/>
          <w:sz w:val="24"/>
          <w:szCs w:val="24"/>
        </w:rPr>
        <w:t xml:space="preserve"> the server with the “Binary Log” process enabled.</w:t>
      </w:r>
    </w:p>
    <w:p w14:paraId="492022C2" w14:textId="1D326EC8" w:rsidR="007620E1" w:rsidRPr="00FE0C28" w:rsidRDefault="007620E1" w:rsidP="00FE0C28">
      <w:pPr>
        <w:jc w:val="both"/>
        <w:rPr>
          <w:rFonts w:ascii="HP Simplified" w:hAnsi="HP Simplified"/>
          <w:sz w:val="24"/>
          <w:szCs w:val="24"/>
        </w:rPr>
      </w:pPr>
      <w:r>
        <w:rPr>
          <w:rFonts w:ascii="HP Simplified" w:hAnsi="HP Simplified"/>
          <w:sz w:val="24"/>
          <w:szCs w:val="24"/>
        </w:rPr>
        <w:t>The performance impact will be using CPU % utilization.</w:t>
      </w:r>
    </w:p>
    <w:p w14:paraId="1A7975A7" w14:textId="275C5A65" w:rsidR="00534C5A" w:rsidRPr="00FE0C28" w:rsidRDefault="00534C5A" w:rsidP="00FE0C28">
      <w:pPr>
        <w:jc w:val="both"/>
        <w:rPr>
          <w:rFonts w:ascii="HP Simplified" w:hAnsi="HP Simplified"/>
          <w:sz w:val="24"/>
          <w:szCs w:val="24"/>
        </w:rPr>
      </w:pPr>
      <w:r w:rsidRPr="00FE0C28">
        <w:rPr>
          <w:rFonts w:ascii="HP Simplified" w:hAnsi="HP Simplified"/>
          <w:sz w:val="24"/>
          <w:szCs w:val="24"/>
        </w:rPr>
        <w:t xml:space="preserve">In the same AWS account that the databases are running, the stellar </w:t>
      </w:r>
      <w:r w:rsidR="007620E1">
        <w:rPr>
          <w:rFonts w:ascii="HP Simplified" w:hAnsi="HP Simplified"/>
          <w:sz w:val="24"/>
          <w:szCs w:val="24"/>
        </w:rPr>
        <w:t xml:space="preserve">store </w:t>
      </w:r>
      <w:r w:rsidRPr="00FE0C28">
        <w:rPr>
          <w:rFonts w:ascii="HP Simplified" w:hAnsi="HP Simplified"/>
          <w:sz w:val="24"/>
          <w:szCs w:val="24"/>
        </w:rPr>
        <w:t xml:space="preserve">team will provision an EC2 instance and develop a process to continue monitor for changes on the database. Per the original blog, a python library </w:t>
      </w:r>
      <w:proofErr w:type="gramStart"/>
      <w:r w:rsidRPr="00FE0C28">
        <w:rPr>
          <w:rFonts w:ascii="HP Simplified" w:hAnsi="HP Simplified"/>
          <w:sz w:val="24"/>
          <w:szCs w:val="24"/>
        </w:rPr>
        <w:t>call ”</w:t>
      </w:r>
      <w:proofErr w:type="spellStart"/>
      <w:r w:rsidRPr="00FE0C28">
        <w:rPr>
          <w:rFonts w:ascii="HP Simplified" w:hAnsi="HP Simplified"/>
          <w:sz w:val="24"/>
          <w:szCs w:val="24"/>
        </w:rPr>
        <w:t>mysql</w:t>
      </w:r>
      <w:proofErr w:type="spellEnd"/>
      <w:proofErr w:type="gramEnd"/>
      <w:r w:rsidRPr="00FE0C28">
        <w:rPr>
          <w:rFonts w:ascii="HP Simplified" w:hAnsi="HP Simplified"/>
          <w:sz w:val="24"/>
          <w:szCs w:val="24"/>
        </w:rPr>
        <w:t xml:space="preserve">-replication==0.23” can be </w:t>
      </w:r>
      <w:r w:rsidR="00FE0C28" w:rsidRPr="00FE0C28">
        <w:rPr>
          <w:rFonts w:ascii="HP Simplified" w:hAnsi="HP Simplified"/>
          <w:sz w:val="24"/>
          <w:szCs w:val="24"/>
        </w:rPr>
        <w:t>used</w:t>
      </w:r>
      <w:r w:rsidRPr="00FE0C28">
        <w:rPr>
          <w:rFonts w:ascii="HP Simplified" w:hAnsi="HP Simplified"/>
          <w:sz w:val="24"/>
          <w:szCs w:val="24"/>
        </w:rPr>
        <w:t xml:space="preserve"> to reduce the development effort.</w:t>
      </w:r>
    </w:p>
    <w:p w14:paraId="0C94709E" w14:textId="6F9AF45F" w:rsidR="00534C5A" w:rsidRPr="00FE0C28" w:rsidRDefault="00534C5A" w:rsidP="00FE0C28">
      <w:pPr>
        <w:jc w:val="both"/>
        <w:rPr>
          <w:rFonts w:ascii="HP Simplified" w:hAnsi="HP Simplified"/>
          <w:sz w:val="24"/>
          <w:szCs w:val="24"/>
        </w:rPr>
      </w:pPr>
      <w:r w:rsidRPr="00FE0C28">
        <w:rPr>
          <w:rFonts w:ascii="HP Simplified" w:hAnsi="HP Simplified"/>
          <w:sz w:val="24"/>
          <w:szCs w:val="24"/>
        </w:rPr>
        <w:t xml:space="preserve">In the same python process the logs will be filter by just the table list provided by the </w:t>
      </w:r>
      <w:r w:rsidR="007620E1">
        <w:rPr>
          <w:rFonts w:ascii="HP Simplified" w:hAnsi="HP Simplified"/>
          <w:sz w:val="24"/>
          <w:szCs w:val="24"/>
        </w:rPr>
        <w:t>Omni360 data</w:t>
      </w:r>
      <w:r w:rsidRPr="00FE0C28">
        <w:rPr>
          <w:rFonts w:ascii="HP Simplified" w:hAnsi="HP Simplified"/>
          <w:sz w:val="24"/>
          <w:szCs w:val="24"/>
        </w:rPr>
        <w:t xml:space="preserve"> Team and the format of the logs will be json and it will include the database name as one of the attributes.</w:t>
      </w:r>
    </w:p>
    <w:p w14:paraId="3A0AE20F" w14:textId="6150D1DF" w:rsidR="00534C5A" w:rsidRPr="00FE0C28" w:rsidRDefault="00534C5A" w:rsidP="00FE0C28">
      <w:pPr>
        <w:jc w:val="both"/>
        <w:rPr>
          <w:rFonts w:ascii="HP Simplified" w:hAnsi="HP Simplified"/>
          <w:sz w:val="24"/>
          <w:szCs w:val="24"/>
        </w:rPr>
      </w:pPr>
      <w:r w:rsidRPr="00FE0C28">
        <w:rPr>
          <w:rFonts w:ascii="HP Simplified" w:hAnsi="HP Simplified"/>
          <w:sz w:val="24"/>
          <w:szCs w:val="24"/>
        </w:rPr>
        <w:t xml:space="preserve">As a security, the data is going to be encrypted in transit </w:t>
      </w:r>
      <w:r w:rsidR="00FE0C28" w:rsidRPr="00FE0C28">
        <w:rPr>
          <w:rFonts w:ascii="HP Simplified" w:hAnsi="HP Simplified"/>
          <w:sz w:val="24"/>
          <w:szCs w:val="24"/>
        </w:rPr>
        <w:t>using the</w:t>
      </w:r>
      <w:r w:rsidRPr="00FE0C28">
        <w:rPr>
          <w:rFonts w:ascii="HP Simplified" w:hAnsi="HP Simplified"/>
          <w:sz w:val="24"/>
          <w:szCs w:val="24"/>
        </w:rPr>
        <w:t xml:space="preserve"> python </w:t>
      </w:r>
      <w:r w:rsidR="00FE0C28" w:rsidRPr="00FE0C28">
        <w:rPr>
          <w:rFonts w:ascii="HP Simplified" w:hAnsi="HP Simplified"/>
          <w:sz w:val="24"/>
          <w:szCs w:val="24"/>
        </w:rPr>
        <w:t>library “</w:t>
      </w:r>
      <w:proofErr w:type="spellStart"/>
      <w:r w:rsidRPr="00FE0C28">
        <w:rPr>
          <w:rFonts w:ascii="HP Simplified" w:hAnsi="HP Simplified"/>
          <w:sz w:val="24"/>
          <w:szCs w:val="24"/>
        </w:rPr>
        <w:t>rfernet</w:t>
      </w:r>
      <w:proofErr w:type="spellEnd"/>
      <w:r w:rsidRPr="00FE0C28">
        <w:rPr>
          <w:rFonts w:ascii="HP Simplified" w:hAnsi="HP Simplified"/>
          <w:sz w:val="24"/>
          <w:szCs w:val="24"/>
        </w:rPr>
        <w:t>==0.1.3” using a common set of predefined encryption keys.</w:t>
      </w:r>
    </w:p>
    <w:p w14:paraId="4E673418" w14:textId="10A6FB5E" w:rsidR="00534C5A" w:rsidRDefault="00FE0C28" w:rsidP="00FE0C28">
      <w:pPr>
        <w:jc w:val="both"/>
        <w:rPr>
          <w:rFonts w:ascii="HP Simplified" w:hAnsi="HP Simplified"/>
          <w:sz w:val="24"/>
          <w:szCs w:val="24"/>
        </w:rPr>
      </w:pPr>
      <w:r w:rsidRPr="00FE0C28">
        <w:rPr>
          <w:rFonts w:ascii="HP Simplified" w:hAnsi="HP Simplified"/>
          <w:sz w:val="24"/>
          <w:szCs w:val="24"/>
        </w:rPr>
        <w:t>Finally,</w:t>
      </w:r>
      <w:r w:rsidR="00534C5A" w:rsidRPr="00FE0C28">
        <w:rPr>
          <w:rFonts w:ascii="HP Simplified" w:hAnsi="HP Simplified"/>
          <w:sz w:val="24"/>
          <w:szCs w:val="24"/>
        </w:rPr>
        <w:t xml:space="preserve"> the logs will be push to a kinesis stream own by the </w:t>
      </w:r>
      <w:r w:rsidR="007620E1">
        <w:rPr>
          <w:rFonts w:ascii="HP Simplified" w:hAnsi="HP Simplified"/>
          <w:sz w:val="24"/>
          <w:szCs w:val="24"/>
        </w:rPr>
        <w:t>Omni</w:t>
      </w:r>
      <w:r w:rsidR="00534C5A" w:rsidRPr="00FE0C28">
        <w:rPr>
          <w:rFonts w:ascii="HP Simplified" w:hAnsi="HP Simplified"/>
          <w:sz w:val="24"/>
          <w:szCs w:val="24"/>
        </w:rPr>
        <w:t>360</w:t>
      </w:r>
      <w:r w:rsidR="007620E1">
        <w:rPr>
          <w:rFonts w:ascii="HP Simplified" w:hAnsi="HP Simplified"/>
          <w:sz w:val="24"/>
          <w:szCs w:val="24"/>
        </w:rPr>
        <w:t xml:space="preserve"> platform</w:t>
      </w:r>
      <w:r w:rsidR="00534C5A" w:rsidRPr="00FE0C28">
        <w:rPr>
          <w:rFonts w:ascii="HP Simplified" w:hAnsi="HP Simplified"/>
          <w:sz w:val="24"/>
          <w:szCs w:val="24"/>
        </w:rPr>
        <w:t xml:space="preserve"> </w:t>
      </w:r>
      <w:r w:rsidRPr="00FE0C28">
        <w:rPr>
          <w:rFonts w:ascii="HP Simplified" w:hAnsi="HP Simplified"/>
          <w:sz w:val="24"/>
          <w:szCs w:val="24"/>
        </w:rPr>
        <w:t>team assuming</w:t>
      </w:r>
      <w:r w:rsidR="00534C5A" w:rsidRPr="00FE0C28">
        <w:rPr>
          <w:rFonts w:ascii="HP Simplified" w:hAnsi="HP Simplified"/>
          <w:sz w:val="24"/>
          <w:szCs w:val="24"/>
        </w:rPr>
        <w:t xml:space="preserve"> </w:t>
      </w:r>
      <w:r w:rsidRPr="00FE0C28">
        <w:rPr>
          <w:rFonts w:ascii="HP Simplified" w:hAnsi="HP Simplified"/>
          <w:sz w:val="24"/>
          <w:szCs w:val="24"/>
        </w:rPr>
        <w:t>an AWS</w:t>
      </w:r>
      <w:r w:rsidR="00534C5A" w:rsidRPr="00FE0C28">
        <w:rPr>
          <w:rFonts w:ascii="HP Simplified" w:hAnsi="HP Simplified"/>
          <w:sz w:val="24"/>
          <w:szCs w:val="24"/>
        </w:rPr>
        <w:t xml:space="preserve"> </w:t>
      </w:r>
      <w:r w:rsidR="00441ED3">
        <w:rPr>
          <w:rFonts w:ascii="HP Simplified" w:hAnsi="HP Simplified"/>
          <w:sz w:val="24"/>
          <w:szCs w:val="24"/>
        </w:rPr>
        <w:t>IAM role</w:t>
      </w:r>
      <w:r w:rsidR="00534C5A" w:rsidRPr="00FE0C28">
        <w:rPr>
          <w:rFonts w:ascii="HP Simplified" w:hAnsi="HP Simplified"/>
          <w:sz w:val="24"/>
          <w:szCs w:val="24"/>
        </w:rPr>
        <w:t xml:space="preserve"> attached to the EC2 machine as authentication.</w:t>
      </w:r>
    </w:p>
    <w:p w14:paraId="5603825D" w14:textId="77777777" w:rsidR="0041654D" w:rsidRPr="00FE0C28" w:rsidRDefault="0041654D" w:rsidP="00FE0C28">
      <w:pPr>
        <w:jc w:val="both"/>
        <w:rPr>
          <w:rFonts w:ascii="HP Simplified" w:hAnsi="HP Simplified"/>
          <w:sz w:val="24"/>
          <w:szCs w:val="24"/>
        </w:rPr>
      </w:pPr>
    </w:p>
    <w:p w14:paraId="0EAB4585" w14:textId="3F59AFB6" w:rsidR="005741E9" w:rsidRPr="00FE0C28" w:rsidRDefault="007620E1" w:rsidP="00FE0C28">
      <w:pPr>
        <w:pStyle w:val="Heading2"/>
        <w:jc w:val="both"/>
        <w:rPr>
          <w:rFonts w:ascii="HP Simplified" w:hAnsi="HP Simplified"/>
          <w:sz w:val="24"/>
          <w:szCs w:val="24"/>
        </w:rPr>
      </w:pPr>
      <w:bookmarkStart w:id="6" w:name="_Toc68012628"/>
      <w:r>
        <w:rPr>
          <w:rFonts w:ascii="HP Simplified" w:hAnsi="HP Simplified"/>
          <w:sz w:val="24"/>
          <w:szCs w:val="24"/>
        </w:rPr>
        <w:t>Omni360 platform TEAM</w:t>
      </w:r>
      <w:bookmarkEnd w:id="6"/>
    </w:p>
    <w:p w14:paraId="2EE2602F" w14:textId="7F175D64" w:rsidR="005741E9" w:rsidRDefault="00441ED3" w:rsidP="00FE0C28">
      <w:pPr>
        <w:jc w:val="both"/>
        <w:rPr>
          <w:rFonts w:ascii="HP Simplified" w:hAnsi="HP Simplified"/>
          <w:sz w:val="24"/>
          <w:szCs w:val="24"/>
        </w:rPr>
      </w:pPr>
      <w:r>
        <w:rPr>
          <w:rFonts w:ascii="HP Simplified" w:hAnsi="HP Simplified"/>
          <w:sz w:val="24"/>
          <w:szCs w:val="24"/>
        </w:rPr>
        <w:t xml:space="preserve">The </w:t>
      </w:r>
      <w:r w:rsidR="007620E1">
        <w:rPr>
          <w:rFonts w:ascii="HP Simplified" w:hAnsi="HP Simplified"/>
          <w:sz w:val="24"/>
          <w:szCs w:val="24"/>
        </w:rPr>
        <w:t>Omni360 platform team</w:t>
      </w:r>
      <w:r>
        <w:rPr>
          <w:rFonts w:ascii="HP Simplified" w:hAnsi="HP Simplified"/>
          <w:sz w:val="24"/>
          <w:szCs w:val="24"/>
        </w:rPr>
        <w:t xml:space="preserve"> will enable a kinesis streams and grant access to the IAM role </w:t>
      </w:r>
      <w:r w:rsidR="007620E1">
        <w:rPr>
          <w:rFonts w:ascii="HP Simplified" w:hAnsi="HP Simplified"/>
          <w:sz w:val="24"/>
          <w:szCs w:val="24"/>
        </w:rPr>
        <w:t xml:space="preserve">name </w:t>
      </w:r>
      <w:r>
        <w:rPr>
          <w:rFonts w:ascii="HP Simplified" w:hAnsi="HP Simplified"/>
          <w:sz w:val="24"/>
          <w:szCs w:val="24"/>
        </w:rPr>
        <w:t xml:space="preserve">provided by the Stellar </w:t>
      </w:r>
      <w:r w:rsidR="007620E1">
        <w:rPr>
          <w:rFonts w:ascii="HP Simplified" w:hAnsi="HP Simplified"/>
          <w:sz w:val="24"/>
          <w:szCs w:val="24"/>
        </w:rPr>
        <w:t>Store T</w:t>
      </w:r>
      <w:r>
        <w:rPr>
          <w:rFonts w:ascii="HP Simplified" w:hAnsi="HP Simplified"/>
          <w:sz w:val="24"/>
          <w:szCs w:val="24"/>
        </w:rPr>
        <w:t>eam.</w:t>
      </w:r>
    </w:p>
    <w:p w14:paraId="44E4917E" w14:textId="6A4589B4" w:rsidR="00441ED3" w:rsidRDefault="00441ED3" w:rsidP="00FE0C28">
      <w:pPr>
        <w:jc w:val="both"/>
        <w:rPr>
          <w:rFonts w:ascii="HP Simplified" w:hAnsi="HP Simplified"/>
          <w:sz w:val="24"/>
          <w:szCs w:val="24"/>
        </w:rPr>
      </w:pPr>
      <w:r>
        <w:rPr>
          <w:rFonts w:ascii="HP Simplified" w:hAnsi="HP Simplified"/>
          <w:sz w:val="24"/>
          <w:szCs w:val="24"/>
        </w:rPr>
        <w:t xml:space="preserve">A lambda function will be developed to </w:t>
      </w:r>
      <w:proofErr w:type="spellStart"/>
      <w:proofErr w:type="gramStart"/>
      <w:r>
        <w:rPr>
          <w:rFonts w:ascii="HP Simplified" w:hAnsi="HP Simplified"/>
          <w:sz w:val="24"/>
          <w:szCs w:val="24"/>
        </w:rPr>
        <w:t>received</w:t>
      </w:r>
      <w:proofErr w:type="spellEnd"/>
      <w:proofErr w:type="gramEnd"/>
      <w:r>
        <w:rPr>
          <w:rFonts w:ascii="HP Simplified" w:hAnsi="HP Simplified"/>
          <w:sz w:val="24"/>
          <w:szCs w:val="24"/>
        </w:rPr>
        <w:t xml:space="preserve"> the encrypted data from the kinesis stream. The process will decrypt the data, identify any PII data according to Cybersecurity guidelines and tokenize the data using the </w:t>
      </w:r>
      <w:r w:rsidR="007620E1">
        <w:rPr>
          <w:rFonts w:ascii="HP Simplified" w:hAnsi="HP Simplified"/>
          <w:sz w:val="24"/>
          <w:szCs w:val="24"/>
        </w:rPr>
        <w:t>Omni</w:t>
      </w:r>
      <w:r>
        <w:rPr>
          <w:rFonts w:ascii="HP Simplified" w:hAnsi="HP Simplified"/>
          <w:sz w:val="24"/>
          <w:szCs w:val="24"/>
        </w:rPr>
        <w:t>360</w:t>
      </w:r>
      <w:r w:rsidR="007620E1">
        <w:rPr>
          <w:rFonts w:ascii="HP Simplified" w:hAnsi="HP Simplified"/>
          <w:sz w:val="24"/>
          <w:szCs w:val="24"/>
        </w:rPr>
        <w:t xml:space="preserve"> platform team</w:t>
      </w:r>
      <w:r>
        <w:rPr>
          <w:rFonts w:ascii="HP Simplified" w:hAnsi="HP Simplified"/>
          <w:sz w:val="24"/>
          <w:szCs w:val="24"/>
        </w:rPr>
        <w:t xml:space="preserve"> tokenizer service.</w:t>
      </w:r>
    </w:p>
    <w:p w14:paraId="67F331D0" w14:textId="5FAD18FA" w:rsidR="00441ED3" w:rsidRDefault="00441ED3" w:rsidP="00FE0C28">
      <w:pPr>
        <w:jc w:val="both"/>
        <w:rPr>
          <w:rFonts w:ascii="HP Simplified" w:hAnsi="HP Simplified"/>
          <w:sz w:val="24"/>
          <w:szCs w:val="24"/>
        </w:rPr>
      </w:pPr>
      <w:r>
        <w:rPr>
          <w:rFonts w:ascii="HP Simplified" w:hAnsi="HP Simplified"/>
          <w:sz w:val="24"/>
          <w:szCs w:val="24"/>
        </w:rPr>
        <w:t xml:space="preserve">Once the data is </w:t>
      </w:r>
      <w:proofErr w:type="gramStart"/>
      <w:r>
        <w:rPr>
          <w:rFonts w:ascii="HP Simplified" w:hAnsi="HP Simplified"/>
          <w:sz w:val="24"/>
          <w:szCs w:val="24"/>
        </w:rPr>
        <w:t>tokenize</w:t>
      </w:r>
      <w:proofErr w:type="gramEnd"/>
      <w:r w:rsidR="004F4603">
        <w:rPr>
          <w:rFonts w:ascii="HP Simplified" w:hAnsi="HP Simplified"/>
          <w:sz w:val="24"/>
          <w:szCs w:val="24"/>
        </w:rPr>
        <w:t xml:space="preserve"> it will be load</w:t>
      </w:r>
      <w:r>
        <w:rPr>
          <w:rFonts w:ascii="HP Simplified" w:hAnsi="HP Simplified"/>
          <w:sz w:val="24"/>
          <w:szCs w:val="24"/>
        </w:rPr>
        <w:t xml:space="preserve"> to the AWS Aurora Postgres data. The log contains the information of the schema, and operation required. (update, delete and insert)</w:t>
      </w:r>
    </w:p>
    <w:p w14:paraId="0EA41DF1" w14:textId="77777777" w:rsidR="0041654D" w:rsidRPr="00FE0C28" w:rsidRDefault="0041654D" w:rsidP="00FE0C28">
      <w:pPr>
        <w:jc w:val="both"/>
        <w:rPr>
          <w:rFonts w:ascii="HP Simplified" w:hAnsi="HP Simplified"/>
          <w:sz w:val="24"/>
          <w:szCs w:val="24"/>
        </w:rPr>
      </w:pPr>
    </w:p>
    <w:p w14:paraId="11434484" w14:textId="0BCE6B51" w:rsidR="004F4EB0" w:rsidRPr="00FE0C28" w:rsidRDefault="004F4EB0" w:rsidP="00FE0C28">
      <w:pPr>
        <w:pStyle w:val="Heading1"/>
        <w:numPr>
          <w:ilvl w:val="0"/>
          <w:numId w:val="2"/>
        </w:numPr>
        <w:jc w:val="both"/>
        <w:rPr>
          <w:rFonts w:ascii="HP Simplified" w:hAnsi="HP Simplified"/>
          <w:sz w:val="24"/>
          <w:szCs w:val="24"/>
        </w:rPr>
      </w:pPr>
      <w:bookmarkStart w:id="7" w:name="_Toc68012629"/>
      <w:r w:rsidRPr="00FE0C28">
        <w:rPr>
          <w:rFonts w:ascii="HP Simplified" w:hAnsi="HP Simplified"/>
          <w:sz w:val="24"/>
          <w:szCs w:val="24"/>
        </w:rPr>
        <w:t>Cybersecurity</w:t>
      </w:r>
      <w:bookmarkEnd w:id="7"/>
    </w:p>
    <w:p w14:paraId="54EE545E" w14:textId="027C1EF3" w:rsidR="00FE31E4" w:rsidRDefault="00FE31E4" w:rsidP="00FE0C28">
      <w:pPr>
        <w:tabs>
          <w:tab w:val="left" w:pos="3250"/>
        </w:tabs>
        <w:jc w:val="both"/>
        <w:rPr>
          <w:rFonts w:ascii="HP Simplified" w:hAnsi="HP Simplified"/>
          <w:sz w:val="24"/>
          <w:szCs w:val="24"/>
        </w:rPr>
      </w:pPr>
      <w:r w:rsidRPr="00FE0C28">
        <w:rPr>
          <w:rFonts w:ascii="HP Simplified" w:hAnsi="HP Simplified"/>
          <w:sz w:val="24"/>
          <w:szCs w:val="24"/>
        </w:rPr>
        <w:lastRenderedPageBreak/>
        <w:t xml:space="preserve">A cybersecurity review is required to validate </w:t>
      </w:r>
      <w:r w:rsidR="007620E1">
        <w:rPr>
          <w:rFonts w:ascii="HP Simplified" w:hAnsi="HP Simplified"/>
          <w:sz w:val="24"/>
          <w:szCs w:val="24"/>
        </w:rPr>
        <w:t xml:space="preserve">cross account </w:t>
      </w:r>
      <w:r w:rsidRPr="00FE0C28">
        <w:rPr>
          <w:rFonts w:ascii="HP Simplified" w:hAnsi="HP Simplified"/>
          <w:sz w:val="24"/>
          <w:szCs w:val="24"/>
        </w:rPr>
        <w:t xml:space="preserve">access. The </w:t>
      </w:r>
      <w:r w:rsidR="007620E1">
        <w:rPr>
          <w:rFonts w:ascii="HP Simplified" w:hAnsi="HP Simplified"/>
          <w:sz w:val="24"/>
          <w:szCs w:val="24"/>
        </w:rPr>
        <w:t>Omni</w:t>
      </w:r>
      <w:r w:rsidRPr="00FE0C28">
        <w:rPr>
          <w:rFonts w:ascii="HP Simplified" w:hAnsi="HP Simplified"/>
          <w:sz w:val="24"/>
          <w:szCs w:val="24"/>
        </w:rPr>
        <w:t>360</w:t>
      </w:r>
      <w:r w:rsidR="007620E1">
        <w:rPr>
          <w:rFonts w:ascii="HP Simplified" w:hAnsi="HP Simplified"/>
          <w:sz w:val="24"/>
          <w:szCs w:val="24"/>
        </w:rPr>
        <w:t xml:space="preserve"> platform team</w:t>
      </w:r>
      <w:r w:rsidRPr="00FE0C28">
        <w:rPr>
          <w:rFonts w:ascii="HP Simplified" w:hAnsi="HP Simplified"/>
          <w:sz w:val="24"/>
          <w:szCs w:val="24"/>
        </w:rPr>
        <w:t xml:space="preserve"> will create an IAM role and grant access to the Stellar </w:t>
      </w:r>
      <w:r w:rsidR="007620E1">
        <w:rPr>
          <w:rFonts w:ascii="HP Simplified" w:hAnsi="HP Simplified"/>
          <w:sz w:val="24"/>
          <w:szCs w:val="24"/>
        </w:rPr>
        <w:t xml:space="preserve">Store </w:t>
      </w:r>
      <w:r w:rsidRPr="00FE0C28">
        <w:rPr>
          <w:rFonts w:ascii="HP Simplified" w:hAnsi="HP Simplified"/>
          <w:sz w:val="24"/>
          <w:szCs w:val="24"/>
        </w:rPr>
        <w:t xml:space="preserve">Team. Per Cybersecurity any cross-account policies </w:t>
      </w:r>
      <w:r w:rsidR="00FE0C28" w:rsidRPr="00FE0C28">
        <w:rPr>
          <w:rFonts w:ascii="HP Simplified" w:hAnsi="HP Simplified"/>
          <w:sz w:val="24"/>
          <w:szCs w:val="24"/>
        </w:rPr>
        <w:t>require</w:t>
      </w:r>
      <w:r w:rsidRPr="00FE0C28">
        <w:rPr>
          <w:rFonts w:ascii="HP Simplified" w:hAnsi="HP Simplified"/>
          <w:sz w:val="24"/>
          <w:szCs w:val="24"/>
        </w:rPr>
        <w:t xml:space="preserve"> approval.</w:t>
      </w:r>
      <w:r w:rsidR="007620E1">
        <w:rPr>
          <w:rFonts w:ascii="HP Simplified" w:hAnsi="HP Simplified"/>
          <w:sz w:val="24"/>
          <w:szCs w:val="24"/>
        </w:rPr>
        <w:t xml:space="preserve"> </w:t>
      </w:r>
    </w:p>
    <w:p w14:paraId="6EBBF930" w14:textId="1AC95A79" w:rsidR="008428C7" w:rsidRPr="00FE0C28" w:rsidRDefault="008428C7" w:rsidP="00FE0C28">
      <w:pPr>
        <w:tabs>
          <w:tab w:val="left" w:pos="3250"/>
        </w:tabs>
        <w:jc w:val="both"/>
        <w:rPr>
          <w:rFonts w:ascii="HP Simplified" w:hAnsi="HP Simplified"/>
          <w:sz w:val="24"/>
          <w:szCs w:val="24"/>
        </w:rPr>
      </w:pPr>
      <w:r>
        <w:rPr>
          <w:rFonts w:ascii="HP Simplified" w:hAnsi="HP Simplified"/>
          <w:sz w:val="24"/>
          <w:szCs w:val="24"/>
        </w:rPr>
        <w:t>The enablement of the IAM cross-account access has been tested and is working, but it requires that cybersecurity whitelist that role name ARN.</w:t>
      </w:r>
    </w:p>
    <w:p w14:paraId="613B63BE" w14:textId="3E885C4A" w:rsidR="00FE31E4" w:rsidRDefault="00FE31E4" w:rsidP="00FE0C28">
      <w:pPr>
        <w:tabs>
          <w:tab w:val="left" w:pos="3250"/>
        </w:tabs>
        <w:jc w:val="both"/>
        <w:rPr>
          <w:rFonts w:ascii="HP Simplified" w:hAnsi="HP Simplified"/>
          <w:sz w:val="24"/>
          <w:szCs w:val="24"/>
        </w:rPr>
      </w:pPr>
      <w:r w:rsidRPr="00FE0C28">
        <w:rPr>
          <w:rFonts w:ascii="HP Simplified" w:hAnsi="HP Simplified"/>
          <w:sz w:val="24"/>
          <w:szCs w:val="24"/>
        </w:rPr>
        <w:t>A cybersecurity review request was submitted on March 25 with number SRS2021-455.</w:t>
      </w:r>
    </w:p>
    <w:p w14:paraId="104965DE" w14:textId="6AD5A719" w:rsidR="007620E1" w:rsidRDefault="007620E1" w:rsidP="00FE0C28">
      <w:pPr>
        <w:tabs>
          <w:tab w:val="left" w:pos="3250"/>
        </w:tabs>
        <w:jc w:val="both"/>
        <w:rPr>
          <w:rFonts w:ascii="HP Simplified" w:hAnsi="HP Simplified"/>
          <w:sz w:val="24"/>
          <w:szCs w:val="24"/>
        </w:rPr>
      </w:pPr>
    </w:p>
    <w:p w14:paraId="217865CA" w14:textId="77777777" w:rsidR="007620E1" w:rsidRPr="00FE0C28" w:rsidRDefault="007620E1" w:rsidP="00FE0C28">
      <w:pPr>
        <w:tabs>
          <w:tab w:val="left" w:pos="3250"/>
        </w:tabs>
        <w:jc w:val="both"/>
        <w:rPr>
          <w:rFonts w:ascii="HP Simplified" w:hAnsi="HP Simplified"/>
          <w:sz w:val="24"/>
          <w:szCs w:val="24"/>
        </w:rPr>
      </w:pPr>
    </w:p>
    <w:p w14:paraId="052F4456" w14:textId="3A601B91" w:rsidR="00620D0B" w:rsidRPr="00FE0C28" w:rsidRDefault="00620D0B" w:rsidP="00FE0C28">
      <w:pPr>
        <w:pStyle w:val="Heading1"/>
        <w:numPr>
          <w:ilvl w:val="0"/>
          <w:numId w:val="2"/>
        </w:numPr>
        <w:jc w:val="both"/>
        <w:rPr>
          <w:rFonts w:ascii="HP Simplified" w:hAnsi="HP Simplified"/>
          <w:sz w:val="24"/>
          <w:szCs w:val="24"/>
        </w:rPr>
      </w:pPr>
      <w:bookmarkStart w:id="8" w:name="_Toc68012630"/>
      <w:r w:rsidRPr="00FE0C28">
        <w:rPr>
          <w:rFonts w:ascii="HP Simplified" w:hAnsi="HP Simplified"/>
          <w:sz w:val="24"/>
          <w:szCs w:val="24"/>
        </w:rPr>
        <w:t>PRIVACY</w:t>
      </w:r>
      <w:bookmarkEnd w:id="8"/>
    </w:p>
    <w:p w14:paraId="140E55CE" w14:textId="5DAAEEA6" w:rsidR="00620D0B" w:rsidRPr="00FE0C28" w:rsidRDefault="007620E1" w:rsidP="00FE0C28">
      <w:pPr>
        <w:jc w:val="both"/>
        <w:rPr>
          <w:rFonts w:ascii="HP Simplified" w:hAnsi="HP Simplified"/>
          <w:sz w:val="24"/>
          <w:szCs w:val="24"/>
        </w:rPr>
      </w:pPr>
      <w:r>
        <w:rPr>
          <w:rFonts w:ascii="HP Simplified" w:hAnsi="HP Simplified"/>
          <w:sz w:val="24"/>
          <w:szCs w:val="24"/>
        </w:rPr>
        <w:t xml:space="preserve">No </w:t>
      </w:r>
      <w:r w:rsidR="008428C7">
        <w:rPr>
          <w:rFonts w:ascii="HP Simplified" w:hAnsi="HP Simplified"/>
          <w:sz w:val="24"/>
          <w:szCs w:val="24"/>
        </w:rPr>
        <w:t xml:space="preserve">privacy assessment is </w:t>
      </w:r>
      <w:r w:rsidR="00DA2F56">
        <w:rPr>
          <w:rFonts w:ascii="HP Simplified" w:hAnsi="HP Simplified"/>
          <w:sz w:val="24"/>
          <w:szCs w:val="24"/>
        </w:rPr>
        <w:t>required</w:t>
      </w:r>
      <w:r w:rsidR="008428C7">
        <w:rPr>
          <w:rFonts w:ascii="HP Simplified" w:hAnsi="HP Simplified"/>
          <w:sz w:val="24"/>
          <w:szCs w:val="24"/>
        </w:rPr>
        <w:t xml:space="preserve"> since personal data is following HP Cybersecurity standards on encryption at rest, in transit and at a field level.</w:t>
      </w:r>
    </w:p>
    <w:p w14:paraId="40803BF3" w14:textId="506F35DE" w:rsidR="004F4EB0" w:rsidRDefault="004F4EB0" w:rsidP="00FE0C28">
      <w:pPr>
        <w:pStyle w:val="Heading1"/>
        <w:numPr>
          <w:ilvl w:val="0"/>
          <w:numId w:val="2"/>
        </w:numPr>
        <w:jc w:val="both"/>
        <w:rPr>
          <w:rFonts w:ascii="HP Simplified" w:hAnsi="HP Simplified"/>
          <w:sz w:val="24"/>
          <w:szCs w:val="24"/>
        </w:rPr>
      </w:pPr>
      <w:bookmarkStart w:id="9" w:name="_Toc68012631"/>
      <w:r w:rsidRPr="00FE0C28">
        <w:rPr>
          <w:rFonts w:ascii="HP Simplified" w:hAnsi="HP Simplified"/>
          <w:sz w:val="24"/>
          <w:szCs w:val="24"/>
        </w:rPr>
        <w:t>RACI</w:t>
      </w:r>
      <w:bookmarkEnd w:id="9"/>
    </w:p>
    <w:p w14:paraId="55725AB1" w14:textId="1F0E185C" w:rsidR="00CE1B98" w:rsidRDefault="00CE1B98" w:rsidP="00CE1B98"/>
    <w:tbl>
      <w:tblPr>
        <w:tblStyle w:val="TableGrid"/>
        <w:tblW w:w="0" w:type="auto"/>
        <w:tblLook w:val="04A0" w:firstRow="1" w:lastRow="0" w:firstColumn="1" w:lastColumn="0" w:noHBand="0" w:noVBand="1"/>
      </w:tblPr>
      <w:tblGrid>
        <w:gridCol w:w="1803"/>
        <w:gridCol w:w="1803"/>
        <w:gridCol w:w="1803"/>
        <w:gridCol w:w="1803"/>
        <w:gridCol w:w="1804"/>
      </w:tblGrid>
      <w:tr w:rsidR="00CE1B98" w14:paraId="3C3F5B2C" w14:textId="77777777" w:rsidTr="00CE1B98">
        <w:tc>
          <w:tcPr>
            <w:tcW w:w="1803" w:type="dxa"/>
          </w:tcPr>
          <w:p w14:paraId="70C339AD" w14:textId="77777777" w:rsidR="00CE1B98" w:rsidRDefault="00CE1B98" w:rsidP="00CE1B98"/>
        </w:tc>
        <w:tc>
          <w:tcPr>
            <w:tcW w:w="1803" w:type="dxa"/>
          </w:tcPr>
          <w:p w14:paraId="0C88905F" w14:textId="5D40FE92" w:rsidR="00CE1B98" w:rsidRDefault="00CE1B98" w:rsidP="00CE1B98">
            <w:pPr>
              <w:jc w:val="center"/>
            </w:pPr>
            <w:r>
              <w:t>Responsible</w:t>
            </w:r>
          </w:p>
        </w:tc>
        <w:tc>
          <w:tcPr>
            <w:tcW w:w="1803" w:type="dxa"/>
          </w:tcPr>
          <w:p w14:paraId="6E173CFD" w14:textId="6393A26A" w:rsidR="00CE1B98" w:rsidRDefault="00CE1B98" w:rsidP="00CE1B98">
            <w:pPr>
              <w:jc w:val="center"/>
            </w:pPr>
            <w:r>
              <w:t>Accountable</w:t>
            </w:r>
          </w:p>
        </w:tc>
        <w:tc>
          <w:tcPr>
            <w:tcW w:w="1803" w:type="dxa"/>
          </w:tcPr>
          <w:p w14:paraId="0C8BA3C2" w14:textId="5E3C6CBD" w:rsidR="00CE1B98" w:rsidRDefault="00CE1B98" w:rsidP="00CE1B98">
            <w:pPr>
              <w:jc w:val="center"/>
            </w:pPr>
            <w:r>
              <w:t>Consulted</w:t>
            </w:r>
          </w:p>
        </w:tc>
        <w:tc>
          <w:tcPr>
            <w:tcW w:w="1804" w:type="dxa"/>
          </w:tcPr>
          <w:p w14:paraId="6416080A" w14:textId="4B7518B4" w:rsidR="00CE1B98" w:rsidRDefault="00CE1B98" w:rsidP="00CE1B98">
            <w:pPr>
              <w:jc w:val="center"/>
            </w:pPr>
            <w:r>
              <w:t>Informed</w:t>
            </w:r>
          </w:p>
        </w:tc>
      </w:tr>
      <w:tr w:rsidR="00CE1B98" w14:paraId="4BE2F1C8" w14:textId="77777777" w:rsidTr="00CE1B98">
        <w:tc>
          <w:tcPr>
            <w:tcW w:w="1803" w:type="dxa"/>
          </w:tcPr>
          <w:p w14:paraId="65998445" w14:textId="0685C109" w:rsidR="00CE1B98" w:rsidRDefault="00CE1B98" w:rsidP="00CE1B98">
            <w:r>
              <w:t>Changes on database tables</w:t>
            </w:r>
          </w:p>
        </w:tc>
        <w:tc>
          <w:tcPr>
            <w:tcW w:w="1803" w:type="dxa"/>
          </w:tcPr>
          <w:p w14:paraId="4D742A60" w14:textId="74EAFA35" w:rsidR="00CE1B98" w:rsidRDefault="00CE1B98" w:rsidP="00CE1B98">
            <w:r>
              <w:t>Stellar Store Team</w:t>
            </w:r>
          </w:p>
        </w:tc>
        <w:tc>
          <w:tcPr>
            <w:tcW w:w="1803" w:type="dxa"/>
          </w:tcPr>
          <w:p w14:paraId="7C8A8082" w14:textId="77777777" w:rsidR="00CE1B98" w:rsidRDefault="00CE1B98" w:rsidP="00CE1B98"/>
        </w:tc>
        <w:tc>
          <w:tcPr>
            <w:tcW w:w="1803" w:type="dxa"/>
          </w:tcPr>
          <w:p w14:paraId="6871010C" w14:textId="77777777" w:rsidR="00CE1B98" w:rsidRDefault="00CE1B98" w:rsidP="00CE1B98"/>
        </w:tc>
        <w:tc>
          <w:tcPr>
            <w:tcW w:w="1804" w:type="dxa"/>
          </w:tcPr>
          <w:p w14:paraId="52421315" w14:textId="5D4821C3" w:rsidR="00CE1B98" w:rsidRDefault="00CE1B98" w:rsidP="00CE1B98">
            <w:r>
              <w:t>Omni360 Data Team</w:t>
            </w:r>
          </w:p>
        </w:tc>
      </w:tr>
      <w:tr w:rsidR="00CE1B98" w14:paraId="3F8CEBFF" w14:textId="77777777" w:rsidTr="00CE1B98">
        <w:tc>
          <w:tcPr>
            <w:tcW w:w="1803" w:type="dxa"/>
          </w:tcPr>
          <w:p w14:paraId="33245813" w14:textId="77777777" w:rsidR="00CE1B98" w:rsidRDefault="00CE1B98" w:rsidP="00CE1B98"/>
        </w:tc>
        <w:tc>
          <w:tcPr>
            <w:tcW w:w="1803" w:type="dxa"/>
          </w:tcPr>
          <w:p w14:paraId="145398E9" w14:textId="77777777" w:rsidR="00CE1B98" w:rsidRDefault="00CE1B98" w:rsidP="00CE1B98"/>
        </w:tc>
        <w:tc>
          <w:tcPr>
            <w:tcW w:w="1803" w:type="dxa"/>
          </w:tcPr>
          <w:p w14:paraId="661DEB79" w14:textId="77777777" w:rsidR="00CE1B98" w:rsidRDefault="00CE1B98" w:rsidP="00CE1B98"/>
        </w:tc>
        <w:tc>
          <w:tcPr>
            <w:tcW w:w="1803" w:type="dxa"/>
          </w:tcPr>
          <w:p w14:paraId="24DF7014" w14:textId="77777777" w:rsidR="00CE1B98" w:rsidRDefault="00CE1B98" w:rsidP="00CE1B98"/>
        </w:tc>
        <w:tc>
          <w:tcPr>
            <w:tcW w:w="1804" w:type="dxa"/>
          </w:tcPr>
          <w:p w14:paraId="2ADB710E" w14:textId="77777777" w:rsidR="00CE1B98" w:rsidRDefault="00CE1B98" w:rsidP="00CE1B98"/>
        </w:tc>
      </w:tr>
      <w:tr w:rsidR="00CE1B98" w14:paraId="3A24656D" w14:textId="77777777" w:rsidTr="00CE1B98">
        <w:tc>
          <w:tcPr>
            <w:tcW w:w="1803" w:type="dxa"/>
          </w:tcPr>
          <w:p w14:paraId="5F19ED4E" w14:textId="77777777" w:rsidR="00CE1B98" w:rsidRDefault="00CE1B98" w:rsidP="00CE1B98"/>
        </w:tc>
        <w:tc>
          <w:tcPr>
            <w:tcW w:w="1803" w:type="dxa"/>
          </w:tcPr>
          <w:p w14:paraId="00B1A14E" w14:textId="77777777" w:rsidR="00CE1B98" w:rsidRDefault="00CE1B98" w:rsidP="00CE1B98"/>
        </w:tc>
        <w:tc>
          <w:tcPr>
            <w:tcW w:w="1803" w:type="dxa"/>
          </w:tcPr>
          <w:p w14:paraId="3985EA41" w14:textId="77777777" w:rsidR="00CE1B98" w:rsidRDefault="00CE1B98" w:rsidP="00CE1B98"/>
        </w:tc>
        <w:tc>
          <w:tcPr>
            <w:tcW w:w="1803" w:type="dxa"/>
          </w:tcPr>
          <w:p w14:paraId="61788CF0" w14:textId="77777777" w:rsidR="00CE1B98" w:rsidRDefault="00CE1B98" w:rsidP="00CE1B98"/>
        </w:tc>
        <w:tc>
          <w:tcPr>
            <w:tcW w:w="1804" w:type="dxa"/>
          </w:tcPr>
          <w:p w14:paraId="68C3C9DF" w14:textId="77777777" w:rsidR="00CE1B98" w:rsidRDefault="00CE1B98" w:rsidP="00CE1B98"/>
        </w:tc>
      </w:tr>
      <w:tr w:rsidR="00CE1B98" w14:paraId="59759760" w14:textId="77777777" w:rsidTr="00CE1B98">
        <w:tc>
          <w:tcPr>
            <w:tcW w:w="1803" w:type="dxa"/>
          </w:tcPr>
          <w:p w14:paraId="2153D247" w14:textId="77777777" w:rsidR="00CE1B98" w:rsidRDefault="00CE1B98" w:rsidP="00CE1B98"/>
        </w:tc>
        <w:tc>
          <w:tcPr>
            <w:tcW w:w="1803" w:type="dxa"/>
          </w:tcPr>
          <w:p w14:paraId="27B6B2CE" w14:textId="77777777" w:rsidR="00CE1B98" w:rsidRDefault="00CE1B98" w:rsidP="00CE1B98"/>
        </w:tc>
        <w:tc>
          <w:tcPr>
            <w:tcW w:w="1803" w:type="dxa"/>
          </w:tcPr>
          <w:p w14:paraId="26F6477A" w14:textId="77777777" w:rsidR="00CE1B98" w:rsidRDefault="00CE1B98" w:rsidP="00CE1B98"/>
        </w:tc>
        <w:tc>
          <w:tcPr>
            <w:tcW w:w="1803" w:type="dxa"/>
          </w:tcPr>
          <w:p w14:paraId="5120E777" w14:textId="77777777" w:rsidR="00CE1B98" w:rsidRDefault="00CE1B98" w:rsidP="00CE1B98"/>
        </w:tc>
        <w:tc>
          <w:tcPr>
            <w:tcW w:w="1804" w:type="dxa"/>
          </w:tcPr>
          <w:p w14:paraId="765C9964" w14:textId="77777777" w:rsidR="00CE1B98" w:rsidRDefault="00CE1B98" w:rsidP="00CE1B98"/>
        </w:tc>
      </w:tr>
    </w:tbl>
    <w:p w14:paraId="7AC95603" w14:textId="77777777" w:rsidR="00CE1B98" w:rsidRPr="00CE1B98" w:rsidRDefault="00CE1B98" w:rsidP="00CE1B98"/>
    <w:p w14:paraId="411EF8F4" w14:textId="6BCE9537" w:rsidR="00691160" w:rsidRPr="00FE0C28" w:rsidRDefault="004F4EB0" w:rsidP="00FE0C28">
      <w:pPr>
        <w:pStyle w:val="Heading1"/>
        <w:numPr>
          <w:ilvl w:val="0"/>
          <w:numId w:val="2"/>
        </w:numPr>
        <w:jc w:val="both"/>
        <w:rPr>
          <w:rFonts w:ascii="HP Simplified" w:hAnsi="HP Simplified"/>
          <w:sz w:val="24"/>
          <w:szCs w:val="24"/>
        </w:rPr>
      </w:pPr>
      <w:bookmarkStart w:id="10" w:name="_Toc68012632"/>
      <w:r w:rsidRPr="00FE0C28">
        <w:rPr>
          <w:rFonts w:ascii="HP Simplified" w:hAnsi="HP Simplified"/>
          <w:sz w:val="24"/>
          <w:szCs w:val="24"/>
        </w:rPr>
        <w:t>Timeline</w:t>
      </w:r>
      <w:bookmarkEnd w:id="10"/>
    </w:p>
    <w:p w14:paraId="49EE6E01" w14:textId="336FFDC3" w:rsidR="00620D0B" w:rsidRPr="00FE0C28" w:rsidRDefault="008428C7" w:rsidP="00FE0C28">
      <w:pPr>
        <w:jc w:val="both"/>
        <w:rPr>
          <w:rFonts w:ascii="HP Simplified" w:hAnsi="HP Simplified"/>
          <w:sz w:val="24"/>
          <w:szCs w:val="24"/>
        </w:rPr>
      </w:pPr>
      <w:r>
        <w:rPr>
          <w:rFonts w:ascii="HP Simplified" w:hAnsi="HP Simplified"/>
          <w:sz w:val="24"/>
          <w:szCs w:val="24"/>
        </w:rPr>
        <w:t>3-6 Months plus 1-2 months</w:t>
      </w:r>
    </w:p>
    <w:p w14:paraId="6F3F5F08" w14:textId="6D46A32A" w:rsidR="00620D0B" w:rsidRPr="00FE0C28" w:rsidRDefault="00620D0B" w:rsidP="00FE0C28">
      <w:pPr>
        <w:pStyle w:val="Heading1"/>
        <w:numPr>
          <w:ilvl w:val="0"/>
          <w:numId w:val="2"/>
        </w:numPr>
        <w:jc w:val="both"/>
        <w:rPr>
          <w:rFonts w:ascii="HP Simplified" w:hAnsi="HP Simplified"/>
          <w:sz w:val="24"/>
          <w:szCs w:val="24"/>
        </w:rPr>
      </w:pPr>
      <w:bookmarkStart w:id="11" w:name="_Toc68012633"/>
      <w:r w:rsidRPr="00FE0C28">
        <w:rPr>
          <w:rFonts w:ascii="HP Simplified" w:hAnsi="HP Simplified"/>
          <w:sz w:val="24"/>
          <w:szCs w:val="24"/>
        </w:rPr>
        <w:t>COST</w:t>
      </w:r>
      <w:bookmarkEnd w:id="11"/>
    </w:p>
    <w:p w14:paraId="597C4BBE" w14:textId="6B997F1D" w:rsidR="00691160" w:rsidRDefault="00691160" w:rsidP="00FE0C28">
      <w:pPr>
        <w:jc w:val="both"/>
        <w:rPr>
          <w:rFonts w:ascii="HP Simplified" w:hAnsi="HP Simplified"/>
          <w:sz w:val="24"/>
          <w:szCs w:val="24"/>
        </w:rPr>
      </w:pPr>
    </w:p>
    <w:tbl>
      <w:tblPr>
        <w:tblStyle w:val="TableGrid"/>
        <w:tblW w:w="0" w:type="auto"/>
        <w:tblLook w:val="04A0" w:firstRow="1" w:lastRow="0" w:firstColumn="1" w:lastColumn="0" w:noHBand="0" w:noVBand="1"/>
      </w:tblPr>
      <w:tblGrid>
        <w:gridCol w:w="4508"/>
        <w:gridCol w:w="4508"/>
      </w:tblGrid>
      <w:tr w:rsidR="007620E1" w14:paraId="68D51EF7" w14:textId="77777777" w:rsidTr="007620E1">
        <w:tc>
          <w:tcPr>
            <w:tcW w:w="4508" w:type="dxa"/>
          </w:tcPr>
          <w:p w14:paraId="23392933" w14:textId="3C9EEF37" w:rsidR="007620E1" w:rsidRPr="007620E1" w:rsidRDefault="007620E1" w:rsidP="00FE0C28">
            <w:pPr>
              <w:jc w:val="both"/>
              <w:rPr>
                <w:rFonts w:ascii="HP Simplified" w:hAnsi="HP Simplified"/>
                <w:b/>
                <w:bCs/>
                <w:sz w:val="24"/>
                <w:szCs w:val="24"/>
              </w:rPr>
            </w:pPr>
            <w:r>
              <w:rPr>
                <w:rFonts w:ascii="HP Simplified" w:hAnsi="HP Simplified"/>
                <w:b/>
                <w:bCs/>
                <w:sz w:val="24"/>
                <w:szCs w:val="24"/>
              </w:rPr>
              <w:t>Stellar Store Team</w:t>
            </w:r>
          </w:p>
        </w:tc>
        <w:tc>
          <w:tcPr>
            <w:tcW w:w="4508" w:type="dxa"/>
          </w:tcPr>
          <w:p w14:paraId="62EE3E33" w14:textId="0927CA9E" w:rsidR="007620E1" w:rsidRPr="007620E1" w:rsidRDefault="007620E1" w:rsidP="00FE0C28">
            <w:pPr>
              <w:jc w:val="both"/>
              <w:rPr>
                <w:rFonts w:ascii="HP Simplified" w:hAnsi="HP Simplified"/>
                <w:b/>
                <w:bCs/>
                <w:sz w:val="24"/>
                <w:szCs w:val="24"/>
              </w:rPr>
            </w:pPr>
            <w:r>
              <w:rPr>
                <w:rFonts w:ascii="HP Simplified" w:hAnsi="HP Simplified"/>
                <w:b/>
                <w:bCs/>
                <w:sz w:val="24"/>
                <w:szCs w:val="24"/>
              </w:rPr>
              <w:t>Omni</w:t>
            </w:r>
            <w:r w:rsidRPr="007620E1">
              <w:rPr>
                <w:rFonts w:ascii="HP Simplified" w:hAnsi="HP Simplified"/>
                <w:b/>
                <w:bCs/>
                <w:sz w:val="24"/>
                <w:szCs w:val="24"/>
              </w:rPr>
              <w:t>360</w:t>
            </w:r>
            <w:r>
              <w:rPr>
                <w:rFonts w:ascii="HP Simplified" w:hAnsi="HP Simplified"/>
                <w:b/>
                <w:bCs/>
                <w:sz w:val="24"/>
                <w:szCs w:val="24"/>
              </w:rPr>
              <w:t xml:space="preserve"> platform team</w:t>
            </w:r>
          </w:p>
        </w:tc>
      </w:tr>
      <w:tr w:rsidR="007620E1" w14:paraId="620CF96B" w14:textId="77777777" w:rsidTr="007620E1">
        <w:tc>
          <w:tcPr>
            <w:tcW w:w="4508" w:type="dxa"/>
          </w:tcPr>
          <w:p w14:paraId="5311CDE9" w14:textId="600F8F3C" w:rsidR="007620E1" w:rsidRDefault="008428C7" w:rsidP="00FE0C28">
            <w:pPr>
              <w:jc w:val="both"/>
              <w:rPr>
                <w:rFonts w:ascii="HP Simplified" w:hAnsi="HP Simplified"/>
                <w:sz w:val="24"/>
                <w:szCs w:val="24"/>
              </w:rPr>
            </w:pPr>
            <w:r>
              <w:rPr>
                <w:rFonts w:ascii="HP Simplified" w:hAnsi="HP Simplified"/>
                <w:sz w:val="24"/>
                <w:szCs w:val="24"/>
              </w:rPr>
              <w:t>Total Cost $</w:t>
            </w:r>
            <w:r w:rsidR="007620E1">
              <w:rPr>
                <w:rFonts w:ascii="HP Simplified" w:hAnsi="HP Simplified"/>
                <w:sz w:val="24"/>
                <w:szCs w:val="24"/>
              </w:rPr>
              <w:t>8.8K</w:t>
            </w:r>
          </w:p>
        </w:tc>
        <w:tc>
          <w:tcPr>
            <w:tcW w:w="4508" w:type="dxa"/>
          </w:tcPr>
          <w:p w14:paraId="4D99F4EA" w14:textId="6831B25A" w:rsidR="008428C7" w:rsidRDefault="008428C7" w:rsidP="00FE0C28">
            <w:pPr>
              <w:jc w:val="both"/>
              <w:rPr>
                <w:rFonts w:ascii="HP Simplified" w:hAnsi="HP Simplified"/>
                <w:sz w:val="24"/>
                <w:szCs w:val="24"/>
              </w:rPr>
            </w:pPr>
            <w:r>
              <w:rPr>
                <w:rFonts w:ascii="HP Simplified" w:hAnsi="HP Simplified"/>
                <w:sz w:val="24"/>
                <w:szCs w:val="24"/>
              </w:rPr>
              <w:t>Covering 15 countries</w:t>
            </w:r>
          </w:p>
          <w:p w14:paraId="6D1537DD" w14:textId="4FF6E41C" w:rsidR="007620E1" w:rsidRDefault="007620E1" w:rsidP="00FE0C28">
            <w:pPr>
              <w:jc w:val="both"/>
              <w:rPr>
                <w:rFonts w:ascii="HP Simplified" w:hAnsi="HP Simplified"/>
                <w:sz w:val="24"/>
                <w:szCs w:val="24"/>
              </w:rPr>
            </w:pPr>
            <w:r>
              <w:rPr>
                <w:rFonts w:ascii="HP Simplified" w:hAnsi="HP Simplified"/>
                <w:sz w:val="24"/>
                <w:szCs w:val="24"/>
              </w:rPr>
              <w:t>Total           $25,000</w:t>
            </w:r>
          </w:p>
        </w:tc>
      </w:tr>
      <w:tr w:rsidR="007620E1" w14:paraId="450FB626" w14:textId="77777777" w:rsidTr="007620E1">
        <w:tc>
          <w:tcPr>
            <w:tcW w:w="4508" w:type="dxa"/>
          </w:tcPr>
          <w:p w14:paraId="26C95983" w14:textId="39F17DF1" w:rsidR="007620E1" w:rsidRPr="007620E1" w:rsidRDefault="007620E1" w:rsidP="00FE0C28">
            <w:pPr>
              <w:jc w:val="both"/>
              <w:rPr>
                <w:rFonts w:ascii="HP Simplified" w:hAnsi="HP Simplified"/>
                <w:b/>
                <w:bCs/>
                <w:sz w:val="24"/>
                <w:szCs w:val="24"/>
              </w:rPr>
            </w:pPr>
            <w:r>
              <w:rPr>
                <w:rFonts w:ascii="HP Simplified" w:hAnsi="HP Simplified"/>
                <w:b/>
                <w:bCs/>
                <w:sz w:val="24"/>
                <w:szCs w:val="24"/>
              </w:rPr>
              <w:t>Omni360 resources</w:t>
            </w:r>
          </w:p>
        </w:tc>
        <w:tc>
          <w:tcPr>
            <w:tcW w:w="4508" w:type="dxa"/>
          </w:tcPr>
          <w:p w14:paraId="157BAFB0" w14:textId="232A66E1" w:rsidR="007620E1" w:rsidRDefault="007620E1" w:rsidP="00FE0C28">
            <w:pPr>
              <w:jc w:val="both"/>
              <w:rPr>
                <w:rFonts w:ascii="HP Simplified" w:hAnsi="HP Simplified"/>
                <w:sz w:val="24"/>
                <w:szCs w:val="24"/>
              </w:rPr>
            </w:pPr>
          </w:p>
        </w:tc>
      </w:tr>
      <w:tr w:rsidR="007620E1" w14:paraId="3F761640" w14:textId="77777777" w:rsidTr="007620E1">
        <w:tc>
          <w:tcPr>
            <w:tcW w:w="4508" w:type="dxa"/>
          </w:tcPr>
          <w:p w14:paraId="06CBA706" w14:textId="4486BC75" w:rsidR="007620E1" w:rsidRDefault="007620E1" w:rsidP="00FE0C28">
            <w:pPr>
              <w:jc w:val="both"/>
              <w:rPr>
                <w:rFonts w:ascii="HP Simplified" w:hAnsi="HP Simplified"/>
                <w:sz w:val="24"/>
                <w:szCs w:val="24"/>
              </w:rPr>
            </w:pPr>
            <w:r>
              <w:rPr>
                <w:rFonts w:ascii="HP Simplified" w:hAnsi="HP Simplified"/>
                <w:sz w:val="24"/>
                <w:szCs w:val="24"/>
              </w:rPr>
              <w:t>~$30K</w:t>
            </w:r>
          </w:p>
        </w:tc>
        <w:tc>
          <w:tcPr>
            <w:tcW w:w="4508" w:type="dxa"/>
          </w:tcPr>
          <w:p w14:paraId="4DD35524" w14:textId="77777777" w:rsidR="007620E1" w:rsidRDefault="007620E1" w:rsidP="00FE0C28">
            <w:pPr>
              <w:jc w:val="both"/>
              <w:rPr>
                <w:rFonts w:ascii="HP Simplified" w:hAnsi="HP Simplified"/>
                <w:sz w:val="24"/>
                <w:szCs w:val="24"/>
              </w:rPr>
            </w:pPr>
          </w:p>
        </w:tc>
      </w:tr>
    </w:tbl>
    <w:p w14:paraId="54E6D002" w14:textId="04A69C3A" w:rsidR="007620E1" w:rsidRDefault="007620E1" w:rsidP="007620E1">
      <w:pPr>
        <w:tabs>
          <w:tab w:val="left" w:pos="1851"/>
        </w:tabs>
        <w:jc w:val="both"/>
        <w:rPr>
          <w:rFonts w:ascii="HP Simplified" w:hAnsi="HP Simplified"/>
          <w:sz w:val="24"/>
          <w:szCs w:val="24"/>
        </w:rPr>
      </w:pPr>
      <w:r>
        <w:rPr>
          <w:rFonts w:ascii="HP Simplified" w:hAnsi="HP Simplified"/>
          <w:sz w:val="24"/>
          <w:szCs w:val="24"/>
        </w:rPr>
        <w:tab/>
      </w:r>
    </w:p>
    <w:p w14:paraId="06C418F1" w14:textId="0233F518" w:rsidR="007620E1" w:rsidRDefault="007620E1" w:rsidP="007620E1">
      <w:pPr>
        <w:pStyle w:val="Heading1"/>
        <w:numPr>
          <w:ilvl w:val="0"/>
          <w:numId w:val="2"/>
        </w:numPr>
      </w:pPr>
      <w:bookmarkStart w:id="12" w:name="_Toc68012634"/>
      <w:r>
        <w:t>Definition of Done</w:t>
      </w:r>
      <w:bookmarkEnd w:id="12"/>
    </w:p>
    <w:p w14:paraId="1E4E3D9D" w14:textId="399E2E9D" w:rsidR="007620E1" w:rsidRDefault="007620E1" w:rsidP="007620E1">
      <w:pPr>
        <w:tabs>
          <w:tab w:val="left" w:pos="1851"/>
        </w:tabs>
        <w:jc w:val="both"/>
        <w:rPr>
          <w:rFonts w:ascii="HP Simplified" w:hAnsi="HP Simplified"/>
          <w:sz w:val="24"/>
          <w:szCs w:val="24"/>
        </w:rPr>
      </w:pPr>
    </w:p>
    <w:tbl>
      <w:tblPr>
        <w:tblStyle w:val="TableGrid"/>
        <w:tblW w:w="0" w:type="auto"/>
        <w:tblLook w:val="04A0" w:firstRow="1" w:lastRow="0" w:firstColumn="1" w:lastColumn="0" w:noHBand="0" w:noVBand="1"/>
      </w:tblPr>
      <w:tblGrid>
        <w:gridCol w:w="732"/>
        <w:gridCol w:w="1875"/>
        <w:gridCol w:w="6409"/>
      </w:tblGrid>
      <w:tr w:rsidR="005310B2" w14:paraId="57558DB1" w14:textId="77777777" w:rsidTr="005310B2">
        <w:tc>
          <w:tcPr>
            <w:tcW w:w="730" w:type="dxa"/>
          </w:tcPr>
          <w:p w14:paraId="2D9665B4" w14:textId="2688ECB4" w:rsidR="005310B2" w:rsidRDefault="005310B2" w:rsidP="007620E1">
            <w:pPr>
              <w:tabs>
                <w:tab w:val="left" w:pos="1851"/>
              </w:tabs>
              <w:jc w:val="both"/>
              <w:rPr>
                <w:rFonts w:ascii="HP Simplified" w:hAnsi="HP Simplified"/>
                <w:sz w:val="24"/>
                <w:szCs w:val="24"/>
              </w:rPr>
            </w:pPr>
            <w:r>
              <w:rPr>
                <w:rFonts w:ascii="HP Simplified" w:hAnsi="HP Simplified"/>
                <w:sz w:val="24"/>
                <w:szCs w:val="24"/>
              </w:rPr>
              <w:t>Done</w:t>
            </w:r>
          </w:p>
        </w:tc>
        <w:tc>
          <w:tcPr>
            <w:tcW w:w="1875" w:type="dxa"/>
          </w:tcPr>
          <w:p w14:paraId="7DC88341" w14:textId="22F2C49B" w:rsidR="005310B2" w:rsidRDefault="005310B2" w:rsidP="007620E1">
            <w:pPr>
              <w:tabs>
                <w:tab w:val="left" w:pos="1851"/>
              </w:tabs>
              <w:jc w:val="both"/>
              <w:rPr>
                <w:rFonts w:ascii="HP Simplified" w:hAnsi="HP Simplified"/>
                <w:sz w:val="24"/>
                <w:szCs w:val="24"/>
              </w:rPr>
            </w:pPr>
            <w:r>
              <w:rPr>
                <w:rFonts w:ascii="HP Simplified" w:hAnsi="HP Simplified"/>
                <w:sz w:val="24"/>
                <w:szCs w:val="24"/>
              </w:rPr>
              <w:t>Responsible</w:t>
            </w:r>
          </w:p>
        </w:tc>
        <w:tc>
          <w:tcPr>
            <w:tcW w:w="6411" w:type="dxa"/>
          </w:tcPr>
          <w:p w14:paraId="10603ECA" w14:textId="233EF209" w:rsidR="005310B2" w:rsidRDefault="005310B2" w:rsidP="007620E1">
            <w:pPr>
              <w:tabs>
                <w:tab w:val="left" w:pos="1851"/>
              </w:tabs>
              <w:jc w:val="both"/>
              <w:rPr>
                <w:rFonts w:ascii="HP Simplified" w:hAnsi="HP Simplified"/>
                <w:sz w:val="24"/>
                <w:szCs w:val="24"/>
              </w:rPr>
            </w:pPr>
            <w:r>
              <w:rPr>
                <w:rFonts w:ascii="HP Simplified" w:hAnsi="HP Simplified"/>
                <w:sz w:val="24"/>
                <w:szCs w:val="24"/>
              </w:rPr>
              <w:t>Description</w:t>
            </w:r>
          </w:p>
        </w:tc>
      </w:tr>
      <w:tr w:rsidR="005310B2" w14:paraId="5D11F75E" w14:textId="77777777" w:rsidTr="005310B2">
        <w:tc>
          <w:tcPr>
            <w:tcW w:w="730" w:type="dxa"/>
          </w:tcPr>
          <w:p w14:paraId="0829B5FE" w14:textId="77777777" w:rsidR="005310B2" w:rsidRDefault="005310B2" w:rsidP="007620E1">
            <w:pPr>
              <w:tabs>
                <w:tab w:val="left" w:pos="1851"/>
              </w:tabs>
              <w:jc w:val="both"/>
              <w:rPr>
                <w:rFonts w:ascii="HP Simplified" w:hAnsi="HP Simplified"/>
                <w:sz w:val="24"/>
                <w:szCs w:val="24"/>
              </w:rPr>
            </w:pPr>
          </w:p>
        </w:tc>
        <w:tc>
          <w:tcPr>
            <w:tcW w:w="1875" w:type="dxa"/>
          </w:tcPr>
          <w:p w14:paraId="433779F6" w14:textId="7C29428B" w:rsidR="005310B2" w:rsidRDefault="005310B2" w:rsidP="005310B2">
            <w:pPr>
              <w:tabs>
                <w:tab w:val="left" w:pos="1851"/>
              </w:tabs>
              <w:jc w:val="center"/>
              <w:rPr>
                <w:rFonts w:ascii="HP Simplified" w:hAnsi="HP Simplified"/>
                <w:sz w:val="24"/>
                <w:szCs w:val="24"/>
              </w:rPr>
            </w:pPr>
            <w:r>
              <w:rPr>
                <w:rFonts w:ascii="HP Simplified" w:hAnsi="HP Simplified"/>
                <w:sz w:val="24"/>
                <w:szCs w:val="24"/>
              </w:rPr>
              <w:t xml:space="preserve">Stellar </w:t>
            </w:r>
            <w:r w:rsidR="005754A0">
              <w:rPr>
                <w:rFonts w:ascii="HP Simplified" w:hAnsi="HP Simplified"/>
                <w:sz w:val="24"/>
                <w:szCs w:val="24"/>
              </w:rPr>
              <w:t xml:space="preserve">Store </w:t>
            </w:r>
            <w:r>
              <w:rPr>
                <w:rFonts w:ascii="HP Simplified" w:hAnsi="HP Simplified"/>
                <w:sz w:val="24"/>
                <w:szCs w:val="24"/>
              </w:rPr>
              <w:t>Team</w:t>
            </w:r>
          </w:p>
        </w:tc>
        <w:tc>
          <w:tcPr>
            <w:tcW w:w="6411" w:type="dxa"/>
          </w:tcPr>
          <w:p w14:paraId="424E9E0C" w14:textId="7870D709" w:rsidR="005310B2" w:rsidRDefault="005310B2" w:rsidP="007620E1">
            <w:pPr>
              <w:tabs>
                <w:tab w:val="left" w:pos="1851"/>
              </w:tabs>
              <w:jc w:val="both"/>
              <w:rPr>
                <w:rFonts w:ascii="HP Simplified" w:hAnsi="HP Simplified"/>
                <w:sz w:val="24"/>
                <w:szCs w:val="24"/>
              </w:rPr>
            </w:pPr>
            <w:r>
              <w:rPr>
                <w:rFonts w:ascii="HP Simplified" w:hAnsi="HP Simplified"/>
                <w:sz w:val="24"/>
                <w:szCs w:val="24"/>
              </w:rPr>
              <w:t xml:space="preserve">Share data </w:t>
            </w:r>
            <w:proofErr w:type="spellStart"/>
            <w:r>
              <w:rPr>
                <w:rFonts w:ascii="HP Simplified" w:hAnsi="HP Simplified"/>
                <w:sz w:val="24"/>
                <w:szCs w:val="24"/>
              </w:rPr>
              <w:t>catalog</w:t>
            </w:r>
            <w:proofErr w:type="spellEnd"/>
            <w:r>
              <w:rPr>
                <w:rFonts w:ascii="HP Simplified" w:hAnsi="HP Simplified"/>
                <w:sz w:val="24"/>
                <w:szCs w:val="24"/>
              </w:rPr>
              <w:t xml:space="preserve"> of the India database with the Omni360 data team</w:t>
            </w:r>
          </w:p>
        </w:tc>
      </w:tr>
      <w:tr w:rsidR="005310B2" w14:paraId="066D9CF9" w14:textId="77777777" w:rsidTr="005310B2">
        <w:tc>
          <w:tcPr>
            <w:tcW w:w="730" w:type="dxa"/>
          </w:tcPr>
          <w:p w14:paraId="57F8F8EF" w14:textId="77777777" w:rsidR="005310B2" w:rsidRDefault="005310B2" w:rsidP="007620E1">
            <w:pPr>
              <w:tabs>
                <w:tab w:val="left" w:pos="1851"/>
              </w:tabs>
              <w:jc w:val="both"/>
              <w:rPr>
                <w:rFonts w:ascii="HP Simplified" w:hAnsi="HP Simplified"/>
                <w:sz w:val="24"/>
                <w:szCs w:val="24"/>
              </w:rPr>
            </w:pPr>
          </w:p>
        </w:tc>
        <w:tc>
          <w:tcPr>
            <w:tcW w:w="1875" w:type="dxa"/>
          </w:tcPr>
          <w:p w14:paraId="0572D82C" w14:textId="5077BF33" w:rsidR="005310B2" w:rsidRDefault="005310B2" w:rsidP="005310B2">
            <w:pPr>
              <w:tabs>
                <w:tab w:val="left" w:pos="1851"/>
              </w:tabs>
              <w:jc w:val="center"/>
              <w:rPr>
                <w:rFonts w:ascii="HP Simplified" w:hAnsi="HP Simplified"/>
                <w:sz w:val="24"/>
                <w:szCs w:val="24"/>
              </w:rPr>
            </w:pPr>
            <w:r>
              <w:rPr>
                <w:rFonts w:ascii="HP Simplified" w:hAnsi="HP Simplified"/>
                <w:sz w:val="24"/>
                <w:szCs w:val="24"/>
              </w:rPr>
              <w:t>Stellar</w:t>
            </w:r>
            <w:r w:rsidR="005754A0">
              <w:rPr>
                <w:rFonts w:ascii="HP Simplified" w:hAnsi="HP Simplified"/>
                <w:sz w:val="24"/>
                <w:szCs w:val="24"/>
              </w:rPr>
              <w:t xml:space="preserve"> Store</w:t>
            </w:r>
            <w:r>
              <w:rPr>
                <w:rFonts w:ascii="HP Simplified" w:hAnsi="HP Simplified"/>
                <w:sz w:val="24"/>
                <w:szCs w:val="24"/>
              </w:rPr>
              <w:t xml:space="preserve"> Team</w:t>
            </w:r>
          </w:p>
        </w:tc>
        <w:tc>
          <w:tcPr>
            <w:tcW w:w="6411" w:type="dxa"/>
          </w:tcPr>
          <w:p w14:paraId="21DBC051" w14:textId="7CB26B2D" w:rsidR="005310B2" w:rsidRDefault="005310B2" w:rsidP="007620E1">
            <w:pPr>
              <w:tabs>
                <w:tab w:val="left" w:pos="1851"/>
              </w:tabs>
              <w:jc w:val="both"/>
              <w:rPr>
                <w:rFonts w:ascii="HP Simplified" w:hAnsi="HP Simplified"/>
                <w:sz w:val="24"/>
                <w:szCs w:val="24"/>
              </w:rPr>
            </w:pPr>
            <w:r>
              <w:rPr>
                <w:rFonts w:ascii="HP Simplified" w:hAnsi="HP Simplified"/>
                <w:sz w:val="24"/>
                <w:szCs w:val="24"/>
              </w:rPr>
              <w:t xml:space="preserve">Enable logs in the India </w:t>
            </w:r>
            <w:r w:rsidR="005754A0">
              <w:rPr>
                <w:rFonts w:ascii="HP Simplified" w:hAnsi="HP Simplified"/>
                <w:sz w:val="24"/>
                <w:szCs w:val="24"/>
              </w:rPr>
              <w:t>Magento d</w:t>
            </w:r>
            <w:r>
              <w:rPr>
                <w:rFonts w:ascii="HP Simplified" w:hAnsi="HP Simplified"/>
                <w:sz w:val="24"/>
                <w:szCs w:val="24"/>
              </w:rPr>
              <w:t>atabase</w:t>
            </w:r>
          </w:p>
        </w:tc>
      </w:tr>
      <w:tr w:rsidR="00BB5D86" w14:paraId="5C1B9F3B" w14:textId="77777777" w:rsidTr="005310B2">
        <w:tc>
          <w:tcPr>
            <w:tcW w:w="730" w:type="dxa"/>
          </w:tcPr>
          <w:p w14:paraId="643440BC" w14:textId="77777777" w:rsidR="00BB5D86" w:rsidRDefault="00BB5D86" w:rsidP="007620E1">
            <w:pPr>
              <w:tabs>
                <w:tab w:val="left" w:pos="1851"/>
              </w:tabs>
              <w:jc w:val="both"/>
              <w:rPr>
                <w:rFonts w:ascii="HP Simplified" w:hAnsi="HP Simplified"/>
                <w:sz w:val="24"/>
                <w:szCs w:val="24"/>
              </w:rPr>
            </w:pPr>
          </w:p>
        </w:tc>
        <w:tc>
          <w:tcPr>
            <w:tcW w:w="1875" w:type="dxa"/>
          </w:tcPr>
          <w:p w14:paraId="43A44A55" w14:textId="4AB9011D" w:rsidR="00BB5D86" w:rsidRDefault="00BB5D86" w:rsidP="005310B2">
            <w:pPr>
              <w:tabs>
                <w:tab w:val="left" w:pos="1851"/>
              </w:tabs>
              <w:jc w:val="center"/>
              <w:rPr>
                <w:rFonts w:ascii="HP Simplified" w:hAnsi="HP Simplified"/>
                <w:sz w:val="24"/>
                <w:szCs w:val="24"/>
              </w:rPr>
            </w:pPr>
            <w:r>
              <w:rPr>
                <w:rFonts w:ascii="HP Simplified" w:hAnsi="HP Simplified"/>
                <w:sz w:val="24"/>
                <w:szCs w:val="24"/>
              </w:rPr>
              <w:t xml:space="preserve">Stellar </w:t>
            </w:r>
            <w:r w:rsidR="005754A0">
              <w:rPr>
                <w:rFonts w:ascii="HP Simplified" w:hAnsi="HP Simplified"/>
                <w:sz w:val="24"/>
                <w:szCs w:val="24"/>
              </w:rPr>
              <w:t xml:space="preserve">Store </w:t>
            </w:r>
            <w:r>
              <w:rPr>
                <w:rFonts w:ascii="HP Simplified" w:hAnsi="HP Simplified"/>
                <w:sz w:val="24"/>
                <w:szCs w:val="24"/>
              </w:rPr>
              <w:t>Team</w:t>
            </w:r>
          </w:p>
        </w:tc>
        <w:tc>
          <w:tcPr>
            <w:tcW w:w="6411" w:type="dxa"/>
          </w:tcPr>
          <w:p w14:paraId="10C47726" w14:textId="4DC0E71D" w:rsidR="00BB5D86" w:rsidRDefault="005754A0" w:rsidP="00BB5D86">
            <w:pPr>
              <w:tabs>
                <w:tab w:val="left" w:pos="1851"/>
              </w:tabs>
              <w:rPr>
                <w:rFonts w:ascii="HP Simplified" w:hAnsi="HP Simplified"/>
                <w:sz w:val="24"/>
                <w:szCs w:val="24"/>
              </w:rPr>
            </w:pPr>
            <w:r>
              <w:rPr>
                <w:rFonts w:ascii="HP Simplified" w:hAnsi="HP Simplified"/>
                <w:sz w:val="24"/>
                <w:szCs w:val="24"/>
              </w:rPr>
              <w:t xml:space="preserve">Conduct an </w:t>
            </w:r>
            <w:r w:rsidR="00BB5D86">
              <w:rPr>
                <w:rFonts w:ascii="HP Simplified" w:hAnsi="HP Simplified"/>
                <w:sz w:val="24"/>
                <w:szCs w:val="24"/>
              </w:rPr>
              <w:t xml:space="preserve">Impact </w:t>
            </w:r>
            <w:r>
              <w:rPr>
                <w:rFonts w:ascii="HP Simplified" w:hAnsi="HP Simplified"/>
                <w:sz w:val="24"/>
                <w:szCs w:val="24"/>
              </w:rPr>
              <w:t xml:space="preserve">analysis on the performance on the </w:t>
            </w:r>
            <w:r w:rsidR="00BB5D86">
              <w:rPr>
                <w:rFonts w:ascii="HP Simplified" w:hAnsi="HP Simplified"/>
                <w:sz w:val="24"/>
                <w:szCs w:val="24"/>
              </w:rPr>
              <w:t>database</w:t>
            </w:r>
            <w:r>
              <w:rPr>
                <w:rFonts w:ascii="HP Simplified" w:hAnsi="HP Simplified"/>
                <w:sz w:val="24"/>
                <w:szCs w:val="24"/>
              </w:rPr>
              <w:t xml:space="preserve"> after enabling the logs. Compare current CPU % AVG Utilization before and after</w:t>
            </w:r>
          </w:p>
        </w:tc>
      </w:tr>
      <w:tr w:rsidR="005310B2" w14:paraId="64F48E46" w14:textId="77777777" w:rsidTr="005310B2">
        <w:tc>
          <w:tcPr>
            <w:tcW w:w="730" w:type="dxa"/>
          </w:tcPr>
          <w:p w14:paraId="08C7972E" w14:textId="77777777" w:rsidR="005310B2" w:rsidRDefault="005310B2" w:rsidP="007620E1">
            <w:pPr>
              <w:tabs>
                <w:tab w:val="left" w:pos="1851"/>
              </w:tabs>
              <w:jc w:val="both"/>
              <w:rPr>
                <w:rFonts w:ascii="HP Simplified" w:hAnsi="HP Simplified"/>
                <w:sz w:val="24"/>
                <w:szCs w:val="24"/>
              </w:rPr>
            </w:pPr>
          </w:p>
        </w:tc>
        <w:tc>
          <w:tcPr>
            <w:tcW w:w="1875" w:type="dxa"/>
          </w:tcPr>
          <w:p w14:paraId="6BFF7848" w14:textId="2B2990AE" w:rsidR="005310B2" w:rsidRDefault="005310B2" w:rsidP="005310B2">
            <w:pPr>
              <w:tabs>
                <w:tab w:val="left" w:pos="1851"/>
              </w:tabs>
              <w:jc w:val="center"/>
              <w:rPr>
                <w:rFonts w:ascii="HP Simplified" w:hAnsi="HP Simplified"/>
                <w:sz w:val="24"/>
                <w:szCs w:val="24"/>
              </w:rPr>
            </w:pPr>
            <w:r>
              <w:rPr>
                <w:rFonts w:ascii="HP Simplified" w:hAnsi="HP Simplified"/>
                <w:sz w:val="24"/>
                <w:szCs w:val="24"/>
              </w:rPr>
              <w:t>Stellar</w:t>
            </w:r>
            <w:r w:rsidR="005754A0">
              <w:rPr>
                <w:rFonts w:ascii="HP Simplified" w:hAnsi="HP Simplified"/>
                <w:sz w:val="24"/>
                <w:szCs w:val="24"/>
              </w:rPr>
              <w:t xml:space="preserve"> Store</w:t>
            </w:r>
            <w:r>
              <w:rPr>
                <w:rFonts w:ascii="HP Simplified" w:hAnsi="HP Simplified"/>
                <w:sz w:val="24"/>
                <w:szCs w:val="24"/>
              </w:rPr>
              <w:t xml:space="preserve"> Team</w:t>
            </w:r>
          </w:p>
        </w:tc>
        <w:tc>
          <w:tcPr>
            <w:tcW w:w="6411" w:type="dxa"/>
          </w:tcPr>
          <w:p w14:paraId="42B64151" w14:textId="1DB019A6" w:rsidR="005310B2" w:rsidRDefault="005310B2" w:rsidP="007620E1">
            <w:pPr>
              <w:tabs>
                <w:tab w:val="left" w:pos="1851"/>
              </w:tabs>
              <w:jc w:val="both"/>
              <w:rPr>
                <w:rFonts w:ascii="HP Simplified" w:hAnsi="HP Simplified"/>
                <w:sz w:val="24"/>
                <w:szCs w:val="24"/>
              </w:rPr>
            </w:pPr>
            <w:r>
              <w:rPr>
                <w:rFonts w:ascii="HP Simplified" w:hAnsi="HP Simplified"/>
                <w:sz w:val="24"/>
                <w:szCs w:val="24"/>
              </w:rPr>
              <w:t>Provision an EC2 to</w:t>
            </w:r>
            <w:r>
              <w:rPr>
                <w:rFonts w:ascii="HP Simplified" w:hAnsi="HP Simplified"/>
                <w:sz w:val="24"/>
                <w:szCs w:val="24"/>
              </w:rPr>
              <w:t xml:space="preserve"> process the database logs</w:t>
            </w:r>
          </w:p>
        </w:tc>
      </w:tr>
      <w:tr w:rsidR="005310B2" w14:paraId="39CFBD4A" w14:textId="77777777" w:rsidTr="005310B2">
        <w:tc>
          <w:tcPr>
            <w:tcW w:w="730" w:type="dxa"/>
          </w:tcPr>
          <w:p w14:paraId="1C11012D" w14:textId="77777777" w:rsidR="005310B2" w:rsidRDefault="005310B2" w:rsidP="007620E1">
            <w:pPr>
              <w:tabs>
                <w:tab w:val="left" w:pos="1851"/>
              </w:tabs>
              <w:jc w:val="both"/>
              <w:rPr>
                <w:rFonts w:ascii="HP Simplified" w:hAnsi="HP Simplified"/>
                <w:sz w:val="24"/>
                <w:szCs w:val="24"/>
              </w:rPr>
            </w:pPr>
          </w:p>
        </w:tc>
        <w:tc>
          <w:tcPr>
            <w:tcW w:w="1875" w:type="dxa"/>
          </w:tcPr>
          <w:p w14:paraId="5366E4ED" w14:textId="7868DC4D" w:rsidR="005310B2" w:rsidRDefault="005310B2" w:rsidP="005310B2">
            <w:pPr>
              <w:tabs>
                <w:tab w:val="left" w:pos="1851"/>
              </w:tabs>
              <w:jc w:val="center"/>
              <w:rPr>
                <w:rFonts w:ascii="HP Simplified" w:hAnsi="HP Simplified"/>
                <w:sz w:val="24"/>
                <w:szCs w:val="24"/>
              </w:rPr>
            </w:pPr>
            <w:r>
              <w:rPr>
                <w:rFonts w:ascii="HP Simplified" w:hAnsi="HP Simplified"/>
                <w:sz w:val="24"/>
                <w:szCs w:val="24"/>
              </w:rPr>
              <w:t>Stellar Team</w:t>
            </w:r>
          </w:p>
        </w:tc>
        <w:tc>
          <w:tcPr>
            <w:tcW w:w="6411" w:type="dxa"/>
          </w:tcPr>
          <w:p w14:paraId="2D69402D" w14:textId="5CC82CCC" w:rsidR="005310B2" w:rsidRDefault="005310B2" w:rsidP="007620E1">
            <w:pPr>
              <w:tabs>
                <w:tab w:val="left" w:pos="1851"/>
              </w:tabs>
              <w:jc w:val="both"/>
              <w:rPr>
                <w:rFonts w:ascii="HP Simplified" w:hAnsi="HP Simplified"/>
                <w:sz w:val="24"/>
                <w:szCs w:val="24"/>
              </w:rPr>
            </w:pPr>
            <w:r>
              <w:rPr>
                <w:rFonts w:ascii="HP Simplified" w:hAnsi="HP Simplified"/>
                <w:sz w:val="24"/>
                <w:szCs w:val="24"/>
              </w:rPr>
              <w:t>Provide the role-name to the Omni360 Platform Team</w:t>
            </w:r>
          </w:p>
        </w:tc>
      </w:tr>
      <w:tr w:rsidR="005310B2" w14:paraId="4576D828" w14:textId="77777777" w:rsidTr="005310B2">
        <w:tc>
          <w:tcPr>
            <w:tcW w:w="730" w:type="dxa"/>
          </w:tcPr>
          <w:p w14:paraId="719D8989" w14:textId="77777777" w:rsidR="005310B2" w:rsidRDefault="005310B2" w:rsidP="007620E1">
            <w:pPr>
              <w:tabs>
                <w:tab w:val="left" w:pos="1851"/>
              </w:tabs>
              <w:jc w:val="both"/>
              <w:rPr>
                <w:rFonts w:ascii="HP Simplified" w:hAnsi="HP Simplified"/>
                <w:sz w:val="24"/>
                <w:szCs w:val="24"/>
              </w:rPr>
            </w:pPr>
          </w:p>
        </w:tc>
        <w:tc>
          <w:tcPr>
            <w:tcW w:w="1875" w:type="dxa"/>
          </w:tcPr>
          <w:p w14:paraId="43B23BD0" w14:textId="21584D07" w:rsidR="005310B2" w:rsidRDefault="00BB5D86" w:rsidP="005310B2">
            <w:pPr>
              <w:tabs>
                <w:tab w:val="left" w:pos="1851"/>
              </w:tabs>
              <w:jc w:val="center"/>
              <w:rPr>
                <w:rFonts w:ascii="HP Simplified" w:hAnsi="HP Simplified"/>
                <w:sz w:val="24"/>
                <w:szCs w:val="24"/>
              </w:rPr>
            </w:pPr>
            <w:r>
              <w:rPr>
                <w:rFonts w:ascii="HP Simplified" w:hAnsi="HP Simplified"/>
                <w:sz w:val="24"/>
                <w:szCs w:val="24"/>
              </w:rPr>
              <w:t xml:space="preserve">Stellar </w:t>
            </w:r>
            <w:r w:rsidR="005754A0">
              <w:rPr>
                <w:rFonts w:ascii="HP Simplified" w:hAnsi="HP Simplified"/>
                <w:sz w:val="24"/>
                <w:szCs w:val="24"/>
              </w:rPr>
              <w:t xml:space="preserve">Store </w:t>
            </w:r>
            <w:r>
              <w:rPr>
                <w:rFonts w:ascii="HP Simplified" w:hAnsi="HP Simplified"/>
                <w:sz w:val="24"/>
                <w:szCs w:val="24"/>
              </w:rPr>
              <w:t>Team</w:t>
            </w:r>
          </w:p>
        </w:tc>
        <w:tc>
          <w:tcPr>
            <w:tcW w:w="6411" w:type="dxa"/>
          </w:tcPr>
          <w:p w14:paraId="27AD7BE5" w14:textId="0A475439" w:rsidR="005310B2" w:rsidRDefault="005310B2" w:rsidP="007620E1">
            <w:pPr>
              <w:tabs>
                <w:tab w:val="left" w:pos="1851"/>
              </w:tabs>
              <w:jc w:val="both"/>
              <w:rPr>
                <w:rFonts w:ascii="HP Simplified" w:hAnsi="HP Simplified"/>
                <w:sz w:val="24"/>
                <w:szCs w:val="24"/>
              </w:rPr>
            </w:pPr>
            <w:r>
              <w:rPr>
                <w:rFonts w:ascii="HP Simplified" w:hAnsi="HP Simplified"/>
                <w:sz w:val="24"/>
                <w:szCs w:val="24"/>
              </w:rPr>
              <w:t>Share encryption credentials with the Omni360 Platform Team</w:t>
            </w:r>
          </w:p>
        </w:tc>
      </w:tr>
      <w:tr w:rsidR="005310B2" w14:paraId="3170A4FC" w14:textId="77777777" w:rsidTr="005310B2">
        <w:tc>
          <w:tcPr>
            <w:tcW w:w="730" w:type="dxa"/>
          </w:tcPr>
          <w:p w14:paraId="07607F02" w14:textId="77777777" w:rsidR="005310B2" w:rsidRDefault="005310B2" w:rsidP="007620E1">
            <w:pPr>
              <w:tabs>
                <w:tab w:val="left" w:pos="1851"/>
              </w:tabs>
              <w:jc w:val="both"/>
              <w:rPr>
                <w:rFonts w:ascii="HP Simplified" w:hAnsi="HP Simplified"/>
                <w:sz w:val="24"/>
                <w:szCs w:val="24"/>
              </w:rPr>
            </w:pPr>
          </w:p>
        </w:tc>
        <w:tc>
          <w:tcPr>
            <w:tcW w:w="1875" w:type="dxa"/>
          </w:tcPr>
          <w:p w14:paraId="1BF525C1" w14:textId="464F610A" w:rsidR="005310B2" w:rsidRDefault="00BB5D86" w:rsidP="005310B2">
            <w:pPr>
              <w:tabs>
                <w:tab w:val="left" w:pos="1851"/>
              </w:tabs>
              <w:jc w:val="center"/>
              <w:rPr>
                <w:rFonts w:ascii="HP Simplified" w:hAnsi="HP Simplified"/>
                <w:sz w:val="24"/>
                <w:szCs w:val="24"/>
              </w:rPr>
            </w:pPr>
            <w:r>
              <w:rPr>
                <w:rFonts w:ascii="HP Simplified" w:hAnsi="HP Simplified"/>
                <w:sz w:val="24"/>
                <w:szCs w:val="24"/>
              </w:rPr>
              <w:t>Stellar</w:t>
            </w:r>
            <w:r w:rsidR="005754A0">
              <w:rPr>
                <w:rFonts w:ascii="HP Simplified" w:hAnsi="HP Simplified"/>
                <w:sz w:val="24"/>
                <w:szCs w:val="24"/>
              </w:rPr>
              <w:t xml:space="preserve"> Store</w:t>
            </w:r>
            <w:r>
              <w:rPr>
                <w:rFonts w:ascii="HP Simplified" w:hAnsi="HP Simplified"/>
                <w:sz w:val="24"/>
                <w:szCs w:val="24"/>
              </w:rPr>
              <w:t xml:space="preserve"> Team</w:t>
            </w:r>
          </w:p>
        </w:tc>
        <w:tc>
          <w:tcPr>
            <w:tcW w:w="6411" w:type="dxa"/>
          </w:tcPr>
          <w:p w14:paraId="26B60F2B" w14:textId="78B6ED8D" w:rsidR="005310B2" w:rsidRDefault="00BB5D86" w:rsidP="007620E1">
            <w:pPr>
              <w:tabs>
                <w:tab w:val="left" w:pos="1851"/>
              </w:tabs>
              <w:jc w:val="both"/>
              <w:rPr>
                <w:rFonts w:ascii="HP Simplified" w:hAnsi="HP Simplified"/>
                <w:sz w:val="24"/>
                <w:szCs w:val="24"/>
              </w:rPr>
            </w:pPr>
            <w:r>
              <w:rPr>
                <w:rFonts w:ascii="HP Simplified" w:hAnsi="HP Simplified"/>
                <w:sz w:val="24"/>
                <w:szCs w:val="24"/>
              </w:rPr>
              <w:t xml:space="preserve">Build the process to send the logs to the </w:t>
            </w:r>
            <w:r w:rsidR="005754A0">
              <w:rPr>
                <w:rFonts w:ascii="HP Simplified" w:hAnsi="HP Simplified"/>
                <w:sz w:val="24"/>
                <w:szCs w:val="24"/>
              </w:rPr>
              <w:t>K</w:t>
            </w:r>
            <w:r>
              <w:rPr>
                <w:rFonts w:ascii="HP Simplified" w:hAnsi="HP Simplified"/>
                <w:sz w:val="24"/>
                <w:szCs w:val="24"/>
              </w:rPr>
              <w:t>inesis Stream</w:t>
            </w:r>
          </w:p>
        </w:tc>
      </w:tr>
      <w:tr w:rsidR="00BB5D86" w14:paraId="146054B9" w14:textId="77777777" w:rsidTr="005310B2">
        <w:tc>
          <w:tcPr>
            <w:tcW w:w="730" w:type="dxa"/>
          </w:tcPr>
          <w:p w14:paraId="64DCC92E" w14:textId="77777777" w:rsidR="00BB5D86" w:rsidRDefault="00BB5D86" w:rsidP="007620E1">
            <w:pPr>
              <w:tabs>
                <w:tab w:val="left" w:pos="1851"/>
              </w:tabs>
              <w:jc w:val="both"/>
              <w:rPr>
                <w:rFonts w:ascii="HP Simplified" w:hAnsi="HP Simplified"/>
                <w:sz w:val="24"/>
                <w:szCs w:val="24"/>
              </w:rPr>
            </w:pPr>
          </w:p>
        </w:tc>
        <w:tc>
          <w:tcPr>
            <w:tcW w:w="1875" w:type="dxa"/>
          </w:tcPr>
          <w:p w14:paraId="051EE0ED" w14:textId="08368F1A" w:rsidR="00BB5D86" w:rsidRDefault="00BB5D86" w:rsidP="005310B2">
            <w:pPr>
              <w:tabs>
                <w:tab w:val="left" w:pos="1851"/>
              </w:tabs>
              <w:jc w:val="center"/>
              <w:rPr>
                <w:rFonts w:ascii="HP Simplified" w:hAnsi="HP Simplified"/>
                <w:sz w:val="24"/>
                <w:szCs w:val="24"/>
              </w:rPr>
            </w:pPr>
            <w:r>
              <w:rPr>
                <w:rFonts w:ascii="HP Simplified" w:hAnsi="HP Simplified"/>
                <w:sz w:val="24"/>
                <w:szCs w:val="24"/>
              </w:rPr>
              <w:t xml:space="preserve">Stellar </w:t>
            </w:r>
            <w:r w:rsidR="005754A0">
              <w:rPr>
                <w:rFonts w:ascii="HP Simplified" w:hAnsi="HP Simplified"/>
                <w:sz w:val="24"/>
                <w:szCs w:val="24"/>
              </w:rPr>
              <w:t xml:space="preserve">Store </w:t>
            </w:r>
            <w:r>
              <w:rPr>
                <w:rFonts w:ascii="HP Simplified" w:hAnsi="HP Simplified"/>
                <w:sz w:val="24"/>
                <w:szCs w:val="24"/>
              </w:rPr>
              <w:t>Team</w:t>
            </w:r>
          </w:p>
        </w:tc>
        <w:tc>
          <w:tcPr>
            <w:tcW w:w="6411" w:type="dxa"/>
          </w:tcPr>
          <w:p w14:paraId="0CA79734" w14:textId="4A22002E" w:rsidR="00BB5D86" w:rsidRDefault="00BB5D86" w:rsidP="007620E1">
            <w:pPr>
              <w:tabs>
                <w:tab w:val="left" w:pos="1851"/>
              </w:tabs>
              <w:jc w:val="both"/>
              <w:rPr>
                <w:rFonts w:ascii="HP Simplified" w:hAnsi="HP Simplified"/>
                <w:sz w:val="24"/>
                <w:szCs w:val="24"/>
              </w:rPr>
            </w:pPr>
            <w:r>
              <w:rPr>
                <w:rFonts w:ascii="HP Simplified" w:hAnsi="HP Simplified"/>
                <w:sz w:val="24"/>
                <w:szCs w:val="24"/>
              </w:rPr>
              <w:t xml:space="preserve">Filter only the </w:t>
            </w:r>
            <w:r w:rsidR="005754A0">
              <w:rPr>
                <w:rFonts w:ascii="HP Simplified" w:hAnsi="HP Simplified"/>
                <w:sz w:val="24"/>
                <w:szCs w:val="24"/>
              </w:rPr>
              <w:t xml:space="preserve">log </w:t>
            </w:r>
            <w:r>
              <w:rPr>
                <w:rFonts w:ascii="HP Simplified" w:hAnsi="HP Simplified"/>
                <w:sz w:val="24"/>
                <w:szCs w:val="24"/>
              </w:rPr>
              <w:t>information required base on the list of tables provided by the Omni360 Data Team</w:t>
            </w:r>
          </w:p>
        </w:tc>
      </w:tr>
      <w:tr w:rsidR="005310B2" w14:paraId="26233D94" w14:textId="77777777" w:rsidTr="005310B2">
        <w:tc>
          <w:tcPr>
            <w:tcW w:w="730" w:type="dxa"/>
          </w:tcPr>
          <w:p w14:paraId="49763282" w14:textId="77777777" w:rsidR="005310B2" w:rsidRDefault="005310B2" w:rsidP="007620E1">
            <w:pPr>
              <w:tabs>
                <w:tab w:val="left" w:pos="1851"/>
              </w:tabs>
              <w:jc w:val="both"/>
              <w:rPr>
                <w:rFonts w:ascii="HP Simplified" w:hAnsi="HP Simplified"/>
                <w:sz w:val="24"/>
                <w:szCs w:val="24"/>
              </w:rPr>
            </w:pPr>
          </w:p>
        </w:tc>
        <w:tc>
          <w:tcPr>
            <w:tcW w:w="1875" w:type="dxa"/>
          </w:tcPr>
          <w:p w14:paraId="567C92B2" w14:textId="183E2AE1" w:rsidR="005310B2" w:rsidRDefault="00BB5D86" w:rsidP="005310B2">
            <w:pPr>
              <w:tabs>
                <w:tab w:val="left" w:pos="1851"/>
              </w:tabs>
              <w:jc w:val="center"/>
              <w:rPr>
                <w:rFonts w:ascii="HP Simplified" w:hAnsi="HP Simplified"/>
                <w:sz w:val="24"/>
                <w:szCs w:val="24"/>
              </w:rPr>
            </w:pPr>
            <w:r>
              <w:rPr>
                <w:rFonts w:ascii="HP Simplified" w:hAnsi="HP Simplified"/>
                <w:sz w:val="24"/>
                <w:szCs w:val="24"/>
              </w:rPr>
              <w:t>Omni360 Data Team</w:t>
            </w:r>
          </w:p>
        </w:tc>
        <w:tc>
          <w:tcPr>
            <w:tcW w:w="6411" w:type="dxa"/>
          </w:tcPr>
          <w:p w14:paraId="04149EF8" w14:textId="43183DED" w:rsidR="005310B2" w:rsidRDefault="005754A0" w:rsidP="007620E1">
            <w:pPr>
              <w:tabs>
                <w:tab w:val="left" w:pos="1851"/>
              </w:tabs>
              <w:jc w:val="both"/>
              <w:rPr>
                <w:rFonts w:ascii="HP Simplified" w:hAnsi="HP Simplified"/>
                <w:sz w:val="24"/>
                <w:szCs w:val="24"/>
              </w:rPr>
            </w:pPr>
            <w:r>
              <w:rPr>
                <w:rFonts w:ascii="HP Simplified" w:hAnsi="HP Simplified"/>
                <w:sz w:val="24"/>
                <w:szCs w:val="24"/>
              </w:rPr>
              <w:t>Send the list of tables needed to build the reports to the Stellar Store Team</w:t>
            </w:r>
          </w:p>
        </w:tc>
      </w:tr>
      <w:tr w:rsidR="005310B2" w14:paraId="4C4AE960" w14:textId="77777777" w:rsidTr="005310B2">
        <w:tc>
          <w:tcPr>
            <w:tcW w:w="730" w:type="dxa"/>
          </w:tcPr>
          <w:p w14:paraId="30FE140F" w14:textId="77777777" w:rsidR="005310B2" w:rsidRDefault="005310B2" w:rsidP="007620E1">
            <w:pPr>
              <w:tabs>
                <w:tab w:val="left" w:pos="1851"/>
              </w:tabs>
              <w:jc w:val="both"/>
              <w:rPr>
                <w:rFonts w:ascii="HP Simplified" w:hAnsi="HP Simplified"/>
                <w:sz w:val="24"/>
                <w:szCs w:val="24"/>
              </w:rPr>
            </w:pPr>
          </w:p>
        </w:tc>
        <w:tc>
          <w:tcPr>
            <w:tcW w:w="1875" w:type="dxa"/>
          </w:tcPr>
          <w:p w14:paraId="1E544D42" w14:textId="09ECA0C9" w:rsidR="005310B2" w:rsidRDefault="005754A0" w:rsidP="005310B2">
            <w:pPr>
              <w:tabs>
                <w:tab w:val="left" w:pos="1851"/>
              </w:tabs>
              <w:jc w:val="center"/>
              <w:rPr>
                <w:rFonts w:ascii="HP Simplified" w:hAnsi="HP Simplified"/>
                <w:sz w:val="24"/>
                <w:szCs w:val="24"/>
              </w:rPr>
            </w:pPr>
            <w:r>
              <w:rPr>
                <w:rFonts w:ascii="HP Simplified" w:hAnsi="HP Simplified"/>
                <w:sz w:val="24"/>
                <w:szCs w:val="24"/>
              </w:rPr>
              <w:t>Omni360 Data Team</w:t>
            </w:r>
          </w:p>
        </w:tc>
        <w:tc>
          <w:tcPr>
            <w:tcW w:w="6411" w:type="dxa"/>
          </w:tcPr>
          <w:p w14:paraId="23248D3C" w14:textId="531D9BAA" w:rsidR="005310B2" w:rsidRDefault="005754A0" w:rsidP="007620E1">
            <w:pPr>
              <w:tabs>
                <w:tab w:val="left" w:pos="1851"/>
              </w:tabs>
              <w:jc w:val="both"/>
              <w:rPr>
                <w:rFonts w:ascii="HP Simplified" w:hAnsi="HP Simplified"/>
                <w:sz w:val="24"/>
                <w:szCs w:val="24"/>
              </w:rPr>
            </w:pPr>
            <w:r>
              <w:rPr>
                <w:rFonts w:ascii="HP Simplified" w:hAnsi="HP Simplified"/>
                <w:sz w:val="24"/>
                <w:szCs w:val="24"/>
              </w:rPr>
              <w:t>Identify PII data on the tables required.</w:t>
            </w:r>
          </w:p>
        </w:tc>
      </w:tr>
      <w:tr w:rsidR="005310B2" w14:paraId="39F8834A" w14:textId="77777777" w:rsidTr="005310B2">
        <w:tc>
          <w:tcPr>
            <w:tcW w:w="730" w:type="dxa"/>
          </w:tcPr>
          <w:p w14:paraId="70E7D2A7" w14:textId="77777777" w:rsidR="005310B2" w:rsidRDefault="005310B2" w:rsidP="007620E1">
            <w:pPr>
              <w:tabs>
                <w:tab w:val="left" w:pos="1851"/>
              </w:tabs>
              <w:jc w:val="both"/>
              <w:rPr>
                <w:rFonts w:ascii="HP Simplified" w:hAnsi="HP Simplified"/>
                <w:sz w:val="24"/>
                <w:szCs w:val="24"/>
              </w:rPr>
            </w:pPr>
          </w:p>
        </w:tc>
        <w:tc>
          <w:tcPr>
            <w:tcW w:w="1875" w:type="dxa"/>
          </w:tcPr>
          <w:p w14:paraId="08893527" w14:textId="7D867DC4" w:rsidR="005310B2" w:rsidRDefault="005754A0" w:rsidP="005310B2">
            <w:pPr>
              <w:tabs>
                <w:tab w:val="left" w:pos="1851"/>
              </w:tabs>
              <w:jc w:val="center"/>
              <w:rPr>
                <w:rFonts w:ascii="HP Simplified" w:hAnsi="HP Simplified"/>
                <w:sz w:val="24"/>
                <w:szCs w:val="24"/>
              </w:rPr>
            </w:pPr>
            <w:r>
              <w:rPr>
                <w:rFonts w:ascii="HP Simplified" w:hAnsi="HP Simplified"/>
                <w:sz w:val="24"/>
                <w:szCs w:val="24"/>
              </w:rPr>
              <w:t>Omni360 Data Team</w:t>
            </w:r>
          </w:p>
        </w:tc>
        <w:tc>
          <w:tcPr>
            <w:tcW w:w="6411" w:type="dxa"/>
          </w:tcPr>
          <w:p w14:paraId="12C8BC9D" w14:textId="5FA80D28" w:rsidR="005310B2" w:rsidRDefault="005754A0" w:rsidP="007620E1">
            <w:pPr>
              <w:tabs>
                <w:tab w:val="left" w:pos="1851"/>
              </w:tabs>
              <w:jc w:val="both"/>
              <w:rPr>
                <w:rFonts w:ascii="HP Simplified" w:hAnsi="HP Simplified"/>
                <w:sz w:val="24"/>
                <w:szCs w:val="24"/>
              </w:rPr>
            </w:pPr>
            <w:r>
              <w:rPr>
                <w:rFonts w:ascii="HP Simplified" w:hAnsi="HP Simplified"/>
                <w:sz w:val="24"/>
                <w:szCs w:val="24"/>
              </w:rPr>
              <w:t>Send PII data reference to the Omni360 Platform Team.</w:t>
            </w:r>
          </w:p>
        </w:tc>
      </w:tr>
      <w:tr w:rsidR="005754A0" w14:paraId="6E1A976A" w14:textId="77777777" w:rsidTr="005310B2">
        <w:tc>
          <w:tcPr>
            <w:tcW w:w="730" w:type="dxa"/>
          </w:tcPr>
          <w:p w14:paraId="1D00E526" w14:textId="77777777" w:rsidR="005754A0" w:rsidRDefault="005754A0" w:rsidP="007620E1">
            <w:pPr>
              <w:tabs>
                <w:tab w:val="left" w:pos="1851"/>
              </w:tabs>
              <w:jc w:val="both"/>
              <w:rPr>
                <w:rFonts w:ascii="HP Simplified" w:hAnsi="HP Simplified"/>
                <w:sz w:val="24"/>
                <w:szCs w:val="24"/>
              </w:rPr>
            </w:pPr>
          </w:p>
        </w:tc>
        <w:tc>
          <w:tcPr>
            <w:tcW w:w="1875" w:type="dxa"/>
          </w:tcPr>
          <w:p w14:paraId="4663A976" w14:textId="46E50A6D" w:rsidR="005754A0" w:rsidRDefault="005754A0" w:rsidP="005310B2">
            <w:pPr>
              <w:tabs>
                <w:tab w:val="left" w:pos="1851"/>
              </w:tabs>
              <w:jc w:val="center"/>
              <w:rPr>
                <w:rFonts w:ascii="HP Simplified" w:hAnsi="HP Simplified"/>
                <w:sz w:val="24"/>
                <w:szCs w:val="24"/>
              </w:rPr>
            </w:pPr>
            <w:r>
              <w:rPr>
                <w:rFonts w:ascii="HP Simplified" w:hAnsi="HP Simplified"/>
                <w:sz w:val="24"/>
                <w:szCs w:val="24"/>
              </w:rPr>
              <w:t>Omni360 Data Team</w:t>
            </w:r>
          </w:p>
        </w:tc>
        <w:tc>
          <w:tcPr>
            <w:tcW w:w="6411" w:type="dxa"/>
          </w:tcPr>
          <w:p w14:paraId="7868F8B8" w14:textId="79EF55F5" w:rsidR="005754A0" w:rsidRDefault="005754A0" w:rsidP="007620E1">
            <w:pPr>
              <w:tabs>
                <w:tab w:val="left" w:pos="1851"/>
              </w:tabs>
              <w:jc w:val="both"/>
              <w:rPr>
                <w:rFonts w:ascii="HP Simplified" w:hAnsi="HP Simplified"/>
                <w:sz w:val="24"/>
                <w:szCs w:val="24"/>
              </w:rPr>
            </w:pPr>
            <w:r>
              <w:rPr>
                <w:rFonts w:ascii="HP Simplified" w:hAnsi="HP Simplified"/>
                <w:sz w:val="24"/>
                <w:szCs w:val="24"/>
              </w:rPr>
              <w:t>Build the necessary views and ETLs to support the Tableau Dashboards</w:t>
            </w:r>
          </w:p>
        </w:tc>
      </w:tr>
      <w:tr w:rsidR="005754A0" w14:paraId="6EA23C5B" w14:textId="77777777" w:rsidTr="005310B2">
        <w:tc>
          <w:tcPr>
            <w:tcW w:w="730" w:type="dxa"/>
          </w:tcPr>
          <w:p w14:paraId="6F6216E9" w14:textId="77777777" w:rsidR="005754A0" w:rsidRDefault="005754A0" w:rsidP="007620E1">
            <w:pPr>
              <w:tabs>
                <w:tab w:val="left" w:pos="1851"/>
              </w:tabs>
              <w:jc w:val="both"/>
              <w:rPr>
                <w:rFonts w:ascii="HP Simplified" w:hAnsi="HP Simplified"/>
                <w:sz w:val="24"/>
                <w:szCs w:val="24"/>
              </w:rPr>
            </w:pPr>
          </w:p>
        </w:tc>
        <w:tc>
          <w:tcPr>
            <w:tcW w:w="1875" w:type="dxa"/>
          </w:tcPr>
          <w:p w14:paraId="2115CD47" w14:textId="26EB590A" w:rsidR="005754A0" w:rsidRDefault="005754A0" w:rsidP="005310B2">
            <w:pPr>
              <w:tabs>
                <w:tab w:val="left" w:pos="1851"/>
              </w:tabs>
              <w:jc w:val="center"/>
              <w:rPr>
                <w:rFonts w:ascii="HP Simplified" w:hAnsi="HP Simplified"/>
                <w:sz w:val="24"/>
                <w:szCs w:val="24"/>
              </w:rPr>
            </w:pPr>
            <w:r>
              <w:rPr>
                <w:rFonts w:ascii="HP Simplified" w:hAnsi="HP Simplified"/>
                <w:sz w:val="24"/>
                <w:szCs w:val="24"/>
              </w:rPr>
              <w:t>Omni360 Platform Team</w:t>
            </w:r>
          </w:p>
        </w:tc>
        <w:tc>
          <w:tcPr>
            <w:tcW w:w="6411" w:type="dxa"/>
          </w:tcPr>
          <w:p w14:paraId="5C70CE2B" w14:textId="63DE2397" w:rsidR="005754A0" w:rsidRDefault="005754A0" w:rsidP="007620E1">
            <w:pPr>
              <w:tabs>
                <w:tab w:val="left" w:pos="1851"/>
              </w:tabs>
              <w:jc w:val="both"/>
              <w:rPr>
                <w:rFonts w:ascii="HP Simplified" w:hAnsi="HP Simplified"/>
                <w:sz w:val="24"/>
                <w:szCs w:val="24"/>
              </w:rPr>
            </w:pPr>
            <w:r>
              <w:rPr>
                <w:rFonts w:ascii="HP Simplified" w:hAnsi="HP Simplified"/>
                <w:sz w:val="24"/>
                <w:szCs w:val="24"/>
              </w:rPr>
              <w:t xml:space="preserve">Enable </w:t>
            </w:r>
            <w:proofErr w:type="gramStart"/>
            <w:r>
              <w:rPr>
                <w:rFonts w:ascii="HP Simplified" w:hAnsi="HP Simplified"/>
                <w:sz w:val="24"/>
                <w:szCs w:val="24"/>
              </w:rPr>
              <w:t>the a</w:t>
            </w:r>
            <w:proofErr w:type="gramEnd"/>
            <w:r>
              <w:rPr>
                <w:rFonts w:ascii="HP Simplified" w:hAnsi="HP Simplified"/>
                <w:sz w:val="24"/>
                <w:szCs w:val="24"/>
              </w:rPr>
              <w:t xml:space="preserve"> dev and pro Kinesis Stream </w:t>
            </w:r>
          </w:p>
        </w:tc>
      </w:tr>
      <w:tr w:rsidR="005754A0" w14:paraId="61BC8964" w14:textId="77777777" w:rsidTr="005310B2">
        <w:tc>
          <w:tcPr>
            <w:tcW w:w="730" w:type="dxa"/>
          </w:tcPr>
          <w:p w14:paraId="60F26F1C" w14:textId="77777777" w:rsidR="005754A0" w:rsidRDefault="005754A0" w:rsidP="007620E1">
            <w:pPr>
              <w:tabs>
                <w:tab w:val="left" w:pos="1851"/>
              </w:tabs>
              <w:jc w:val="both"/>
              <w:rPr>
                <w:rFonts w:ascii="HP Simplified" w:hAnsi="HP Simplified"/>
                <w:sz w:val="24"/>
                <w:szCs w:val="24"/>
              </w:rPr>
            </w:pPr>
          </w:p>
        </w:tc>
        <w:tc>
          <w:tcPr>
            <w:tcW w:w="1875" w:type="dxa"/>
          </w:tcPr>
          <w:p w14:paraId="4F9D6F58" w14:textId="29947CB3" w:rsidR="005754A0" w:rsidRDefault="005754A0" w:rsidP="005310B2">
            <w:pPr>
              <w:tabs>
                <w:tab w:val="left" w:pos="1851"/>
              </w:tabs>
              <w:jc w:val="center"/>
              <w:rPr>
                <w:rFonts w:ascii="HP Simplified" w:hAnsi="HP Simplified"/>
                <w:sz w:val="24"/>
                <w:szCs w:val="24"/>
              </w:rPr>
            </w:pPr>
            <w:r>
              <w:rPr>
                <w:rFonts w:ascii="HP Simplified" w:hAnsi="HP Simplified"/>
                <w:sz w:val="24"/>
                <w:szCs w:val="24"/>
              </w:rPr>
              <w:t>Omni360 Platform Team</w:t>
            </w:r>
          </w:p>
        </w:tc>
        <w:tc>
          <w:tcPr>
            <w:tcW w:w="6411" w:type="dxa"/>
          </w:tcPr>
          <w:p w14:paraId="65C56B91" w14:textId="08CFBAB3" w:rsidR="005754A0" w:rsidRDefault="005754A0" w:rsidP="007620E1">
            <w:pPr>
              <w:tabs>
                <w:tab w:val="left" w:pos="1851"/>
              </w:tabs>
              <w:jc w:val="both"/>
              <w:rPr>
                <w:rFonts w:ascii="HP Simplified" w:hAnsi="HP Simplified"/>
                <w:sz w:val="24"/>
                <w:szCs w:val="24"/>
              </w:rPr>
            </w:pPr>
            <w:r>
              <w:rPr>
                <w:rFonts w:ascii="HP Simplified" w:hAnsi="HP Simplified"/>
                <w:sz w:val="24"/>
                <w:szCs w:val="24"/>
              </w:rPr>
              <w:t>Enable the Stellar Store Team IAM role access to the Kinesis Team</w:t>
            </w:r>
          </w:p>
        </w:tc>
      </w:tr>
      <w:tr w:rsidR="005754A0" w14:paraId="5F9E6135" w14:textId="77777777" w:rsidTr="005310B2">
        <w:tc>
          <w:tcPr>
            <w:tcW w:w="730" w:type="dxa"/>
          </w:tcPr>
          <w:p w14:paraId="18EFBADD" w14:textId="77777777" w:rsidR="005754A0" w:rsidRDefault="005754A0" w:rsidP="007620E1">
            <w:pPr>
              <w:tabs>
                <w:tab w:val="left" w:pos="1851"/>
              </w:tabs>
              <w:jc w:val="both"/>
              <w:rPr>
                <w:rFonts w:ascii="HP Simplified" w:hAnsi="HP Simplified"/>
                <w:sz w:val="24"/>
                <w:szCs w:val="24"/>
              </w:rPr>
            </w:pPr>
          </w:p>
        </w:tc>
        <w:tc>
          <w:tcPr>
            <w:tcW w:w="1875" w:type="dxa"/>
          </w:tcPr>
          <w:p w14:paraId="3FE07B97" w14:textId="6EA1E4D8" w:rsidR="005754A0" w:rsidRDefault="005754A0" w:rsidP="005310B2">
            <w:pPr>
              <w:tabs>
                <w:tab w:val="left" w:pos="1851"/>
              </w:tabs>
              <w:jc w:val="center"/>
              <w:rPr>
                <w:rFonts w:ascii="HP Simplified" w:hAnsi="HP Simplified"/>
                <w:sz w:val="24"/>
                <w:szCs w:val="24"/>
              </w:rPr>
            </w:pPr>
            <w:r>
              <w:rPr>
                <w:rFonts w:ascii="HP Simplified" w:hAnsi="HP Simplified"/>
                <w:sz w:val="24"/>
                <w:szCs w:val="24"/>
              </w:rPr>
              <w:t>Omni360 Platform Team</w:t>
            </w:r>
          </w:p>
        </w:tc>
        <w:tc>
          <w:tcPr>
            <w:tcW w:w="6411" w:type="dxa"/>
          </w:tcPr>
          <w:p w14:paraId="21F21863" w14:textId="4313FC52" w:rsidR="005754A0" w:rsidRDefault="005754A0" w:rsidP="007620E1">
            <w:pPr>
              <w:tabs>
                <w:tab w:val="left" w:pos="1851"/>
              </w:tabs>
              <w:jc w:val="both"/>
              <w:rPr>
                <w:rFonts w:ascii="HP Simplified" w:hAnsi="HP Simplified"/>
                <w:sz w:val="24"/>
                <w:szCs w:val="24"/>
              </w:rPr>
            </w:pPr>
            <w:r>
              <w:rPr>
                <w:rFonts w:ascii="HP Simplified" w:hAnsi="HP Simplified"/>
                <w:sz w:val="24"/>
                <w:szCs w:val="24"/>
              </w:rPr>
              <w:t xml:space="preserve">Lead the Cybersecurity </w:t>
            </w:r>
            <w:proofErr w:type="spellStart"/>
            <w:r>
              <w:rPr>
                <w:rFonts w:ascii="HP Simplified" w:hAnsi="HP Simplified"/>
                <w:sz w:val="24"/>
                <w:szCs w:val="24"/>
              </w:rPr>
              <w:t>engament</w:t>
            </w:r>
            <w:proofErr w:type="spellEnd"/>
            <w:r>
              <w:rPr>
                <w:rFonts w:ascii="HP Simplified" w:hAnsi="HP Simplified"/>
                <w:sz w:val="24"/>
                <w:szCs w:val="24"/>
              </w:rPr>
              <w:t xml:space="preserve"> to enable IAM cross account access</w:t>
            </w:r>
          </w:p>
        </w:tc>
      </w:tr>
      <w:tr w:rsidR="005754A0" w14:paraId="1152947A" w14:textId="77777777" w:rsidTr="005310B2">
        <w:tc>
          <w:tcPr>
            <w:tcW w:w="730" w:type="dxa"/>
          </w:tcPr>
          <w:p w14:paraId="05D8E208" w14:textId="77777777" w:rsidR="005754A0" w:rsidRDefault="005754A0" w:rsidP="007620E1">
            <w:pPr>
              <w:tabs>
                <w:tab w:val="left" w:pos="1851"/>
              </w:tabs>
              <w:jc w:val="both"/>
              <w:rPr>
                <w:rFonts w:ascii="HP Simplified" w:hAnsi="HP Simplified"/>
                <w:sz w:val="24"/>
                <w:szCs w:val="24"/>
              </w:rPr>
            </w:pPr>
          </w:p>
        </w:tc>
        <w:tc>
          <w:tcPr>
            <w:tcW w:w="1875" w:type="dxa"/>
          </w:tcPr>
          <w:p w14:paraId="6C64015B" w14:textId="47425718" w:rsidR="005754A0" w:rsidRDefault="005754A0" w:rsidP="005310B2">
            <w:pPr>
              <w:tabs>
                <w:tab w:val="left" w:pos="1851"/>
              </w:tabs>
              <w:jc w:val="center"/>
              <w:rPr>
                <w:rFonts w:ascii="HP Simplified" w:hAnsi="HP Simplified"/>
                <w:sz w:val="24"/>
                <w:szCs w:val="24"/>
              </w:rPr>
            </w:pPr>
            <w:r>
              <w:rPr>
                <w:rFonts w:ascii="HP Simplified" w:hAnsi="HP Simplified"/>
                <w:sz w:val="24"/>
                <w:szCs w:val="24"/>
              </w:rPr>
              <w:t>Omni360 Platform Team</w:t>
            </w:r>
          </w:p>
        </w:tc>
        <w:tc>
          <w:tcPr>
            <w:tcW w:w="6411" w:type="dxa"/>
          </w:tcPr>
          <w:p w14:paraId="5394DF97" w14:textId="272E41E3" w:rsidR="005754A0" w:rsidRDefault="005754A0" w:rsidP="007620E1">
            <w:pPr>
              <w:tabs>
                <w:tab w:val="left" w:pos="1851"/>
              </w:tabs>
              <w:jc w:val="both"/>
              <w:rPr>
                <w:rFonts w:ascii="HP Simplified" w:hAnsi="HP Simplified"/>
                <w:sz w:val="24"/>
                <w:szCs w:val="24"/>
              </w:rPr>
            </w:pPr>
            <w:r>
              <w:rPr>
                <w:rFonts w:ascii="HP Simplified" w:hAnsi="HP Simplified"/>
                <w:sz w:val="24"/>
                <w:szCs w:val="24"/>
              </w:rPr>
              <w:t>Transform the logs received from the Kinesis stream and load it into the AWS Aurora Postgres.</w:t>
            </w:r>
          </w:p>
        </w:tc>
      </w:tr>
      <w:tr w:rsidR="005754A0" w14:paraId="137F4B32" w14:textId="77777777" w:rsidTr="005310B2">
        <w:tc>
          <w:tcPr>
            <w:tcW w:w="730" w:type="dxa"/>
          </w:tcPr>
          <w:p w14:paraId="2816C006" w14:textId="77777777" w:rsidR="005754A0" w:rsidRDefault="005754A0" w:rsidP="007620E1">
            <w:pPr>
              <w:tabs>
                <w:tab w:val="left" w:pos="1851"/>
              </w:tabs>
              <w:jc w:val="both"/>
              <w:rPr>
                <w:rFonts w:ascii="HP Simplified" w:hAnsi="HP Simplified"/>
                <w:sz w:val="24"/>
                <w:szCs w:val="24"/>
              </w:rPr>
            </w:pPr>
          </w:p>
        </w:tc>
        <w:tc>
          <w:tcPr>
            <w:tcW w:w="1875" w:type="dxa"/>
          </w:tcPr>
          <w:p w14:paraId="0BD16666" w14:textId="77777777" w:rsidR="005754A0" w:rsidRDefault="005754A0" w:rsidP="005310B2">
            <w:pPr>
              <w:tabs>
                <w:tab w:val="left" w:pos="1851"/>
              </w:tabs>
              <w:jc w:val="center"/>
              <w:rPr>
                <w:rFonts w:ascii="HP Simplified" w:hAnsi="HP Simplified"/>
                <w:sz w:val="24"/>
                <w:szCs w:val="24"/>
              </w:rPr>
            </w:pPr>
          </w:p>
        </w:tc>
        <w:tc>
          <w:tcPr>
            <w:tcW w:w="6411" w:type="dxa"/>
          </w:tcPr>
          <w:p w14:paraId="7B51FDB7" w14:textId="77777777" w:rsidR="005754A0" w:rsidRDefault="005754A0" w:rsidP="007620E1">
            <w:pPr>
              <w:tabs>
                <w:tab w:val="left" w:pos="1851"/>
              </w:tabs>
              <w:jc w:val="both"/>
              <w:rPr>
                <w:rFonts w:ascii="HP Simplified" w:hAnsi="HP Simplified"/>
                <w:sz w:val="24"/>
                <w:szCs w:val="24"/>
              </w:rPr>
            </w:pPr>
          </w:p>
        </w:tc>
      </w:tr>
      <w:tr w:rsidR="005754A0" w14:paraId="6C4B3004" w14:textId="77777777" w:rsidTr="005310B2">
        <w:tc>
          <w:tcPr>
            <w:tcW w:w="730" w:type="dxa"/>
          </w:tcPr>
          <w:p w14:paraId="6873AA44" w14:textId="77777777" w:rsidR="005754A0" w:rsidRDefault="005754A0" w:rsidP="007620E1">
            <w:pPr>
              <w:tabs>
                <w:tab w:val="left" w:pos="1851"/>
              </w:tabs>
              <w:jc w:val="both"/>
              <w:rPr>
                <w:rFonts w:ascii="HP Simplified" w:hAnsi="HP Simplified"/>
                <w:sz w:val="24"/>
                <w:szCs w:val="24"/>
              </w:rPr>
            </w:pPr>
          </w:p>
        </w:tc>
        <w:tc>
          <w:tcPr>
            <w:tcW w:w="1875" w:type="dxa"/>
          </w:tcPr>
          <w:p w14:paraId="3857DAEE" w14:textId="77777777" w:rsidR="005754A0" w:rsidRDefault="005754A0" w:rsidP="005310B2">
            <w:pPr>
              <w:tabs>
                <w:tab w:val="left" w:pos="1851"/>
              </w:tabs>
              <w:jc w:val="center"/>
              <w:rPr>
                <w:rFonts w:ascii="HP Simplified" w:hAnsi="HP Simplified"/>
                <w:sz w:val="24"/>
                <w:szCs w:val="24"/>
              </w:rPr>
            </w:pPr>
          </w:p>
        </w:tc>
        <w:tc>
          <w:tcPr>
            <w:tcW w:w="6411" w:type="dxa"/>
          </w:tcPr>
          <w:p w14:paraId="1D76A957" w14:textId="77777777" w:rsidR="005754A0" w:rsidRDefault="005754A0" w:rsidP="007620E1">
            <w:pPr>
              <w:tabs>
                <w:tab w:val="left" w:pos="1851"/>
              </w:tabs>
              <w:jc w:val="both"/>
              <w:rPr>
                <w:rFonts w:ascii="HP Simplified" w:hAnsi="HP Simplified"/>
                <w:sz w:val="24"/>
                <w:szCs w:val="24"/>
              </w:rPr>
            </w:pPr>
          </w:p>
        </w:tc>
      </w:tr>
      <w:tr w:rsidR="005754A0" w14:paraId="5A5E0F79" w14:textId="77777777" w:rsidTr="005310B2">
        <w:tc>
          <w:tcPr>
            <w:tcW w:w="730" w:type="dxa"/>
          </w:tcPr>
          <w:p w14:paraId="1B7DF940" w14:textId="77777777" w:rsidR="005754A0" w:rsidRDefault="005754A0" w:rsidP="007620E1">
            <w:pPr>
              <w:tabs>
                <w:tab w:val="left" w:pos="1851"/>
              </w:tabs>
              <w:jc w:val="both"/>
              <w:rPr>
                <w:rFonts w:ascii="HP Simplified" w:hAnsi="HP Simplified"/>
                <w:sz w:val="24"/>
                <w:szCs w:val="24"/>
              </w:rPr>
            </w:pPr>
          </w:p>
        </w:tc>
        <w:tc>
          <w:tcPr>
            <w:tcW w:w="1875" w:type="dxa"/>
          </w:tcPr>
          <w:p w14:paraId="4ACFC006" w14:textId="77777777" w:rsidR="005754A0" w:rsidRDefault="005754A0" w:rsidP="005310B2">
            <w:pPr>
              <w:tabs>
                <w:tab w:val="left" w:pos="1851"/>
              </w:tabs>
              <w:jc w:val="center"/>
              <w:rPr>
                <w:rFonts w:ascii="HP Simplified" w:hAnsi="HP Simplified"/>
                <w:sz w:val="24"/>
                <w:szCs w:val="24"/>
              </w:rPr>
            </w:pPr>
          </w:p>
        </w:tc>
        <w:tc>
          <w:tcPr>
            <w:tcW w:w="6411" w:type="dxa"/>
          </w:tcPr>
          <w:p w14:paraId="1F0693BA" w14:textId="77777777" w:rsidR="005754A0" w:rsidRDefault="005754A0" w:rsidP="007620E1">
            <w:pPr>
              <w:tabs>
                <w:tab w:val="left" w:pos="1851"/>
              </w:tabs>
              <w:jc w:val="both"/>
              <w:rPr>
                <w:rFonts w:ascii="HP Simplified" w:hAnsi="HP Simplified"/>
                <w:sz w:val="24"/>
                <w:szCs w:val="24"/>
              </w:rPr>
            </w:pPr>
          </w:p>
        </w:tc>
      </w:tr>
    </w:tbl>
    <w:p w14:paraId="046F1D52" w14:textId="77777777" w:rsidR="005310B2" w:rsidRDefault="005310B2" w:rsidP="007620E1">
      <w:pPr>
        <w:tabs>
          <w:tab w:val="left" w:pos="1851"/>
        </w:tabs>
        <w:jc w:val="both"/>
        <w:rPr>
          <w:rFonts w:ascii="HP Simplified" w:hAnsi="HP Simplified"/>
          <w:sz w:val="24"/>
          <w:szCs w:val="24"/>
        </w:rPr>
      </w:pPr>
    </w:p>
    <w:p w14:paraId="1C4FEF8E" w14:textId="77777777" w:rsidR="007620E1" w:rsidRPr="00FE0C28" w:rsidRDefault="007620E1" w:rsidP="007620E1">
      <w:pPr>
        <w:tabs>
          <w:tab w:val="left" w:pos="1851"/>
        </w:tabs>
        <w:jc w:val="both"/>
        <w:rPr>
          <w:rFonts w:ascii="HP Simplified" w:hAnsi="HP Simplified"/>
          <w:sz w:val="24"/>
          <w:szCs w:val="24"/>
        </w:rPr>
      </w:pPr>
    </w:p>
    <w:p w14:paraId="54739E42" w14:textId="5FA8498C" w:rsidR="00691160" w:rsidRDefault="00691160" w:rsidP="00FE0C28">
      <w:pPr>
        <w:pStyle w:val="Heading1"/>
        <w:numPr>
          <w:ilvl w:val="0"/>
          <w:numId w:val="2"/>
        </w:numPr>
        <w:jc w:val="both"/>
        <w:rPr>
          <w:rFonts w:ascii="HP Simplified" w:hAnsi="HP Simplified"/>
          <w:sz w:val="24"/>
          <w:szCs w:val="24"/>
        </w:rPr>
      </w:pPr>
      <w:bookmarkStart w:id="13" w:name="_Toc68012635"/>
      <w:r w:rsidRPr="00FE0C28">
        <w:rPr>
          <w:rFonts w:ascii="HP Simplified" w:hAnsi="HP Simplified"/>
          <w:sz w:val="24"/>
          <w:szCs w:val="24"/>
        </w:rPr>
        <w:t>APPENDIX</w:t>
      </w:r>
      <w:bookmarkEnd w:id="13"/>
    </w:p>
    <w:p w14:paraId="561A77B5" w14:textId="77777777" w:rsidR="00CE1B98" w:rsidRPr="00CE1B98" w:rsidRDefault="00CE1B98" w:rsidP="00CE1B98"/>
    <w:p w14:paraId="22595689" w14:textId="634BD2DF" w:rsidR="00691160" w:rsidRPr="00FE0C28" w:rsidRDefault="00691160" w:rsidP="00FE0C28">
      <w:pPr>
        <w:pStyle w:val="ListParagraph"/>
        <w:numPr>
          <w:ilvl w:val="0"/>
          <w:numId w:val="5"/>
        </w:numPr>
        <w:jc w:val="both"/>
        <w:rPr>
          <w:rFonts w:ascii="HP Simplified" w:hAnsi="HP Simplified"/>
          <w:sz w:val="24"/>
          <w:szCs w:val="24"/>
        </w:rPr>
      </w:pPr>
      <w:r w:rsidRPr="00FE0C28">
        <w:rPr>
          <w:rFonts w:ascii="HP Simplified" w:hAnsi="HP Simplified"/>
          <w:sz w:val="24"/>
          <w:szCs w:val="24"/>
        </w:rPr>
        <w:t>Streaming Changes in a Database with Amazon Kinesis</w:t>
      </w:r>
    </w:p>
    <w:p w14:paraId="6EE5B151" w14:textId="408CCE21" w:rsidR="00691160" w:rsidRPr="00FE0C28" w:rsidRDefault="00BE0FE1" w:rsidP="00FE0C28">
      <w:pPr>
        <w:pStyle w:val="ListParagraph"/>
        <w:jc w:val="both"/>
        <w:rPr>
          <w:rFonts w:ascii="HP Simplified" w:hAnsi="HP Simplified"/>
          <w:sz w:val="24"/>
          <w:szCs w:val="24"/>
        </w:rPr>
      </w:pPr>
      <w:hyperlink r:id="rId9" w:history="1">
        <w:r w:rsidR="00691160" w:rsidRPr="00FE0C28">
          <w:rPr>
            <w:rStyle w:val="Hyperlink"/>
            <w:rFonts w:ascii="HP Simplified" w:hAnsi="HP Simplified"/>
            <w:sz w:val="24"/>
            <w:szCs w:val="24"/>
          </w:rPr>
          <w:t>https://aws.amazon.com/blogs/database/streaming-changes-in-a-database-with-amazon-kinesis/</w:t>
        </w:r>
      </w:hyperlink>
    </w:p>
    <w:p w14:paraId="0EFF53E8" w14:textId="4B4B1164" w:rsidR="00691160" w:rsidRPr="00FE0C28" w:rsidRDefault="00691160" w:rsidP="00FE0C28">
      <w:pPr>
        <w:pStyle w:val="ListParagraph"/>
        <w:numPr>
          <w:ilvl w:val="0"/>
          <w:numId w:val="5"/>
        </w:numPr>
        <w:jc w:val="both"/>
        <w:rPr>
          <w:rFonts w:ascii="HP Simplified" w:hAnsi="HP Simplified"/>
          <w:sz w:val="24"/>
          <w:szCs w:val="24"/>
        </w:rPr>
      </w:pPr>
      <w:r w:rsidRPr="00FE0C28">
        <w:rPr>
          <w:rFonts w:ascii="HP Simplified" w:hAnsi="HP Simplified"/>
          <w:sz w:val="24"/>
          <w:szCs w:val="24"/>
        </w:rPr>
        <w:t>Binary Log</w:t>
      </w:r>
    </w:p>
    <w:p w14:paraId="19E708B7" w14:textId="39A2DEC9" w:rsidR="00691160" w:rsidRPr="00FE0C28" w:rsidRDefault="00BE0FE1" w:rsidP="00FE0C28">
      <w:pPr>
        <w:pStyle w:val="ListParagraph"/>
        <w:jc w:val="both"/>
        <w:rPr>
          <w:rFonts w:ascii="HP Simplified" w:hAnsi="HP Simplified"/>
          <w:sz w:val="24"/>
          <w:szCs w:val="24"/>
        </w:rPr>
      </w:pPr>
      <w:hyperlink r:id="rId10" w:history="1">
        <w:r w:rsidR="00691160" w:rsidRPr="00FE0C28">
          <w:rPr>
            <w:rStyle w:val="Hyperlink"/>
            <w:rFonts w:ascii="HP Simplified" w:hAnsi="HP Simplified"/>
            <w:sz w:val="24"/>
            <w:szCs w:val="24"/>
          </w:rPr>
          <w:t>https://dev.mysql.com/doc/refman/5.7/en/binary-log.html</w:t>
        </w:r>
      </w:hyperlink>
    </w:p>
    <w:sectPr w:rsidR="00691160" w:rsidRPr="00FE0C2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39167D" w14:textId="77777777" w:rsidR="00BE0FE1" w:rsidRDefault="00BE0FE1" w:rsidP="00620D0B">
      <w:pPr>
        <w:spacing w:before="0" w:after="0" w:line="240" w:lineRule="auto"/>
      </w:pPr>
      <w:r>
        <w:separator/>
      </w:r>
    </w:p>
  </w:endnote>
  <w:endnote w:type="continuationSeparator" w:id="0">
    <w:p w14:paraId="0F33143D" w14:textId="77777777" w:rsidR="00BE0FE1" w:rsidRDefault="00BE0FE1" w:rsidP="00620D0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P Simplified">
    <w:panose1 w:val="020B0804020204020204"/>
    <w:charset w:val="00"/>
    <w:family w:val="swiss"/>
    <w:pitch w:val="variable"/>
    <w:sig w:usb0="A00000AF" w:usb1="5000205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E743DA" w14:textId="77777777" w:rsidR="00BE0FE1" w:rsidRDefault="00BE0FE1" w:rsidP="00620D0B">
      <w:pPr>
        <w:spacing w:before="0" w:after="0" w:line="240" w:lineRule="auto"/>
      </w:pPr>
      <w:r>
        <w:separator/>
      </w:r>
    </w:p>
  </w:footnote>
  <w:footnote w:type="continuationSeparator" w:id="0">
    <w:p w14:paraId="34A7712E" w14:textId="77777777" w:rsidR="00BE0FE1" w:rsidRDefault="00BE0FE1" w:rsidP="00620D0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714B9"/>
    <w:multiLevelType w:val="hybridMultilevel"/>
    <w:tmpl w:val="97F069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A5012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3A22FEE"/>
    <w:multiLevelType w:val="hybridMultilevel"/>
    <w:tmpl w:val="FE1AAF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DCB44E4"/>
    <w:multiLevelType w:val="hybridMultilevel"/>
    <w:tmpl w:val="5A560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5DC4C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1MrMwNLA0sDQ0NzVS0lEKTi0uzszPAykwqgUA3jjavywAAAA="/>
  </w:docVars>
  <w:rsids>
    <w:rsidRoot w:val="005147C4"/>
    <w:rsid w:val="00117C4C"/>
    <w:rsid w:val="0019417E"/>
    <w:rsid w:val="00321B68"/>
    <w:rsid w:val="00373BB1"/>
    <w:rsid w:val="0041654D"/>
    <w:rsid w:val="00441ED3"/>
    <w:rsid w:val="004F4603"/>
    <w:rsid w:val="004F4EB0"/>
    <w:rsid w:val="005147C4"/>
    <w:rsid w:val="005310B2"/>
    <w:rsid w:val="00534C5A"/>
    <w:rsid w:val="00550E15"/>
    <w:rsid w:val="005741E9"/>
    <w:rsid w:val="005754A0"/>
    <w:rsid w:val="005E60C6"/>
    <w:rsid w:val="00620D0B"/>
    <w:rsid w:val="00691160"/>
    <w:rsid w:val="006C0873"/>
    <w:rsid w:val="007620E1"/>
    <w:rsid w:val="008428C7"/>
    <w:rsid w:val="0092641F"/>
    <w:rsid w:val="00A43174"/>
    <w:rsid w:val="00BA687C"/>
    <w:rsid w:val="00BB5D86"/>
    <w:rsid w:val="00BE0FE1"/>
    <w:rsid w:val="00CC639A"/>
    <w:rsid w:val="00CE1B98"/>
    <w:rsid w:val="00D76617"/>
    <w:rsid w:val="00DA2F56"/>
    <w:rsid w:val="00DE4323"/>
    <w:rsid w:val="00E267EA"/>
    <w:rsid w:val="00F1219E"/>
    <w:rsid w:val="00FE0C28"/>
    <w:rsid w:val="00FE31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C6032"/>
  <w15:chartTrackingRefBased/>
  <w15:docId w15:val="{A3019900-F27E-4751-A668-FDC265D22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EB0"/>
  </w:style>
  <w:style w:type="paragraph" w:styleId="Heading1">
    <w:name w:val="heading 1"/>
    <w:basedOn w:val="Normal"/>
    <w:next w:val="Normal"/>
    <w:link w:val="Heading1Char"/>
    <w:uiPriority w:val="9"/>
    <w:qFormat/>
    <w:rsid w:val="004F4EB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F4EB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F4EB0"/>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4F4EB0"/>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F4EB0"/>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F4EB0"/>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F4EB0"/>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F4EB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F4EB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4EB0"/>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F4EB0"/>
    <w:rPr>
      <w:caps/>
      <w:spacing w:val="15"/>
      <w:shd w:val="clear" w:color="auto" w:fill="D9E2F3" w:themeFill="accent1" w:themeFillTint="33"/>
    </w:rPr>
  </w:style>
  <w:style w:type="character" w:customStyle="1" w:styleId="Heading3Char">
    <w:name w:val="Heading 3 Char"/>
    <w:basedOn w:val="DefaultParagraphFont"/>
    <w:link w:val="Heading3"/>
    <w:uiPriority w:val="9"/>
    <w:rsid w:val="004F4EB0"/>
    <w:rPr>
      <w:caps/>
      <w:color w:val="1F3763" w:themeColor="accent1" w:themeShade="7F"/>
      <w:spacing w:val="15"/>
    </w:rPr>
  </w:style>
  <w:style w:type="character" w:customStyle="1" w:styleId="Heading4Char">
    <w:name w:val="Heading 4 Char"/>
    <w:basedOn w:val="DefaultParagraphFont"/>
    <w:link w:val="Heading4"/>
    <w:uiPriority w:val="9"/>
    <w:semiHidden/>
    <w:rsid w:val="004F4EB0"/>
    <w:rPr>
      <w:caps/>
      <w:color w:val="2F5496" w:themeColor="accent1" w:themeShade="BF"/>
      <w:spacing w:val="10"/>
    </w:rPr>
  </w:style>
  <w:style w:type="character" w:customStyle="1" w:styleId="Heading5Char">
    <w:name w:val="Heading 5 Char"/>
    <w:basedOn w:val="DefaultParagraphFont"/>
    <w:link w:val="Heading5"/>
    <w:uiPriority w:val="9"/>
    <w:semiHidden/>
    <w:rsid w:val="004F4EB0"/>
    <w:rPr>
      <w:caps/>
      <w:color w:val="2F5496" w:themeColor="accent1" w:themeShade="BF"/>
      <w:spacing w:val="10"/>
    </w:rPr>
  </w:style>
  <w:style w:type="character" w:customStyle="1" w:styleId="Heading6Char">
    <w:name w:val="Heading 6 Char"/>
    <w:basedOn w:val="DefaultParagraphFont"/>
    <w:link w:val="Heading6"/>
    <w:uiPriority w:val="9"/>
    <w:semiHidden/>
    <w:rsid w:val="004F4EB0"/>
    <w:rPr>
      <w:caps/>
      <w:color w:val="2F5496" w:themeColor="accent1" w:themeShade="BF"/>
      <w:spacing w:val="10"/>
    </w:rPr>
  </w:style>
  <w:style w:type="character" w:customStyle="1" w:styleId="Heading7Char">
    <w:name w:val="Heading 7 Char"/>
    <w:basedOn w:val="DefaultParagraphFont"/>
    <w:link w:val="Heading7"/>
    <w:uiPriority w:val="9"/>
    <w:semiHidden/>
    <w:rsid w:val="004F4EB0"/>
    <w:rPr>
      <w:caps/>
      <w:color w:val="2F5496" w:themeColor="accent1" w:themeShade="BF"/>
      <w:spacing w:val="10"/>
    </w:rPr>
  </w:style>
  <w:style w:type="character" w:customStyle="1" w:styleId="Heading8Char">
    <w:name w:val="Heading 8 Char"/>
    <w:basedOn w:val="DefaultParagraphFont"/>
    <w:link w:val="Heading8"/>
    <w:uiPriority w:val="9"/>
    <w:semiHidden/>
    <w:rsid w:val="004F4EB0"/>
    <w:rPr>
      <w:caps/>
      <w:spacing w:val="10"/>
      <w:sz w:val="18"/>
      <w:szCs w:val="18"/>
    </w:rPr>
  </w:style>
  <w:style w:type="character" w:customStyle="1" w:styleId="Heading9Char">
    <w:name w:val="Heading 9 Char"/>
    <w:basedOn w:val="DefaultParagraphFont"/>
    <w:link w:val="Heading9"/>
    <w:uiPriority w:val="9"/>
    <w:semiHidden/>
    <w:rsid w:val="004F4EB0"/>
    <w:rPr>
      <w:i/>
      <w:iCs/>
      <w:caps/>
      <w:spacing w:val="10"/>
      <w:sz w:val="18"/>
      <w:szCs w:val="18"/>
    </w:rPr>
  </w:style>
  <w:style w:type="paragraph" w:styleId="Caption">
    <w:name w:val="caption"/>
    <w:basedOn w:val="Normal"/>
    <w:next w:val="Normal"/>
    <w:uiPriority w:val="35"/>
    <w:semiHidden/>
    <w:unhideWhenUsed/>
    <w:qFormat/>
    <w:rsid w:val="004F4EB0"/>
    <w:rPr>
      <w:b/>
      <w:bCs/>
      <w:color w:val="2F5496" w:themeColor="accent1" w:themeShade="BF"/>
      <w:sz w:val="16"/>
      <w:szCs w:val="16"/>
    </w:rPr>
  </w:style>
  <w:style w:type="paragraph" w:styleId="Title">
    <w:name w:val="Title"/>
    <w:basedOn w:val="Normal"/>
    <w:next w:val="Normal"/>
    <w:link w:val="TitleChar"/>
    <w:uiPriority w:val="10"/>
    <w:qFormat/>
    <w:rsid w:val="004F4EB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F4EB0"/>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F4EB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4EB0"/>
    <w:rPr>
      <w:caps/>
      <w:color w:val="595959" w:themeColor="text1" w:themeTint="A6"/>
      <w:spacing w:val="10"/>
      <w:sz w:val="21"/>
      <w:szCs w:val="21"/>
    </w:rPr>
  </w:style>
  <w:style w:type="character" w:styleId="Strong">
    <w:name w:val="Strong"/>
    <w:uiPriority w:val="22"/>
    <w:qFormat/>
    <w:rsid w:val="004F4EB0"/>
    <w:rPr>
      <w:b/>
      <w:bCs/>
    </w:rPr>
  </w:style>
  <w:style w:type="character" w:styleId="Emphasis">
    <w:name w:val="Emphasis"/>
    <w:uiPriority w:val="20"/>
    <w:qFormat/>
    <w:rsid w:val="004F4EB0"/>
    <w:rPr>
      <w:caps/>
      <w:color w:val="1F3763" w:themeColor="accent1" w:themeShade="7F"/>
      <w:spacing w:val="5"/>
    </w:rPr>
  </w:style>
  <w:style w:type="paragraph" w:styleId="NoSpacing">
    <w:name w:val="No Spacing"/>
    <w:uiPriority w:val="1"/>
    <w:qFormat/>
    <w:rsid w:val="004F4EB0"/>
    <w:pPr>
      <w:spacing w:after="0" w:line="240" w:lineRule="auto"/>
    </w:pPr>
  </w:style>
  <w:style w:type="paragraph" w:styleId="Quote">
    <w:name w:val="Quote"/>
    <w:basedOn w:val="Normal"/>
    <w:next w:val="Normal"/>
    <w:link w:val="QuoteChar"/>
    <w:uiPriority w:val="29"/>
    <w:qFormat/>
    <w:rsid w:val="004F4EB0"/>
    <w:rPr>
      <w:i/>
      <w:iCs/>
      <w:sz w:val="24"/>
      <w:szCs w:val="24"/>
    </w:rPr>
  </w:style>
  <w:style w:type="character" w:customStyle="1" w:styleId="QuoteChar">
    <w:name w:val="Quote Char"/>
    <w:basedOn w:val="DefaultParagraphFont"/>
    <w:link w:val="Quote"/>
    <w:uiPriority w:val="29"/>
    <w:rsid w:val="004F4EB0"/>
    <w:rPr>
      <w:i/>
      <w:iCs/>
      <w:sz w:val="24"/>
      <w:szCs w:val="24"/>
    </w:rPr>
  </w:style>
  <w:style w:type="paragraph" w:styleId="IntenseQuote">
    <w:name w:val="Intense Quote"/>
    <w:basedOn w:val="Normal"/>
    <w:next w:val="Normal"/>
    <w:link w:val="IntenseQuoteChar"/>
    <w:uiPriority w:val="30"/>
    <w:qFormat/>
    <w:rsid w:val="004F4EB0"/>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F4EB0"/>
    <w:rPr>
      <w:color w:val="4472C4" w:themeColor="accent1"/>
      <w:sz w:val="24"/>
      <w:szCs w:val="24"/>
    </w:rPr>
  </w:style>
  <w:style w:type="character" w:styleId="SubtleEmphasis">
    <w:name w:val="Subtle Emphasis"/>
    <w:uiPriority w:val="19"/>
    <w:qFormat/>
    <w:rsid w:val="004F4EB0"/>
    <w:rPr>
      <w:i/>
      <w:iCs/>
      <w:color w:val="1F3763" w:themeColor="accent1" w:themeShade="7F"/>
    </w:rPr>
  </w:style>
  <w:style w:type="character" w:styleId="IntenseEmphasis">
    <w:name w:val="Intense Emphasis"/>
    <w:uiPriority w:val="21"/>
    <w:qFormat/>
    <w:rsid w:val="004F4EB0"/>
    <w:rPr>
      <w:b/>
      <w:bCs/>
      <w:caps/>
      <w:color w:val="1F3763" w:themeColor="accent1" w:themeShade="7F"/>
      <w:spacing w:val="10"/>
    </w:rPr>
  </w:style>
  <w:style w:type="character" w:styleId="SubtleReference">
    <w:name w:val="Subtle Reference"/>
    <w:uiPriority w:val="31"/>
    <w:qFormat/>
    <w:rsid w:val="004F4EB0"/>
    <w:rPr>
      <w:b/>
      <w:bCs/>
      <w:color w:val="4472C4" w:themeColor="accent1"/>
    </w:rPr>
  </w:style>
  <w:style w:type="character" w:styleId="IntenseReference">
    <w:name w:val="Intense Reference"/>
    <w:uiPriority w:val="32"/>
    <w:qFormat/>
    <w:rsid w:val="004F4EB0"/>
    <w:rPr>
      <w:b/>
      <w:bCs/>
      <w:i/>
      <w:iCs/>
      <w:caps/>
      <w:color w:val="4472C4" w:themeColor="accent1"/>
    </w:rPr>
  </w:style>
  <w:style w:type="character" w:styleId="BookTitle">
    <w:name w:val="Book Title"/>
    <w:uiPriority w:val="33"/>
    <w:qFormat/>
    <w:rsid w:val="004F4EB0"/>
    <w:rPr>
      <w:b/>
      <w:bCs/>
      <w:i/>
      <w:iCs/>
      <w:spacing w:val="0"/>
    </w:rPr>
  </w:style>
  <w:style w:type="paragraph" w:styleId="TOCHeading">
    <w:name w:val="TOC Heading"/>
    <w:basedOn w:val="Heading1"/>
    <w:next w:val="Normal"/>
    <w:uiPriority w:val="39"/>
    <w:unhideWhenUsed/>
    <w:qFormat/>
    <w:rsid w:val="004F4EB0"/>
    <w:pPr>
      <w:outlineLvl w:val="9"/>
    </w:pPr>
  </w:style>
  <w:style w:type="paragraph" w:styleId="TOC1">
    <w:name w:val="toc 1"/>
    <w:basedOn w:val="Normal"/>
    <w:next w:val="Normal"/>
    <w:autoRedefine/>
    <w:uiPriority w:val="39"/>
    <w:unhideWhenUsed/>
    <w:rsid w:val="004F4EB0"/>
    <w:pPr>
      <w:spacing w:after="100"/>
    </w:pPr>
  </w:style>
  <w:style w:type="character" w:styleId="Hyperlink">
    <w:name w:val="Hyperlink"/>
    <w:basedOn w:val="DefaultParagraphFont"/>
    <w:uiPriority w:val="99"/>
    <w:unhideWhenUsed/>
    <w:rsid w:val="004F4EB0"/>
    <w:rPr>
      <w:color w:val="0563C1" w:themeColor="hyperlink"/>
      <w:u w:val="single"/>
    </w:rPr>
  </w:style>
  <w:style w:type="paragraph" w:styleId="ListParagraph">
    <w:name w:val="List Paragraph"/>
    <w:basedOn w:val="Normal"/>
    <w:uiPriority w:val="34"/>
    <w:qFormat/>
    <w:rsid w:val="005741E9"/>
    <w:pPr>
      <w:ind w:left="720"/>
      <w:contextualSpacing/>
    </w:pPr>
  </w:style>
  <w:style w:type="paragraph" w:styleId="TOC2">
    <w:name w:val="toc 2"/>
    <w:basedOn w:val="Normal"/>
    <w:next w:val="Normal"/>
    <w:autoRedefine/>
    <w:uiPriority w:val="39"/>
    <w:unhideWhenUsed/>
    <w:rsid w:val="005741E9"/>
    <w:pPr>
      <w:spacing w:after="100"/>
      <w:ind w:left="200"/>
    </w:pPr>
  </w:style>
  <w:style w:type="table" w:styleId="TableGrid">
    <w:name w:val="Table Grid"/>
    <w:basedOn w:val="TableNormal"/>
    <w:uiPriority w:val="39"/>
    <w:rsid w:val="00CC639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91160"/>
    <w:rPr>
      <w:color w:val="605E5C"/>
      <w:shd w:val="clear" w:color="auto" w:fill="E1DFDD"/>
    </w:rPr>
  </w:style>
  <w:style w:type="paragraph" w:styleId="Header">
    <w:name w:val="header"/>
    <w:basedOn w:val="Normal"/>
    <w:link w:val="HeaderChar"/>
    <w:uiPriority w:val="99"/>
    <w:unhideWhenUsed/>
    <w:rsid w:val="00620D0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20D0B"/>
  </w:style>
  <w:style w:type="paragraph" w:styleId="Footer">
    <w:name w:val="footer"/>
    <w:basedOn w:val="Normal"/>
    <w:link w:val="FooterChar"/>
    <w:uiPriority w:val="99"/>
    <w:unhideWhenUsed/>
    <w:rsid w:val="00620D0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20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251315">
      <w:bodyDiv w:val="1"/>
      <w:marLeft w:val="0"/>
      <w:marRight w:val="0"/>
      <w:marTop w:val="0"/>
      <w:marBottom w:val="0"/>
      <w:divBdr>
        <w:top w:val="none" w:sz="0" w:space="0" w:color="auto"/>
        <w:left w:val="none" w:sz="0" w:space="0" w:color="auto"/>
        <w:bottom w:val="none" w:sz="0" w:space="0" w:color="auto"/>
        <w:right w:val="none" w:sz="0" w:space="0" w:color="auto"/>
      </w:divBdr>
      <w:divsChild>
        <w:div w:id="165218862">
          <w:marLeft w:val="0"/>
          <w:marRight w:val="0"/>
          <w:marTop w:val="0"/>
          <w:marBottom w:val="360"/>
          <w:divBdr>
            <w:top w:val="none" w:sz="0" w:space="0" w:color="auto"/>
            <w:left w:val="none" w:sz="0" w:space="0" w:color="auto"/>
            <w:bottom w:val="none" w:sz="0" w:space="0" w:color="auto"/>
            <w:right w:val="none" w:sz="0" w:space="0" w:color="auto"/>
          </w:divBdr>
          <w:divsChild>
            <w:div w:id="212437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2880">
      <w:bodyDiv w:val="1"/>
      <w:marLeft w:val="0"/>
      <w:marRight w:val="0"/>
      <w:marTop w:val="0"/>
      <w:marBottom w:val="0"/>
      <w:divBdr>
        <w:top w:val="none" w:sz="0" w:space="0" w:color="auto"/>
        <w:left w:val="none" w:sz="0" w:space="0" w:color="auto"/>
        <w:bottom w:val="none" w:sz="0" w:space="0" w:color="auto"/>
        <w:right w:val="none" w:sz="0" w:space="0" w:color="auto"/>
      </w:divBdr>
    </w:div>
    <w:div w:id="1563250083">
      <w:bodyDiv w:val="1"/>
      <w:marLeft w:val="0"/>
      <w:marRight w:val="0"/>
      <w:marTop w:val="0"/>
      <w:marBottom w:val="0"/>
      <w:divBdr>
        <w:top w:val="none" w:sz="0" w:space="0" w:color="auto"/>
        <w:left w:val="none" w:sz="0" w:space="0" w:color="auto"/>
        <w:bottom w:val="none" w:sz="0" w:space="0" w:color="auto"/>
        <w:right w:val="none" w:sz="0" w:space="0" w:color="auto"/>
      </w:divBdr>
    </w:div>
    <w:div w:id="181000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dev.mysql.com/doc/refman/5.7/en/binary-log.html" TargetMode="External"/><Relationship Id="rId4" Type="http://schemas.openxmlformats.org/officeDocument/2006/relationships/settings" Target="settings.xml"/><Relationship Id="rId9" Type="http://schemas.openxmlformats.org/officeDocument/2006/relationships/hyperlink" Target="https://aws.amazon.com/blogs/database/streaming-changes-in-a-database-with-amazon-kine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30D52-AB03-41DC-A5A7-06A999937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2049</TotalTime>
  <Pages>5</Pages>
  <Words>1163</Words>
  <Characters>6634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Esparza, Pablo</dc:creator>
  <cp:keywords/>
  <dc:description/>
  <cp:lastModifiedBy>Esparza, Pablo</cp:lastModifiedBy>
  <cp:revision>24</cp:revision>
  <dcterms:created xsi:type="dcterms:W3CDTF">2021-03-29T17:56:00Z</dcterms:created>
  <dcterms:modified xsi:type="dcterms:W3CDTF">2021-03-31T04:22:00Z</dcterms:modified>
</cp:coreProperties>
</file>