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4" w:lineRule="auto" w:before="116"/>
        <w:ind w:left="294" w:right="712" w:firstLine="0"/>
        <w:jc w:val="center"/>
        <w:rPr>
          <w:rFonts w:ascii="Arial"/>
          <w:b/>
          <w:sz w:val="34"/>
        </w:rPr>
      </w:pPr>
      <w:bookmarkStart w:name="_bookmark0" w:id="1"/>
      <w:bookmarkEnd w:id="1"/>
      <w:r>
        <w:rPr/>
      </w:r>
      <w:r>
        <w:rPr>
          <w:rFonts w:ascii="Arial"/>
          <w:b/>
          <w:sz w:val="34"/>
        </w:rPr>
        <w:t>Deep</w:t>
      </w:r>
      <w:r>
        <w:rPr>
          <w:rFonts w:ascii="Arial"/>
          <w:b/>
          <w:spacing w:val="-59"/>
          <w:sz w:val="34"/>
        </w:rPr>
        <w:t> </w:t>
      </w:r>
      <w:r>
        <w:rPr>
          <w:rFonts w:ascii="Arial"/>
          <w:b/>
          <w:sz w:val="34"/>
        </w:rPr>
        <w:t>Learning</w:t>
      </w:r>
      <w:r>
        <w:rPr>
          <w:rFonts w:ascii="Arial"/>
          <w:b/>
          <w:spacing w:val="-59"/>
          <w:sz w:val="34"/>
        </w:rPr>
        <w:t> </w:t>
      </w:r>
      <w:r>
        <w:rPr>
          <w:rFonts w:ascii="Arial"/>
          <w:b/>
          <w:sz w:val="34"/>
        </w:rPr>
        <w:t>based</w:t>
      </w:r>
      <w:r>
        <w:rPr>
          <w:rFonts w:ascii="Arial"/>
          <w:b/>
          <w:spacing w:val="-59"/>
          <w:sz w:val="34"/>
        </w:rPr>
        <w:t> </w:t>
      </w:r>
      <w:r>
        <w:rPr>
          <w:rFonts w:ascii="Arial"/>
          <w:b/>
          <w:sz w:val="34"/>
        </w:rPr>
        <w:t>Large</w:t>
      </w:r>
      <w:r>
        <w:rPr>
          <w:rFonts w:ascii="Arial"/>
          <w:b/>
          <w:spacing w:val="-59"/>
          <w:sz w:val="34"/>
        </w:rPr>
        <w:t> </w:t>
      </w:r>
      <w:r>
        <w:rPr>
          <w:rFonts w:ascii="Arial"/>
          <w:b/>
          <w:sz w:val="34"/>
        </w:rPr>
        <w:t>Scale</w:t>
      </w:r>
      <w:r>
        <w:rPr>
          <w:rFonts w:ascii="Arial"/>
          <w:b/>
          <w:spacing w:val="-59"/>
          <w:sz w:val="34"/>
        </w:rPr>
        <w:t> </w:t>
      </w:r>
      <w:r>
        <w:rPr>
          <w:rFonts w:ascii="Arial"/>
          <w:b/>
          <w:sz w:val="34"/>
        </w:rPr>
        <w:t>Visual</w:t>
      </w:r>
      <w:r>
        <w:rPr>
          <w:rFonts w:ascii="Arial"/>
          <w:b/>
          <w:spacing w:val="-59"/>
          <w:sz w:val="34"/>
        </w:rPr>
        <w:t> </w:t>
      </w:r>
      <w:r>
        <w:rPr>
          <w:rFonts w:ascii="Arial"/>
          <w:b/>
          <w:sz w:val="34"/>
        </w:rPr>
        <w:t>Recommendation</w:t>
      </w:r>
      <w:r>
        <w:rPr>
          <w:rFonts w:ascii="Arial"/>
          <w:b/>
          <w:spacing w:val="-59"/>
          <w:sz w:val="34"/>
        </w:rPr>
        <w:t> </w:t>
      </w:r>
      <w:r>
        <w:rPr>
          <w:rFonts w:ascii="Arial"/>
          <w:b/>
          <w:spacing w:val="-4"/>
          <w:sz w:val="34"/>
        </w:rPr>
        <w:t>and </w:t>
      </w:r>
      <w:r>
        <w:rPr>
          <w:rFonts w:ascii="Arial"/>
          <w:b/>
          <w:sz w:val="34"/>
        </w:rPr>
        <w:t>Search for E-Commerce</w:t>
      </w:r>
    </w:p>
    <w:p>
      <w:pPr>
        <w:spacing w:line="242" w:lineRule="auto" w:before="149"/>
        <w:ind w:left="2613" w:right="2984" w:firstLine="0"/>
        <w:jc w:val="center"/>
        <w:rPr>
          <w:sz w:val="24"/>
        </w:rPr>
      </w:pPr>
      <w:r>
        <w:rPr>
          <w:sz w:val="24"/>
        </w:rPr>
        <w:t>Devashish Shankar, Sujay Narumanchi, Ananya H A, Pramod Kompalli, Krishnendu Chaudhury</w:t>
      </w:r>
    </w:p>
    <w:p>
      <w:pPr>
        <w:spacing w:line="249" w:lineRule="auto" w:before="0"/>
        <w:ind w:left="4140" w:right="4516" w:firstLine="0"/>
        <w:jc w:val="center"/>
        <w:rPr>
          <w:sz w:val="20"/>
        </w:rPr>
      </w:pPr>
      <w:r>
        <w:rPr>
          <w:sz w:val="20"/>
        </w:rPr>
        <w:t>Flipkart Internet Pvt. Ltd., Bengaluru, India.</w:t>
      </w:r>
    </w:p>
    <w:p>
      <w:pPr>
        <w:spacing w:line="241" w:lineRule="exact" w:before="0"/>
        <w:ind w:left="294" w:right="687" w:firstLine="0"/>
        <w:jc w:val="center"/>
        <w:rPr>
          <w:sz w:val="20"/>
        </w:rPr>
      </w:pPr>
      <w:r>
        <w:rPr>
          <w:rFonts w:ascii="Arial Unicode MS"/>
          <w:sz w:val="20"/>
        </w:rPr>
        <w:t>{</w:t>
      </w:r>
      <w:r>
        <w:rPr>
          <w:sz w:val="20"/>
        </w:rPr>
        <w:t>devashish.shankar,sujay.nv,ananya.h,pramod.kompalli,krishnendu</w:t>
      </w:r>
      <w:bookmarkStart w:name="_bookmark1" w:id="2"/>
      <w:bookmarkEnd w:id="2"/>
      <w:r>
        <w:rPr>
          <w:sz w:val="20"/>
        </w:rPr>
      </w:r>
      <w:r>
        <w:rPr>
          <w:rFonts w:ascii="Arial Unicode MS"/>
          <w:sz w:val="20"/>
        </w:rPr>
        <w:t>}</w:t>
      </w:r>
      <w:r>
        <w:rPr>
          <w:sz w:val="20"/>
        </w:rPr>
        <w:t>@flipkart.com</w:t>
      </w:r>
    </w:p>
    <w:p>
      <w:pPr>
        <w:spacing w:after="0" w:line="241" w:lineRule="exact"/>
        <w:jc w:val="center"/>
        <w:rPr>
          <w:sz w:val="20"/>
        </w:rPr>
        <w:sectPr>
          <w:type w:val="continuous"/>
          <w:pgSz w:w="12240" w:h="15840"/>
          <w:pgMar w:top="1460" w:bottom="280" w:left="940" w:right="520"/>
        </w:sectPr>
      </w:pPr>
    </w:p>
    <w:p>
      <w:pPr>
        <w:spacing w:before="138"/>
        <w:ind w:left="135" w:right="0" w:firstLine="0"/>
        <w:jc w:val="left"/>
        <w:rPr>
          <w:b/>
          <w:sz w:val="22"/>
        </w:rPr>
      </w:pPr>
      <w:bookmarkStart w:name="Abstract" w:id="3"/>
      <w:bookmarkEnd w:id="3"/>
      <w:r>
        <w:rPr/>
      </w:r>
      <w:r>
        <w:rPr>
          <w:b/>
          <w:sz w:val="22"/>
        </w:rPr>
        <w:t>ABSTRACT</w:t>
      </w:r>
    </w:p>
    <w:p>
      <w:pPr>
        <w:pStyle w:val="BodyText"/>
        <w:spacing w:line="220" w:lineRule="exact" w:before="50"/>
        <w:ind w:left="135" w:right="38"/>
        <w:jc w:val="both"/>
      </w:pPr>
      <w:r>
        <w:rPr/>
        <w:t>In this paper, we present a unified end-to-end approach to build     a large scale Visual Search and Recommendation system for </w:t>
      </w:r>
      <w:r>
        <w:rPr>
          <w:spacing w:val="-7"/>
        </w:rPr>
        <w:t>e- </w:t>
      </w:r>
      <w:r>
        <w:rPr/>
        <w:t>commerce. Previous works have targeted these problems in iso- lation. </w:t>
      </w:r>
      <w:r>
        <w:rPr>
          <w:spacing w:val="-8"/>
        </w:rPr>
        <w:t>We </w:t>
      </w:r>
      <w:r>
        <w:rPr/>
        <w:t>believe a more effective and elegant solution could be obtained by tackling them together. </w:t>
      </w:r>
      <w:r>
        <w:rPr>
          <w:spacing w:val="-8"/>
        </w:rPr>
        <w:t>We </w:t>
      </w:r>
      <w:r>
        <w:rPr/>
        <w:t>propose a unified Deep Convolutional Neural Network architecture, called VisNet </w:t>
      </w:r>
      <w:r>
        <w:rPr>
          <w:spacing w:val="4"/>
          <w:position w:val="7"/>
          <w:sz w:val="14"/>
        </w:rPr>
        <w:t>1</w:t>
      </w:r>
      <w:r>
        <w:rPr>
          <w:spacing w:val="4"/>
        </w:rPr>
        <w:t>, </w:t>
      </w:r>
      <w:r>
        <w:rPr/>
        <w:t>to learn embeddings to capture the notion of visual similarity, across several semantic granularities. </w:t>
      </w:r>
      <w:r>
        <w:rPr>
          <w:spacing w:val="-8"/>
        </w:rPr>
        <w:t>We </w:t>
      </w:r>
      <w:r>
        <w:rPr/>
        <w:t>demonstrate the superiority of our approach for the task of image retrieval, by comparing against the state-of-the-art on the </w:t>
      </w:r>
      <w:r>
        <w:rPr>
          <w:i/>
        </w:rPr>
        <w:t>Exact Street2Shop </w:t>
      </w:r>
      <w:r>
        <w:rPr/>
        <w:t>[</w:t>
      </w:r>
      <w:hyperlink w:history="true" w:anchor="_bookmark31">
        <w:r>
          <w:rPr/>
          <w:t>14</w:t>
        </w:r>
      </w:hyperlink>
      <w:r>
        <w:rPr/>
        <w:t>] dataset. </w:t>
      </w:r>
      <w:r>
        <w:rPr>
          <w:spacing w:val="-8"/>
        </w:rPr>
        <w:t>We </w:t>
      </w:r>
      <w:r>
        <w:rPr/>
        <w:t>then share the design decisions and trade-offs made while deploying the model to power Visual Recommendations across a catalog of 50M products,</w:t>
      </w:r>
      <w:r>
        <w:rPr>
          <w:spacing w:val="-9"/>
        </w:rPr>
        <w:t> </w:t>
      </w:r>
      <w:r>
        <w:rPr/>
        <w:t>supporting</w:t>
      </w:r>
      <w:r>
        <w:rPr>
          <w:spacing w:val="-10"/>
        </w:rPr>
        <w:t> </w:t>
      </w:r>
      <w:r>
        <w:rPr/>
        <w:t>2K</w:t>
      </w:r>
      <w:r>
        <w:rPr>
          <w:spacing w:val="-9"/>
        </w:rPr>
        <w:t> </w:t>
      </w:r>
      <w:r>
        <w:rPr/>
        <w:t>queries</w:t>
      </w:r>
      <w:r>
        <w:rPr>
          <w:spacing w:val="-9"/>
        </w:rPr>
        <w:t> </w:t>
      </w:r>
      <w:r>
        <w:rPr/>
        <w:t>a</w:t>
      </w:r>
      <w:r>
        <w:rPr>
          <w:spacing w:val="-8"/>
        </w:rPr>
        <w:t> </w:t>
      </w:r>
      <w:r>
        <w:rPr/>
        <w:t>second</w:t>
      </w:r>
      <w:r>
        <w:rPr>
          <w:spacing w:val="-9"/>
        </w:rPr>
        <w:t> </w:t>
      </w:r>
      <w:r>
        <w:rPr/>
        <w:t>at</w:t>
      </w:r>
      <w:r>
        <w:rPr>
          <w:spacing w:val="-9"/>
        </w:rPr>
        <w:t> </w:t>
      </w:r>
      <w:r>
        <w:rPr/>
        <w:t>Flipkart,</w:t>
      </w:r>
      <w:r>
        <w:rPr>
          <w:spacing w:val="-9"/>
        </w:rPr>
        <w:t> </w:t>
      </w:r>
      <w:r>
        <w:rPr/>
        <w:t>India’s</w:t>
      </w:r>
      <w:r>
        <w:rPr>
          <w:spacing w:val="-9"/>
        </w:rPr>
        <w:t> </w:t>
      </w:r>
      <w:r>
        <w:rPr/>
        <w:t>largest e-commerce company. The deployment of our solution has yielded a</w:t>
      </w:r>
      <w:r>
        <w:rPr>
          <w:spacing w:val="8"/>
        </w:rPr>
        <w:t> </w:t>
      </w:r>
      <w:r>
        <w:rPr/>
        <w:t>significant</w:t>
      </w:r>
      <w:r>
        <w:rPr>
          <w:spacing w:val="8"/>
        </w:rPr>
        <w:t> </w:t>
      </w:r>
      <w:r>
        <w:rPr/>
        <w:t>business</w:t>
      </w:r>
      <w:r>
        <w:rPr>
          <w:spacing w:val="8"/>
        </w:rPr>
        <w:t> </w:t>
      </w:r>
      <w:r>
        <w:rPr/>
        <w:t>impact,</w:t>
      </w:r>
      <w:r>
        <w:rPr>
          <w:spacing w:val="8"/>
        </w:rPr>
        <w:t> </w:t>
      </w:r>
      <w:r>
        <w:rPr/>
        <w:t>as</w:t>
      </w:r>
      <w:r>
        <w:rPr>
          <w:spacing w:val="8"/>
        </w:rPr>
        <w:t> </w:t>
      </w:r>
      <w:r>
        <w:rPr/>
        <w:t>measured</w:t>
      </w:r>
      <w:r>
        <w:rPr>
          <w:spacing w:val="8"/>
        </w:rPr>
        <w:t> </w:t>
      </w:r>
      <w:r>
        <w:rPr/>
        <w:t>by</w:t>
      </w:r>
      <w:r>
        <w:rPr>
          <w:spacing w:val="8"/>
        </w:rPr>
        <w:t> </w:t>
      </w:r>
      <w:r>
        <w:rPr/>
        <w:t>the</w:t>
      </w:r>
      <w:r>
        <w:rPr>
          <w:spacing w:val="9"/>
        </w:rPr>
        <w:t> </w:t>
      </w:r>
      <w:r>
        <w:rPr/>
        <w:t>conversion-rate.</w:t>
      </w:r>
    </w:p>
    <w:p>
      <w:pPr>
        <w:pStyle w:val="Heading1"/>
        <w:spacing w:before="192"/>
        <w:ind w:left="135" w:firstLine="0"/>
        <w:jc w:val="left"/>
      </w:pPr>
      <w:r>
        <w:rPr/>
        <w:t>KEYWORDS</w:t>
      </w:r>
    </w:p>
    <w:p>
      <w:pPr>
        <w:pStyle w:val="BodyText"/>
        <w:spacing w:before="1" w:after="40"/>
        <w:rPr>
          <w:b/>
          <w:sz w:val="9"/>
        </w:rPr>
      </w:pPr>
      <w:r>
        <w:rPr/>
        <w:br w:type="column"/>
      </w:r>
      <w:r>
        <w:rPr>
          <w:b/>
          <w:sz w:val="9"/>
        </w:rPr>
      </w:r>
    </w:p>
    <w:p>
      <w:pPr>
        <w:pStyle w:val="BodyText"/>
        <w:ind w:left="260"/>
        <w:rPr>
          <w:sz w:val="20"/>
        </w:rPr>
      </w:pPr>
      <w:r>
        <w:rPr>
          <w:sz w:val="20"/>
        </w:rPr>
        <w:pict>
          <v:group style="width:101.5pt;height:66.150pt;mso-position-horizontal-relative:char;mso-position-vertical-relative:line" coordorigin="0,0" coordsize="2030,1323">
            <v:shape style="position:absolute;left:0;top:0;width:992;height:1323" type="#_x0000_t75" stroked="false">
              <v:imagedata r:id="rId5" o:title=""/>
            </v:shape>
            <v:shape style="position:absolute;left:1036;top:94;width:993;height:1228" type="#_x0000_t75" stroked="false">
              <v:imagedata r:id="rId6" o:title=""/>
            </v:shape>
          </v:group>
        </w:pict>
      </w:r>
      <w:r>
        <w:rPr>
          <w:sz w:val="20"/>
        </w:rPr>
      </w:r>
    </w:p>
    <w:p>
      <w:pPr>
        <w:spacing w:line="259" w:lineRule="auto" w:before="99"/>
        <w:ind w:left="140" w:right="0" w:hanging="5"/>
        <w:jc w:val="left"/>
        <w:rPr>
          <w:b/>
          <w:sz w:val="16"/>
        </w:rPr>
      </w:pPr>
      <w:r>
        <w:rPr>
          <w:b/>
          <w:w w:val="110"/>
          <w:sz w:val="16"/>
        </w:rPr>
        <w:t>(a) Similar catalog items with and without human model</w:t>
      </w:r>
    </w:p>
    <w:p>
      <w:pPr>
        <w:pStyle w:val="BodyText"/>
        <w:spacing w:before="3"/>
        <w:rPr>
          <w:b/>
          <w:sz w:val="19"/>
        </w:rPr>
      </w:pPr>
      <w:r>
        <w:rPr/>
        <w:drawing>
          <wp:anchor distT="0" distB="0" distL="0" distR="0" allowOverlap="1" layoutInCell="1" locked="0" behindDoc="0" simplePos="0" relativeHeight="1">
            <wp:simplePos x="0" y="0"/>
            <wp:positionH relativeFrom="page">
              <wp:posOffset>4040327</wp:posOffset>
            </wp:positionH>
            <wp:positionV relativeFrom="paragraph">
              <wp:posOffset>190041</wp:posOffset>
            </wp:positionV>
            <wp:extent cx="434340" cy="777239"/>
            <wp:effectExtent l="0" t="0" r="0" b="0"/>
            <wp:wrapTopAndBottom/>
            <wp:docPr id="1" name="image3.jpeg"/>
            <wp:cNvGraphicFramePr>
              <a:graphicFrameLocks noChangeAspect="1"/>
            </wp:cNvGraphicFramePr>
            <a:graphic>
              <a:graphicData uri="http://schemas.openxmlformats.org/drawingml/2006/picture">
                <pic:pic>
                  <pic:nvPicPr>
                    <pic:cNvPr id="2" name="image3.jpeg"/>
                    <pic:cNvPicPr/>
                  </pic:nvPicPr>
                  <pic:blipFill>
                    <a:blip r:embed="rId7" cstate="print"/>
                    <a:stretch>
                      <a:fillRect/>
                    </a:stretch>
                  </pic:blipFill>
                  <pic:spPr>
                    <a:xfrm>
                      <a:off x="0" y="0"/>
                      <a:ext cx="434340" cy="777239"/>
                    </a:xfrm>
                    <a:prstGeom prst="rect">
                      <a:avLst/>
                    </a:prstGeom>
                  </pic:spPr>
                </pic:pic>
              </a:graphicData>
            </a:graphic>
          </wp:anchor>
        </w:drawing>
      </w:r>
      <w:r>
        <w:rPr/>
        <w:pict>
          <v:group style="position:absolute;margin-left:362.303986pt;margin-top:13.059888pt;width:71.7pt;height:67.850pt;mso-position-horizontal-relative:page;mso-position-vertical-relative:paragraph;z-index:-251656192;mso-wrap-distance-left:0;mso-wrap-distance-right:0" coordorigin="7246,261" coordsize="1434,1357">
            <v:shape style="position:absolute;left:7246;top:261;width:766;height:1357" type="#_x0000_t75" stroked="false">
              <v:imagedata r:id="rId8" o:title=""/>
            </v:shape>
            <v:shape style="position:absolute;left:8056;top:382;width:624;height:1235" type="#_x0000_t75" stroked="false">
              <v:imagedata r:id="rId9" o:title=""/>
            </v:shape>
            <w10:wrap type="topAndBottom"/>
          </v:group>
        </w:pict>
      </w:r>
    </w:p>
    <w:p>
      <w:pPr>
        <w:spacing w:line="259" w:lineRule="auto" w:before="80"/>
        <w:ind w:left="140" w:right="0" w:hanging="5"/>
        <w:jc w:val="left"/>
        <w:rPr>
          <w:b/>
          <w:sz w:val="16"/>
        </w:rPr>
      </w:pPr>
      <w:r>
        <w:rPr>
          <w:b/>
          <w:w w:val="110"/>
          <w:sz w:val="16"/>
        </w:rPr>
        <w:t>(c) Detail based similarity </w:t>
      </w:r>
      <w:r>
        <w:rPr>
          <w:b/>
          <w:spacing w:val="-6"/>
          <w:w w:val="110"/>
          <w:sz w:val="16"/>
        </w:rPr>
        <w:t>via </w:t>
      </w:r>
      <w:r>
        <w:rPr>
          <w:b/>
          <w:w w:val="110"/>
          <w:sz w:val="16"/>
        </w:rPr>
        <w:t>spacing</w:t>
      </w:r>
      <w:r>
        <w:rPr>
          <w:b/>
          <w:spacing w:val="-16"/>
          <w:w w:val="110"/>
          <w:sz w:val="16"/>
        </w:rPr>
        <w:t> </w:t>
      </w:r>
      <w:r>
        <w:rPr>
          <w:b/>
          <w:w w:val="110"/>
          <w:sz w:val="16"/>
        </w:rPr>
        <w:t>and</w:t>
      </w:r>
      <w:r>
        <w:rPr>
          <w:b/>
          <w:spacing w:val="-16"/>
          <w:w w:val="110"/>
          <w:sz w:val="16"/>
        </w:rPr>
        <w:t> </w:t>
      </w:r>
      <w:r>
        <w:rPr>
          <w:b/>
          <w:w w:val="110"/>
          <w:sz w:val="16"/>
        </w:rPr>
        <w:t>thickness</w:t>
      </w:r>
      <w:r>
        <w:rPr>
          <w:b/>
          <w:spacing w:val="-16"/>
          <w:w w:val="110"/>
          <w:sz w:val="16"/>
        </w:rPr>
        <w:t> </w:t>
      </w:r>
      <w:r>
        <w:rPr>
          <w:b/>
          <w:w w:val="110"/>
          <w:sz w:val="16"/>
        </w:rPr>
        <w:t>of</w:t>
      </w:r>
      <w:r>
        <w:rPr>
          <w:b/>
          <w:spacing w:val="-16"/>
          <w:w w:val="110"/>
          <w:sz w:val="16"/>
        </w:rPr>
        <w:t> </w:t>
      </w:r>
      <w:r>
        <w:rPr>
          <w:b/>
          <w:w w:val="110"/>
          <w:sz w:val="16"/>
        </w:rPr>
        <w:t>stripes</w:t>
      </w:r>
    </w:p>
    <w:p>
      <w:pPr>
        <w:pStyle w:val="BodyText"/>
        <w:spacing w:before="8" w:after="40"/>
        <w:rPr>
          <w:b/>
          <w:sz w:val="21"/>
        </w:rPr>
      </w:pPr>
      <w:r>
        <w:rPr/>
        <w:br w:type="column"/>
      </w:r>
      <w:r>
        <w:rPr>
          <w:b/>
          <w:sz w:val="21"/>
        </w:rPr>
      </w:r>
    </w:p>
    <w:p>
      <w:pPr>
        <w:pStyle w:val="BodyText"/>
        <w:ind w:left="247"/>
        <w:rPr>
          <w:sz w:val="20"/>
        </w:rPr>
      </w:pPr>
      <w:r>
        <w:rPr>
          <w:sz w:val="20"/>
        </w:rPr>
        <w:pict>
          <v:group style="width:101.45pt;height:58.9pt;mso-position-horizontal-relative:char;mso-position-vertical-relative:line" coordorigin="0,0" coordsize="2029,1178">
            <v:shape style="position:absolute;left:0;top:0;width:993;height:1178" type="#_x0000_t75" stroked="false">
              <v:imagedata r:id="rId10" o:title=""/>
            </v:shape>
            <v:shape style="position:absolute;left:1036;top:23;width:992;height:1155" type="#_x0000_t75" stroked="false">
              <v:imagedata r:id="rId11" o:title=""/>
            </v:shape>
          </v:group>
        </w:pict>
      </w:r>
      <w:r>
        <w:rPr>
          <w:sz w:val="20"/>
        </w:rPr>
      </w:r>
    </w:p>
    <w:p>
      <w:pPr>
        <w:spacing w:line="259" w:lineRule="auto" w:before="99"/>
        <w:ind w:left="127" w:right="416" w:hanging="5"/>
        <w:jc w:val="left"/>
        <w:rPr>
          <w:b/>
          <w:sz w:val="16"/>
        </w:rPr>
      </w:pPr>
      <w:r>
        <w:rPr>
          <w:b/>
          <w:w w:val="105"/>
          <w:sz w:val="16"/>
        </w:rPr>
        <w:t>(b) Concept based similarity across spooky printed t-shirts</w:t>
      </w:r>
    </w:p>
    <w:p>
      <w:pPr>
        <w:pStyle w:val="BodyText"/>
        <w:spacing w:before="7"/>
        <w:rPr>
          <w:b/>
          <w:sz w:val="15"/>
        </w:rPr>
      </w:pPr>
      <w:r>
        <w:rPr/>
        <w:drawing>
          <wp:anchor distT="0" distB="0" distL="0" distR="0" allowOverlap="1" layoutInCell="1" locked="0" behindDoc="0" simplePos="0" relativeHeight="4">
            <wp:simplePos x="0" y="0"/>
            <wp:positionH relativeFrom="page">
              <wp:posOffset>5724931</wp:posOffset>
            </wp:positionH>
            <wp:positionV relativeFrom="paragraph">
              <wp:posOffset>187409</wp:posOffset>
            </wp:positionV>
            <wp:extent cx="628649" cy="838200"/>
            <wp:effectExtent l="0" t="0" r="0" b="0"/>
            <wp:wrapTopAndBottom/>
            <wp:docPr id="3" name="image8.jpeg"/>
            <wp:cNvGraphicFramePr>
              <a:graphicFrameLocks noChangeAspect="1"/>
            </wp:cNvGraphicFramePr>
            <a:graphic>
              <a:graphicData uri="http://schemas.openxmlformats.org/drawingml/2006/picture">
                <pic:pic>
                  <pic:nvPicPr>
                    <pic:cNvPr id="4" name="image8.jpeg"/>
                    <pic:cNvPicPr/>
                  </pic:nvPicPr>
                  <pic:blipFill>
                    <a:blip r:embed="rId12" cstate="print"/>
                    <a:stretch>
                      <a:fillRect/>
                    </a:stretch>
                  </pic:blipFill>
                  <pic:spPr>
                    <a:xfrm>
                      <a:off x="0" y="0"/>
                      <a:ext cx="628649" cy="838200"/>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6449628</wp:posOffset>
            </wp:positionH>
            <wp:positionV relativeFrom="paragraph">
              <wp:posOffset>138792</wp:posOffset>
            </wp:positionV>
            <wp:extent cx="485394" cy="858774"/>
            <wp:effectExtent l="0" t="0" r="0" b="0"/>
            <wp:wrapTopAndBottom/>
            <wp:docPr id="5" name="image9.jpeg"/>
            <wp:cNvGraphicFramePr>
              <a:graphicFrameLocks noChangeAspect="1"/>
            </wp:cNvGraphicFramePr>
            <a:graphic>
              <a:graphicData uri="http://schemas.openxmlformats.org/drawingml/2006/picture">
                <pic:pic>
                  <pic:nvPicPr>
                    <pic:cNvPr id="6" name="image9.jpeg"/>
                    <pic:cNvPicPr/>
                  </pic:nvPicPr>
                  <pic:blipFill>
                    <a:blip r:embed="rId13" cstate="print"/>
                    <a:stretch>
                      <a:fillRect/>
                    </a:stretch>
                  </pic:blipFill>
                  <pic:spPr>
                    <a:xfrm>
                      <a:off x="0" y="0"/>
                      <a:ext cx="485394" cy="858774"/>
                    </a:xfrm>
                    <a:prstGeom prst="rect">
                      <a:avLst/>
                    </a:prstGeom>
                  </pic:spPr>
                </pic:pic>
              </a:graphicData>
            </a:graphic>
          </wp:anchor>
        </w:drawing>
      </w:r>
    </w:p>
    <w:p>
      <w:pPr>
        <w:spacing w:line="259" w:lineRule="auto" w:before="83"/>
        <w:ind w:left="172" w:right="416" w:hanging="5"/>
        <w:jc w:val="left"/>
        <w:rPr>
          <w:b/>
          <w:sz w:val="16"/>
        </w:rPr>
      </w:pPr>
      <w:r>
        <w:rPr>
          <w:b/>
          <w:w w:val="105"/>
          <w:sz w:val="16"/>
        </w:rPr>
        <w:t>(d) Wild Image similarity across radically different poses</w:t>
      </w:r>
    </w:p>
    <w:p>
      <w:pPr>
        <w:spacing w:after="0" w:line="259" w:lineRule="auto"/>
        <w:jc w:val="left"/>
        <w:rPr>
          <w:sz w:val="16"/>
        </w:rPr>
        <w:sectPr>
          <w:type w:val="continuous"/>
          <w:pgSz w:w="12240" w:h="15840"/>
          <w:pgMar w:top="1460" w:bottom="280" w:left="940" w:right="520"/>
          <w:cols w:num="3" w:equalWidth="0">
            <w:col w:w="5012" w:space="267"/>
            <w:col w:w="2466" w:space="39"/>
            <w:col w:w="2996"/>
          </w:cols>
        </w:sectPr>
      </w:pPr>
    </w:p>
    <w:p>
      <w:pPr>
        <w:pStyle w:val="BodyText"/>
        <w:spacing w:line="254" w:lineRule="auto" w:before="58"/>
        <w:ind w:left="135"/>
      </w:pPr>
      <w:r>
        <w:rPr/>
        <w:pict>
          <v:shapetype id="_x0000_t202" o:spt="202" coordsize="21600,21600" path="m,l,21600r21600,l21600,xe">
            <v:stroke joinstyle="miter"/>
            <v:path gradientshapeok="t" o:connecttype="rect"/>
          </v:shapetype>
          <v:shape style="position:absolute;margin-left:13.177734pt;margin-top:211.82225pt;width:24.15pt;height:344.2pt;mso-position-horizontal-relative:page;mso-position-vertical-relative:page;z-index:251665408" type="#_x0000_t202" filled="false" stroked="false">
            <v:textbox inset="0,0,0,0" style="layout-flow:vertical;mso-layout-flow-alt:bottom-to-top">
              <w:txbxContent>
                <w:p>
                  <w:pPr>
                    <w:spacing w:before="3"/>
                    <w:ind w:left="20" w:right="0" w:firstLine="0"/>
                    <w:jc w:val="left"/>
                    <w:rPr>
                      <w:sz w:val="40"/>
                    </w:rPr>
                  </w:pPr>
                  <w:r>
                    <w:rPr>
                      <w:color w:val="7F7F7F"/>
                      <w:sz w:val="40"/>
                    </w:rPr>
                    <w:t>arXiv:1703.02344v1 [cs.CV] 7 Mar 2017</w:t>
                  </w:r>
                </w:p>
              </w:txbxContent>
            </v:textbox>
            <w10:wrap type="none"/>
          </v:shape>
        </w:pict>
      </w:r>
      <w:r>
        <w:rPr/>
        <w:t>Deep Learning, Computer Vision, Visual Search, Image Retrieval, Distributed Systems, Recommender Systems, E-Commerce</w:t>
      </w:r>
    </w:p>
    <w:p>
      <w:pPr>
        <w:pStyle w:val="BodyText"/>
        <w:spacing w:before="9"/>
        <w:rPr>
          <w:sz w:val="34"/>
        </w:rPr>
      </w:pPr>
    </w:p>
    <w:p>
      <w:pPr>
        <w:pStyle w:val="Heading1"/>
        <w:numPr>
          <w:ilvl w:val="0"/>
          <w:numId w:val="1"/>
        </w:numPr>
        <w:tabs>
          <w:tab w:pos="466" w:val="left" w:leader="none"/>
          <w:tab w:pos="467" w:val="left" w:leader="none"/>
        </w:tabs>
        <w:spacing w:line="240" w:lineRule="auto" w:before="0" w:after="0"/>
        <w:ind w:left="466" w:right="0" w:hanging="332"/>
        <w:jc w:val="left"/>
      </w:pPr>
      <w:bookmarkStart w:name="1 Introduction" w:id="4"/>
      <w:bookmarkEnd w:id="4"/>
      <w:r>
        <w:rPr>
          <w:b w:val="0"/>
        </w:rPr>
      </w:r>
      <w:bookmarkStart w:name="1 Introduction" w:id="5"/>
      <w:bookmarkEnd w:id="5"/>
      <w:r>
        <w:rPr/>
        <w:t>I</w:t>
      </w:r>
      <w:r>
        <w:rPr/>
        <w:t>NTRODUCTION</w:t>
      </w:r>
    </w:p>
    <w:p>
      <w:pPr>
        <w:pStyle w:val="BodyText"/>
        <w:spacing w:line="254" w:lineRule="auto" w:before="58"/>
        <w:ind w:left="135" w:right="41" w:hanging="7"/>
        <w:jc w:val="both"/>
      </w:pPr>
      <w:r>
        <w:rPr/>
        <w:t>A large portion of sales in the e-commerce domain is driven by fashion and lifestyle, which constitutes apparel, footwear, </w:t>
      </w:r>
      <w:r>
        <w:rPr>
          <w:spacing w:val="-3"/>
        </w:rPr>
        <w:t>bags, </w:t>
      </w:r>
      <w:r>
        <w:rPr/>
        <w:t>accessories, etc. Consequentially, a rich user discovery experience for</w:t>
      </w:r>
      <w:r>
        <w:rPr>
          <w:spacing w:val="-6"/>
        </w:rPr>
        <w:t> </w:t>
      </w:r>
      <w:r>
        <w:rPr/>
        <w:t>fashion</w:t>
      </w:r>
      <w:r>
        <w:rPr>
          <w:spacing w:val="-6"/>
        </w:rPr>
        <w:t> </w:t>
      </w:r>
      <w:r>
        <w:rPr/>
        <w:t>products</w:t>
      </w:r>
      <w:r>
        <w:rPr>
          <w:spacing w:val="-5"/>
        </w:rPr>
        <w:t> </w:t>
      </w:r>
      <w:r>
        <w:rPr/>
        <w:t>is</w:t>
      </w:r>
      <w:r>
        <w:rPr>
          <w:spacing w:val="-6"/>
        </w:rPr>
        <w:t> </w:t>
      </w:r>
      <w:r>
        <w:rPr/>
        <w:t>an</w:t>
      </w:r>
      <w:r>
        <w:rPr>
          <w:spacing w:val="-6"/>
        </w:rPr>
        <w:t> </w:t>
      </w:r>
      <w:r>
        <w:rPr/>
        <w:t>important</w:t>
      </w:r>
      <w:r>
        <w:rPr>
          <w:spacing w:val="-5"/>
        </w:rPr>
        <w:t> </w:t>
      </w:r>
      <w:r>
        <w:rPr/>
        <w:t>area</w:t>
      </w:r>
      <w:r>
        <w:rPr>
          <w:spacing w:val="-6"/>
        </w:rPr>
        <w:t> </w:t>
      </w:r>
      <w:r>
        <w:rPr/>
        <w:t>of</w:t>
      </w:r>
      <w:r>
        <w:rPr>
          <w:spacing w:val="-6"/>
        </w:rPr>
        <w:t> </w:t>
      </w:r>
      <w:r>
        <w:rPr/>
        <w:t>focus.</w:t>
      </w:r>
      <w:r>
        <w:rPr>
          <w:spacing w:val="5"/>
        </w:rPr>
        <w:t> </w:t>
      </w:r>
      <w:r>
        <w:rPr/>
        <w:t>A</w:t>
      </w:r>
      <w:r>
        <w:rPr>
          <w:spacing w:val="-6"/>
        </w:rPr>
        <w:t> </w:t>
      </w:r>
      <w:r>
        <w:rPr/>
        <w:t>differentiating characteristic</w:t>
      </w:r>
      <w:r>
        <w:rPr>
          <w:spacing w:val="-14"/>
        </w:rPr>
        <w:t> </w:t>
      </w:r>
      <w:r>
        <w:rPr/>
        <w:t>of</w:t>
      </w:r>
      <w:r>
        <w:rPr>
          <w:spacing w:val="-13"/>
        </w:rPr>
        <w:t> </w:t>
      </w:r>
      <w:r>
        <w:rPr/>
        <w:t>the</w:t>
      </w:r>
      <w:r>
        <w:rPr>
          <w:spacing w:val="-13"/>
        </w:rPr>
        <w:t> </w:t>
      </w:r>
      <w:r>
        <w:rPr/>
        <w:t>fashion</w:t>
      </w:r>
      <w:r>
        <w:rPr>
          <w:spacing w:val="-14"/>
        </w:rPr>
        <w:t> </w:t>
      </w:r>
      <w:r>
        <w:rPr/>
        <w:t>category</w:t>
      </w:r>
      <w:r>
        <w:rPr>
          <w:spacing w:val="-13"/>
        </w:rPr>
        <w:t> </w:t>
      </w:r>
      <w:r>
        <w:rPr/>
        <w:t>is</w:t>
      </w:r>
      <w:r>
        <w:rPr>
          <w:spacing w:val="-13"/>
        </w:rPr>
        <w:t> </w:t>
      </w:r>
      <w:r>
        <w:rPr/>
        <w:t>that</w:t>
      </w:r>
      <w:r>
        <w:rPr>
          <w:spacing w:val="-13"/>
        </w:rPr>
        <w:t> </w:t>
      </w:r>
      <w:r>
        <w:rPr/>
        <w:t>a</w:t>
      </w:r>
      <w:r>
        <w:rPr>
          <w:spacing w:val="-14"/>
        </w:rPr>
        <w:t> </w:t>
      </w:r>
      <w:r>
        <w:rPr/>
        <w:t>user’s</w:t>
      </w:r>
      <w:r>
        <w:rPr>
          <w:spacing w:val="-13"/>
        </w:rPr>
        <w:t> </w:t>
      </w:r>
      <w:r>
        <w:rPr/>
        <w:t>buying</w:t>
      </w:r>
      <w:r>
        <w:rPr>
          <w:spacing w:val="-13"/>
        </w:rPr>
        <w:t> </w:t>
      </w:r>
      <w:r>
        <w:rPr/>
        <w:t>decision is primarily influenced by the product’s visual appearance. Hence, it is crucial that “Search” and “Recommendations”, the primary means of discovery, factor in the visual features present in the images associated with these items </w:t>
      </w:r>
      <w:hyperlink w:history="true" w:anchor="_bookmark18">
        <w:r>
          <w:rPr/>
          <w:t>[1, </w:t>
        </w:r>
      </w:hyperlink>
      <w:hyperlink w:history="true" w:anchor="_bookmark30">
        <w:r>
          <w:rPr/>
          <w:t>13,</w:t>
        </w:r>
        <w:r>
          <w:rPr>
            <w:spacing w:val="-6"/>
          </w:rPr>
          <w:t> </w:t>
        </w:r>
      </w:hyperlink>
      <w:hyperlink w:history="true" w:anchor="_bookmark41">
        <w:r>
          <w:rPr/>
          <w:t>23].</w:t>
        </w:r>
      </w:hyperlink>
    </w:p>
    <w:p>
      <w:pPr>
        <w:pStyle w:val="BodyText"/>
        <w:spacing w:line="254" w:lineRule="auto"/>
        <w:ind w:left="135" w:right="61" w:firstLine="199"/>
        <w:jc w:val="both"/>
      </w:pPr>
      <w:r>
        <w:rPr/>
        <w:t>Traditional</w:t>
      </w:r>
      <w:r>
        <w:rPr>
          <w:spacing w:val="-9"/>
        </w:rPr>
        <w:t> </w:t>
      </w:r>
      <w:r>
        <w:rPr/>
        <w:t>e-commerce</w:t>
      </w:r>
      <w:r>
        <w:rPr>
          <w:spacing w:val="-9"/>
        </w:rPr>
        <w:t> </w:t>
      </w:r>
      <w:r>
        <w:rPr/>
        <w:t>search</w:t>
      </w:r>
      <w:r>
        <w:rPr>
          <w:spacing w:val="-9"/>
        </w:rPr>
        <w:t> </w:t>
      </w:r>
      <w:r>
        <w:rPr/>
        <w:t>engines</w:t>
      </w:r>
      <w:r>
        <w:rPr>
          <w:spacing w:val="-9"/>
        </w:rPr>
        <w:t> </w:t>
      </w:r>
      <w:r>
        <w:rPr/>
        <w:t>are</w:t>
      </w:r>
      <w:r>
        <w:rPr>
          <w:spacing w:val="-9"/>
        </w:rPr>
        <w:t> </w:t>
      </w:r>
      <w:r>
        <w:rPr/>
        <w:t>lacking</w:t>
      </w:r>
      <w:r>
        <w:rPr>
          <w:spacing w:val="-9"/>
        </w:rPr>
        <w:t> </w:t>
      </w:r>
      <w:r>
        <w:rPr/>
        <w:t>in</w:t>
      </w:r>
      <w:r>
        <w:rPr>
          <w:spacing w:val="-9"/>
        </w:rPr>
        <w:t> </w:t>
      </w:r>
      <w:r>
        <w:rPr/>
        <w:t>this</w:t>
      </w:r>
      <w:r>
        <w:rPr>
          <w:spacing w:val="-8"/>
        </w:rPr>
        <w:t> </w:t>
      </w:r>
      <w:r>
        <w:rPr/>
        <w:t>regard </w:t>
      </w:r>
      <w:r>
        <w:rPr>
          <w:w w:val="105"/>
        </w:rPr>
        <w:t>since</w:t>
      </w:r>
      <w:r>
        <w:rPr>
          <w:spacing w:val="-33"/>
          <w:w w:val="105"/>
        </w:rPr>
        <w:t> </w:t>
      </w:r>
      <w:r>
        <w:rPr>
          <w:w w:val="105"/>
        </w:rPr>
        <w:t>they</w:t>
      </w:r>
      <w:r>
        <w:rPr>
          <w:spacing w:val="-32"/>
          <w:w w:val="105"/>
        </w:rPr>
        <w:t> </w:t>
      </w:r>
      <w:r>
        <w:rPr>
          <w:w w:val="105"/>
        </w:rPr>
        <w:t>support</w:t>
      </w:r>
      <w:r>
        <w:rPr>
          <w:spacing w:val="-32"/>
          <w:w w:val="105"/>
        </w:rPr>
        <w:t> </w:t>
      </w:r>
      <w:r>
        <w:rPr>
          <w:w w:val="105"/>
        </w:rPr>
        <w:t>only</w:t>
      </w:r>
      <w:r>
        <w:rPr>
          <w:spacing w:val="-32"/>
          <w:w w:val="105"/>
        </w:rPr>
        <w:t> </w:t>
      </w:r>
      <w:r>
        <w:rPr>
          <w:w w:val="105"/>
        </w:rPr>
        <w:t>text-based</w:t>
      </w:r>
      <w:r>
        <w:rPr>
          <w:spacing w:val="-32"/>
          <w:w w:val="105"/>
        </w:rPr>
        <w:t> </w:t>
      </w:r>
      <w:r>
        <w:rPr>
          <w:w w:val="105"/>
        </w:rPr>
        <w:t>searches</w:t>
      </w:r>
      <w:r>
        <w:rPr>
          <w:spacing w:val="-32"/>
          <w:w w:val="105"/>
        </w:rPr>
        <w:t> </w:t>
      </w:r>
      <w:r>
        <w:rPr>
          <w:w w:val="105"/>
        </w:rPr>
        <w:t>that</w:t>
      </w:r>
      <w:r>
        <w:rPr>
          <w:spacing w:val="-32"/>
          <w:w w:val="105"/>
        </w:rPr>
        <w:t> </w:t>
      </w:r>
      <w:r>
        <w:rPr>
          <w:w w:val="105"/>
        </w:rPr>
        <w:t>make</w:t>
      </w:r>
      <w:r>
        <w:rPr>
          <w:spacing w:val="-32"/>
          <w:w w:val="105"/>
        </w:rPr>
        <w:t> </w:t>
      </w:r>
      <w:r>
        <w:rPr>
          <w:w w:val="105"/>
        </w:rPr>
        <w:t>use</w:t>
      </w:r>
      <w:r>
        <w:rPr>
          <w:spacing w:val="-32"/>
          <w:w w:val="105"/>
        </w:rPr>
        <w:t> </w:t>
      </w:r>
      <w:r>
        <w:rPr>
          <w:w w:val="105"/>
        </w:rPr>
        <w:t>of</w:t>
      </w:r>
      <w:r>
        <w:rPr>
          <w:spacing w:val="-32"/>
          <w:w w:val="105"/>
        </w:rPr>
        <w:t> </w:t>
      </w:r>
      <w:r>
        <w:rPr>
          <w:w w:val="105"/>
        </w:rPr>
        <w:t>textual metadata of products such as attributes and descriptions. </w:t>
      </w:r>
      <w:r>
        <w:rPr>
          <w:spacing w:val="-3"/>
          <w:w w:val="105"/>
        </w:rPr>
        <w:t>These </w:t>
      </w:r>
      <w:r>
        <w:rPr/>
        <w:t>methods</w:t>
      </w:r>
      <w:r>
        <w:rPr>
          <w:spacing w:val="-11"/>
        </w:rPr>
        <w:t> </w:t>
      </w:r>
      <w:r>
        <w:rPr/>
        <w:t>are</w:t>
      </w:r>
      <w:r>
        <w:rPr>
          <w:spacing w:val="-11"/>
        </w:rPr>
        <w:t> </w:t>
      </w:r>
      <w:r>
        <w:rPr/>
        <w:t>less</w:t>
      </w:r>
      <w:r>
        <w:rPr>
          <w:spacing w:val="-10"/>
        </w:rPr>
        <w:t> </w:t>
      </w:r>
      <w:r>
        <w:rPr/>
        <w:t>effective</w:t>
      </w:r>
      <w:r>
        <w:rPr>
          <w:spacing w:val="-5"/>
        </w:rPr>
        <w:t>, </w:t>
      </w:r>
      <w:r>
        <w:rPr/>
        <w:t>especially</w:t>
      </w:r>
      <w:r>
        <w:rPr>
          <w:spacing w:val="-11"/>
        </w:rPr>
        <w:t> </w:t>
      </w:r>
      <w:r>
        <w:rPr/>
        <w:t>for</w:t>
      </w:r>
      <w:r>
        <w:rPr>
          <w:spacing w:val="-10"/>
        </w:rPr>
        <w:t> </w:t>
      </w:r>
      <w:r>
        <w:rPr/>
        <w:t>the</w:t>
      </w:r>
      <w:r>
        <w:rPr>
          <w:spacing w:val="-11"/>
        </w:rPr>
        <w:t> </w:t>
      </w:r>
      <w:r>
        <w:rPr/>
        <w:t>fashion</w:t>
      </w:r>
      <w:r>
        <w:rPr>
          <w:spacing w:val="-10"/>
        </w:rPr>
        <w:t> </w:t>
      </w:r>
      <w:r>
        <w:rPr/>
        <w:t>category</w:t>
      </w:r>
      <w:r>
        <w:rPr>
          <w:spacing w:val="-5"/>
        </w:rPr>
        <w:t>, </w:t>
      </w:r>
      <w:r>
        <w:rPr/>
        <w:t>since </w:t>
      </w:r>
      <w:r>
        <w:rPr>
          <w:w w:val="105"/>
        </w:rPr>
        <w:t>detailed text descriptions of the visual content of products </w:t>
      </w:r>
      <w:r>
        <w:rPr>
          <w:spacing w:val="-5"/>
          <w:w w:val="105"/>
        </w:rPr>
        <w:t>are </w:t>
      </w:r>
      <w:r>
        <w:rPr>
          <w:w w:val="105"/>
        </w:rPr>
        <w:t>diffi</w:t>
      </w:r>
      <w:r>
        <w:rPr>
          <w:spacing w:val="13"/>
          <w:w w:val="105"/>
        </w:rPr>
        <w:t> 䱓</w:t>
      </w:r>
      <w:r>
        <w:rPr>
          <w:w w:val="105"/>
        </w:rPr>
        <w:t>cult</w:t>
      </w:r>
      <w:r>
        <w:rPr>
          <w:spacing w:val="-7"/>
          <w:w w:val="105"/>
        </w:rPr>
        <w:t> </w:t>
      </w:r>
      <w:r>
        <w:rPr>
          <w:w w:val="105"/>
        </w:rPr>
        <w:t>to</w:t>
      </w:r>
      <w:r>
        <w:rPr>
          <w:spacing w:val="-7"/>
          <w:w w:val="105"/>
        </w:rPr>
        <w:t> </w:t>
      </w:r>
      <w:r>
        <w:rPr>
          <w:w w:val="105"/>
        </w:rPr>
        <w:t>create</w:t>
      </w:r>
      <w:r>
        <w:rPr>
          <w:spacing w:val="-7"/>
          <w:w w:val="105"/>
        </w:rPr>
        <w:t> </w:t>
      </w:r>
      <w:r>
        <w:rPr>
          <w:w w:val="105"/>
        </w:rPr>
        <w:t>or</w:t>
      </w:r>
      <w:r>
        <w:rPr>
          <w:spacing w:val="-7"/>
          <w:w w:val="105"/>
        </w:rPr>
        <w:t> </w:t>
      </w:r>
      <w:r>
        <w:rPr>
          <w:w w:val="105"/>
        </w:rPr>
        <w:t>unavailable.</w:t>
      </w:r>
    </w:p>
    <w:p>
      <w:pPr>
        <w:pStyle w:val="BodyText"/>
        <w:spacing w:line="254" w:lineRule="auto"/>
        <w:ind w:left="135" w:right="56" w:firstLine="199"/>
        <w:jc w:val="both"/>
      </w:pPr>
      <w:r>
        <w:rPr/>
        <w:t>This brings us to the problem of image-based search or Visual Search where the goal is to enable users to search for products by uploading</w:t>
      </w:r>
      <w:r>
        <w:rPr>
          <w:spacing w:val="-5"/>
        </w:rPr>
        <w:t> </w:t>
      </w:r>
      <w:r>
        <w:rPr/>
        <w:t>a</w:t>
      </w:r>
      <w:r>
        <w:rPr>
          <w:spacing w:val="-5"/>
        </w:rPr>
        <w:t> </w:t>
      </w:r>
      <w:r>
        <w:rPr/>
        <w:t>picture</w:t>
      </w:r>
      <w:r>
        <w:rPr>
          <w:spacing w:val="-4"/>
        </w:rPr>
        <w:t> </w:t>
      </w:r>
      <w:r>
        <w:rPr/>
        <w:t>of</w:t>
      </w:r>
      <w:r>
        <w:rPr>
          <w:spacing w:val="-5"/>
        </w:rPr>
        <w:t> </w:t>
      </w:r>
      <w:r>
        <w:rPr/>
        <w:t>an</w:t>
      </w:r>
      <w:r>
        <w:rPr>
          <w:spacing w:val="-4"/>
        </w:rPr>
        <w:t> </w:t>
      </w:r>
      <w:r>
        <w:rPr/>
        <w:t>item</w:t>
      </w:r>
      <w:r>
        <w:rPr>
          <w:spacing w:val="-5"/>
        </w:rPr>
        <w:t> </w:t>
      </w:r>
      <w:r>
        <w:rPr/>
        <w:t>they</w:t>
      </w:r>
      <w:r>
        <w:rPr>
          <w:spacing w:val="-5"/>
        </w:rPr>
        <w:t> </w:t>
      </w:r>
      <w:r>
        <w:rPr/>
        <w:t>like</w:t>
      </w:r>
      <w:r>
        <w:rPr>
          <w:spacing w:val="-4"/>
        </w:rPr>
        <w:t> </w:t>
      </w:r>
      <w:r>
        <w:rPr/>
        <w:t>-</w:t>
      </w:r>
      <w:r>
        <w:rPr>
          <w:spacing w:val="-5"/>
        </w:rPr>
        <w:t> </w:t>
      </w:r>
      <w:r>
        <w:rPr/>
        <w:t>this</w:t>
      </w:r>
      <w:r>
        <w:rPr>
          <w:spacing w:val="-4"/>
        </w:rPr>
        <w:t> </w:t>
      </w:r>
      <w:r>
        <w:rPr/>
        <w:t>could</w:t>
      </w:r>
      <w:r>
        <w:rPr>
          <w:spacing w:val="-5"/>
        </w:rPr>
        <w:t> </w:t>
      </w:r>
      <w:r>
        <w:rPr/>
        <w:t>be</w:t>
      </w:r>
      <w:r>
        <w:rPr>
          <w:spacing w:val="-5"/>
        </w:rPr>
        <w:t> </w:t>
      </w:r>
      <w:r>
        <w:rPr/>
        <w:t>a</w:t>
      </w:r>
      <w:r>
        <w:rPr>
          <w:spacing w:val="-4"/>
        </w:rPr>
        <w:t> </w:t>
      </w:r>
      <w:r>
        <w:rPr/>
        <w:t>dress</w:t>
      </w:r>
      <w:r>
        <w:rPr>
          <w:spacing w:val="-5"/>
        </w:rPr>
        <w:t> </w:t>
      </w:r>
      <w:r>
        <w:rPr/>
        <w:t>worn by a celebrity in a magazine or a nice looking handbag owned by</w:t>
      </w:r>
      <w:r>
        <w:rPr>
          <w:spacing w:val="-20"/>
        </w:rPr>
        <w:t> </w:t>
      </w:r>
      <w:r>
        <w:rPr/>
        <w:t>a friend.</w:t>
      </w:r>
      <w:r>
        <w:rPr>
          <w:spacing w:val="36"/>
        </w:rPr>
        <w:t> </w:t>
      </w:r>
      <w:r>
        <w:rPr/>
        <w:t>While</w:t>
      </w:r>
      <w:r>
        <w:rPr>
          <w:spacing w:val="19"/>
        </w:rPr>
        <w:t> </w:t>
      </w:r>
      <w:r>
        <w:rPr/>
        <w:t>it</w:t>
      </w:r>
      <w:r>
        <w:rPr>
          <w:spacing w:val="17"/>
        </w:rPr>
        <w:t> </w:t>
      </w:r>
      <w:r>
        <w:rPr/>
        <w:t>is</w:t>
      </w:r>
      <w:r>
        <w:rPr>
          <w:spacing w:val="18"/>
        </w:rPr>
        <w:t> </w:t>
      </w:r>
      <w:r>
        <w:rPr/>
        <w:t>important</w:t>
      </w:r>
      <w:r>
        <w:rPr>
          <w:spacing w:val="17"/>
        </w:rPr>
        <w:t> </w:t>
      </w:r>
      <w:r>
        <w:rPr/>
        <w:t>to</w:t>
      </w:r>
      <w:r>
        <w:rPr>
          <w:spacing w:val="19"/>
        </w:rPr>
        <w:t> </w:t>
      </w:r>
      <w:r>
        <w:rPr/>
        <w:t>find</w:t>
      </w:r>
      <w:r>
        <w:rPr>
          <w:spacing w:val="18"/>
        </w:rPr>
        <w:t> </w:t>
      </w:r>
      <w:r>
        <w:rPr/>
        <w:t>an</w:t>
      </w:r>
      <w:r>
        <w:rPr>
          <w:spacing w:val="18"/>
        </w:rPr>
        <w:t> </w:t>
      </w:r>
      <w:r>
        <w:rPr/>
        <w:t>exact</w:t>
      </w:r>
      <w:r>
        <w:rPr>
          <w:spacing w:val="17"/>
        </w:rPr>
        <w:t> </w:t>
      </w:r>
      <w:r>
        <w:rPr/>
        <w:t>match</w:t>
      </w:r>
      <w:r>
        <w:rPr>
          <w:spacing w:val="19"/>
        </w:rPr>
        <w:t> </w:t>
      </w:r>
      <w:r>
        <w:rPr/>
        <w:t>of</w:t>
      </w:r>
      <w:r>
        <w:rPr>
          <w:spacing w:val="18"/>
        </w:rPr>
        <w:t> </w:t>
      </w:r>
      <w:r>
        <w:rPr/>
        <w:t>the</w:t>
      </w:r>
      <w:r>
        <w:rPr>
          <w:spacing w:val="18"/>
        </w:rPr>
        <w:t> </w:t>
      </w:r>
      <w:r>
        <w:rPr>
          <w:spacing w:val="-3"/>
        </w:rPr>
        <w:t>query</w:t>
      </w:r>
    </w:p>
    <w:p>
      <w:pPr>
        <w:pStyle w:val="BodyText"/>
        <w:spacing w:before="3"/>
        <w:rPr>
          <w:sz w:val="16"/>
        </w:rPr>
      </w:pPr>
      <w:r>
        <w:rPr/>
        <w:pict>
          <v:shape style="position:absolute;margin-left:53.798pt;margin-top:11.499224pt;width:47.85pt;height:.1pt;mso-position-horizontal-relative:page;mso-position-vertical-relative:paragraph;z-index:-251652096;mso-wrap-distance-left:0;mso-wrap-distance-right:0" coordorigin="1076,230" coordsize="957,0" path="m1076,230l2032,230e" filled="false" stroked="true" strokeweight=".398pt" strokecolor="#000000">
            <v:path arrowok="t"/>
            <v:stroke dashstyle="solid"/>
            <w10:wrap type="topAndBottom"/>
          </v:shape>
        </w:pict>
      </w:r>
    </w:p>
    <w:p>
      <w:pPr>
        <w:spacing w:line="172" w:lineRule="exact" w:before="0"/>
        <w:ind w:left="397" w:right="0" w:firstLine="0"/>
        <w:jc w:val="left"/>
        <w:rPr>
          <w:sz w:val="14"/>
        </w:rPr>
      </w:pPr>
      <w:r>
        <w:rPr>
          <w:w w:val="105"/>
          <w:position w:val="5"/>
          <w:sz w:val="11"/>
        </w:rPr>
        <w:t>1</w:t>
      </w:r>
      <w:r>
        <w:rPr>
          <w:spacing w:val="-21"/>
          <w:w w:val="105"/>
          <w:position w:val="5"/>
          <w:sz w:val="11"/>
        </w:rPr>
        <w:t> </w:t>
      </w:r>
      <w:r>
        <w:rPr>
          <w:w w:val="105"/>
          <w:sz w:val="14"/>
        </w:rPr>
        <w:t>Our</w:t>
      </w:r>
      <w:r>
        <w:rPr>
          <w:spacing w:val="-9"/>
          <w:w w:val="105"/>
          <w:sz w:val="14"/>
        </w:rPr>
        <w:t> </w:t>
      </w:r>
      <w:r>
        <w:rPr>
          <w:w w:val="105"/>
          <w:sz w:val="14"/>
        </w:rPr>
        <w:t>training</w:t>
      </w:r>
      <w:r>
        <w:rPr>
          <w:spacing w:val="-8"/>
          <w:w w:val="105"/>
          <w:sz w:val="14"/>
        </w:rPr>
        <w:t> </w:t>
      </w:r>
      <w:r>
        <w:rPr>
          <w:w w:val="105"/>
          <w:sz w:val="14"/>
        </w:rPr>
        <w:t>code</w:t>
      </w:r>
      <w:r>
        <w:rPr>
          <w:spacing w:val="-8"/>
          <w:w w:val="105"/>
          <w:sz w:val="14"/>
        </w:rPr>
        <w:t> </w:t>
      </w:r>
      <w:r>
        <w:rPr>
          <w:w w:val="105"/>
          <w:sz w:val="14"/>
        </w:rPr>
        <w:t>is</w:t>
      </w:r>
      <w:r>
        <w:rPr>
          <w:spacing w:val="-9"/>
          <w:w w:val="105"/>
          <w:sz w:val="14"/>
        </w:rPr>
        <w:t> </w:t>
      </w:r>
      <w:r>
        <w:rPr>
          <w:w w:val="105"/>
          <w:sz w:val="14"/>
        </w:rPr>
        <w:t>open-sourced</w:t>
      </w:r>
      <w:r>
        <w:rPr>
          <w:spacing w:val="-8"/>
          <w:w w:val="105"/>
          <w:sz w:val="14"/>
        </w:rPr>
        <w:t> </w:t>
      </w:r>
      <w:r>
        <w:rPr>
          <w:w w:val="105"/>
          <w:sz w:val="14"/>
        </w:rPr>
        <w:t>at</w:t>
      </w:r>
      <w:r>
        <w:rPr>
          <w:spacing w:val="-8"/>
          <w:w w:val="105"/>
          <w:sz w:val="14"/>
        </w:rPr>
        <w:t> </w:t>
      </w:r>
      <w:hyperlink r:id="rId14">
        <w:r>
          <w:rPr>
            <w:w w:val="105"/>
            <w:sz w:val="14"/>
          </w:rPr>
          <w:t>https://github.com/flipkart-incubator/fk-</w:t>
        </w:r>
      </w:hyperlink>
    </w:p>
    <w:p>
      <w:pPr>
        <w:spacing w:line="160" w:lineRule="exact" w:before="0"/>
        <w:ind w:left="132" w:right="0" w:firstLine="0"/>
        <w:jc w:val="left"/>
        <w:rPr>
          <w:sz w:val="14"/>
        </w:rPr>
      </w:pPr>
      <w:hyperlink r:id="rId14">
        <w:r>
          <w:rPr>
            <w:sz w:val="14"/>
          </w:rPr>
          <w:t>visual-search.</w:t>
        </w:r>
      </w:hyperlink>
    </w:p>
    <w:p>
      <w:pPr>
        <w:pStyle w:val="Heading2"/>
        <w:spacing w:before="148"/>
        <w:ind w:left="999" w:right="0"/>
        <w:jc w:val="left"/>
      </w:pPr>
      <w:r>
        <w:rPr>
          <w:b w:val="0"/>
        </w:rPr>
        <w:br w:type="column"/>
      </w:r>
      <w:r>
        <w:rPr>
          <w:w w:val="105"/>
        </w:rPr>
        <w:t>Figure 1: Visual Similarity Challenges</w:t>
      </w:r>
    </w:p>
    <w:p>
      <w:pPr>
        <w:pStyle w:val="BodyText"/>
        <w:spacing w:line="254" w:lineRule="auto" w:before="158"/>
        <w:ind w:left="135" w:right="512"/>
      </w:pPr>
      <w:r>
        <w:rPr/>
        <w:t>item from the catalog, retrieving a ranked list of similar items is still very significant from a business point of view.</w:t>
      </w:r>
    </w:p>
    <w:p>
      <w:pPr>
        <w:pStyle w:val="BodyText"/>
        <w:spacing w:line="254" w:lineRule="auto"/>
        <w:ind w:left="129" w:right="523" w:firstLine="205"/>
        <w:jc w:val="right"/>
      </w:pPr>
      <w:r>
        <w:rPr/>
        <w:t>A</w:t>
      </w:r>
      <w:r>
        <w:rPr>
          <w:spacing w:val="17"/>
        </w:rPr>
        <w:t> </w:t>
      </w:r>
      <w:r>
        <w:rPr/>
        <w:t>related</w:t>
      </w:r>
      <w:r>
        <w:rPr>
          <w:spacing w:val="18"/>
        </w:rPr>
        <w:t> </w:t>
      </w:r>
      <w:r>
        <w:rPr/>
        <w:t>problem</w:t>
      </w:r>
      <w:r>
        <w:rPr>
          <w:spacing w:val="18"/>
        </w:rPr>
        <w:t> </w:t>
      </w:r>
      <w:r>
        <w:rPr/>
        <w:t>is</w:t>
      </w:r>
      <w:r>
        <w:rPr>
          <w:spacing w:val="18"/>
        </w:rPr>
        <w:t> </w:t>
      </w:r>
      <w:r>
        <w:rPr/>
        <w:t>that</w:t>
      </w:r>
      <w:r>
        <w:rPr>
          <w:spacing w:val="18"/>
        </w:rPr>
        <w:t> </w:t>
      </w:r>
      <w:r>
        <w:rPr/>
        <w:t>of</w:t>
      </w:r>
      <w:r>
        <w:rPr>
          <w:spacing w:val="18"/>
        </w:rPr>
        <w:t> </w:t>
      </w:r>
      <w:r>
        <w:rPr/>
        <w:t>image-based</w:t>
      </w:r>
      <w:r>
        <w:rPr>
          <w:spacing w:val="18"/>
        </w:rPr>
        <w:t> </w:t>
      </w:r>
      <w:r>
        <w:rPr/>
        <w:t>recommendations</w:t>
      </w:r>
      <w:r>
        <w:rPr>
          <w:spacing w:val="18"/>
        </w:rPr>
        <w:t> </w:t>
      </w:r>
      <w:r>
        <w:rPr/>
        <w:t>or</w:t>
      </w:r>
      <w:r>
        <w:rPr>
          <w:w w:val="106"/>
        </w:rPr>
        <w:t> </w:t>
      </w:r>
      <w:r>
        <w:rPr/>
        <w:t>Visual Recommendations. A user interested in buying</w:t>
      </w:r>
      <w:r>
        <w:rPr>
          <w:spacing w:val="3"/>
        </w:rPr>
        <w:t> </w:t>
      </w:r>
      <w:r>
        <w:rPr/>
        <w:t>a</w:t>
      </w:r>
      <w:r>
        <w:rPr>
          <w:spacing w:val="6"/>
        </w:rPr>
        <w:t> </w:t>
      </w:r>
      <w:r>
        <w:rPr/>
        <w:t>particular</w:t>
      </w:r>
      <w:r>
        <w:rPr>
          <w:w w:val="103"/>
        </w:rPr>
        <w:t> </w:t>
      </w:r>
      <w:r>
        <w:rPr/>
        <w:t>item from the catalog may want to browse through</w:t>
      </w:r>
      <w:r>
        <w:rPr>
          <w:spacing w:val="-6"/>
        </w:rPr>
        <w:t> </w:t>
      </w:r>
      <w:r>
        <w:rPr/>
        <w:t>visually</w:t>
      </w:r>
      <w:r>
        <w:rPr>
          <w:spacing w:val="-1"/>
        </w:rPr>
        <w:t> </w:t>
      </w:r>
      <w:r>
        <w:rPr/>
        <w:t>similar</w:t>
      </w:r>
      <w:r>
        <w:rPr>
          <w:w w:val="98"/>
        </w:rPr>
        <w:t> </w:t>
      </w:r>
      <w:r>
        <w:rPr/>
        <w:t>items</w:t>
      </w:r>
      <w:r>
        <w:rPr>
          <w:spacing w:val="-10"/>
        </w:rPr>
        <w:t> </w:t>
      </w:r>
      <w:r>
        <w:rPr/>
        <w:t>before</w:t>
      </w:r>
      <w:r>
        <w:rPr>
          <w:spacing w:val="-9"/>
        </w:rPr>
        <w:t> </w:t>
      </w:r>
      <w:r>
        <w:rPr/>
        <w:t>finalising</w:t>
      </w:r>
      <w:r>
        <w:rPr>
          <w:spacing w:val="-10"/>
        </w:rPr>
        <w:t> </w:t>
      </w:r>
      <w:r>
        <w:rPr/>
        <w:t>the</w:t>
      </w:r>
      <w:r>
        <w:rPr>
          <w:spacing w:val="-9"/>
        </w:rPr>
        <w:t> </w:t>
      </w:r>
      <w:r>
        <w:rPr/>
        <w:t>purchase. These</w:t>
      </w:r>
      <w:r>
        <w:rPr>
          <w:spacing w:val="-10"/>
        </w:rPr>
        <w:t> </w:t>
      </w:r>
      <w:r>
        <w:rPr/>
        <w:t>could</w:t>
      </w:r>
      <w:r>
        <w:rPr>
          <w:spacing w:val="-9"/>
        </w:rPr>
        <w:t> </w:t>
      </w:r>
      <w:r>
        <w:rPr/>
        <w:t>be</w:t>
      </w:r>
      <w:r>
        <w:rPr>
          <w:spacing w:val="-10"/>
        </w:rPr>
        <w:t> </w:t>
      </w:r>
      <w:r>
        <w:rPr/>
        <w:t>items</w:t>
      </w:r>
      <w:r>
        <w:rPr>
          <w:spacing w:val="-9"/>
        </w:rPr>
        <w:t> </w:t>
      </w:r>
      <w:r>
        <w:rPr/>
        <w:t>with</w:t>
      </w:r>
      <w:r>
        <w:rPr>
          <w:spacing w:val="-9"/>
        </w:rPr>
        <w:t> </w:t>
      </w:r>
      <w:r>
        <w:rPr/>
        <w:t>sim-</w:t>
      </w:r>
      <w:r>
        <w:rPr>
          <w:w w:val="98"/>
        </w:rPr>
        <w:t> </w:t>
      </w:r>
      <w:r>
        <w:rPr/>
        <w:t>ilar colors, patterns and shapes. Traditional</w:t>
      </w:r>
      <w:r>
        <w:rPr>
          <w:spacing w:val="-6"/>
        </w:rPr>
        <w:t> </w:t>
      </w:r>
      <w:r>
        <w:rPr/>
        <w:t>recommender</w:t>
      </w:r>
      <w:r>
        <w:rPr>
          <w:spacing w:val="5"/>
        </w:rPr>
        <w:t> </w:t>
      </w:r>
      <w:r>
        <w:rPr/>
        <w:t>systems</w:t>
      </w:r>
      <w:r>
        <w:rPr>
          <w:w w:val="100"/>
        </w:rPr>
        <w:t> </w:t>
      </w:r>
      <w:r>
        <w:rPr/>
        <w:t>[</w:t>
      </w:r>
      <w:hyperlink w:history="true" w:anchor="_bookmark36">
        <w:r>
          <w:rPr/>
          <w:t>18</w:t>
        </w:r>
      </w:hyperlink>
      <w:r>
        <w:rPr>
          <w:spacing w:val="3"/>
        </w:rPr>
        <w:t>, </w:t>
      </w:r>
      <w:hyperlink w:history="true" w:anchor="_bookmark43">
        <w:r>
          <w:rPr/>
          <w:t>25</w:t>
        </w:r>
      </w:hyperlink>
      <w:r>
        <w:rPr>
          <w:spacing w:val="3"/>
        </w:rPr>
        <w:t>] </w:t>
      </w:r>
      <w:r>
        <w:rPr/>
        <w:t>that</w:t>
      </w:r>
      <w:r>
        <w:rPr>
          <w:spacing w:val="7"/>
        </w:rPr>
        <w:t> </w:t>
      </w:r>
      <w:r>
        <w:rPr/>
        <w:t>are</w:t>
      </w:r>
      <w:r>
        <w:rPr>
          <w:spacing w:val="7"/>
        </w:rPr>
        <w:t> </w:t>
      </w:r>
      <w:r>
        <w:rPr/>
        <w:t>based</w:t>
      </w:r>
      <w:r>
        <w:rPr>
          <w:spacing w:val="7"/>
        </w:rPr>
        <w:t> </w:t>
      </w:r>
      <w:r>
        <w:rPr/>
        <w:t>on</w:t>
      </w:r>
      <w:r>
        <w:rPr>
          <w:spacing w:val="7"/>
        </w:rPr>
        <w:t> </w:t>
      </w:r>
      <w:r>
        <w:rPr/>
        <w:t>collaborative</w:t>
      </w:r>
      <w:r>
        <w:rPr>
          <w:spacing w:val="7"/>
        </w:rPr>
        <w:t> </w:t>
      </w:r>
      <w:r>
        <w:rPr/>
        <w:t>filtering</w:t>
      </w:r>
      <w:r>
        <w:rPr>
          <w:spacing w:val="7"/>
        </w:rPr>
        <w:t> </w:t>
      </w:r>
      <w:r>
        <w:rPr/>
        <w:t>techniques</w:t>
      </w:r>
      <w:r>
        <w:rPr>
          <w:spacing w:val="7"/>
        </w:rPr>
        <w:t> </w:t>
      </w:r>
      <w:r>
        <w:rPr/>
        <w:t>fail</w:t>
      </w:r>
      <w:r>
        <w:rPr>
          <w:spacing w:val="8"/>
        </w:rPr>
        <w:t> </w:t>
      </w:r>
      <w:r>
        <w:rPr/>
        <w:t>to</w:t>
      </w:r>
      <w:r>
        <w:rPr>
          <w:w w:val="105"/>
        </w:rPr>
        <w:t> </w:t>
      </w:r>
      <w:r>
        <w:rPr/>
        <w:t>capture</w:t>
      </w:r>
      <w:r>
        <w:rPr>
          <w:spacing w:val="-6"/>
        </w:rPr>
        <w:t> </w:t>
      </w:r>
      <w:r>
        <w:rPr/>
        <w:t>such</w:t>
      </w:r>
      <w:r>
        <w:rPr>
          <w:spacing w:val="-5"/>
        </w:rPr>
        <w:t> </w:t>
      </w:r>
      <w:r>
        <w:rPr/>
        <w:t>details</w:t>
      </w:r>
      <w:r>
        <w:rPr>
          <w:spacing w:val="-5"/>
        </w:rPr>
        <w:t> </w:t>
      </w:r>
      <w:r>
        <w:rPr/>
        <w:t>since</w:t>
      </w:r>
      <w:r>
        <w:rPr>
          <w:spacing w:val="-5"/>
        </w:rPr>
        <w:t> </w:t>
      </w:r>
      <w:r>
        <w:rPr/>
        <w:t>they</w:t>
      </w:r>
      <w:r>
        <w:rPr>
          <w:spacing w:val="-5"/>
        </w:rPr>
        <w:t> </w:t>
      </w:r>
      <w:r>
        <w:rPr/>
        <w:t>rely</w:t>
      </w:r>
      <w:r>
        <w:rPr>
          <w:spacing w:val="-6"/>
        </w:rPr>
        <w:t> </w:t>
      </w:r>
      <w:r>
        <w:rPr/>
        <w:t>only</w:t>
      </w:r>
      <w:r>
        <w:rPr>
          <w:spacing w:val="-5"/>
        </w:rPr>
        <w:t> </w:t>
      </w:r>
      <w:r>
        <w:rPr/>
        <w:t>on</w:t>
      </w:r>
      <w:r>
        <w:rPr>
          <w:spacing w:val="-5"/>
        </w:rPr>
        <w:t> </w:t>
      </w:r>
      <w:r>
        <w:rPr/>
        <w:t>user</w:t>
      </w:r>
      <w:r>
        <w:rPr>
          <w:spacing w:val="-5"/>
        </w:rPr>
        <w:t> </w:t>
      </w:r>
      <w:r>
        <w:rPr/>
        <w:t>click</w:t>
      </w:r>
      <w:r>
        <w:rPr>
          <w:spacing w:val="-5"/>
        </w:rPr>
        <w:t> </w:t>
      </w:r>
      <w:r>
        <w:rPr/>
        <w:t>/</w:t>
      </w:r>
      <w:r>
        <w:rPr>
          <w:spacing w:val="-6"/>
        </w:rPr>
        <w:t> </w:t>
      </w:r>
      <w:r>
        <w:rPr/>
        <w:t>purchase</w:t>
      </w:r>
      <w:r>
        <w:rPr>
          <w:spacing w:val="-5"/>
        </w:rPr>
        <w:t> </w:t>
      </w:r>
      <w:r>
        <w:rPr/>
        <w:t>ac-</w:t>
      </w:r>
      <w:r>
        <w:rPr>
          <w:w w:val="97"/>
        </w:rPr>
        <w:t> </w:t>
      </w:r>
      <w:r>
        <w:rPr/>
        <w:t>tivity</w:t>
      </w:r>
      <w:r>
        <w:rPr>
          <w:spacing w:val="-6"/>
        </w:rPr>
        <w:t> </w:t>
      </w:r>
      <w:r>
        <w:rPr/>
        <w:t>and</w:t>
      </w:r>
      <w:r>
        <w:rPr>
          <w:spacing w:val="-6"/>
        </w:rPr>
        <w:t> </w:t>
      </w:r>
      <w:r>
        <w:rPr/>
        <w:t>completely</w:t>
      </w:r>
      <w:r>
        <w:rPr>
          <w:spacing w:val="-6"/>
        </w:rPr>
        <w:t> </w:t>
      </w:r>
      <w:r>
        <w:rPr/>
        <w:t>ignore</w:t>
      </w:r>
      <w:r>
        <w:rPr>
          <w:spacing w:val="-6"/>
        </w:rPr>
        <w:t> </w:t>
      </w:r>
      <w:r>
        <w:rPr/>
        <w:t>the</w:t>
      </w:r>
      <w:r>
        <w:rPr>
          <w:spacing w:val="-6"/>
        </w:rPr>
        <w:t> </w:t>
      </w:r>
      <w:r>
        <w:rPr/>
        <w:t>image</w:t>
      </w:r>
      <w:r>
        <w:rPr>
          <w:spacing w:val="-5"/>
        </w:rPr>
        <w:t> </w:t>
      </w:r>
      <w:r>
        <w:rPr/>
        <w:t>content.</w:t>
      </w:r>
      <w:r>
        <w:rPr>
          <w:spacing w:val="4"/>
        </w:rPr>
        <w:t> </w:t>
      </w:r>
      <w:r>
        <w:rPr/>
        <w:t>Further</w:t>
      </w:r>
      <w:r>
        <w:rPr>
          <w:spacing w:val="-3"/>
        </w:rPr>
        <w:t>, </w:t>
      </w:r>
      <w:r>
        <w:rPr/>
        <w:t>they</w:t>
      </w:r>
      <w:r>
        <w:rPr>
          <w:spacing w:val="-6"/>
        </w:rPr>
        <w:t> </w:t>
      </w:r>
      <w:r>
        <w:rPr/>
        <w:t>suffer</w:t>
      </w:r>
      <w:r>
        <w:rPr>
          <w:w w:val="97"/>
        </w:rPr>
        <w:t> </w:t>
      </w:r>
      <w:r>
        <w:rPr/>
        <w:t>from</w:t>
      </w:r>
      <w:r>
        <w:rPr>
          <w:spacing w:val="13"/>
        </w:rPr>
        <w:t> </w:t>
      </w:r>
      <w:r>
        <w:rPr/>
        <w:t>the</w:t>
      </w:r>
      <w:r>
        <w:rPr>
          <w:spacing w:val="6"/>
        </w:rPr>
        <w:t> ‘</w:t>
      </w:r>
      <w:r>
        <w:rPr/>
        <w:t>cold</w:t>
      </w:r>
      <w:r>
        <w:rPr>
          <w:spacing w:val="13"/>
        </w:rPr>
        <w:t> </w:t>
      </w:r>
      <w:r>
        <w:rPr/>
        <w:t>start’</w:t>
      </w:r>
      <w:r>
        <w:rPr>
          <w:spacing w:val="13"/>
        </w:rPr>
        <w:t> </w:t>
      </w:r>
      <w:r>
        <w:rPr/>
        <w:t>problem</w:t>
      </w:r>
      <w:r>
        <w:rPr>
          <w:spacing w:val="8"/>
        </w:rPr>
        <w:t> - </w:t>
      </w:r>
      <w:r>
        <w:rPr/>
        <w:t>newly</w:t>
      </w:r>
      <w:r>
        <w:rPr>
          <w:spacing w:val="13"/>
        </w:rPr>
        <w:t> </w:t>
      </w:r>
      <w:r>
        <w:rPr/>
        <w:t>introduced</w:t>
      </w:r>
      <w:r>
        <w:rPr>
          <w:spacing w:val="13"/>
        </w:rPr>
        <w:t> </w:t>
      </w:r>
      <w:r>
        <w:rPr/>
        <w:t>products</w:t>
      </w:r>
      <w:r>
        <w:rPr>
          <w:spacing w:val="13"/>
        </w:rPr>
        <w:t> </w:t>
      </w:r>
      <w:r>
        <w:rPr/>
        <w:t>do</w:t>
      </w:r>
      <w:r>
        <w:rPr>
          <w:spacing w:val="13"/>
        </w:rPr>
        <w:t> </w:t>
      </w:r>
      <w:r>
        <w:rPr/>
        <w:t>not</w:t>
      </w:r>
      <w:r>
        <w:rPr>
          <w:w w:val="107"/>
        </w:rPr>
        <w:t> </w:t>
      </w:r>
      <w:r>
        <w:rPr/>
        <w:t>have</w:t>
      </w:r>
      <w:r>
        <w:rPr>
          <w:spacing w:val="-6"/>
        </w:rPr>
        <w:t> </w:t>
      </w:r>
      <w:r>
        <w:rPr/>
        <w:t>suffi</w:t>
      </w:r>
      <w:r>
        <w:rPr>
          <w:spacing w:val="14"/>
        </w:rPr>
        <w:t> 䱓</w:t>
      </w:r>
      <w:r>
        <w:rPr/>
        <w:t>cient</w:t>
      </w:r>
      <w:r>
        <w:rPr>
          <w:spacing w:val="-5"/>
        </w:rPr>
        <w:t> </w:t>
      </w:r>
      <w:r>
        <w:rPr/>
        <w:t>user</w:t>
      </w:r>
      <w:r>
        <w:rPr>
          <w:spacing w:val="-6"/>
        </w:rPr>
        <w:t> </w:t>
      </w:r>
      <w:r>
        <w:rPr/>
        <w:t>activity</w:t>
      </w:r>
      <w:r>
        <w:rPr>
          <w:spacing w:val="-5"/>
        </w:rPr>
        <w:t> </w:t>
      </w:r>
      <w:r>
        <w:rPr/>
        <w:t>data</w:t>
      </w:r>
      <w:r>
        <w:rPr>
          <w:spacing w:val="-5"/>
        </w:rPr>
        <w:t> </w:t>
      </w:r>
      <w:r>
        <w:rPr/>
        <w:t>for</w:t>
      </w:r>
      <w:r>
        <w:rPr>
          <w:spacing w:val="-6"/>
        </w:rPr>
        <w:t> </w:t>
      </w:r>
      <w:r>
        <w:rPr/>
        <w:t>meaningful</w:t>
      </w:r>
      <w:r>
        <w:rPr>
          <w:spacing w:val="-5"/>
        </w:rPr>
        <w:t> </w:t>
      </w:r>
      <w:r>
        <w:rPr>
          <w:spacing w:val="-25"/>
        </w:rPr>
        <w:t>recommendations.</w:t>
      </w:r>
      <w:r>
        <w:rPr>
          <w:w w:val="99"/>
        </w:rPr>
        <w:t> </w:t>
      </w:r>
      <w:r>
        <w:rPr/>
        <w:t>In</w:t>
      </w:r>
      <w:r>
        <w:rPr>
          <w:spacing w:val="16"/>
        </w:rPr>
        <w:t> </w:t>
      </w:r>
      <w:r>
        <w:rPr/>
        <w:t>this</w:t>
      </w:r>
      <w:r>
        <w:rPr>
          <w:spacing w:val="17"/>
        </w:rPr>
        <w:t> </w:t>
      </w:r>
      <w:r>
        <w:rPr/>
        <w:t>paper</w:t>
      </w:r>
      <w:r>
        <w:rPr>
          <w:spacing w:val="9"/>
        </w:rPr>
        <w:t>, </w:t>
      </w:r>
      <w:r>
        <w:rPr/>
        <w:t>we</w:t>
      </w:r>
      <w:r>
        <w:rPr>
          <w:spacing w:val="17"/>
        </w:rPr>
        <w:t> </w:t>
      </w:r>
      <w:r>
        <w:rPr/>
        <w:t>address</w:t>
      </w:r>
      <w:r>
        <w:rPr>
          <w:spacing w:val="16"/>
        </w:rPr>
        <w:t> </w:t>
      </w:r>
      <w:r>
        <w:rPr/>
        <w:t>the</w:t>
      </w:r>
      <w:r>
        <w:rPr>
          <w:spacing w:val="17"/>
        </w:rPr>
        <w:t> </w:t>
      </w:r>
      <w:r>
        <w:rPr/>
        <w:t>problems</w:t>
      </w:r>
      <w:r>
        <w:rPr>
          <w:spacing w:val="17"/>
        </w:rPr>
        <w:t> </w:t>
      </w:r>
      <w:r>
        <w:rPr/>
        <w:t>of</w:t>
      </w:r>
      <w:r>
        <w:rPr>
          <w:spacing w:val="17"/>
        </w:rPr>
        <w:t> </w:t>
      </w:r>
      <w:r>
        <w:rPr/>
        <w:t>both</w:t>
      </w:r>
      <w:r>
        <w:rPr>
          <w:spacing w:val="16"/>
        </w:rPr>
        <w:t> </w:t>
      </w:r>
      <w:r>
        <w:rPr/>
        <w:t>Visual</w:t>
      </w:r>
      <w:r>
        <w:rPr>
          <w:spacing w:val="17"/>
        </w:rPr>
        <w:t> </w:t>
      </w:r>
      <w:r>
        <w:rPr/>
        <w:t>Recom-</w:t>
      </w:r>
      <w:r>
        <w:rPr>
          <w:w w:val="101"/>
        </w:rPr>
        <w:t> </w:t>
      </w:r>
      <w:r>
        <w:rPr/>
        <w:t>mendations</w:t>
      </w:r>
      <w:r>
        <w:rPr>
          <w:spacing w:val="11"/>
        </w:rPr>
        <w:t> (</w:t>
      </w:r>
      <w:r>
        <w:rPr/>
        <w:t>retrieving</w:t>
      </w:r>
      <w:r>
        <w:rPr>
          <w:spacing w:val="22"/>
        </w:rPr>
        <w:t> </w:t>
      </w:r>
      <w:r>
        <w:rPr/>
        <w:t>a</w:t>
      </w:r>
      <w:r>
        <w:rPr>
          <w:spacing w:val="22"/>
        </w:rPr>
        <w:t> </w:t>
      </w:r>
      <w:r>
        <w:rPr/>
        <w:t>ranked</w:t>
      </w:r>
      <w:r>
        <w:rPr>
          <w:spacing w:val="22"/>
        </w:rPr>
        <w:t> </w:t>
      </w:r>
      <w:r>
        <w:rPr/>
        <w:t>list</w:t>
      </w:r>
      <w:r>
        <w:rPr>
          <w:spacing w:val="22"/>
        </w:rPr>
        <w:t> </w:t>
      </w:r>
      <w:r>
        <w:rPr/>
        <w:t>of</w:t>
      </w:r>
      <w:r>
        <w:rPr>
          <w:spacing w:val="22"/>
        </w:rPr>
        <w:t> </w:t>
      </w:r>
      <w:r>
        <w:rPr/>
        <w:t>catalog</w:t>
      </w:r>
      <w:r>
        <w:rPr>
          <w:spacing w:val="22"/>
        </w:rPr>
        <w:t> </w:t>
      </w:r>
      <w:r>
        <w:rPr/>
        <w:t>images</w:t>
      </w:r>
      <w:r>
        <w:rPr>
          <w:spacing w:val="22"/>
        </w:rPr>
        <w:t> </w:t>
      </w:r>
      <w:r>
        <w:rPr/>
        <w:t>similar</w:t>
      </w:r>
      <w:r>
        <w:rPr>
          <w:spacing w:val="23"/>
        </w:rPr>
        <w:t> </w:t>
      </w:r>
      <w:r>
        <w:rPr/>
        <w:t>to</w:t>
      </w:r>
      <w:r>
        <w:rPr>
          <w:w w:val="107"/>
        </w:rPr>
        <w:t> </w:t>
      </w:r>
      <w:r>
        <w:rPr/>
        <w:t>another catalog image) and Visual Search (retrieving a</w:t>
      </w:r>
      <w:r>
        <w:rPr>
          <w:spacing w:val="12"/>
        </w:rPr>
        <w:t> </w:t>
      </w:r>
      <w:r>
        <w:rPr/>
        <w:t>ranked</w:t>
      </w:r>
      <w:r>
        <w:rPr>
          <w:spacing w:val="7"/>
        </w:rPr>
        <w:t> </w:t>
      </w:r>
      <w:r>
        <w:rPr/>
        <w:t>list</w:t>
      </w:r>
      <w:r>
        <w:rPr>
          <w:w w:val="101"/>
        </w:rPr>
        <w:t> </w:t>
      </w:r>
      <w:r>
        <w:rPr/>
        <w:t>of catalog images similar to a “wild” (user-uploaded)</w:t>
      </w:r>
      <w:r>
        <w:rPr>
          <w:spacing w:val="36"/>
        </w:rPr>
        <w:t> </w:t>
      </w:r>
      <w:r>
        <w:rPr/>
        <w:t>image).</w:t>
      </w:r>
      <w:r>
        <w:rPr>
          <w:spacing w:val="13"/>
        </w:rPr>
        <w:t> </w:t>
      </w:r>
      <w:r>
        <w:rPr/>
        <w:t>The</w:t>
      </w:r>
      <w:r>
        <w:rPr>
          <w:w w:val="97"/>
        </w:rPr>
        <w:t> </w:t>
      </w:r>
      <w:r>
        <w:rPr/>
        <w:t>core</w:t>
      </w:r>
      <w:r>
        <w:rPr>
          <w:spacing w:val="33"/>
        </w:rPr>
        <w:t> </w:t>
      </w:r>
      <w:r>
        <w:rPr/>
        <w:t>task,</w:t>
      </w:r>
      <w:r>
        <w:rPr>
          <w:spacing w:val="39"/>
        </w:rPr>
        <w:t> </w:t>
      </w:r>
      <w:r>
        <w:rPr/>
        <w:t>common</w:t>
      </w:r>
      <w:r>
        <w:rPr>
          <w:spacing w:val="34"/>
        </w:rPr>
        <w:t> </w:t>
      </w:r>
      <w:r>
        <w:rPr/>
        <w:t>to</w:t>
      </w:r>
      <w:r>
        <w:rPr>
          <w:spacing w:val="34"/>
        </w:rPr>
        <w:t> </w:t>
      </w:r>
      <w:r>
        <w:rPr/>
        <w:t>both,</w:t>
      </w:r>
      <w:r>
        <w:rPr>
          <w:spacing w:val="38"/>
        </w:rPr>
        <w:t> </w:t>
      </w:r>
      <w:r>
        <w:rPr/>
        <w:t>is</w:t>
      </w:r>
      <w:r>
        <w:rPr>
          <w:spacing w:val="34"/>
        </w:rPr>
        <w:t> </w:t>
      </w:r>
      <w:r>
        <w:rPr/>
        <w:t>quantitative</w:t>
      </w:r>
      <w:r>
        <w:rPr>
          <w:spacing w:val="34"/>
        </w:rPr>
        <w:t> </w:t>
      </w:r>
      <w:r>
        <w:rPr/>
        <w:t>estimation</w:t>
      </w:r>
      <w:r>
        <w:rPr>
          <w:spacing w:val="34"/>
        </w:rPr>
        <w:t> </w:t>
      </w:r>
      <w:r>
        <w:rPr/>
        <w:t>of</w:t>
      </w:r>
      <w:r>
        <w:rPr>
          <w:spacing w:val="33"/>
        </w:rPr>
        <w:t> </w:t>
      </w:r>
      <w:r>
        <w:rPr/>
        <w:t>visual</w:t>
      </w:r>
      <w:r>
        <w:rPr>
          <w:w w:val="102"/>
        </w:rPr>
        <w:t> </w:t>
      </w:r>
      <w:r>
        <w:rPr/>
        <w:t>similarity</w:t>
      </w:r>
      <w:r>
        <w:rPr>
          <w:spacing w:val="22"/>
        </w:rPr>
        <w:t> </w:t>
      </w:r>
      <w:r>
        <w:rPr/>
        <w:t>between</w:t>
      </w:r>
      <w:r>
        <w:rPr>
          <w:spacing w:val="23"/>
        </w:rPr>
        <w:t> </w:t>
      </w:r>
      <w:r>
        <w:rPr/>
        <w:t>two</w:t>
      </w:r>
      <w:r>
        <w:rPr>
          <w:spacing w:val="23"/>
        </w:rPr>
        <w:t> </w:t>
      </w:r>
      <w:r>
        <w:rPr/>
        <w:t>images</w:t>
      </w:r>
      <w:r>
        <w:rPr>
          <w:spacing w:val="22"/>
        </w:rPr>
        <w:t> </w:t>
      </w:r>
      <w:r>
        <w:rPr/>
        <w:t>containing</w:t>
      </w:r>
      <w:r>
        <w:rPr>
          <w:spacing w:val="23"/>
        </w:rPr>
        <w:t> </w:t>
      </w:r>
      <w:r>
        <w:rPr/>
        <w:t>fashion</w:t>
      </w:r>
      <w:r>
        <w:rPr>
          <w:spacing w:val="23"/>
        </w:rPr>
        <w:t> </w:t>
      </w:r>
      <w:r>
        <w:rPr/>
        <w:t>items.</w:t>
      </w:r>
      <w:r>
        <w:rPr>
          <w:spacing w:val="2"/>
        </w:rPr>
        <w:t> </w:t>
      </w:r>
      <w:r>
        <w:rPr/>
        <w:t>This</w:t>
      </w:r>
      <w:r>
        <w:rPr>
          <w:spacing w:val="22"/>
        </w:rPr>
        <w:t> </w:t>
      </w:r>
      <w:r>
        <w:rPr/>
        <w:t>is</w:t>
      </w:r>
      <w:r>
        <w:rPr>
          <w:w w:val="100"/>
        </w:rPr>
        <w:t> </w:t>
      </w:r>
      <w:r>
        <w:rPr/>
        <w:t>fraught with several challenges, as outlined</w:t>
      </w:r>
      <w:r>
        <w:rPr>
          <w:spacing w:val="28"/>
        </w:rPr>
        <w:t> </w:t>
      </w:r>
      <w:r>
        <w:rPr>
          <w:spacing w:val="-2"/>
        </w:rPr>
        <w:t>below. </w:t>
      </w:r>
      <w:r>
        <w:rPr>
          <w:spacing w:val="-8"/>
        </w:rPr>
        <w:t>We </w:t>
      </w:r>
      <w:r>
        <w:rPr/>
        <w:t>start</w:t>
      </w:r>
      <w:r>
        <w:rPr>
          <w:spacing w:val="16"/>
        </w:rPr>
        <w:t> </w:t>
      </w:r>
      <w:r>
        <w:rPr/>
        <w:t>with</w:t>
      </w:r>
      <w:r>
        <w:rPr>
          <w:w w:val="106"/>
        </w:rPr>
        <w:t> </w:t>
      </w:r>
      <w:r>
        <w:rPr/>
        <w:t>the challenges in visual recommendation, where we deal</w:t>
      </w:r>
      <w:r>
        <w:rPr>
          <w:spacing w:val="-4"/>
        </w:rPr>
        <w:t> </w:t>
      </w:r>
      <w:r>
        <w:rPr/>
        <w:t>only with</w:t>
      </w:r>
      <w:r>
        <w:rPr>
          <w:w w:val="102"/>
        </w:rPr>
        <w:t> </w:t>
      </w:r>
      <w:r>
        <w:rPr/>
        <w:t>catalog images. These images are taken under good</w:t>
      </w:r>
      <w:r>
        <w:rPr>
          <w:spacing w:val="8"/>
        </w:rPr>
        <w:t> </w:t>
      </w:r>
      <w:r>
        <w:rPr/>
        <w:t>lighting condi-</w:t>
      </w:r>
      <w:r>
        <w:rPr>
          <w:w w:val="99"/>
        </w:rPr>
        <w:t> </w:t>
      </w:r>
      <w:r>
        <w:rPr/>
        <w:t>tions,</w:t>
      </w:r>
      <w:r>
        <w:rPr>
          <w:spacing w:val="17"/>
        </w:rPr>
        <w:t> </w:t>
      </w:r>
      <w:r>
        <w:rPr/>
        <w:t>with</w:t>
      </w:r>
      <w:r>
        <w:rPr>
          <w:spacing w:val="18"/>
        </w:rPr>
        <w:t> </w:t>
      </w:r>
      <w:r>
        <w:rPr/>
        <w:t>relatively</w:t>
      </w:r>
      <w:r>
        <w:rPr>
          <w:spacing w:val="18"/>
        </w:rPr>
        <w:t> </w:t>
      </w:r>
      <w:r>
        <w:rPr/>
        <w:t>uniform</w:t>
      </w:r>
      <w:r>
        <w:rPr>
          <w:spacing w:val="18"/>
        </w:rPr>
        <w:t> </w:t>
      </w:r>
      <w:r>
        <w:rPr/>
        <w:t>backgrounds</w:t>
      </w:r>
      <w:r>
        <w:rPr>
          <w:spacing w:val="18"/>
        </w:rPr>
        <w:t> </w:t>
      </w:r>
      <w:r>
        <w:rPr/>
        <w:t>and</w:t>
      </w:r>
      <w:r>
        <w:rPr>
          <w:spacing w:val="18"/>
        </w:rPr>
        <w:t> </w:t>
      </w:r>
      <w:r>
        <w:rPr/>
        <w:t>the</w:t>
      </w:r>
      <w:r>
        <w:rPr>
          <w:spacing w:val="18"/>
        </w:rPr>
        <w:t> </w:t>
      </w:r>
      <w:r>
        <w:rPr/>
        <w:t>foreground</w:t>
      </w:r>
      <w:r>
        <w:rPr>
          <w:spacing w:val="18"/>
        </w:rPr>
        <w:t> </w:t>
      </w:r>
      <w:r>
        <w:rPr/>
        <w:t>is</w:t>
      </w:r>
      <w:r>
        <w:rPr>
          <w:w w:val="99"/>
        </w:rPr>
        <w:t> </w:t>
      </w:r>
      <w:r>
        <w:rPr/>
        <w:t>typically</w:t>
      </w:r>
      <w:r>
        <w:rPr>
          <w:spacing w:val="17"/>
        </w:rPr>
        <w:t> </w:t>
      </w:r>
      <w:r>
        <w:rPr/>
        <w:t>dominated</w:t>
      </w:r>
      <w:r>
        <w:rPr>
          <w:spacing w:val="17"/>
        </w:rPr>
        <w:t> </w:t>
      </w:r>
      <w:r>
        <w:rPr/>
        <w:t>by</w:t>
      </w:r>
      <w:r>
        <w:rPr>
          <w:spacing w:val="17"/>
        </w:rPr>
        <w:t> </w:t>
      </w:r>
      <w:r>
        <w:rPr/>
        <w:t>the</w:t>
      </w:r>
      <w:r>
        <w:rPr>
          <w:spacing w:val="17"/>
        </w:rPr>
        <w:t> </w:t>
      </w:r>
      <w:r>
        <w:rPr/>
        <w:t>object</w:t>
      </w:r>
      <w:r>
        <w:rPr>
          <w:spacing w:val="17"/>
        </w:rPr>
        <w:t> </w:t>
      </w:r>
      <w:r>
        <w:rPr/>
        <w:t>of</w:t>
      </w:r>
      <w:r>
        <w:rPr>
          <w:spacing w:val="17"/>
        </w:rPr>
        <w:t> </w:t>
      </w:r>
      <w:r>
        <w:rPr/>
        <w:t>interest.</w:t>
      </w:r>
      <w:r>
        <w:rPr>
          <w:spacing w:val="29"/>
        </w:rPr>
        <w:t> </w:t>
      </w:r>
      <w:r>
        <w:rPr/>
        <w:t>Nevertheless,</w:t>
      </w:r>
      <w:r>
        <w:rPr>
          <w:spacing w:val="17"/>
        </w:rPr>
        <w:t> </w:t>
      </w:r>
      <w:r>
        <w:rPr/>
        <w:t>there</w:t>
      </w:r>
      <w:r>
        <w:rPr>
          <w:w w:val="101"/>
        </w:rPr>
        <w:t> </w:t>
      </w:r>
      <w:r>
        <w:rPr/>
        <w:t>can be tremendous variation between images of the same</w:t>
      </w:r>
      <w:r>
        <w:rPr>
          <w:spacing w:val="-17"/>
        </w:rPr>
        <w:t> </w:t>
      </w:r>
      <w:r>
        <w:rPr/>
        <w:t>item.</w:t>
      </w:r>
      <w:r>
        <w:rPr>
          <w:spacing w:val="6"/>
        </w:rPr>
        <w:t> </w:t>
      </w:r>
      <w:r>
        <w:rPr/>
        <w:t>For</w:t>
      </w:r>
      <w:r>
        <w:rPr>
          <w:w w:val="95"/>
        </w:rPr>
        <w:t> </w:t>
      </w:r>
      <w:r>
        <w:rPr/>
        <w:t>instance</w:t>
      </w:r>
      <w:r>
        <w:rPr>
          <w:spacing w:val="-3"/>
        </w:rPr>
        <w:t>, </w:t>
      </w:r>
      <w:r>
        <w:rPr/>
        <w:t>image</w:t>
      </w:r>
      <w:r>
        <w:rPr>
          <w:spacing w:val="-5"/>
        </w:rPr>
        <w:t> </w:t>
      </w:r>
      <w:r>
        <w:rPr/>
        <w:t>of</w:t>
      </w:r>
      <w:r>
        <w:rPr>
          <w:spacing w:val="-5"/>
        </w:rPr>
        <w:t> </w:t>
      </w:r>
      <w:r>
        <w:rPr/>
        <w:t>a</w:t>
      </w:r>
      <w:r>
        <w:rPr>
          <w:spacing w:val="-5"/>
        </w:rPr>
        <w:t> </w:t>
      </w:r>
      <w:r>
        <w:rPr/>
        <w:t>dress</w:t>
      </w:r>
      <w:r>
        <w:rPr>
          <w:spacing w:val="-5"/>
        </w:rPr>
        <w:t> </w:t>
      </w:r>
      <w:r>
        <w:rPr/>
        <w:t>item</w:t>
      </w:r>
      <w:r>
        <w:rPr>
          <w:spacing w:val="-5"/>
        </w:rPr>
        <w:t> </w:t>
      </w:r>
      <w:r>
        <w:rPr/>
        <w:t>laid</w:t>
      </w:r>
      <w:r>
        <w:rPr>
          <w:spacing w:val="-5"/>
        </w:rPr>
        <w:t> </w:t>
      </w:r>
      <w:r>
        <w:rPr/>
        <w:t>flat</w:t>
      </w:r>
      <w:r>
        <w:rPr>
          <w:spacing w:val="-5"/>
        </w:rPr>
        <w:t> </w:t>
      </w:r>
      <w:r>
        <w:rPr/>
        <w:t>on</w:t>
      </w:r>
      <w:r>
        <w:rPr>
          <w:spacing w:val="-5"/>
        </w:rPr>
        <w:t> </w:t>
      </w:r>
      <w:r>
        <w:rPr/>
        <w:t>a</w:t>
      </w:r>
      <w:r>
        <w:rPr>
          <w:spacing w:val="-5"/>
        </w:rPr>
        <w:t> </w:t>
      </w:r>
      <w:r>
        <w:rPr/>
        <w:t>surface</w:t>
      </w:r>
      <w:r>
        <w:rPr>
          <w:spacing w:val="-5"/>
        </w:rPr>
        <w:t> </w:t>
      </w:r>
      <w:r>
        <w:rPr/>
        <w:t>is</w:t>
      </w:r>
      <w:r>
        <w:rPr>
          <w:spacing w:val="-5"/>
        </w:rPr>
        <w:t> </w:t>
      </w:r>
      <w:r>
        <w:rPr/>
        <w:t>deemed</w:t>
      </w:r>
      <w:r>
        <w:rPr>
          <w:spacing w:val="-5"/>
        </w:rPr>
        <w:t> </w:t>
      </w:r>
      <w:r>
        <w:rPr/>
        <w:t>very</w:t>
      </w:r>
      <w:r>
        <w:rPr>
          <w:w w:val="100"/>
        </w:rPr>
        <w:t> </w:t>
      </w:r>
      <w:r>
        <w:rPr/>
        <w:t>similar</w:t>
      </w:r>
      <w:r>
        <w:rPr>
          <w:spacing w:val="10"/>
        </w:rPr>
        <w:t> </w:t>
      </w:r>
      <w:r>
        <w:rPr/>
        <w:t>to</w:t>
      </w:r>
      <w:r>
        <w:rPr>
          <w:spacing w:val="10"/>
        </w:rPr>
        <w:t> </w:t>
      </w:r>
      <w:r>
        <w:rPr/>
        <w:t>the</w:t>
      </w:r>
      <w:r>
        <w:rPr>
          <w:spacing w:val="10"/>
        </w:rPr>
        <w:t> </w:t>
      </w:r>
      <w:r>
        <w:rPr/>
        <w:t>image</w:t>
      </w:r>
      <w:r>
        <w:rPr>
          <w:spacing w:val="11"/>
        </w:rPr>
        <w:t> </w:t>
      </w:r>
      <w:r>
        <w:rPr/>
        <w:t>of</w:t>
      </w:r>
      <w:r>
        <w:rPr>
          <w:spacing w:val="10"/>
        </w:rPr>
        <w:t> </w:t>
      </w:r>
      <w:r>
        <w:rPr/>
        <w:t>the</w:t>
      </w:r>
      <w:r>
        <w:rPr>
          <w:spacing w:val="10"/>
        </w:rPr>
        <w:t> </w:t>
      </w:r>
      <w:r>
        <w:rPr/>
        <w:t>same</w:t>
      </w:r>
      <w:r>
        <w:rPr>
          <w:spacing w:val="11"/>
        </w:rPr>
        <w:t> </w:t>
      </w:r>
      <w:r>
        <w:rPr/>
        <w:t>shirt</w:t>
      </w:r>
      <w:r>
        <w:rPr>
          <w:spacing w:val="10"/>
        </w:rPr>
        <w:t> </w:t>
      </w:r>
      <w:r>
        <w:rPr/>
        <w:t>worn</w:t>
      </w:r>
      <w:r>
        <w:rPr>
          <w:spacing w:val="10"/>
        </w:rPr>
        <w:t> </w:t>
      </w:r>
      <w:r>
        <w:rPr/>
        <w:t>by</w:t>
      </w:r>
      <w:r>
        <w:rPr>
          <w:spacing w:val="11"/>
        </w:rPr>
        <w:t> </w:t>
      </w:r>
      <w:r>
        <w:rPr/>
        <w:t>a</w:t>
      </w:r>
      <w:r>
        <w:rPr>
          <w:spacing w:val="10"/>
        </w:rPr>
        <w:t> </w:t>
      </w:r>
      <w:r>
        <w:rPr/>
        <w:t>human</w:t>
      </w:r>
      <w:r>
        <w:rPr>
          <w:spacing w:val="10"/>
        </w:rPr>
        <w:t> </w:t>
      </w:r>
      <w:r>
        <w:rPr/>
        <w:t>model</w:t>
      </w:r>
      <w:r>
        <w:rPr>
          <w:spacing w:val="11"/>
        </w:rPr>
        <w:t> </w:t>
      </w:r>
      <w:r>
        <w:rPr/>
        <w:t>or</w:t>
      </w:r>
    </w:p>
    <w:p>
      <w:pPr>
        <w:spacing w:after="0" w:line="254" w:lineRule="auto"/>
        <w:jc w:val="right"/>
        <w:sectPr>
          <w:type w:val="continuous"/>
          <w:pgSz w:w="12240" w:h="15840"/>
          <w:pgMar w:top="1460" w:bottom="280" w:left="940" w:right="520"/>
          <w:cols w:num="2" w:equalWidth="0">
            <w:col w:w="5005" w:space="279"/>
            <w:col w:w="5496"/>
          </w:cols>
        </w:sectPr>
      </w:pPr>
    </w:p>
    <w:p>
      <w:pPr>
        <w:pStyle w:val="BodyText"/>
        <w:spacing w:line="254" w:lineRule="auto" w:before="185"/>
        <w:ind w:left="135" w:right="134"/>
        <w:jc w:val="both"/>
      </w:pPr>
      <w:r>
        <w:rPr>
          <w:w w:val="105"/>
        </w:rPr>
        <w:t>mannequin (see Figure </w:t>
      </w:r>
      <w:hyperlink w:history="true" w:anchor="_bookmark1">
        <w:r>
          <w:rPr>
            <w:w w:val="105"/>
          </w:rPr>
          <w:t>1a).</w:t>
        </w:r>
      </w:hyperlink>
      <w:r>
        <w:rPr>
          <w:w w:val="105"/>
        </w:rPr>
        <w:t> Thus, the similarity engine must be robust</w:t>
      </w:r>
      <w:r>
        <w:rPr>
          <w:spacing w:val="-18"/>
          <w:w w:val="105"/>
        </w:rPr>
        <w:t> </w:t>
      </w:r>
      <w:r>
        <w:rPr>
          <w:w w:val="105"/>
        </w:rPr>
        <w:t>to</w:t>
      </w:r>
      <w:r>
        <w:rPr>
          <w:spacing w:val="-17"/>
          <w:w w:val="105"/>
        </w:rPr>
        <w:t> </w:t>
      </w:r>
      <w:r>
        <w:rPr>
          <w:w w:val="105"/>
        </w:rPr>
        <w:t>the</w:t>
      </w:r>
      <w:r>
        <w:rPr>
          <w:spacing w:val="-17"/>
          <w:w w:val="105"/>
        </w:rPr>
        <w:t> </w:t>
      </w:r>
      <w:r>
        <w:rPr>
          <w:w w:val="105"/>
        </w:rPr>
        <w:t>presence</w:t>
      </w:r>
      <w:r>
        <w:rPr>
          <w:spacing w:val="-18"/>
          <w:w w:val="105"/>
        </w:rPr>
        <w:t> </w:t>
      </w:r>
      <w:r>
        <w:rPr>
          <w:w w:val="105"/>
        </w:rPr>
        <w:t>or</w:t>
      </w:r>
      <w:r>
        <w:rPr>
          <w:spacing w:val="-17"/>
          <w:w w:val="105"/>
        </w:rPr>
        <w:t> </w:t>
      </w:r>
      <w:r>
        <w:rPr>
          <w:w w:val="105"/>
        </w:rPr>
        <w:t>absence</w:t>
      </w:r>
      <w:r>
        <w:rPr>
          <w:spacing w:val="-17"/>
          <w:w w:val="105"/>
        </w:rPr>
        <w:t> </w:t>
      </w:r>
      <w:r>
        <w:rPr>
          <w:w w:val="105"/>
        </w:rPr>
        <w:t>of</w:t>
      </w:r>
      <w:r>
        <w:rPr>
          <w:spacing w:val="-18"/>
          <w:w w:val="105"/>
        </w:rPr>
        <w:t> </w:t>
      </w:r>
      <w:r>
        <w:rPr>
          <w:w w:val="105"/>
        </w:rPr>
        <w:t>human</w:t>
      </w:r>
      <w:r>
        <w:rPr>
          <w:spacing w:val="-17"/>
          <w:w w:val="105"/>
        </w:rPr>
        <w:t> </w:t>
      </w:r>
      <w:r>
        <w:rPr>
          <w:w w:val="105"/>
        </w:rPr>
        <w:t>model</w:t>
      </w:r>
      <w:r>
        <w:rPr>
          <w:spacing w:val="-17"/>
          <w:w w:val="105"/>
        </w:rPr>
        <w:t> </w:t>
      </w:r>
      <w:r>
        <w:rPr>
          <w:w w:val="105"/>
        </w:rPr>
        <w:t>or</w:t>
      </w:r>
      <w:r>
        <w:rPr>
          <w:spacing w:val="-18"/>
          <w:w w:val="105"/>
        </w:rPr>
        <w:t> </w:t>
      </w:r>
      <w:r>
        <w:rPr>
          <w:w w:val="105"/>
        </w:rPr>
        <w:t>mannequins, as</w:t>
      </w:r>
      <w:r>
        <w:rPr>
          <w:spacing w:val="-21"/>
          <w:w w:val="105"/>
        </w:rPr>
        <w:t> </w:t>
      </w:r>
      <w:r>
        <w:rPr>
          <w:w w:val="105"/>
        </w:rPr>
        <w:t>well</w:t>
      </w:r>
      <w:r>
        <w:rPr>
          <w:spacing w:val="-20"/>
          <w:w w:val="105"/>
        </w:rPr>
        <w:t> </w:t>
      </w:r>
      <w:r>
        <w:rPr>
          <w:w w:val="105"/>
        </w:rPr>
        <w:t>as</w:t>
      </w:r>
      <w:r>
        <w:rPr>
          <w:spacing w:val="-20"/>
          <w:w w:val="105"/>
        </w:rPr>
        <w:t> </w:t>
      </w:r>
      <w:r>
        <w:rPr>
          <w:w w:val="105"/>
        </w:rPr>
        <w:t>to</w:t>
      </w:r>
      <w:r>
        <w:rPr>
          <w:spacing w:val="-20"/>
          <w:w w:val="105"/>
        </w:rPr>
        <w:t> </w:t>
      </w:r>
      <w:r>
        <w:rPr>
          <w:w w:val="105"/>
        </w:rPr>
        <w:t>different</w:t>
      </w:r>
      <w:r>
        <w:rPr>
          <w:spacing w:val="-21"/>
          <w:w w:val="105"/>
        </w:rPr>
        <w:t> </w:t>
      </w:r>
      <w:r>
        <w:rPr>
          <w:w w:val="105"/>
        </w:rPr>
        <w:t>looks,</w:t>
      </w:r>
      <w:r>
        <w:rPr>
          <w:spacing w:val="-20"/>
          <w:w w:val="105"/>
        </w:rPr>
        <w:t> </w:t>
      </w:r>
      <w:r>
        <w:rPr>
          <w:w w:val="105"/>
        </w:rPr>
        <w:t>complexions,</w:t>
      </w:r>
      <w:r>
        <w:rPr>
          <w:spacing w:val="-20"/>
          <w:w w:val="105"/>
        </w:rPr>
        <w:t> </w:t>
      </w:r>
      <w:r>
        <w:rPr>
          <w:w w:val="105"/>
        </w:rPr>
        <w:t>hair</w:t>
      </w:r>
      <w:r>
        <w:rPr>
          <w:spacing w:val="-20"/>
          <w:w w:val="105"/>
        </w:rPr>
        <w:t> </w:t>
      </w:r>
      <w:r>
        <w:rPr>
          <w:w w:val="105"/>
        </w:rPr>
        <w:t>colors</w:t>
      </w:r>
      <w:r>
        <w:rPr>
          <w:spacing w:val="-21"/>
          <w:w w:val="105"/>
        </w:rPr>
        <w:t> </w:t>
      </w:r>
      <w:r>
        <w:rPr>
          <w:w w:val="105"/>
        </w:rPr>
        <w:t>and</w:t>
      </w:r>
      <w:r>
        <w:rPr>
          <w:spacing w:val="-20"/>
          <w:w w:val="105"/>
        </w:rPr>
        <w:t> </w:t>
      </w:r>
      <w:r>
        <w:rPr>
          <w:w w:val="105"/>
        </w:rPr>
        <w:t>poses</w:t>
      </w:r>
      <w:r>
        <w:rPr>
          <w:spacing w:val="-20"/>
          <w:w w:val="105"/>
        </w:rPr>
        <w:t> </w:t>
      </w:r>
      <w:r>
        <w:rPr>
          <w:w w:val="105"/>
        </w:rPr>
        <w:t>of these</w:t>
      </w:r>
      <w:r>
        <w:rPr>
          <w:spacing w:val="-31"/>
          <w:w w:val="105"/>
        </w:rPr>
        <w:t> </w:t>
      </w:r>
      <w:r>
        <w:rPr>
          <w:w w:val="105"/>
        </w:rPr>
        <w:t>models</w:t>
      </w:r>
      <w:r>
        <w:rPr>
          <w:spacing w:val="-31"/>
          <w:w w:val="105"/>
        </w:rPr>
        <w:t> </w:t>
      </w:r>
      <w:r>
        <w:rPr>
          <w:w w:val="105"/>
        </w:rPr>
        <w:t>/</w:t>
      </w:r>
      <w:r>
        <w:rPr>
          <w:spacing w:val="-30"/>
          <w:w w:val="105"/>
        </w:rPr>
        <w:t> </w:t>
      </w:r>
      <w:r>
        <w:rPr>
          <w:w w:val="105"/>
        </w:rPr>
        <w:t>mannequins.</w:t>
      </w:r>
      <w:r>
        <w:rPr>
          <w:spacing w:val="-24"/>
          <w:w w:val="105"/>
        </w:rPr>
        <w:t> </w:t>
      </w:r>
      <w:r>
        <w:rPr>
          <w:w w:val="105"/>
        </w:rPr>
        <w:t>Furthermore,</w:t>
      </w:r>
      <w:r>
        <w:rPr>
          <w:spacing w:val="-29"/>
          <w:w w:val="105"/>
        </w:rPr>
        <w:t> </w:t>
      </w:r>
      <w:r>
        <w:rPr>
          <w:w w:val="105"/>
        </w:rPr>
        <w:t>the</w:t>
      </w:r>
      <w:r>
        <w:rPr>
          <w:spacing w:val="-31"/>
          <w:w w:val="105"/>
        </w:rPr>
        <w:t> </w:t>
      </w:r>
      <w:r>
        <w:rPr>
          <w:w w:val="105"/>
        </w:rPr>
        <w:t>human</w:t>
      </w:r>
      <w:r>
        <w:rPr>
          <w:spacing w:val="-31"/>
          <w:w w:val="105"/>
        </w:rPr>
        <w:t> </w:t>
      </w:r>
      <w:r>
        <w:rPr>
          <w:w w:val="105"/>
        </w:rPr>
        <w:t>notion</w:t>
      </w:r>
      <w:r>
        <w:rPr>
          <w:spacing w:val="-30"/>
          <w:w w:val="105"/>
        </w:rPr>
        <w:t> </w:t>
      </w:r>
      <w:r>
        <w:rPr>
          <w:w w:val="105"/>
        </w:rPr>
        <w:t>of</w:t>
      </w:r>
      <w:r>
        <w:rPr>
          <w:spacing w:val="-31"/>
          <w:w w:val="105"/>
        </w:rPr>
        <w:t> </w:t>
      </w:r>
      <w:r>
        <w:rPr>
          <w:w w:val="105"/>
        </w:rPr>
        <w:t>item similarity itself can be quite abstract and complex. For instance, in</w:t>
      </w:r>
      <w:r>
        <w:rPr>
          <w:spacing w:val="-12"/>
          <w:w w:val="105"/>
        </w:rPr>
        <w:t> </w:t>
      </w:r>
      <w:r>
        <w:rPr>
          <w:w w:val="105"/>
        </w:rPr>
        <w:t>Figure</w:t>
      </w:r>
      <w:r>
        <w:rPr>
          <w:spacing w:val="-11"/>
          <w:w w:val="105"/>
        </w:rPr>
        <w:t> </w:t>
      </w:r>
      <w:hyperlink w:history="true" w:anchor="_bookmark1">
        <w:r>
          <w:rPr>
            <w:w w:val="105"/>
          </w:rPr>
          <w:t>1b,</w:t>
        </w:r>
        <w:r>
          <w:rPr>
            <w:spacing w:val="-11"/>
            <w:w w:val="105"/>
          </w:rPr>
          <w:t> </w:t>
        </w:r>
      </w:hyperlink>
      <w:r>
        <w:rPr>
          <w:w w:val="105"/>
        </w:rPr>
        <w:t>the</w:t>
      </w:r>
      <w:r>
        <w:rPr>
          <w:spacing w:val="-11"/>
          <w:w w:val="105"/>
        </w:rPr>
        <w:t> </w:t>
      </w:r>
      <w:r>
        <w:rPr>
          <w:w w:val="105"/>
        </w:rPr>
        <w:t>two</w:t>
      </w:r>
      <w:r>
        <w:rPr>
          <w:spacing w:val="-11"/>
          <w:w w:val="105"/>
        </w:rPr>
        <w:t> </w:t>
      </w:r>
      <w:r>
        <w:rPr>
          <w:w w:val="105"/>
        </w:rPr>
        <w:t>t-shirts</w:t>
      </w:r>
      <w:r>
        <w:rPr>
          <w:spacing w:val="-11"/>
          <w:w w:val="105"/>
        </w:rPr>
        <w:t> </w:t>
      </w:r>
      <w:r>
        <w:rPr>
          <w:w w:val="105"/>
        </w:rPr>
        <w:t>are</w:t>
      </w:r>
      <w:r>
        <w:rPr>
          <w:spacing w:val="-11"/>
          <w:w w:val="105"/>
        </w:rPr>
        <w:t> </w:t>
      </w:r>
      <w:r>
        <w:rPr>
          <w:w w:val="105"/>
        </w:rPr>
        <w:t>deemed</w:t>
      </w:r>
      <w:r>
        <w:rPr>
          <w:spacing w:val="-11"/>
          <w:w w:val="105"/>
        </w:rPr>
        <w:t> </w:t>
      </w:r>
      <w:r>
        <w:rPr>
          <w:w w:val="105"/>
        </w:rPr>
        <w:t>similar</w:t>
      </w:r>
      <w:r>
        <w:rPr>
          <w:spacing w:val="-11"/>
          <w:w w:val="105"/>
        </w:rPr>
        <w:t> </w:t>
      </w:r>
      <w:r>
        <w:rPr>
          <w:w w:val="105"/>
        </w:rPr>
        <w:t>by</w:t>
      </w:r>
      <w:r>
        <w:rPr>
          <w:spacing w:val="-11"/>
          <w:w w:val="105"/>
        </w:rPr>
        <w:t> </w:t>
      </w:r>
      <w:r>
        <w:rPr>
          <w:w w:val="105"/>
        </w:rPr>
        <w:t>most</w:t>
      </w:r>
      <w:r>
        <w:rPr>
          <w:spacing w:val="-11"/>
          <w:w w:val="105"/>
        </w:rPr>
        <w:t> </w:t>
      </w:r>
      <w:r>
        <w:rPr>
          <w:w w:val="105"/>
        </w:rPr>
        <w:t>humans because they depict a spooky print. Thus, the similarity engine needs</w:t>
      </w:r>
      <w:r>
        <w:rPr>
          <w:spacing w:val="-18"/>
          <w:w w:val="105"/>
        </w:rPr>
        <w:t> </w:t>
      </w:r>
      <w:r>
        <w:rPr>
          <w:w w:val="105"/>
        </w:rPr>
        <w:t>to</w:t>
      </w:r>
      <w:r>
        <w:rPr>
          <w:spacing w:val="-18"/>
          <w:w w:val="105"/>
        </w:rPr>
        <w:t> </w:t>
      </w:r>
      <w:r>
        <w:rPr>
          <w:w w:val="105"/>
        </w:rPr>
        <w:t>have</w:t>
      </w:r>
      <w:r>
        <w:rPr>
          <w:spacing w:val="-18"/>
          <w:w w:val="105"/>
        </w:rPr>
        <w:t> </w:t>
      </w:r>
      <w:r>
        <w:rPr>
          <w:w w:val="105"/>
        </w:rPr>
        <w:t>some</w:t>
      </w:r>
      <w:r>
        <w:rPr>
          <w:spacing w:val="-17"/>
          <w:w w:val="105"/>
        </w:rPr>
        <w:t> </w:t>
      </w:r>
      <w:r>
        <w:rPr>
          <w:w w:val="105"/>
        </w:rPr>
        <w:t>understanding</w:t>
      </w:r>
      <w:r>
        <w:rPr>
          <w:spacing w:val="-18"/>
          <w:w w:val="105"/>
        </w:rPr>
        <w:t> </w:t>
      </w:r>
      <w:r>
        <w:rPr>
          <w:w w:val="105"/>
        </w:rPr>
        <w:t>of</w:t>
      </w:r>
      <w:r>
        <w:rPr>
          <w:spacing w:val="-18"/>
          <w:w w:val="105"/>
        </w:rPr>
        <w:t> </w:t>
      </w:r>
      <w:r>
        <w:rPr>
          <w:w w:val="105"/>
        </w:rPr>
        <w:t>higher</w:t>
      </w:r>
      <w:r>
        <w:rPr>
          <w:spacing w:val="-18"/>
          <w:w w:val="105"/>
        </w:rPr>
        <w:t> </w:t>
      </w:r>
      <w:r>
        <w:rPr>
          <w:w w:val="105"/>
        </w:rPr>
        <w:t>levels</w:t>
      </w:r>
      <w:r>
        <w:rPr>
          <w:spacing w:val="-17"/>
          <w:w w:val="105"/>
        </w:rPr>
        <w:t> </w:t>
      </w:r>
      <w:r>
        <w:rPr>
          <w:w w:val="105"/>
        </w:rPr>
        <w:t>of</w:t>
      </w:r>
      <w:r>
        <w:rPr>
          <w:spacing w:val="-18"/>
          <w:w w:val="105"/>
        </w:rPr>
        <w:t> </w:t>
      </w:r>
      <w:r>
        <w:rPr>
          <w:w w:val="105"/>
        </w:rPr>
        <w:t>abstractions than</w:t>
      </w:r>
      <w:r>
        <w:rPr>
          <w:spacing w:val="-16"/>
          <w:w w:val="105"/>
        </w:rPr>
        <w:t> </w:t>
      </w:r>
      <w:r>
        <w:rPr>
          <w:w w:val="105"/>
        </w:rPr>
        <w:t>simple</w:t>
      </w:r>
      <w:r>
        <w:rPr>
          <w:spacing w:val="-16"/>
          <w:w w:val="105"/>
        </w:rPr>
        <w:t> </w:t>
      </w:r>
      <w:r>
        <w:rPr>
          <w:w w:val="105"/>
        </w:rPr>
        <w:t>colors</w:t>
      </w:r>
      <w:r>
        <w:rPr>
          <w:spacing w:val="-16"/>
          <w:w w:val="105"/>
        </w:rPr>
        <w:t> </w:t>
      </w:r>
      <w:r>
        <w:rPr>
          <w:w w:val="105"/>
        </w:rPr>
        <w:t>and</w:t>
      </w:r>
      <w:r>
        <w:rPr>
          <w:spacing w:val="-15"/>
          <w:w w:val="105"/>
        </w:rPr>
        <w:t> </w:t>
      </w:r>
      <w:r>
        <w:rPr>
          <w:w w:val="105"/>
        </w:rPr>
        <w:t>shapes.</w:t>
      </w:r>
      <w:r>
        <w:rPr>
          <w:spacing w:val="-10"/>
          <w:w w:val="105"/>
        </w:rPr>
        <w:t> </w:t>
      </w:r>
      <w:r>
        <w:rPr>
          <w:w w:val="105"/>
        </w:rPr>
        <w:t>That</w:t>
      </w:r>
      <w:r>
        <w:rPr>
          <w:spacing w:val="-16"/>
          <w:w w:val="105"/>
        </w:rPr>
        <w:t> </w:t>
      </w:r>
      <w:r>
        <w:rPr>
          <w:w w:val="105"/>
        </w:rPr>
        <w:t>does</w:t>
      </w:r>
      <w:r>
        <w:rPr>
          <w:spacing w:val="-16"/>
          <w:w w:val="105"/>
        </w:rPr>
        <w:t> </w:t>
      </w:r>
      <w:r>
        <w:rPr>
          <w:w w:val="105"/>
        </w:rPr>
        <w:t>not</w:t>
      </w:r>
      <w:r>
        <w:rPr>
          <w:spacing w:val="-16"/>
          <w:w w:val="105"/>
        </w:rPr>
        <w:t> </w:t>
      </w:r>
      <w:r>
        <w:rPr>
          <w:w w:val="105"/>
        </w:rPr>
        <w:t>mean</w:t>
      </w:r>
      <w:r>
        <w:rPr>
          <w:spacing w:val="-15"/>
          <w:w w:val="105"/>
        </w:rPr>
        <w:t> </w:t>
      </w:r>
      <w:r>
        <w:rPr>
          <w:w w:val="105"/>
        </w:rPr>
        <w:t>the</w:t>
      </w:r>
      <w:r>
        <w:rPr>
          <w:spacing w:val="-16"/>
          <w:w w:val="105"/>
        </w:rPr>
        <w:t> </w:t>
      </w:r>
      <w:r>
        <w:rPr>
          <w:w w:val="105"/>
        </w:rPr>
        <w:t>engine</w:t>
      </w:r>
      <w:r>
        <w:rPr>
          <w:spacing w:val="-16"/>
          <w:w w:val="105"/>
        </w:rPr>
        <w:t> </w:t>
      </w:r>
      <w:r>
        <w:rPr>
          <w:w w:val="105"/>
        </w:rPr>
        <w:t>can ignore</w:t>
      </w:r>
      <w:r>
        <w:rPr>
          <w:spacing w:val="-23"/>
          <w:w w:val="105"/>
        </w:rPr>
        <w:t> </w:t>
      </w:r>
      <w:r>
        <w:rPr>
          <w:w w:val="105"/>
        </w:rPr>
        <w:t>low</w:t>
      </w:r>
      <w:r>
        <w:rPr>
          <w:spacing w:val="-23"/>
          <w:w w:val="105"/>
        </w:rPr>
        <w:t> </w:t>
      </w:r>
      <w:r>
        <w:rPr>
          <w:w w:val="105"/>
        </w:rPr>
        <w:t>level</w:t>
      </w:r>
      <w:r>
        <w:rPr>
          <w:spacing w:val="-22"/>
          <w:w w:val="105"/>
        </w:rPr>
        <w:t> </w:t>
      </w:r>
      <w:r>
        <w:rPr>
          <w:w w:val="105"/>
        </w:rPr>
        <w:t>details.</w:t>
      </w:r>
      <w:r>
        <w:rPr>
          <w:spacing w:val="-18"/>
          <w:w w:val="105"/>
        </w:rPr>
        <w:t> </w:t>
      </w:r>
      <w:r>
        <w:rPr>
          <w:w w:val="105"/>
        </w:rPr>
        <w:t>Essentially,</w:t>
      </w:r>
      <w:r>
        <w:rPr>
          <w:spacing w:val="-23"/>
          <w:w w:val="105"/>
        </w:rPr>
        <w:t> </w:t>
      </w:r>
      <w:r>
        <w:rPr>
          <w:w w:val="105"/>
        </w:rPr>
        <w:t>the</w:t>
      </w:r>
      <w:r>
        <w:rPr>
          <w:spacing w:val="-22"/>
          <w:w w:val="105"/>
        </w:rPr>
        <w:t> </w:t>
      </w:r>
      <w:r>
        <w:rPr>
          <w:w w:val="105"/>
        </w:rPr>
        <w:t>engine</w:t>
      </w:r>
      <w:r>
        <w:rPr>
          <w:spacing w:val="-23"/>
          <w:w w:val="105"/>
        </w:rPr>
        <w:t> </w:t>
      </w:r>
      <w:r>
        <w:rPr>
          <w:w w:val="105"/>
        </w:rPr>
        <w:t>must</w:t>
      </w:r>
      <w:r>
        <w:rPr>
          <w:spacing w:val="-22"/>
          <w:w w:val="105"/>
        </w:rPr>
        <w:t> </w:t>
      </w:r>
      <w:r>
        <w:rPr>
          <w:w w:val="105"/>
        </w:rPr>
        <w:t>pay</w:t>
      </w:r>
      <w:r>
        <w:rPr>
          <w:spacing w:val="-23"/>
          <w:w w:val="105"/>
        </w:rPr>
        <w:t> </w:t>
      </w:r>
      <w:r>
        <w:rPr>
          <w:w w:val="105"/>
        </w:rPr>
        <w:t>attention to image characteristics at multiple levels of abstraction. For </w:t>
      </w:r>
      <w:r>
        <w:rPr>
          <w:spacing w:val="-4"/>
          <w:w w:val="105"/>
        </w:rPr>
        <w:t>in- </w:t>
      </w:r>
      <w:r>
        <w:rPr>
          <w:w w:val="105"/>
        </w:rPr>
        <w:t>stance,</w:t>
      </w:r>
      <w:r>
        <w:rPr>
          <w:spacing w:val="-24"/>
          <w:w w:val="105"/>
        </w:rPr>
        <w:t> </w:t>
      </w:r>
      <w:r>
        <w:rPr>
          <w:w w:val="105"/>
        </w:rPr>
        <w:t>t-shirts</w:t>
      </w:r>
      <w:r>
        <w:rPr>
          <w:spacing w:val="-23"/>
          <w:w w:val="105"/>
        </w:rPr>
        <w:t> </w:t>
      </w:r>
      <w:r>
        <w:rPr>
          <w:w w:val="105"/>
        </w:rPr>
        <w:t>should</w:t>
      </w:r>
      <w:r>
        <w:rPr>
          <w:spacing w:val="-24"/>
          <w:w w:val="105"/>
        </w:rPr>
        <w:t> </w:t>
      </w:r>
      <w:r>
        <w:rPr>
          <w:w w:val="105"/>
        </w:rPr>
        <w:t>match</w:t>
      </w:r>
      <w:r>
        <w:rPr>
          <w:spacing w:val="-23"/>
          <w:w w:val="105"/>
        </w:rPr>
        <w:t> </w:t>
      </w:r>
      <w:r>
        <w:rPr>
          <w:w w:val="105"/>
        </w:rPr>
        <w:t>t-shirts,</w:t>
      </w:r>
      <w:r>
        <w:rPr>
          <w:spacing w:val="-24"/>
          <w:w w:val="105"/>
        </w:rPr>
        <w:t> </w:t>
      </w:r>
      <w:r>
        <w:rPr>
          <w:w w:val="105"/>
        </w:rPr>
        <w:t>round-necked</w:t>
      </w:r>
      <w:r>
        <w:rPr>
          <w:spacing w:val="-23"/>
          <w:w w:val="105"/>
        </w:rPr>
        <w:t> </w:t>
      </w:r>
      <w:r>
        <w:rPr>
          <w:w w:val="105"/>
        </w:rPr>
        <w:t>t-shirts</w:t>
      </w:r>
      <w:r>
        <w:rPr>
          <w:spacing w:val="-24"/>
          <w:w w:val="105"/>
        </w:rPr>
        <w:t> </w:t>
      </w:r>
      <w:r>
        <w:rPr>
          <w:w w:val="105"/>
        </w:rPr>
        <w:t>should match</w:t>
      </w:r>
      <w:r>
        <w:rPr>
          <w:spacing w:val="-24"/>
          <w:w w:val="105"/>
        </w:rPr>
        <w:t> </w:t>
      </w:r>
      <w:r>
        <w:rPr>
          <w:w w:val="105"/>
        </w:rPr>
        <w:t>round-necked</w:t>
      </w:r>
      <w:r>
        <w:rPr>
          <w:spacing w:val="-23"/>
          <w:w w:val="105"/>
        </w:rPr>
        <w:t> </w:t>
      </w:r>
      <w:r>
        <w:rPr>
          <w:w w:val="105"/>
        </w:rPr>
        <w:t>t-shirts,</w:t>
      </w:r>
      <w:r>
        <w:rPr>
          <w:spacing w:val="-23"/>
          <w:w w:val="105"/>
        </w:rPr>
        <w:t> </w:t>
      </w:r>
      <w:r>
        <w:rPr>
          <w:w w:val="105"/>
        </w:rPr>
        <w:t>horizontal</w:t>
      </w:r>
      <w:r>
        <w:rPr>
          <w:spacing w:val="-24"/>
          <w:w w:val="105"/>
        </w:rPr>
        <w:t> </w:t>
      </w:r>
      <w:r>
        <w:rPr>
          <w:w w:val="105"/>
        </w:rPr>
        <w:t>stripes</w:t>
      </w:r>
      <w:r>
        <w:rPr>
          <w:spacing w:val="-23"/>
          <w:w w:val="105"/>
        </w:rPr>
        <w:t> </w:t>
      </w:r>
      <w:r>
        <w:rPr>
          <w:w w:val="105"/>
        </w:rPr>
        <w:t>should</w:t>
      </w:r>
      <w:r>
        <w:rPr>
          <w:spacing w:val="-23"/>
          <w:w w:val="105"/>
        </w:rPr>
        <w:t> </w:t>
      </w:r>
      <w:r>
        <w:rPr>
          <w:w w:val="105"/>
        </w:rPr>
        <w:t>match</w:t>
      </w:r>
      <w:r>
        <w:rPr>
          <w:spacing w:val="-23"/>
          <w:w w:val="105"/>
        </w:rPr>
        <w:t> </w:t>
      </w:r>
      <w:r>
        <w:rPr>
          <w:w w:val="105"/>
        </w:rPr>
        <w:t>hori- zontal</w:t>
      </w:r>
      <w:r>
        <w:rPr>
          <w:spacing w:val="-10"/>
          <w:w w:val="105"/>
        </w:rPr>
        <w:t> </w:t>
      </w:r>
      <w:r>
        <w:rPr>
          <w:w w:val="105"/>
        </w:rPr>
        <w:t>stripes</w:t>
      </w:r>
      <w:r>
        <w:rPr>
          <w:spacing w:val="-10"/>
          <w:w w:val="105"/>
        </w:rPr>
        <w:t> </w:t>
      </w:r>
      <w:r>
        <w:rPr>
          <w:w w:val="105"/>
        </w:rPr>
        <w:t>and</w:t>
      </w:r>
      <w:r>
        <w:rPr>
          <w:spacing w:val="-9"/>
          <w:w w:val="105"/>
        </w:rPr>
        <w:t> </w:t>
      </w:r>
      <w:r>
        <w:rPr>
          <w:w w:val="105"/>
        </w:rPr>
        <w:t>closely</w:t>
      </w:r>
      <w:r>
        <w:rPr>
          <w:spacing w:val="-10"/>
          <w:w w:val="105"/>
        </w:rPr>
        <w:t> </w:t>
      </w:r>
      <w:r>
        <w:rPr>
          <w:w w:val="105"/>
        </w:rPr>
        <w:t>spaced</w:t>
      </w:r>
      <w:r>
        <w:rPr>
          <w:spacing w:val="-10"/>
          <w:w w:val="105"/>
        </w:rPr>
        <w:t> </w:t>
      </w:r>
      <w:r>
        <w:rPr>
          <w:w w:val="105"/>
        </w:rPr>
        <w:t>horizontal</w:t>
      </w:r>
      <w:r>
        <w:rPr>
          <w:spacing w:val="-9"/>
          <w:w w:val="105"/>
        </w:rPr>
        <w:t> </w:t>
      </w:r>
      <w:r>
        <w:rPr>
          <w:w w:val="105"/>
        </w:rPr>
        <w:t>stripes</w:t>
      </w:r>
      <w:r>
        <w:rPr>
          <w:spacing w:val="-10"/>
          <w:w w:val="105"/>
        </w:rPr>
        <w:t> </w:t>
      </w:r>
      <w:r>
        <w:rPr>
          <w:w w:val="105"/>
        </w:rPr>
        <w:t>should</w:t>
      </w:r>
      <w:r>
        <w:rPr>
          <w:spacing w:val="-9"/>
          <w:w w:val="105"/>
        </w:rPr>
        <w:t> </w:t>
      </w:r>
      <w:r>
        <w:rPr>
          <w:w w:val="105"/>
        </w:rPr>
        <w:t>match closely</w:t>
      </w:r>
      <w:r>
        <w:rPr>
          <w:spacing w:val="-8"/>
          <w:w w:val="105"/>
        </w:rPr>
        <w:t> </w:t>
      </w:r>
      <w:r>
        <w:rPr>
          <w:w w:val="105"/>
        </w:rPr>
        <w:t>spaced</w:t>
      </w:r>
      <w:r>
        <w:rPr>
          <w:spacing w:val="-8"/>
          <w:w w:val="105"/>
        </w:rPr>
        <w:t> </w:t>
      </w:r>
      <w:r>
        <w:rPr>
          <w:w w:val="105"/>
        </w:rPr>
        <w:t>horizontal</w:t>
      </w:r>
      <w:r>
        <w:rPr>
          <w:spacing w:val="-7"/>
          <w:w w:val="105"/>
        </w:rPr>
        <w:t> </w:t>
      </w:r>
      <w:r>
        <w:rPr>
          <w:w w:val="105"/>
        </w:rPr>
        <w:t>stripes.</w:t>
      </w:r>
      <w:r>
        <w:rPr>
          <w:spacing w:val="5"/>
          <w:w w:val="105"/>
        </w:rPr>
        <w:t> </w:t>
      </w:r>
      <w:r>
        <w:rPr>
          <w:w w:val="105"/>
        </w:rPr>
        <w:t>Figure</w:t>
      </w:r>
      <w:r>
        <w:rPr>
          <w:spacing w:val="-8"/>
          <w:w w:val="105"/>
        </w:rPr>
        <w:t> </w:t>
      </w:r>
      <w:hyperlink w:history="true" w:anchor="_bookmark1">
        <w:r>
          <w:rPr>
            <w:w w:val="105"/>
          </w:rPr>
          <w:t>1c</w:t>
        </w:r>
        <w:r>
          <w:rPr>
            <w:spacing w:val="-8"/>
            <w:w w:val="105"/>
          </w:rPr>
          <w:t> </w:t>
        </w:r>
      </w:hyperlink>
      <w:r>
        <w:rPr>
          <w:w w:val="105"/>
        </w:rPr>
        <w:t>is</w:t>
      </w:r>
      <w:r>
        <w:rPr>
          <w:spacing w:val="-7"/>
          <w:w w:val="105"/>
        </w:rPr>
        <w:t> </w:t>
      </w:r>
      <w:r>
        <w:rPr>
          <w:w w:val="105"/>
        </w:rPr>
        <w:t>an</w:t>
      </w:r>
      <w:r>
        <w:rPr>
          <w:spacing w:val="-8"/>
          <w:w w:val="105"/>
        </w:rPr>
        <w:t> </w:t>
      </w:r>
      <w:r>
        <w:rPr>
          <w:w w:val="105"/>
        </w:rPr>
        <w:t>example</w:t>
      </w:r>
      <w:r>
        <w:rPr>
          <w:spacing w:val="-7"/>
          <w:w w:val="105"/>
        </w:rPr>
        <w:t> </w:t>
      </w:r>
      <w:r>
        <w:rPr>
          <w:w w:val="105"/>
        </w:rPr>
        <w:t>where low-level</w:t>
      </w:r>
      <w:r>
        <w:rPr>
          <w:spacing w:val="-24"/>
          <w:w w:val="105"/>
        </w:rPr>
        <w:t> </w:t>
      </w:r>
      <w:r>
        <w:rPr>
          <w:w w:val="105"/>
        </w:rPr>
        <w:t>details</w:t>
      </w:r>
      <w:r>
        <w:rPr>
          <w:spacing w:val="-24"/>
          <w:w w:val="105"/>
        </w:rPr>
        <w:t> </w:t>
      </w:r>
      <w:r>
        <w:rPr>
          <w:w w:val="105"/>
        </w:rPr>
        <w:t>matter,</w:t>
      </w:r>
      <w:r>
        <w:rPr>
          <w:spacing w:val="-24"/>
          <w:w w:val="105"/>
        </w:rPr>
        <w:t> </w:t>
      </w:r>
      <w:r>
        <w:rPr>
          <w:w w:val="105"/>
        </w:rPr>
        <w:t>t-shirts</w:t>
      </w:r>
      <w:r>
        <w:rPr>
          <w:spacing w:val="-23"/>
          <w:w w:val="105"/>
        </w:rPr>
        <w:t> </w:t>
      </w:r>
      <w:r>
        <w:rPr>
          <w:w w:val="105"/>
        </w:rPr>
        <w:t>in</w:t>
      </w:r>
      <w:r>
        <w:rPr>
          <w:spacing w:val="-24"/>
          <w:w w:val="105"/>
        </w:rPr>
        <w:t> </w:t>
      </w:r>
      <w:r>
        <w:rPr>
          <w:w w:val="105"/>
        </w:rPr>
        <w:t>the</w:t>
      </w:r>
      <w:r>
        <w:rPr>
          <w:spacing w:val="-24"/>
          <w:w w:val="105"/>
        </w:rPr>
        <w:t> </w:t>
      </w:r>
      <w:r>
        <w:rPr>
          <w:w w:val="105"/>
        </w:rPr>
        <w:t>left</w:t>
      </w:r>
      <w:r>
        <w:rPr>
          <w:spacing w:val="-23"/>
          <w:w w:val="105"/>
        </w:rPr>
        <w:t> </w:t>
      </w:r>
      <w:r>
        <w:rPr>
          <w:w w:val="105"/>
        </w:rPr>
        <w:t>and</w:t>
      </w:r>
      <w:r>
        <w:rPr>
          <w:spacing w:val="-24"/>
          <w:w w:val="105"/>
        </w:rPr>
        <w:t> </w:t>
      </w:r>
      <w:r>
        <w:rPr>
          <w:w w:val="105"/>
        </w:rPr>
        <w:t>center</w:t>
      </w:r>
      <w:r>
        <w:rPr>
          <w:spacing w:val="-24"/>
          <w:w w:val="105"/>
        </w:rPr>
        <w:t> </w:t>
      </w:r>
      <w:r>
        <w:rPr>
          <w:w w:val="105"/>
        </w:rPr>
        <w:t>are</w:t>
      </w:r>
      <w:r>
        <w:rPr>
          <w:spacing w:val="-23"/>
          <w:w w:val="105"/>
        </w:rPr>
        <w:t> </w:t>
      </w:r>
      <w:r>
        <w:rPr>
          <w:w w:val="105"/>
        </w:rPr>
        <w:t>more</w:t>
      </w:r>
      <w:r>
        <w:rPr>
          <w:spacing w:val="-24"/>
          <w:w w:val="105"/>
        </w:rPr>
        <w:t> </w:t>
      </w:r>
      <w:r>
        <w:rPr>
          <w:spacing w:val="-3"/>
          <w:w w:val="105"/>
        </w:rPr>
        <w:t>sim- </w:t>
      </w:r>
      <w:r>
        <w:rPr>
          <w:w w:val="105"/>
        </w:rPr>
        <w:t>ilar</w:t>
      </w:r>
      <w:r>
        <w:rPr>
          <w:spacing w:val="-12"/>
          <w:w w:val="105"/>
        </w:rPr>
        <w:t> </w:t>
      </w:r>
      <w:r>
        <w:rPr>
          <w:w w:val="105"/>
        </w:rPr>
        <w:t>compared</w:t>
      </w:r>
      <w:r>
        <w:rPr>
          <w:spacing w:val="-12"/>
          <w:w w:val="105"/>
        </w:rPr>
        <w:t> </w:t>
      </w:r>
      <w:r>
        <w:rPr>
          <w:w w:val="105"/>
        </w:rPr>
        <w:t>to</w:t>
      </w:r>
      <w:r>
        <w:rPr>
          <w:spacing w:val="-11"/>
          <w:w w:val="105"/>
        </w:rPr>
        <w:t> </w:t>
      </w:r>
      <w:r>
        <w:rPr>
          <w:w w:val="105"/>
        </w:rPr>
        <w:t>the</w:t>
      </w:r>
      <w:r>
        <w:rPr>
          <w:spacing w:val="-12"/>
          <w:w w:val="105"/>
        </w:rPr>
        <w:t> </w:t>
      </w:r>
      <w:r>
        <w:rPr>
          <w:w w:val="105"/>
        </w:rPr>
        <w:t>left</w:t>
      </w:r>
      <w:r>
        <w:rPr>
          <w:spacing w:val="-11"/>
          <w:w w:val="105"/>
        </w:rPr>
        <w:t> </w:t>
      </w:r>
      <w:r>
        <w:rPr>
          <w:w w:val="105"/>
        </w:rPr>
        <w:t>and</w:t>
      </w:r>
      <w:r>
        <w:rPr>
          <w:spacing w:val="-12"/>
          <w:w w:val="105"/>
        </w:rPr>
        <w:t> </w:t>
      </w:r>
      <w:r>
        <w:rPr>
          <w:w w:val="105"/>
        </w:rPr>
        <w:t>right</w:t>
      </w:r>
      <w:r>
        <w:rPr>
          <w:spacing w:val="-11"/>
          <w:w w:val="105"/>
        </w:rPr>
        <w:t> </w:t>
      </w:r>
      <w:r>
        <w:rPr>
          <w:w w:val="105"/>
        </w:rPr>
        <w:t>due</w:t>
      </w:r>
      <w:r>
        <w:rPr>
          <w:spacing w:val="-11"/>
          <w:w w:val="105"/>
        </w:rPr>
        <w:t> </w:t>
      </w:r>
      <w:r>
        <w:rPr>
          <w:w w:val="105"/>
        </w:rPr>
        <w:t>to</w:t>
      </w:r>
      <w:r>
        <w:rPr>
          <w:spacing w:val="-11"/>
          <w:w w:val="105"/>
        </w:rPr>
        <w:t> </w:t>
      </w:r>
      <w:r>
        <w:rPr>
          <w:w w:val="105"/>
        </w:rPr>
        <w:t>similar</w:t>
      </w:r>
      <w:r>
        <w:rPr>
          <w:spacing w:val="-12"/>
          <w:w w:val="105"/>
        </w:rPr>
        <w:t> </w:t>
      </w:r>
      <w:r>
        <w:rPr>
          <w:w w:val="105"/>
        </w:rPr>
        <w:t>spacing</w:t>
      </w:r>
      <w:r>
        <w:rPr>
          <w:spacing w:val="-12"/>
          <w:w w:val="105"/>
        </w:rPr>
        <w:t> </w:t>
      </w:r>
      <w:r>
        <w:rPr>
          <w:w w:val="105"/>
        </w:rPr>
        <w:t>between the</w:t>
      </w:r>
      <w:r>
        <w:rPr>
          <w:spacing w:val="-4"/>
          <w:w w:val="105"/>
        </w:rPr>
        <w:t> </w:t>
      </w:r>
      <w:r>
        <w:rPr>
          <w:w w:val="105"/>
        </w:rPr>
        <w:t>stripes.</w:t>
      </w:r>
    </w:p>
    <w:p>
      <w:pPr>
        <w:pStyle w:val="BodyText"/>
        <w:spacing w:line="254" w:lineRule="auto"/>
        <w:ind w:left="131" w:right="134" w:firstLine="203"/>
        <w:jc w:val="both"/>
      </w:pPr>
      <w:r>
        <w:rPr/>
        <w:t>In addition to the above challenges, visual search brings its own set of diffi  䱓   楲浟彥敭culties.  Here the system is required to    </w:t>
      </w:r>
      <w:r>
        <w:rPr>
          <w:spacing w:val="-59"/>
        </w:rPr>
        <w:t>estimate</w:t>
      </w:r>
      <w:r>
        <w:rPr>
          <w:spacing w:val="-62"/>
        </w:rPr>
        <w:t>simi</w:t>
      </w:r>
      <w:r>
        <w:rPr>
          <w:spacing w:val="-29"/>
        </w:rPr>
        <w:t>- </w:t>
      </w:r>
      <w:r>
        <w:rPr/>
        <w:t>larities between user uploaded photos (“wild images”) and catalog images. Consequently, the similarity engine must deal with arbitrar- ily complex backgrounds,  extreme  perspective variations, partial views and poor lighting. See Figure </w:t>
      </w:r>
      <w:hyperlink w:history="true" w:anchor="_bookmark1">
        <w:r>
          <w:rPr/>
          <w:t>1d </w:t>
        </w:r>
      </w:hyperlink>
      <w:r>
        <w:rPr/>
        <w:t>for an example.</w:t>
      </w:r>
    </w:p>
    <w:p>
      <w:pPr>
        <w:pStyle w:val="BodyText"/>
        <w:spacing w:line="254" w:lineRule="auto"/>
        <w:ind w:left="130" w:right="134" w:firstLine="205"/>
        <w:jc w:val="both"/>
      </w:pPr>
      <w:r>
        <w:rPr/>
        <w:t>The main contribution of this paper is an end-to-end solution  for large scale Visual Recommendations and Search. </w:t>
      </w:r>
      <w:r>
        <w:rPr>
          <w:spacing w:val="-8"/>
        </w:rPr>
        <w:t>We </w:t>
      </w:r>
      <w:r>
        <w:rPr/>
        <w:t>share the details of our model architecture, training data generation pipeline as well as the architecture of our deployed system. Our model, </w:t>
      </w:r>
      <w:r>
        <w:rPr>
          <w:i/>
        </w:rPr>
        <w:t>VisNet</w:t>
      </w:r>
      <w:r>
        <w:rPr/>
        <w:t>,</w:t>
      </w:r>
      <w:r>
        <w:rPr>
          <w:spacing w:val="-9"/>
        </w:rPr>
        <w:t> </w:t>
      </w:r>
      <w:r>
        <w:rPr/>
        <w:t>is</w:t>
      </w:r>
      <w:r>
        <w:rPr>
          <w:spacing w:val="-9"/>
        </w:rPr>
        <w:t> </w:t>
      </w:r>
      <w:r>
        <w:rPr/>
        <w:t>a</w:t>
      </w:r>
      <w:r>
        <w:rPr>
          <w:spacing w:val="-10"/>
        </w:rPr>
        <w:t> </w:t>
      </w:r>
      <w:r>
        <w:rPr/>
        <w:t>Convolutional</w:t>
      </w:r>
      <w:r>
        <w:rPr>
          <w:spacing w:val="-9"/>
        </w:rPr>
        <w:t> </w:t>
      </w:r>
      <w:r>
        <w:rPr/>
        <w:t>Neural</w:t>
      </w:r>
      <w:r>
        <w:rPr>
          <w:spacing w:val="-10"/>
        </w:rPr>
        <w:t> </w:t>
      </w:r>
      <w:r>
        <w:rPr/>
        <w:t>Network</w:t>
      </w:r>
      <w:r>
        <w:rPr>
          <w:spacing w:val="-9"/>
        </w:rPr>
        <w:t> </w:t>
      </w:r>
      <w:r>
        <w:rPr/>
        <w:t>(CNN)</w:t>
      </w:r>
      <w:r>
        <w:rPr>
          <w:spacing w:val="-9"/>
        </w:rPr>
        <w:t> </w:t>
      </w:r>
      <w:r>
        <w:rPr/>
        <w:t>trained</w:t>
      </w:r>
      <w:r>
        <w:rPr>
          <w:spacing w:val="-10"/>
        </w:rPr>
        <w:t> </w:t>
      </w:r>
      <w:r>
        <w:rPr/>
        <w:t>using</w:t>
      </w:r>
      <w:r>
        <w:rPr>
          <w:spacing w:val="-9"/>
        </w:rPr>
        <w:t> </w:t>
      </w:r>
      <w:r>
        <w:rPr/>
        <w:t>the triplet based deep ranking paradigm proposed in [</w:t>
      </w:r>
      <w:hyperlink w:history="true" w:anchor="_bookmark51">
        <w:r>
          <w:rPr/>
          <w:t>33</w:t>
        </w:r>
      </w:hyperlink>
      <w:r>
        <w:rPr/>
        <w:t>]. It contains a deep CNN modelled after the VGG-16 network [</w:t>
      </w:r>
      <w:hyperlink w:history="true" w:anchor="_bookmark45">
        <w:r>
          <w:rPr/>
          <w:t>27</w:t>
        </w:r>
      </w:hyperlink>
      <w:r>
        <w:rPr/>
        <w:t>], coupled with parallel shallow convolution layers in order to capture both high- level and low-level image details simultaneously (see Section </w:t>
      </w:r>
      <w:hyperlink w:history="true" w:anchor="_bookmark3">
        <w:r>
          <w:rPr/>
          <w:t>3.1).</w:t>
        </w:r>
      </w:hyperlink>
      <w:r>
        <w:rPr/>
        <w:t> Through extensive experiments on the </w:t>
      </w:r>
      <w:r>
        <w:rPr>
          <w:i/>
        </w:rPr>
        <w:t>Exact Street2Shop </w:t>
      </w:r>
      <w:r>
        <w:rPr/>
        <w:t>dataset created by Kiapour et al. in [</w:t>
      </w:r>
      <w:hyperlink w:history="true" w:anchor="_bookmark31">
        <w:r>
          <w:rPr/>
          <w:t>14</w:t>
        </w:r>
      </w:hyperlink>
      <w:r>
        <w:rPr/>
        <w:t>], we demonstrate the superiority of VisNet over previous</w:t>
      </w:r>
      <w:r>
        <w:rPr>
          <w:spacing w:val="-1"/>
        </w:rPr>
        <w:t> </w:t>
      </w:r>
      <w:r>
        <w:rPr/>
        <w:t>state-of-the-art.</w:t>
      </w:r>
    </w:p>
    <w:p>
      <w:pPr>
        <w:pStyle w:val="BodyText"/>
        <w:spacing w:line="254" w:lineRule="auto"/>
        <w:ind w:left="129" w:right="41" w:firstLine="205"/>
      </w:pPr>
      <w:r>
        <w:rPr>
          <w:spacing w:val="-8"/>
        </w:rPr>
        <w:t>We</w:t>
      </w:r>
      <w:r>
        <w:rPr>
          <w:spacing w:val="-13"/>
        </w:rPr>
        <w:t> </w:t>
      </w:r>
      <w:r>
        <w:rPr/>
        <w:t>also</w:t>
      </w:r>
      <w:r>
        <w:rPr>
          <w:spacing w:val="-12"/>
        </w:rPr>
        <w:t> </w:t>
      </w:r>
      <w:r>
        <w:rPr/>
        <w:t>present</w:t>
      </w:r>
      <w:r>
        <w:rPr>
          <w:spacing w:val="-12"/>
        </w:rPr>
        <w:t> </w:t>
      </w:r>
      <w:r>
        <w:rPr/>
        <w:t>a</w:t>
      </w:r>
      <w:r>
        <w:rPr>
          <w:spacing w:val="-12"/>
        </w:rPr>
        <w:t> </w:t>
      </w:r>
      <w:r>
        <w:rPr/>
        <w:t>semi-automatic</w:t>
      </w:r>
      <w:r>
        <w:rPr>
          <w:spacing w:val="-12"/>
        </w:rPr>
        <w:t> </w:t>
      </w:r>
      <w:r>
        <w:rPr/>
        <w:t>training</w:t>
      </w:r>
      <w:r>
        <w:rPr>
          <w:spacing w:val="-13"/>
        </w:rPr>
        <w:t> </w:t>
      </w:r>
      <w:r>
        <w:rPr/>
        <w:t>data</w:t>
      </w:r>
      <w:r>
        <w:rPr>
          <w:spacing w:val="-12"/>
        </w:rPr>
        <w:t> </w:t>
      </w:r>
      <w:r>
        <w:rPr/>
        <w:t>generation</w:t>
      </w:r>
      <w:r>
        <w:rPr>
          <w:spacing w:val="-13"/>
        </w:rPr>
        <w:t> </w:t>
      </w:r>
      <w:r>
        <w:rPr/>
        <w:t>method- ology that is critical to training VisNet. Initially, the network is trained only on catalog images. Candidate training data is gener- ated programmatically with a set of Basic Image Similarity Scorers from which final training data is selected via human vetting. This network is further fine-tuned for the task of Visual Search, with wild image training data from the Exact Street2Shop dataset. De- tails of our training data generation methodology can be found in Section</w:t>
      </w:r>
      <w:r>
        <w:rPr>
          <w:spacing w:val="-2"/>
        </w:rPr>
        <w:t> </w:t>
      </w:r>
      <w:hyperlink w:history="true" w:anchor="_bookmark5">
        <w:r>
          <w:rPr/>
          <w:t>3.2.</w:t>
        </w:r>
      </w:hyperlink>
    </w:p>
    <w:p>
      <w:pPr>
        <w:pStyle w:val="BodyText"/>
        <w:spacing w:line="254" w:lineRule="auto"/>
        <w:ind w:left="129" w:right="134" w:firstLine="205"/>
        <w:jc w:val="both"/>
      </w:pPr>
      <w:r>
        <w:rPr>
          <w:w w:val="105"/>
        </w:rPr>
        <w:t>Additionally,</w:t>
      </w:r>
      <w:r>
        <w:rPr>
          <w:spacing w:val="-18"/>
          <w:w w:val="105"/>
        </w:rPr>
        <w:t> </w:t>
      </w:r>
      <w:r>
        <w:rPr>
          <w:w w:val="105"/>
        </w:rPr>
        <w:t>we</w:t>
      </w:r>
      <w:r>
        <w:rPr>
          <w:spacing w:val="-17"/>
          <w:w w:val="105"/>
        </w:rPr>
        <w:t> </w:t>
      </w:r>
      <w:r>
        <w:rPr>
          <w:w w:val="105"/>
        </w:rPr>
        <w:t>present</w:t>
      </w:r>
      <w:r>
        <w:rPr>
          <w:spacing w:val="-18"/>
          <w:w w:val="105"/>
        </w:rPr>
        <w:t> </w:t>
      </w:r>
      <w:r>
        <w:rPr>
          <w:w w:val="105"/>
        </w:rPr>
        <w:t>the</w:t>
      </w:r>
      <w:r>
        <w:rPr>
          <w:spacing w:val="-17"/>
          <w:w w:val="105"/>
        </w:rPr>
        <w:t> </w:t>
      </w:r>
      <w:r>
        <w:rPr>
          <w:w w:val="105"/>
        </w:rPr>
        <w:t>system</w:t>
      </w:r>
      <w:r>
        <w:rPr>
          <w:spacing w:val="-17"/>
          <w:w w:val="105"/>
        </w:rPr>
        <w:t> </w:t>
      </w:r>
      <w:r>
        <w:rPr>
          <w:w w:val="105"/>
        </w:rPr>
        <w:t>that</w:t>
      </w:r>
      <w:r>
        <w:rPr>
          <w:spacing w:val="-18"/>
          <w:w w:val="105"/>
        </w:rPr>
        <w:t> </w:t>
      </w:r>
      <w:r>
        <w:rPr>
          <w:w w:val="105"/>
        </w:rPr>
        <w:t>was</w:t>
      </w:r>
      <w:r>
        <w:rPr>
          <w:spacing w:val="-17"/>
          <w:w w:val="105"/>
        </w:rPr>
        <w:t> </w:t>
      </w:r>
      <w:r>
        <w:rPr>
          <w:w w:val="105"/>
        </w:rPr>
        <w:t>designed</w:t>
      </w:r>
      <w:r>
        <w:rPr>
          <w:spacing w:val="-17"/>
          <w:w w:val="105"/>
        </w:rPr>
        <w:t> </w:t>
      </w:r>
      <w:r>
        <w:rPr>
          <w:w w:val="105"/>
        </w:rPr>
        <w:t>and</w:t>
      </w:r>
      <w:r>
        <w:rPr>
          <w:spacing w:val="-18"/>
          <w:w w:val="105"/>
        </w:rPr>
        <w:t> </w:t>
      </w:r>
      <w:r>
        <w:rPr>
          <w:w w:val="105"/>
        </w:rPr>
        <w:t>suc- </w:t>
      </w:r>
      <w:r>
        <w:rPr/>
        <w:t>cessfully</w:t>
      </w:r>
      <w:r>
        <w:rPr>
          <w:spacing w:val="-17"/>
        </w:rPr>
        <w:t> </w:t>
      </w:r>
      <w:r>
        <w:rPr/>
        <w:t>deployed</w:t>
      </w:r>
      <w:r>
        <w:rPr>
          <w:spacing w:val="-16"/>
        </w:rPr>
        <w:t> </w:t>
      </w:r>
      <w:r>
        <w:rPr/>
        <w:t>at</w:t>
      </w:r>
      <w:r>
        <w:rPr>
          <w:spacing w:val="-17"/>
        </w:rPr>
        <w:t> </w:t>
      </w:r>
      <w:r>
        <w:rPr/>
        <w:t>Flipkart,</w:t>
      </w:r>
      <w:r>
        <w:rPr>
          <w:spacing w:val="-16"/>
        </w:rPr>
        <w:t> </w:t>
      </w:r>
      <w:r>
        <w:rPr/>
        <w:t>India’s</w:t>
      </w:r>
      <w:r>
        <w:rPr>
          <w:spacing w:val="-16"/>
        </w:rPr>
        <w:t> </w:t>
      </w:r>
      <w:r>
        <w:rPr/>
        <w:t>biggest</w:t>
      </w:r>
      <w:r>
        <w:rPr>
          <w:spacing w:val="-16"/>
        </w:rPr>
        <w:t> </w:t>
      </w:r>
      <w:r>
        <w:rPr/>
        <w:t>e-commerce</w:t>
      </w:r>
      <w:r>
        <w:rPr>
          <w:spacing w:val="-17"/>
        </w:rPr>
        <w:t> </w:t>
      </w:r>
      <w:r>
        <w:rPr/>
        <w:t>company </w:t>
      </w:r>
      <w:r>
        <w:rPr>
          <w:w w:val="105"/>
        </w:rPr>
        <w:t>with over 100 million users making several thousand visits per second. The sheer scale at which the system is required to oper- ate presents several deployment challenges. The fashion catalog has</w:t>
      </w:r>
      <w:r>
        <w:rPr>
          <w:spacing w:val="-21"/>
          <w:w w:val="105"/>
        </w:rPr>
        <w:t> </w:t>
      </w:r>
      <w:r>
        <w:rPr>
          <w:w w:val="105"/>
        </w:rPr>
        <w:t>over</w:t>
      </w:r>
      <w:r>
        <w:rPr>
          <w:spacing w:val="-20"/>
          <w:w w:val="105"/>
        </w:rPr>
        <w:t> </w:t>
      </w:r>
      <w:r>
        <w:rPr>
          <w:w w:val="105"/>
        </w:rPr>
        <w:t>50</w:t>
      </w:r>
      <w:r>
        <w:rPr>
          <w:spacing w:val="-21"/>
          <w:w w:val="105"/>
        </w:rPr>
        <w:t> </w:t>
      </w:r>
      <w:r>
        <w:rPr>
          <w:w w:val="105"/>
        </w:rPr>
        <w:t>million</w:t>
      </w:r>
      <w:r>
        <w:rPr>
          <w:spacing w:val="-20"/>
          <w:w w:val="105"/>
        </w:rPr>
        <w:t> </w:t>
      </w:r>
      <w:r>
        <w:rPr>
          <w:w w:val="105"/>
        </w:rPr>
        <w:t>items</w:t>
      </w:r>
      <w:r>
        <w:rPr>
          <w:spacing w:val="-21"/>
          <w:w w:val="105"/>
        </w:rPr>
        <w:t> </w:t>
      </w:r>
      <w:r>
        <w:rPr>
          <w:w w:val="105"/>
        </w:rPr>
        <w:t>with</w:t>
      </w:r>
      <w:r>
        <w:rPr>
          <w:spacing w:val="-20"/>
          <w:w w:val="105"/>
        </w:rPr>
        <w:t> </w:t>
      </w:r>
      <w:r>
        <w:rPr>
          <w:w w:val="105"/>
        </w:rPr>
        <w:t>100K</w:t>
      </w:r>
      <w:r>
        <w:rPr>
          <w:spacing w:val="-21"/>
          <w:w w:val="105"/>
        </w:rPr>
        <w:t> </w:t>
      </w:r>
      <w:r>
        <w:rPr>
          <w:w w:val="105"/>
        </w:rPr>
        <w:t>additions</w:t>
      </w:r>
      <w:r>
        <w:rPr>
          <w:spacing w:val="-20"/>
          <w:w w:val="105"/>
        </w:rPr>
        <w:t> </w:t>
      </w:r>
      <w:r>
        <w:rPr>
          <w:w w:val="105"/>
        </w:rPr>
        <w:t>/</w:t>
      </w:r>
      <w:r>
        <w:rPr>
          <w:spacing w:val="-21"/>
          <w:w w:val="105"/>
        </w:rPr>
        <w:t> </w:t>
      </w:r>
      <w:r>
        <w:rPr>
          <w:w w:val="105"/>
        </w:rPr>
        <w:t>deletions</w:t>
      </w:r>
      <w:r>
        <w:rPr>
          <w:spacing w:val="-20"/>
          <w:w w:val="105"/>
        </w:rPr>
        <w:t> </w:t>
      </w:r>
      <w:r>
        <w:rPr>
          <w:w w:val="105"/>
        </w:rPr>
        <w:t>per</w:t>
      </w:r>
      <w:r>
        <w:rPr>
          <w:spacing w:val="-20"/>
          <w:w w:val="105"/>
        </w:rPr>
        <w:t> </w:t>
      </w:r>
      <w:r>
        <w:rPr>
          <w:spacing w:val="-3"/>
          <w:w w:val="105"/>
        </w:rPr>
        <w:t>hour. </w:t>
      </w:r>
      <w:r>
        <w:rPr>
          <w:w w:val="105"/>
        </w:rPr>
        <w:t>Consequently,</w:t>
      </w:r>
      <w:r>
        <w:rPr>
          <w:spacing w:val="-15"/>
          <w:w w:val="105"/>
        </w:rPr>
        <w:t> </w:t>
      </w:r>
      <w:r>
        <w:rPr>
          <w:w w:val="105"/>
        </w:rPr>
        <w:t>keeping</w:t>
      </w:r>
      <w:r>
        <w:rPr>
          <w:spacing w:val="-15"/>
          <w:w w:val="105"/>
        </w:rPr>
        <w:t> </w:t>
      </w:r>
      <w:r>
        <w:rPr>
          <w:w w:val="105"/>
        </w:rPr>
        <w:t>the</w:t>
      </w:r>
      <w:r>
        <w:rPr>
          <w:spacing w:val="-15"/>
          <w:w w:val="105"/>
        </w:rPr>
        <w:t> </w:t>
      </w:r>
      <w:r>
        <w:rPr>
          <w:w w:val="105"/>
        </w:rPr>
        <w:t>recommendation</w:t>
      </w:r>
      <w:r>
        <w:rPr>
          <w:spacing w:val="-15"/>
          <w:w w:val="105"/>
        </w:rPr>
        <w:t> </w:t>
      </w:r>
      <w:r>
        <w:rPr>
          <w:w w:val="105"/>
        </w:rPr>
        <w:t>index</w:t>
      </w:r>
      <w:r>
        <w:rPr>
          <w:spacing w:val="-14"/>
          <w:w w:val="105"/>
        </w:rPr>
        <w:t> </w:t>
      </w:r>
      <w:r>
        <w:rPr>
          <w:w w:val="105"/>
        </w:rPr>
        <w:t>fresh</w:t>
      </w:r>
      <w:r>
        <w:rPr>
          <w:spacing w:val="-15"/>
          <w:w w:val="105"/>
        </w:rPr>
        <w:t> </w:t>
      </w:r>
      <w:r>
        <w:rPr>
          <w:w w:val="105"/>
        </w:rPr>
        <w:t>is</w:t>
      </w:r>
      <w:r>
        <w:rPr>
          <w:spacing w:val="-15"/>
          <w:w w:val="105"/>
        </w:rPr>
        <w:t> </w:t>
      </w:r>
      <w:r>
        <w:rPr>
          <w:w w:val="105"/>
        </w:rPr>
        <w:t>a</w:t>
      </w:r>
      <w:r>
        <w:rPr>
          <w:spacing w:val="-15"/>
          <w:w w:val="105"/>
        </w:rPr>
        <w:t> </w:t>
      </w:r>
      <w:r>
        <w:rPr>
          <w:w w:val="105"/>
        </w:rPr>
        <w:t>chal- lenge in itself. </w:t>
      </w:r>
      <w:r>
        <w:rPr>
          <w:spacing w:val="-8"/>
          <w:w w:val="105"/>
        </w:rPr>
        <w:t>We </w:t>
      </w:r>
      <w:r>
        <w:rPr>
          <w:w w:val="105"/>
        </w:rPr>
        <w:t>provide several key insights and the various trade-offs</w:t>
      </w:r>
      <w:r>
        <w:rPr>
          <w:spacing w:val="-9"/>
          <w:w w:val="105"/>
        </w:rPr>
        <w:t> </w:t>
      </w:r>
      <w:r>
        <w:rPr>
          <w:w w:val="105"/>
        </w:rPr>
        <w:t>involved</w:t>
      </w:r>
      <w:r>
        <w:rPr>
          <w:spacing w:val="-9"/>
          <w:w w:val="105"/>
        </w:rPr>
        <w:t> </w:t>
      </w:r>
      <w:r>
        <w:rPr>
          <w:w w:val="105"/>
        </w:rPr>
        <w:t>in</w:t>
      </w:r>
      <w:r>
        <w:rPr>
          <w:spacing w:val="-8"/>
          <w:w w:val="105"/>
        </w:rPr>
        <w:t> </w:t>
      </w:r>
      <w:r>
        <w:rPr>
          <w:w w:val="105"/>
        </w:rPr>
        <w:t>the</w:t>
      </w:r>
      <w:r>
        <w:rPr>
          <w:spacing w:val="-9"/>
          <w:w w:val="105"/>
        </w:rPr>
        <w:t> </w:t>
      </w:r>
      <w:r>
        <w:rPr>
          <w:w w:val="105"/>
        </w:rPr>
        <w:t>process</w:t>
      </w:r>
      <w:r>
        <w:rPr>
          <w:spacing w:val="-8"/>
          <w:w w:val="105"/>
        </w:rPr>
        <w:t> </w:t>
      </w:r>
      <w:r>
        <w:rPr>
          <w:w w:val="105"/>
        </w:rPr>
        <w:t>of</w:t>
      </w:r>
      <w:r>
        <w:rPr>
          <w:spacing w:val="-9"/>
          <w:w w:val="105"/>
        </w:rPr>
        <w:t> </w:t>
      </w:r>
      <w:r>
        <w:rPr>
          <w:w w:val="105"/>
        </w:rPr>
        <w:t>building</w:t>
      </w:r>
      <w:r>
        <w:rPr>
          <w:spacing w:val="-8"/>
          <w:w w:val="105"/>
        </w:rPr>
        <w:t> </w:t>
      </w:r>
      <w:r>
        <w:rPr>
          <w:w w:val="105"/>
        </w:rPr>
        <w:t>a</w:t>
      </w:r>
      <w:r>
        <w:rPr>
          <w:spacing w:val="-9"/>
          <w:w w:val="105"/>
        </w:rPr>
        <w:t> </w:t>
      </w:r>
      <w:r>
        <w:rPr>
          <w:w w:val="105"/>
        </w:rPr>
        <w:t>horizontally</w:t>
      </w:r>
      <w:r>
        <w:rPr>
          <w:spacing w:val="-8"/>
          <w:w w:val="105"/>
        </w:rPr>
        <w:t> </w:t>
      </w:r>
      <w:r>
        <w:rPr>
          <w:w w:val="105"/>
        </w:rPr>
        <w:t>scal- able,</w:t>
      </w:r>
      <w:r>
        <w:rPr>
          <w:spacing w:val="-30"/>
          <w:w w:val="105"/>
        </w:rPr>
        <w:t> </w:t>
      </w:r>
      <w:r>
        <w:rPr>
          <w:w w:val="105"/>
        </w:rPr>
        <w:t>stable,</w:t>
      </w:r>
      <w:r>
        <w:rPr>
          <w:spacing w:val="-29"/>
          <w:w w:val="105"/>
        </w:rPr>
        <w:t> </w:t>
      </w:r>
      <w:r>
        <w:rPr>
          <w:w w:val="105"/>
        </w:rPr>
        <w:t>cost-effective,</w:t>
      </w:r>
      <w:r>
        <w:rPr>
          <w:spacing w:val="-30"/>
          <w:w w:val="105"/>
        </w:rPr>
        <w:t> </w:t>
      </w:r>
      <w:r>
        <w:rPr>
          <w:w w:val="105"/>
        </w:rPr>
        <w:t>state</w:t>
      </w:r>
      <w:r>
        <w:rPr>
          <w:spacing w:val="-29"/>
          <w:w w:val="105"/>
        </w:rPr>
        <w:t> </w:t>
      </w:r>
      <w:r>
        <w:rPr>
          <w:w w:val="105"/>
        </w:rPr>
        <w:t>of</w:t>
      </w:r>
      <w:r>
        <w:rPr>
          <w:spacing w:val="-30"/>
          <w:w w:val="105"/>
        </w:rPr>
        <w:t> </w:t>
      </w:r>
      <w:r>
        <w:rPr>
          <w:w w:val="105"/>
        </w:rPr>
        <w:t>the</w:t>
      </w:r>
      <w:r>
        <w:rPr>
          <w:spacing w:val="-29"/>
          <w:w w:val="105"/>
        </w:rPr>
        <w:t> </w:t>
      </w:r>
      <w:r>
        <w:rPr>
          <w:w w:val="105"/>
        </w:rPr>
        <w:t>art</w:t>
      </w:r>
      <w:r>
        <w:rPr>
          <w:spacing w:val="-30"/>
          <w:w w:val="105"/>
        </w:rPr>
        <w:t> </w:t>
      </w:r>
      <w:r>
        <w:rPr>
          <w:w w:val="105"/>
        </w:rPr>
        <w:t>Visual</w:t>
      </w:r>
      <w:r>
        <w:rPr>
          <w:spacing w:val="-29"/>
          <w:w w:val="105"/>
        </w:rPr>
        <w:t> </w:t>
      </w:r>
      <w:r>
        <w:rPr>
          <w:w w:val="105"/>
        </w:rPr>
        <w:t>Recommendation engine, running on commodity hardware</w:t>
      </w:r>
      <w:r>
        <w:rPr>
          <w:spacing w:val="-32"/>
          <w:w w:val="105"/>
        </w:rPr>
        <w:t> </w:t>
      </w:r>
      <w:r>
        <w:rPr>
          <w:w w:val="105"/>
        </w:rPr>
        <w:t>resources.</w:t>
      </w:r>
    </w:p>
    <w:p>
      <w:pPr>
        <w:pStyle w:val="Heading1"/>
        <w:numPr>
          <w:ilvl w:val="0"/>
          <w:numId w:val="1"/>
        </w:numPr>
        <w:tabs>
          <w:tab w:pos="464" w:val="left" w:leader="none"/>
          <w:tab w:pos="466" w:val="left" w:leader="none"/>
        </w:tabs>
        <w:spacing w:line="240" w:lineRule="auto" w:before="147" w:after="0"/>
        <w:ind w:left="465" w:right="0" w:hanging="332"/>
        <w:jc w:val="left"/>
      </w:pPr>
      <w:bookmarkStart w:name="2 Related Work" w:id="6"/>
      <w:bookmarkEnd w:id="6"/>
      <w:r>
        <w:rPr>
          <w:b w:val="0"/>
        </w:rPr>
      </w:r>
      <w:bookmarkStart w:name="2 Related Work" w:id="7"/>
      <w:bookmarkEnd w:id="7"/>
      <w:r>
        <w:rPr>
          <w:w w:val="94"/>
        </w:rPr>
        <w:br w:type="column"/>
      </w:r>
      <w:r>
        <w:rPr/>
        <w:t>RELATED</w:t>
      </w:r>
      <w:r>
        <w:rPr>
          <w:spacing w:val="-3"/>
        </w:rPr>
        <w:t> </w:t>
      </w:r>
      <w:r>
        <w:rPr/>
        <w:t>WORK</w:t>
      </w:r>
    </w:p>
    <w:p>
      <w:pPr>
        <w:pStyle w:val="BodyText"/>
        <w:spacing w:line="254" w:lineRule="auto" w:before="59"/>
        <w:ind w:left="134" w:right="523"/>
        <w:jc w:val="both"/>
      </w:pPr>
      <w:r>
        <w:rPr>
          <w:b/>
        </w:rPr>
        <w:t>Image Similarity Models: </w:t>
      </w:r>
      <w:r>
        <w:rPr/>
        <w:t>Image similarity through learnt </w:t>
      </w:r>
      <w:r>
        <w:rPr>
          <w:spacing w:val="-4"/>
        </w:rPr>
        <w:t>mod- </w:t>
      </w:r>
      <w:r>
        <w:rPr/>
        <w:t>els on top of traditional computer vision features like SIFT [</w:t>
      </w:r>
      <w:hyperlink w:history="true" w:anchor="_bookmark39">
        <w:r>
          <w:rPr/>
          <w:t>21</w:t>
        </w:r>
      </w:hyperlink>
      <w:r>
        <w:rPr/>
        <w:t>], HOG [</w:t>
      </w:r>
      <w:hyperlink w:history="true" w:anchor="_bookmark25">
        <w:r>
          <w:rPr/>
          <w:t>8</w:t>
        </w:r>
      </w:hyperlink>
      <w:r>
        <w:rPr/>
        <w:t>] have been studied in [</w:t>
      </w:r>
      <w:hyperlink w:history="true" w:anchor="_bookmark20">
        <w:r>
          <w:rPr/>
          <w:t>3</w:t>
        </w:r>
      </w:hyperlink>
      <w:r>
        <w:rPr/>
        <w:t>, </w:t>
      </w:r>
      <w:hyperlink w:history="true" w:anchor="_bookmark21">
        <w:r>
          <w:rPr/>
          <w:t>4</w:t>
        </w:r>
      </w:hyperlink>
      <w:r>
        <w:rPr/>
        <w:t>, </w:t>
      </w:r>
      <w:hyperlink w:history="true" w:anchor="_bookmark46">
        <w:r>
          <w:rPr/>
          <w:t>29</w:t>
        </w:r>
      </w:hyperlink>
      <w:r>
        <w:rPr/>
        <w:t>]. </w:t>
      </w:r>
      <w:r>
        <w:rPr>
          <w:spacing w:val="-3"/>
        </w:rPr>
        <w:t>However, </w:t>
      </w:r>
      <w:r>
        <w:rPr/>
        <w:t>these models are limited by the expressive power of these features. In recent years, Deep CNNs have been used with unprecedented success for object recognition [</w:t>
      </w:r>
      <w:hyperlink w:history="true" w:anchor="_bookmark32">
        <w:r>
          <w:rPr/>
          <w:t>15</w:t>
        </w:r>
      </w:hyperlink>
      <w:r>
        <w:rPr/>
        <w:t>, </w:t>
      </w:r>
      <w:hyperlink w:history="true" w:anchor="_bookmark45">
        <w:r>
          <w:rPr/>
          <w:t>27</w:t>
        </w:r>
      </w:hyperlink>
      <w:r>
        <w:rPr/>
        <w:t>, </w:t>
      </w:r>
      <w:hyperlink w:history="true" w:anchor="_bookmark47">
        <w:r>
          <w:rPr/>
          <w:t>28</w:t>
        </w:r>
      </w:hyperlink>
      <w:r>
        <w:rPr/>
        <w:t>]. As is well known, successive CNN layers represent the image with increasing levels of abstraction. The final layers contain abstract descriptor vectors for the image, robust to variations in scale, location within image, viewpoint dif- ferences, occlusion etc. </w:t>
      </w:r>
      <w:r>
        <w:rPr>
          <w:spacing w:val="-3"/>
        </w:rPr>
        <w:t>However, </w:t>
      </w:r>
      <w:r>
        <w:rPr/>
        <w:t>these descriptors are not very good at visual similarity estimation since similarity is a function  of both abstract high level concepts (shirts match other shirts, not shoes) as well as low level details (pink shirts match pink shirts, striped shirts match striped shirts, closely spaced stripes match closely spaced stripes more than widely spaced stripes etc). The latter is exactly what the object detection network has learnt to ignore (since it wants to recognise a shirt irrespective of whether  it is pink or </w:t>
      </w:r>
      <w:r>
        <w:rPr>
          <w:spacing w:val="-3"/>
        </w:rPr>
        <w:t>yellow, </w:t>
      </w:r>
      <w:r>
        <w:rPr/>
        <w:t>striped or chequered). Stated in other words, the object recognition network focusses on features common to   all the objects in that category, ignoring fine details that are often important for similarity estimation. This reduces its effectiveness as similarity estimator. </w:t>
      </w:r>
      <w:r>
        <w:rPr>
          <w:spacing w:val="-8"/>
        </w:rPr>
        <w:t>We </w:t>
      </w:r>
      <w:r>
        <w:rPr/>
        <w:t>share results of using features from the FC7 layer of the AlexNet </w:t>
      </w:r>
      <w:hyperlink w:history="true" w:anchor="_bookmark32">
        <w:r>
          <w:rPr/>
          <w:t>[15] </w:t>
        </w:r>
      </w:hyperlink>
      <w:r>
        <w:rPr/>
        <w:t>in Section</w:t>
      </w:r>
      <w:r>
        <w:rPr>
          <w:spacing w:val="-14"/>
        </w:rPr>
        <w:t> </w:t>
      </w:r>
      <w:hyperlink w:history="true" w:anchor="_bookmark7">
        <w:r>
          <w:rPr/>
          <w:t>4.</w:t>
        </w:r>
      </w:hyperlink>
    </w:p>
    <w:p>
      <w:pPr>
        <w:pStyle w:val="BodyText"/>
        <w:spacing w:line="254" w:lineRule="auto"/>
        <w:ind w:left="134" w:right="523" w:firstLine="199"/>
        <w:jc w:val="both"/>
      </w:pPr>
      <w:r>
        <w:rPr>
          <w:w w:val="105"/>
        </w:rPr>
        <w:t>Siamese networks [</w:t>
      </w:r>
      <w:hyperlink w:history="true" w:anchor="_bookmark24">
        <w:r>
          <w:rPr>
            <w:w w:val="105"/>
          </w:rPr>
          <w:t>7</w:t>
        </w:r>
      </w:hyperlink>
      <w:r>
        <w:rPr>
          <w:w w:val="105"/>
        </w:rPr>
        <w:t>] with contrastive loss can also be used for similarity assessment. Here, the network comprises of a pair of</w:t>
      </w:r>
      <w:r>
        <w:rPr>
          <w:spacing w:val="-6"/>
          <w:w w:val="105"/>
        </w:rPr>
        <w:t> </w:t>
      </w:r>
      <w:r>
        <w:rPr>
          <w:w w:val="105"/>
        </w:rPr>
        <w:t>CNNs</w:t>
      </w:r>
      <w:r>
        <w:rPr>
          <w:spacing w:val="-6"/>
          <w:w w:val="105"/>
        </w:rPr>
        <w:t> </w:t>
      </w:r>
      <w:r>
        <w:rPr>
          <w:w w:val="105"/>
        </w:rPr>
        <w:t>with</w:t>
      </w:r>
      <w:r>
        <w:rPr>
          <w:spacing w:val="-5"/>
          <w:w w:val="105"/>
        </w:rPr>
        <w:t> </w:t>
      </w:r>
      <w:r>
        <w:rPr>
          <w:w w:val="105"/>
        </w:rPr>
        <w:t>shared</w:t>
      </w:r>
      <w:r>
        <w:rPr>
          <w:spacing w:val="-6"/>
          <w:w w:val="105"/>
        </w:rPr>
        <w:t> </w:t>
      </w:r>
      <w:r>
        <w:rPr>
          <w:w w:val="105"/>
        </w:rPr>
        <w:t>weights.</w:t>
      </w:r>
      <w:r>
        <w:rPr>
          <w:spacing w:val="7"/>
          <w:w w:val="105"/>
        </w:rPr>
        <w:t> </w:t>
      </w:r>
      <w:r>
        <w:rPr>
          <w:w w:val="105"/>
        </w:rPr>
        <w:t>It</w:t>
      </w:r>
      <w:r>
        <w:rPr>
          <w:spacing w:val="-6"/>
          <w:w w:val="105"/>
        </w:rPr>
        <w:t> </w:t>
      </w:r>
      <w:r>
        <w:rPr>
          <w:w w:val="105"/>
        </w:rPr>
        <w:t>takes</w:t>
      </w:r>
      <w:r>
        <w:rPr>
          <w:spacing w:val="-5"/>
          <w:w w:val="105"/>
        </w:rPr>
        <w:t> </w:t>
      </w:r>
      <w:r>
        <w:rPr>
          <w:w w:val="105"/>
        </w:rPr>
        <w:t>a</w:t>
      </w:r>
      <w:r>
        <w:rPr>
          <w:spacing w:val="-6"/>
          <w:w w:val="105"/>
        </w:rPr>
        <w:t> </w:t>
      </w:r>
      <w:r>
        <w:rPr>
          <w:w w:val="105"/>
        </w:rPr>
        <w:t>pair</w:t>
      </w:r>
      <w:r>
        <w:rPr>
          <w:spacing w:val="-5"/>
          <w:w w:val="105"/>
        </w:rPr>
        <w:t> </w:t>
      </w:r>
      <w:r>
        <w:rPr>
          <w:w w:val="105"/>
        </w:rPr>
        <w:t>of</w:t>
      </w:r>
      <w:r>
        <w:rPr>
          <w:spacing w:val="-6"/>
          <w:w w:val="105"/>
        </w:rPr>
        <w:t> </w:t>
      </w:r>
      <w:r>
        <w:rPr>
          <w:w w:val="105"/>
        </w:rPr>
        <w:t>images,</w:t>
      </w:r>
      <w:r>
        <w:rPr>
          <w:spacing w:val="-5"/>
          <w:w w:val="105"/>
        </w:rPr>
        <w:t> </w:t>
      </w:r>
      <w:r>
        <w:rPr>
          <w:w w:val="105"/>
        </w:rPr>
        <w:t>as</w:t>
      </w:r>
      <w:r>
        <w:rPr>
          <w:spacing w:val="-5"/>
          <w:w w:val="105"/>
        </w:rPr>
        <w:t> </w:t>
      </w:r>
      <w:r>
        <w:rPr>
          <w:w w:val="105"/>
        </w:rPr>
        <w:t>input. The ground truth labels the image pair as similar or dissimilar. The advantage of the Siamese network is that it directly trains for the very problem (of similarity) that we are trying to solve - as opposed to, </w:t>
      </w:r>
      <w:r>
        <w:rPr>
          <w:spacing w:val="-3"/>
          <w:w w:val="105"/>
        </w:rPr>
        <w:t>say, </w:t>
      </w:r>
      <w:r>
        <w:rPr>
          <w:w w:val="105"/>
        </w:rPr>
        <w:t>training for object detection and then using the</w:t>
      </w:r>
      <w:r>
        <w:rPr>
          <w:spacing w:val="-9"/>
          <w:w w:val="105"/>
        </w:rPr>
        <w:t> </w:t>
      </w:r>
      <w:r>
        <w:rPr>
          <w:w w:val="105"/>
        </w:rPr>
        <w:t>network</w:t>
      </w:r>
      <w:r>
        <w:rPr>
          <w:spacing w:val="-9"/>
          <w:w w:val="105"/>
        </w:rPr>
        <w:t> </w:t>
      </w:r>
      <w:r>
        <w:rPr>
          <w:w w:val="105"/>
        </w:rPr>
        <w:t>for</w:t>
      </w:r>
      <w:r>
        <w:rPr>
          <w:spacing w:val="-8"/>
          <w:w w:val="105"/>
        </w:rPr>
        <w:t> </w:t>
      </w:r>
      <w:r>
        <w:rPr>
          <w:w w:val="105"/>
        </w:rPr>
        <w:t>similarity</w:t>
      </w:r>
      <w:r>
        <w:rPr>
          <w:spacing w:val="-9"/>
          <w:w w:val="105"/>
        </w:rPr>
        <w:t> </w:t>
      </w:r>
      <w:r>
        <w:rPr>
          <w:w w:val="105"/>
        </w:rPr>
        <w:t>estimation.</w:t>
      </w:r>
      <w:r>
        <w:rPr>
          <w:spacing w:val="-1"/>
          <w:w w:val="105"/>
        </w:rPr>
        <w:t> </w:t>
      </w:r>
      <w:r>
        <w:rPr>
          <w:spacing w:val="-3"/>
          <w:w w:val="105"/>
        </w:rPr>
        <w:t>However,</w:t>
      </w:r>
      <w:r>
        <w:rPr>
          <w:spacing w:val="-9"/>
          <w:w w:val="105"/>
        </w:rPr>
        <w:t> </w:t>
      </w:r>
      <w:r>
        <w:rPr>
          <w:w w:val="105"/>
        </w:rPr>
        <w:t>as</w:t>
      </w:r>
      <w:r>
        <w:rPr>
          <w:spacing w:val="-8"/>
          <w:w w:val="105"/>
        </w:rPr>
        <w:t> </w:t>
      </w:r>
      <w:r>
        <w:rPr>
          <w:w w:val="105"/>
        </w:rPr>
        <w:t>it</w:t>
      </w:r>
      <w:r>
        <w:rPr>
          <w:spacing w:val="-9"/>
          <w:w w:val="105"/>
        </w:rPr>
        <w:t> </w:t>
      </w:r>
      <w:r>
        <w:rPr>
          <w:w w:val="105"/>
        </w:rPr>
        <w:t>is</w:t>
      </w:r>
      <w:r>
        <w:rPr>
          <w:spacing w:val="-8"/>
          <w:w w:val="105"/>
        </w:rPr>
        <w:t> </w:t>
      </w:r>
      <w:r>
        <w:rPr>
          <w:w w:val="105"/>
        </w:rPr>
        <w:t>trained</w:t>
      </w:r>
      <w:r>
        <w:rPr>
          <w:spacing w:val="-9"/>
          <w:w w:val="105"/>
        </w:rPr>
        <w:t> </w:t>
      </w:r>
      <w:r>
        <w:rPr>
          <w:w w:val="105"/>
        </w:rPr>
        <w:t>to make</w:t>
      </w:r>
      <w:r>
        <w:rPr>
          <w:spacing w:val="-30"/>
          <w:w w:val="105"/>
        </w:rPr>
        <w:t> </w:t>
      </w:r>
      <w:r>
        <w:rPr>
          <w:w w:val="105"/>
        </w:rPr>
        <w:t>binary</w:t>
      </w:r>
      <w:r>
        <w:rPr>
          <w:spacing w:val="-30"/>
          <w:w w:val="105"/>
        </w:rPr>
        <w:t> </w:t>
      </w:r>
      <w:r>
        <w:rPr>
          <w:w w:val="105"/>
        </w:rPr>
        <w:t>decisions</w:t>
      </w:r>
      <w:r>
        <w:rPr>
          <w:spacing w:val="-30"/>
          <w:w w:val="105"/>
        </w:rPr>
        <w:t> </w:t>
      </w:r>
      <w:r>
        <w:rPr>
          <w:w w:val="105"/>
        </w:rPr>
        <w:t>(yes</w:t>
      </w:r>
      <w:r>
        <w:rPr>
          <w:spacing w:val="-30"/>
          <w:w w:val="105"/>
        </w:rPr>
        <w:t> </w:t>
      </w:r>
      <w:r>
        <w:rPr>
          <w:w w:val="105"/>
        </w:rPr>
        <w:t>/</w:t>
      </w:r>
      <w:r>
        <w:rPr>
          <w:spacing w:val="-29"/>
          <w:w w:val="105"/>
        </w:rPr>
        <w:t> </w:t>
      </w:r>
      <w:r>
        <w:rPr>
          <w:w w:val="105"/>
        </w:rPr>
        <w:t>no)</w:t>
      </w:r>
      <w:r>
        <w:rPr>
          <w:spacing w:val="-30"/>
          <w:w w:val="105"/>
        </w:rPr>
        <w:t> </w:t>
      </w:r>
      <w:r>
        <w:rPr>
          <w:w w:val="105"/>
        </w:rPr>
        <w:t>on</w:t>
      </w:r>
      <w:r>
        <w:rPr>
          <w:spacing w:val="-30"/>
          <w:w w:val="105"/>
        </w:rPr>
        <w:t> </w:t>
      </w:r>
      <w:r>
        <w:rPr>
          <w:w w:val="105"/>
        </w:rPr>
        <w:t>whether</w:t>
      </w:r>
      <w:r>
        <w:rPr>
          <w:spacing w:val="-30"/>
          <w:w w:val="105"/>
        </w:rPr>
        <w:t> </w:t>
      </w:r>
      <w:r>
        <w:rPr>
          <w:w w:val="105"/>
        </w:rPr>
        <w:t>two</w:t>
      </w:r>
      <w:r>
        <w:rPr>
          <w:spacing w:val="-29"/>
          <w:w w:val="105"/>
        </w:rPr>
        <w:t> </w:t>
      </w:r>
      <w:r>
        <w:rPr>
          <w:w w:val="105"/>
        </w:rPr>
        <w:t>images</w:t>
      </w:r>
      <w:r>
        <w:rPr>
          <w:spacing w:val="-30"/>
          <w:w w:val="105"/>
        </w:rPr>
        <w:t> </w:t>
      </w:r>
      <w:r>
        <w:rPr>
          <w:w w:val="105"/>
        </w:rPr>
        <w:t>are</w:t>
      </w:r>
      <w:r>
        <w:rPr>
          <w:spacing w:val="-30"/>
          <w:w w:val="105"/>
        </w:rPr>
        <w:t> </w:t>
      </w:r>
      <w:r>
        <w:rPr>
          <w:w w:val="105"/>
        </w:rPr>
        <w:t>similar, it fails to capture fine-grained similarity. Furthermore, a binary decision on whether two images are similar is very subjective. Consequently, ground truth tends to be contradictory and </w:t>
      </w:r>
      <w:r>
        <w:rPr>
          <w:spacing w:val="-4"/>
          <w:w w:val="105"/>
        </w:rPr>
        <w:t>non- </w:t>
      </w:r>
      <w:r>
        <w:rPr>
          <w:w w:val="105"/>
        </w:rPr>
        <w:t>uniform</w:t>
      </w:r>
      <w:r>
        <w:rPr>
          <w:spacing w:val="-10"/>
          <w:w w:val="105"/>
        </w:rPr>
        <w:t> </w:t>
      </w:r>
      <w:r>
        <w:rPr>
          <w:w w:val="105"/>
        </w:rPr>
        <w:t>-</w:t>
      </w:r>
      <w:r>
        <w:rPr>
          <w:spacing w:val="-10"/>
          <w:w w:val="105"/>
        </w:rPr>
        <w:t> </w:t>
      </w:r>
      <w:r>
        <w:rPr>
          <w:w w:val="105"/>
        </w:rPr>
        <w:t>replication</w:t>
      </w:r>
      <w:r>
        <w:rPr>
          <w:spacing w:val="-10"/>
          <w:w w:val="105"/>
        </w:rPr>
        <w:t> </w:t>
      </w:r>
      <w:r>
        <w:rPr>
          <w:w w:val="105"/>
        </w:rPr>
        <w:t>(where</w:t>
      </w:r>
      <w:r>
        <w:rPr>
          <w:spacing w:val="-10"/>
          <w:w w:val="105"/>
        </w:rPr>
        <w:t> </w:t>
      </w:r>
      <w:r>
        <w:rPr>
          <w:w w:val="105"/>
        </w:rPr>
        <w:t>multiple</w:t>
      </w:r>
      <w:r>
        <w:rPr>
          <w:spacing w:val="-10"/>
          <w:w w:val="105"/>
        </w:rPr>
        <w:t> </w:t>
      </w:r>
      <w:r>
        <w:rPr>
          <w:w w:val="105"/>
        </w:rPr>
        <w:t>human</w:t>
      </w:r>
      <w:r>
        <w:rPr>
          <w:spacing w:val="-9"/>
          <w:w w:val="105"/>
        </w:rPr>
        <w:t> </w:t>
      </w:r>
      <w:r>
        <w:rPr>
          <w:w w:val="105"/>
        </w:rPr>
        <w:t>operators</w:t>
      </w:r>
      <w:r>
        <w:rPr>
          <w:spacing w:val="-10"/>
          <w:w w:val="105"/>
        </w:rPr>
        <w:t> </w:t>
      </w:r>
      <w:r>
        <w:rPr>
          <w:w w:val="105"/>
        </w:rPr>
        <w:t>are</w:t>
      </w:r>
      <w:r>
        <w:rPr>
          <w:spacing w:val="-10"/>
          <w:w w:val="105"/>
        </w:rPr>
        <w:t> </w:t>
      </w:r>
      <w:r>
        <w:rPr>
          <w:w w:val="105"/>
        </w:rPr>
        <w:t>given the</w:t>
      </w:r>
      <w:r>
        <w:rPr>
          <w:spacing w:val="-32"/>
          <w:w w:val="105"/>
        </w:rPr>
        <w:t> </w:t>
      </w:r>
      <w:r>
        <w:rPr>
          <w:w w:val="105"/>
        </w:rPr>
        <w:t>same</w:t>
      </w:r>
      <w:r>
        <w:rPr>
          <w:spacing w:val="-32"/>
          <w:w w:val="105"/>
        </w:rPr>
        <w:t> </w:t>
      </w:r>
      <w:r>
        <w:rPr>
          <w:w w:val="105"/>
        </w:rPr>
        <w:t>ground</w:t>
      </w:r>
      <w:r>
        <w:rPr>
          <w:spacing w:val="-32"/>
          <w:w w:val="105"/>
        </w:rPr>
        <w:t> </w:t>
      </w:r>
      <w:r>
        <w:rPr>
          <w:w w:val="105"/>
        </w:rPr>
        <w:t>truth</w:t>
      </w:r>
      <w:r>
        <w:rPr>
          <w:spacing w:val="-32"/>
          <w:w w:val="105"/>
        </w:rPr>
        <w:t> </w:t>
      </w:r>
      <w:r>
        <w:rPr>
          <w:w w:val="105"/>
        </w:rPr>
        <w:t>and</w:t>
      </w:r>
      <w:r>
        <w:rPr>
          <w:spacing w:val="-32"/>
          <w:w w:val="105"/>
        </w:rPr>
        <w:t> </w:t>
      </w:r>
      <w:r>
        <w:rPr>
          <w:w w:val="105"/>
        </w:rPr>
        <w:t>their</w:t>
      </w:r>
      <w:r>
        <w:rPr>
          <w:spacing w:val="-32"/>
          <w:w w:val="105"/>
        </w:rPr>
        <w:t> </w:t>
      </w:r>
      <w:r>
        <w:rPr>
          <w:w w:val="105"/>
        </w:rPr>
        <w:t>responses</w:t>
      </w:r>
      <w:r>
        <w:rPr>
          <w:spacing w:val="-32"/>
          <w:w w:val="105"/>
        </w:rPr>
        <w:t> </w:t>
      </w:r>
      <w:r>
        <w:rPr>
          <w:w w:val="105"/>
        </w:rPr>
        <w:t>are</w:t>
      </w:r>
      <w:r>
        <w:rPr>
          <w:spacing w:val="-32"/>
          <w:w w:val="105"/>
        </w:rPr>
        <w:t> </w:t>
      </w:r>
      <w:r>
        <w:rPr>
          <w:w w:val="105"/>
        </w:rPr>
        <w:t>aggregated)</w:t>
      </w:r>
      <w:r>
        <w:rPr>
          <w:spacing w:val="-32"/>
          <w:w w:val="105"/>
        </w:rPr>
        <w:t> </w:t>
      </w:r>
      <w:r>
        <w:rPr>
          <w:w w:val="105"/>
        </w:rPr>
        <w:t>mitigates the problem but does not quite solve</w:t>
      </w:r>
      <w:r>
        <w:rPr>
          <w:spacing w:val="-33"/>
          <w:w w:val="105"/>
        </w:rPr>
        <w:t> </w:t>
      </w:r>
      <w:r>
        <w:rPr>
          <w:w w:val="105"/>
        </w:rPr>
        <w:t>it.</w:t>
      </w:r>
    </w:p>
    <w:p>
      <w:pPr>
        <w:pStyle w:val="BodyText"/>
        <w:spacing w:line="254" w:lineRule="auto"/>
        <w:ind w:left="134" w:right="550" w:firstLine="199"/>
        <w:jc w:val="both"/>
      </w:pPr>
      <w:r>
        <w:rPr/>
        <w:t>Image similarity using Triplet Networks has been studied in [</w:t>
      </w:r>
      <w:hyperlink w:history="true" w:anchor="_bookmark33">
        <w:r>
          <w:rPr/>
          <w:t>16</w:t>
        </w:r>
      </w:hyperlink>
      <w:r>
        <w:rPr/>
        <w:t>, </w:t>
      </w:r>
      <w:hyperlink w:history="true" w:anchor="_bookmark51">
        <w:r>
          <w:rPr/>
          <w:t>33</w:t>
        </w:r>
      </w:hyperlink>
      <w:r>
        <w:rPr/>
        <w:t>]. The pairwise ranking paradigm used here is essential for learning fine-grained similarity. Further, the ground truth is more reliable as it is easier to label for relative similarity than absolute similarity.</w:t>
      </w:r>
    </w:p>
    <w:p>
      <w:pPr>
        <w:pStyle w:val="BodyText"/>
        <w:spacing w:line="254" w:lineRule="auto"/>
        <w:ind w:left="129" w:right="523" w:firstLine="204"/>
        <w:jc w:val="both"/>
      </w:pPr>
      <w:r>
        <w:rPr>
          <w:b/>
        </w:rPr>
        <w:t>Image Retrieval: </w:t>
      </w:r>
      <w:r>
        <w:rPr/>
        <w:t>Image Retrieval for fashion has been exten- sively studied in [</w:t>
      </w:r>
      <w:hyperlink w:history="true" w:anchor="_bookmark30">
        <w:r>
          <w:rPr/>
          <w:t>13</w:t>
        </w:r>
      </w:hyperlink>
      <w:r>
        <w:rPr/>
        <w:t>, </w:t>
      </w:r>
      <w:hyperlink w:history="true" w:anchor="_bookmark31">
        <w:r>
          <w:rPr/>
          <w:t>14</w:t>
        </w:r>
      </w:hyperlink>
      <w:r>
        <w:rPr/>
        <w:t>, </w:t>
      </w:r>
      <w:hyperlink w:history="true" w:anchor="_bookmark38">
        <w:r>
          <w:rPr/>
          <w:t>20</w:t>
        </w:r>
      </w:hyperlink>
      <w:r>
        <w:rPr/>
        <w:t>, </w:t>
      </w:r>
      <w:hyperlink w:history="true" w:anchor="_bookmark53">
        <w:r>
          <w:rPr/>
          <w:t>35</w:t>
        </w:r>
      </w:hyperlink>
      <w:r>
        <w:rPr/>
        <w:t>]. Kiapour et al. [</w:t>
      </w:r>
      <w:hyperlink w:history="true" w:anchor="_bookmark31">
        <w:r>
          <w:rPr/>
          <w:t>14</w:t>
        </w:r>
      </w:hyperlink>
      <w:r>
        <w:rPr/>
        <w:t>] focus on the Exact Street to Shop problem in order to find the same item in on- line shopping sites. They compare a number of approaches. Their best performing model is a two-layer neural network trained on final layer deep CNN features to predict if two items match. They have also curated, human labelled and made available, the Exact Street2Shop</w:t>
      </w:r>
      <w:r>
        <w:rPr>
          <w:spacing w:val="-6"/>
        </w:rPr>
        <w:t> </w:t>
      </w:r>
      <w:r>
        <w:rPr/>
        <w:t>dataset.</w:t>
      </w:r>
      <w:r>
        <w:rPr>
          <w:spacing w:val="2"/>
        </w:rPr>
        <w:t> </w:t>
      </w:r>
      <w:r>
        <w:rPr/>
        <w:t>The</w:t>
      </w:r>
      <w:r>
        <w:rPr>
          <w:spacing w:val="-5"/>
        </w:rPr>
        <w:t> </w:t>
      </w:r>
      <w:r>
        <w:rPr/>
        <w:t>focus</w:t>
      </w:r>
      <w:r>
        <w:rPr>
          <w:spacing w:val="-5"/>
        </w:rPr>
        <w:t> </w:t>
      </w:r>
      <w:r>
        <w:rPr/>
        <w:t>of</w:t>
      </w:r>
      <w:r>
        <w:rPr>
          <w:spacing w:val="-6"/>
        </w:rPr>
        <w:t> </w:t>
      </w:r>
      <w:r>
        <w:rPr/>
        <w:t>their</w:t>
      </w:r>
      <w:r>
        <w:rPr>
          <w:spacing w:val="-5"/>
        </w:rPr>
        <w:t> </w:t>
      </w:r>
      <w:r>
        <w:rPr/>
        <w:t>paper</w:t>
      </w:r>
      <w:r>
        <w:rPr>
          <w:spacing w:val="-5"/>
        </w:rPr>
        <w:t> </w:t>
      </w:r>
      <w:r>
        <w:rPr/>
        <w:t>is</w:t>
      </w:r>
      <w:r>
        <w:rPr>
          <w:spacing w:val="-5"/>
        </w:rPr>
        <w:t> </w:t>
      </w:r>
      <w:r>
        <w:rPr>
          <w:i/>
        </w:rPr>
        <w:t>exact</w:t>
      </w:r>
      <w:r>
        <w:rPr>
          <w:i/>
          <w:spacing w:val="-6"/>
        </w:rPr>
        <w:t> </w:t>
      </w:r>
      <w:r>
        <w:rPr>
          <w:i/>
        </w:rPr>
        <w:t>street</w:t>
      </w:r>
      <w:r>
        <w:rPr>
          <w:i/>
          <w:spacing w:val="-5"/>
        </w:rPr>
        <w:t> </w:t>
      </w:r>
      <w:r>
        <w:rPr>
          <w:i/>
        </w:rPr>
        <w:t>to</w:t>
      </w:r>
      <w:r>
        <w:rPr>
          <w:i/>
          <w:spacing w:val="-5"/>
        </w:rPr>
        <w:t> </w:t>
      </w:r>
      <w:r>
        <w:rPr>
          <w:i/>
        </w:rPr>
        <w:t>shop </w:t>
      </w:r>
      <w:r>
        <w:rPr/>
        <w:t>(retrieving the exact match of a query object in a wild/street im- age from catalog/shop). Our focus is on </w:t>
      </w:r>
      <w:r>
        <w:rPr>
          <w:i/>
        </w:rPr>
        <w:t>visual recommendations and search</w:t>
      </w:r>
      <w:r>
        <w:rPr/>
        <w:t>, which includes exact retrieval of query item as well</w:t>
      </w:r>
      <w:r>
        <w:rPr>
          <w:spacing w:val="-7"/>
        </w:rPr>
        <w:t> </w:t>
      </w:r>
      <w:r>
        <w:rPr/>
        <w:t>as</w:t>
      </w:r>
    </w:p>
    <w:p>
      <w:pPr>
        <w:spacing w:after="0" w:line="254" w:lineRule="auto"/>
        <w:jc w:val="both"/>
        <w:sectPr>
          <w:footerReference w:type="default" r:id="rId15"/>
          <w:pgSz w:w="12240" w:h="15840"/>
          <w:pgMar w:footer="1368" w:header="0" w:top="1500" w:bottom="1560" w:left="940" w:right="520"/>
          <w:pgNumType w:start="2"/>
          <w:cols w:num="2" w:equalWidth="0">
            <w:col w:w="5109" w:space="176"/>
            <w:col w:w="5495"/>
          </w:cols>
        </w:sectPr>
      </w:pPr>
    </w:p>
    <w:p>
      <w:pPr>
        <w:pStyle w:val="BodyText"/>
        <w:spacing w:before="4"/>
        <w:rPr>
          <w:sz w:val="13"/>
        </w:rPr>
      </w:pPr>
    </w:p>
    <w:p>
      <w:pPr>
        <w:pStyle w:val="BodyText"/>
        <w:ind w:left="572"/>
        <w:rPr>
          <w:sz w:val="20"/>
        </w:rPr>
      </w:pPr>
      <w:r>
        <w:rPr>
          <w:sz w:val="20"/>
        </w:rPr>
        <w:pict>
          <v:group style="width:460.35pt;height:221.4pt;mso-position-horizontal-relative:char;mso-position-vertical-relative:line" coordorigin="0,0" coordsize="9207,4428">
            <v:line style="position:absolute" from="0,4" to="9206,4" stroked="true" strokeweight=".398pt" strokecolor="#000000">
              <v:stroke dashstyle="solid"/>
            </v:line>
            <v:line style="position:absolute" from="4,4424" to="4,4" stroked="true" strokeweight=".398pt" strokecolor="#000000">
              <v:stroke dashstyle="solid"/>
            </v:line>
            <v:line style="position:absolute" from="9202,4424" to="9202,4" stroked="true" strokeweight=".398pt" strokecolor="#000000">
              <v:stroke dashstyle="solid"/>
            </v:line>
            <v:line style="position:absolute" from="0,4424" to="9206,4424" stroked="true" strokeweight=".398pt" strokecolor="#000000">
              <v:stroke dashstyle="solid"/>
            </v:line>
            <v:shape style="position:absolute;left:5001;top:4031;width:1633;height:160" type="#_x0000_t202" filled="false" stroked="false">
              <v:textbox inset="0,0,0,0">
                <w:txbxContent>
                  <w:p>
                    <w:pPr>
                      <w:spacing w:line="159" w:lineRule="exact" w:before="0"/>
                      <w:ind w:left="0" w:right="0" w:firstLine="0"/>
                      <w:jc w:val="left"/>
                      <w:rPr>
                        <w:rFonts w:ascii="Helvetica-Light"/>
                        <w:sz w:val="16"/>
                      </w:rPr>
                    </w:pPr>
                    <w:bookmarkStart w:name="_bookmark2" w:id="8"/>
                    <w:bookmarkEnd w:id="8"/>
                    <w:r>
                      <w:rPr/>
                    </w:r>
                    <w:r>
                      <w:rPr>
                        <w:rFonts w:ascii="Helvetica-Light"/>
                        <w:sz w:val="16"/>
                      </w:rPr>
                      <w:t>(b) VisNet Architecture</w:t>
                    </w:r>
                  </w:p>
                </w:txbxContent>
              </v:textbox>
              <w10:wrap type="none"/>
            </v:shape>
            <v:shape style="position:absolute;left:315;top:3933;width:1828;height:355" type="#_x0000_t202" filled="false" stroked="false">
              <v:textbox inset="0,0,0,0">
                <w:txbxContent>
                  <w:p>
                    <w:pPr>
                      <w:spacing w:line="162" w:lineRule="exact" w:before="0"/>
                      <w:ind w:left="0" w:right="0" w:firstLine="0"/>
                      <w:jc w:val="left"/>
                      <w:rPr>
                        <w:rFonts w:ascii="Helvetica-Light"/>
                        <w:sz w:val="16"/>
                      </w:rPr>
                    </w:pPr>
                    <w:r>
                      <w:rPr>
                        <w:rFonts w:ascii="Helvetica-Light"/>
                        <w:sz w:val="16"/>
                      </w:rPr>
                      <w:t>(a) Overall Deep Ranking</w:t>
                    </w:r>
                  </w:p>
                  <w:p>
                    <w:pPr>
                      <w:spacing w:line="192" w:lineRule="exact" w:before="0"/>
                      <w:ind w:left="469" w:right="0" w:firstLine="0"/>
                      <w:jc w:val="left"/>
                      <w:rPr>
                        <w:rFonts w:ascii="Helvetica-Light"/>
                        <w:sz w:val="16"/>
                      </w:rPr>
                    </w:pPr>
                    <w:r>
                      <w:rPr>
                        <w:rFonts w:ascii="Helvetica-Light"/>
                        <w:sz w:val="16"/>
                      </w:rPr>
                      <w:t>Architecture</w:t>
                    </w:r>
                  </w:p>
                </w:txbxContent>
              </v:textbox>
              <w10:wrap type="none"/>
            </v:shape>
          </v:group>
        </w:pict>
      </w:r>
      <w:r>
        <w:rPr>
          <w:sz w:val="20"/>
        </w:rPr>
      </w:r>
    </w:p>
    <w:p>
      <w:pPr>
        <w:pStyle w:val="BodyText"/>
        <w:spacing w:before="2"/>
        <w:rPr>
          <w:sz w:val="6"/>
        </w:rPr>
      </w:pPr>
    </w:p>
    <w:p>
      <w:pPr>
        <w:pStyle w:val="Heading2"/>
        <w:spacing w:before="114"/>
        <w:ind w:right="711"/>
      </w:pPr>
      <w:r>
        <w:rPr/>
        <w:pict>
          <v:group style="position:absolute;margin-left:80.085899pt;margin-top:-185.311523pt;width:121pt;height:125.35pt;mso-position-horizontal-relative:page;mso-position-vertical-relative:paragraph;z-index:-253071360" coordorigin="1602,-3706" coordsize="2420,2507">
            <v:line style="position:absolute" from="2858,-3358" to="2876,-2843" stroked="true" strokeweight=".3225pt" strokecolor="#000000">
              <v:stroke dashstyle="solid"/>
            </v:line>
            <v:line style="position:absolute" from="2855,-3358" to="2861,-3358" stroked="true" strokeweight=".044359pt" strokecolor="#000000">
              <v:stroke dashstyle="solid"/>
            </v:line>
            <v:shape style="position:absolute;left:2832;top:-3397;width:52;height:40" coordorigin="2832,-3397" coordsize="52,40" path="m2858,-3358l2832,-3357,2857,-3397,2884,-3359,2858,-3358xe" filled="false" stroked="true" strokeweight=".322239pt" strokecolor="#000000">
              <v:path arrowok="t"/>
              <v:stroke dashstyle="solid"/>
            </v:shape>
            <v:shape style="position:absolute;left:2832;top:-3397;width:52;height:40" coordorigin="2832,-3397" coordsize="52,40" path="m2857,-3397l2832,-3358,2884,-3359,2857,-3397xe" filled="true" fillcolor="#000000" stroked="false">
              <v:path arrowok="t"/>
              <v:fill type="solid"/>
            </v:shape>
            <v:shape style="position:absolute;left:2647;top:-2865;width:435;height:966" type="#_x0000_t75" stroked="false">
              <v:imagedata r:id="rId16" o:title=""/>
            </v:shape>
            <v:rect style="position:absolute;left:2669;top:-2844;width:375;height:908" filled="true" fillcolor="#ffffff" stroked="false">
              <v:fill type="solid"/>
            </v:rect>
            <v:rect style="position:absolute;left:2669;top:-2844;width:375;height:908" filled="false" stroked="true" strokeweight=".322398pt" strokecolor="#ff9300">
              <v:stroke dashstyle="solid"/>
            </v:rect>
            <v:shape style="position:absolute;left:2567;top:-1457;width:629;height:257" type="#_x0000_t75" stroked="false">
              <v:imagedata r:id="rId17" o:title=""/>
            </v:shape>
            <v:rect style="position:absolute;left:2591;top:-1435;width:562;height:194" filled="true" fillcolor="#ffffff" stroked="false">
              <v:fill type="solid"/>
            </v:rect>
            <v:rect style="position:absolute;left:2591;top:-1435;width:562;height:194" filled="false" stroked="true" strokeweight=".321868pt" strokecolor="#0433ff">
              <v:stroke dashstyle="solid"/>
            </v:rect>
            <v:shape style="position:absolute;left:1850;top:-2883;width:435;height:975" type="#_x0000_t75" stroked="false">
              <v:imagedata r:id="rId18" o:title=""/>
            </v:shape>
            <v:rect style="position:absolute;left:1869;top:-2857;width:375;height:908" filled="true" fillcolor="#ffffff" stroked="false">
              <v:fill type="solid"/>
            </v:rect>
            <v:shape style="position:absolute;left:2539;top:1228;width:2481;height:1527" coordorigin="2539,1228" coordsize="2481,1527" path="m2111,-1903l2876,-1434m2076,-1925l2111,-1903e" filled="false" stroked="true" strokeweight=".322147pt" strokecolor="#000000">
              <v:path arrowok="t"/>
              <v:stroke dashstyle="solid"/>
            </v:shape>
            <v:shape style="position:absolute;left:2042;top:-1948;width:47;height:44" coordorigin="2043,-1947" coordsize="47,44" path="m2076,-1925l2062,-1903,2043,-1946,2089,-1947,2076,-1925xe" filled="false" stroked="true" strokeweight=".322138pt" strokecolor="#000000">
              <v:path arrowok="t"/>
              <v:stroke dashstyle="solid"/>
            </v:shape>
            <v:shape style="position:absolute;left:2042;top:-1948;width:47;height:44" coordorigin="2043,-1947" coordsize="47,44" path="m2089,-1947l2043,-1946,2062,-1903,2089,-1947xe" filled="true" fillcolor="#000000" stroked="false">
              <v:path arrowok="t"/>
              <v:fill type="solid"/>
            </v:shape>
            <v:shape style="position:absolute;left:3427;top:-2874;width:435;height:975" type="#_x0000_t75" stroked="false">
              <v:imagedata r:id="rId19" o:title=""/>
            </v:shape>
            <v:rect style="position:absolute;left:3449;top:-2850;width:375;height:908" filled="true" fillcolor="#ffffff" stroked="false">
              <v:fill type="solid"/>
            </v:rect>
            <v:line style="position:absolute" from="3599,-1911" to="2876,-1434" stroked="true" strokeweight=".322007pt" strokecolor="#000000">
              <v:stroke dashstyle="solid"/>
            </v:line>
            <v:shape style="position:absolute;left:3584;top:-1933;width:47;height:43" coordorigin="3585,-1933" coordsize="47,43" path="m3599,-1911l3585,-1933,3631,-1932,3613,-1890,3599,-1911xe" filled="false" stroked="true" strokeweight=".322136pt" strokecolor="#000000">
              <v:path arrowok="t"/>
              <v:stroke dashstyle="solid"/>
            </v:shape>
            <v:shape style="position:absolute;left:3584;top:-1933;width:47;height:43" coordorigin="3585,-1933" coordsize="47,43" path="m3585,-1933l3613,-1890,3631,-1932,3585,-1933xe" filled="true" fillcolor="#000000" stroked="false">
              <v:path arrowok="t"/>
              <v:fill type="solid"/>
            </v:shape>
            <v:line style="position:absolute" from="2876,-1891" to="2876,-1447" stroked="true" strokeweight=".322501pt" strokecolor="#000000">
              <v:stroke dashstyle="solid"/>
            </v:line>
            <v:shape style="position:absolute;left:2849;top:-1930;width:52;height:39" coordorigin="2850,-1930" coordsize="52,39" path="m2876,-1891l2850,-1891,2876,-1930,2902,-1891,2876,-1891xe" filled="false" stroked="true" strokeweight=".322247pt" strokecolor="#000000">
              <v:path arrowok="t"/>
              <v:stroke dashstyle="solid"/>
            </v:shape>
            <v:shape style="position:absolute;left:2849;top:-1930;width:52;height:39" coordorigin="2850,-1930" coordsize="52,39" path="m2876,-1930l2850,-1891,2902,-1891,2876,-1930xe" filled="true" fillcolor="#000000" stroked="false">
              <v:path arrowok="t"/>
              <v:fill type="solid"/>
            </v:shape>
            <v:shape style="position:absolute;left:2257;top:-3707;width:1258;height:346" type="#_x0000_t75" stroked="false">
              <v:imagedata r:id="rId20" o:title=""/>
            </v:shape>
            <v:rect style="position:absolute;left:2275;top:-3681;width:1200;height:277" filled="true" fillcolor="#ffffff" stroked="false">
              <v:fill type="solid"/>
            </v:rect>
            <v:rect style="position:absolute;left:2275;top:-3681;width:1200;height:277" filled="false" stroked="true" strokeweight=".321828pt" strokecolor="#aa7942">
              <v:stroke dashstyle="solid"/>
            </v:rect>
            <v:line style="position:absolute" from="2705,-3375" to="2057,-2856" stroked="true" strokeweight=".322069pt" strokecolor="#000000">
              <v:stroke dashstyle="solid"/>
            </v:line>
            <v:shape style="position:absolute;left:2688;top:-3400;width:47;height:45" coordorigin="2689,-3399" coordsize="47,45" path="m2705,-3375l2689,-3395,2735,-3399,2721,-3355,2705,-3375xe" filled="false" stroked="true" strokeweight=".322143pt" strokecolor="#000000">
              <v:path arrowok="t"/>
              <v:stroke dashstyle="solid"/>
            </v:shape>
            <v:shape style="position:absolute;left:2688;top:-3400;width:47;height:45" coordorigin="2689,-3399" coordsize="47,45" path="m2735,-3399l2689,-3395,2721,-3355,2735,-3399xe" filled="true" fillcolor="#000000" stroked="false">
              <v:path arrowok="t"/>
              <v:fill type="solid"/>
            </v:shape>
            <v:shape style="position:absolute;left:5486;top:5648;width:1894;height:1610" coordorigin="5487,5648" coordsize="1894,1610" path="m3049,-3355l3637,-2856m3026,-3374l3049,-3355e" filled="false" stroked="true" strokeweight=".322147pt" strokecolor="#000000">
              <v:path arrowok="t"/>
              <v:stroke dashstyle="solid"/>
            </v:shape>
            <v:shape style="position:absolute;left:2996;top:-3400;width:47;height:45" coordorigin="2997,-3399" coordsize="47,45" path="m3026,-3374l3010,-3355,2997,-3399,3043,-3394,3026,-3374xe" filled="false" stroked="true" strokeweight=".322145pt" strokecolor="#000000">
              <v:path arrowok="t"/>
              <v:stroke dashstyle="solid"/>
            </v:shape>
            <v:shape style="position:absolute;left:2996;top:-3400;width:47;height:45" coordorigin="2997,-3399" coordsize="47,45" path="m2997,-3399l3010,-3355,3043,-3394,2997,-3399xe" filled="true" fillcolor="#000000" stroked="false">
              <v:path arrowok="t"/>
              <v:fill type="solid"/>
            </v:shape>
            <v:shape style="position:absolute;left:2648;top:-1378;width:468;height:78" type="#_x0000_t202" filled="false" stroked="false">
              <v:textbox inset="0,0,0,0">
                <w:txbxContent>
                  <w:p>
                    <w:pPr>
                      <w:spacing w:line="75" w:lineRule="exact" w:before="0"/>
                      <w:ind w:left="0" w:right="0" w:firstLine="0"/>
                      <w:jc w:val="left"/>
                      <w:rPr>
                        <w:rFonts w:ascii="Helvetica"/>
                        <w:sz w:val="7"/>
                      </w:rPr>
                    </w:pPr>
                    <w:r>
                      <w:rPr>
                        <w:rFonts w:ascii="Helvetica"/>
                        <w:w w:val="110"/>
                        <w:sz w:val="7"/>
                      </w:rPr>
                      <w:t>Image Triplet</w:t>
                    </w:r>
                  </w:p>
                </w:txbxContent>
              </v:textbox>
              <w10:wrap type="none"/>
            </v:shape>
            <v:shape style="position:absolute;left:3613;top:-1857;width:80;height:107" type="#_x0000_t202" filled="false" stroked="false">
              <v:textbox inset="0,0,0,0">
                <w:txbxContent>
                  <w:p>
                    <w:pPr>
                      <w:spacing w:line="104" w:lineRule="exact" w:before="0"/>
                      <w:ind w:left="0" w:right="0" w:firstLine="0"/>
                      <w:jc w:val="left"/>
                      <w:rPr>
                        <w:rFonts w:ascii="Helvetica"/>
                        <w:sz w:val="10"/>
                      </w:rPr>
                    </w:pPr>
                    <w:r>
                      <w:rPr>
                        <w:rFonts w:ascii="Helvetica"/>
                        <w:w w:val="106"/>
                        <w:sz w:val="10"/>
                      </w:rPr>
                      <w:t>n</w:t>
                    </w:r>
                  </w:p>
                </w:txbxContent>
              </v:textbox>
              <w10:wrap type="none"/>
            </v:shape>
            <v:shape style="position:absolute;left:2904;top:-1849;width:80;height:107" type="#_x0000_t202" filled="false" stroked="false">
              <v:textbox inset="0,0,0,0">
                <w:txbxContent>
                  <w:p>
                    <w:pPr>
                      <w:spacing w:line="104" w:lineRule="exact" w:before="0"/>
                      <w:ind w:left="0" w:right="0" w:firstLine="0"/>
                      <w:jc w:val="left"/>
                      <w:rPr>
                        <w:rFonts w:ascii="Helvetica"/>
                        <w:sz w:val="10"/>
                      </w:rPr>
                    </w:pPr>
                    <w:r>
                      <w:rPr>
                        <w:rFonts w:ascii="Helvetica"/>
                        <w:w w:val="106"/>
                        <w:sz w:val="10"/>
                      </w:rPr>
                      <w:t>p</w:t>
                    </w:r>
                  </w:p>
                </w:txbxContent>
              </v:textbox>
              <w10:wrap type="none"/>
            </v:shape>
            <v:shape style="position:absolute;left:2009;top:-1866;width:80;height:107" type="#_x0000_t202" filled="false" stroked="false">
              <v:textbox inset="0,0,0,0">
                <w:txbxContent>
                  <w:p>
                    <w:pPr>
                      <w:spacing w:line="104" w:lineRule="exact" w:before="0"/>
                      <w:ind w:left="0" w:right="0" w:firstLine="0"/>
                      <w:jc w:val="left"/>
                      <w:rPr>
                        <w:rFonts w:ascii="Helvetica"/>
                        <w:sz w:val="10"/>
                      </w:rPr>
                    </w:pPr>
                    <w:r>
                      <w:rPr>
                        <w:rFonts w:ascii="Helvetica"/>
                        <w:w w:val="106"/>
                        <w:sz w:val="10"/>
                      </w:rPr>
                      <w:t>q</w:t>
                    </w:r>
                  </w:p>
                </w:txbxContent>
              </v:textbox>
              <w10:wrap type="none"/>
            </v:shape>
            <v:shape style="position:absolute;left:2743;top:-2421;width:247;height:78" type="#_x0000_t202" filled="false" stroked="false">
              <v:textbox inset="0,0,0,0">
                <w:txbxContent>
                  <w:p>
                    <w:pPr>
                      <w:spacing w:line="75" w:lineRule="exact" w:before="0"/>
                      <w:ind w:left="0" w:right="0" w:firstLine="0"/>
                      <w:jc w:val="left"/>
                      <w:rPr>
                        <w:rFonts w:ascii="Helvetica"/>
                        <w:sz w:val="7"/>
                      </w:rPr>
                    </w:pPr>
                    <w:r>
                      <w:rPr>
                        <w:rFonts w:ascii="Helvetica"/>
                        <w:w w:val="110"/>
                        <w:sz w:val="7"/>
                      </w:rPr>
                      <w:t>VisNet</w:t>
                    </w:r>
                  </w:p>
                </w:txbxContent>
              </v:textbox>
              <w10:wrap type="none"/>
            </v:shape>
            <v:shape style="position:absolute;left:3549;top:-3019;width:472;height:78" type="#_x0000_t202" filled="false" stroked="false">
              <v:textbox inset="0,0,0,0">
                <w:txbxContent>
                  <w:p>
                    <w:pPr>
                      <w:spacing w:line="75" w:lineRule="exact" w:before="0"/>
                      <w:ind w:left="0" w:right="0" w:firstLine="0"/>
                      <w:jc w:val="left"/>
                      <w:rPr>
                        <w:rFonts w:ascii="Helvetica"/>
                        <w:sz w:val="7"/>
                      </w:rPr>
                    </w:pPr>
                    <w:r>
                      <w:rPr>
                        <w:rFonts w:ascii="Helvetica"/>
                        <w:w w:val="110"/>
                        <w:sz w:val="7"/>
                      </w:rPr>
                      <w:t>n-embedding</w:t>
                    </w:r>
                  </w:p>
                </w:txbxContent>
              </v:textbox>
              <w10:wrap type="none"/>
            </v:shape>
            <v:shape style="position:absolute;left:2556;top:-3019;width:472;height:78" type="#_x0000_t202" filled="false" stroked="false">
              <v:textbox inset="0,0,0,0">
                <w:txbxContent>
                  <w:p>
                    <w:pPr>
                      <w:spacing w:line="75" w:lineRule="exact" w:before="0"/>
                      <w:ind w:left="0" w:right="0" w:firstLine="0"/>
                      <w:jc w:val="left"/>
                      <w:rPr>
                        <w:rFonts w:ascii="Helvetica"/>
                        <w:sz w:val="7"/>
                      </w:rPr>
                    </w:pPr>
                    <w:r>
                      <w:rPr>
                        <w:rFonts w:ascii="Helvetica"/>
                        <w:w w:val="110"/>
                        <w:sz w:val="7"/>
                      </w:rPr>
                      <w:t>p-embedding</w:t>
                    </w:r>
                  </w:p>
                </w:txbxContent>
              </v:textbox>
              <w10:wrap type="none"/>
            </v:shape>
            <v:shape style="position:absolute;left:1601;top:-3019;width:472;height:78" type="#_x0000_t202" filled="false" stroked="false">
              <v:textbox inset="0,0,0,0">
                <w:txbxContent>
                  <w:p>
                    <w:pPr>
                      <w:spacing w:line="75" w:lineRule="exact" w:before="0"/>
                      <w:ind w:left="0" w:right="0" w:firstLine="0"/>
                      <w:jc w:val="left"/>
                      <w:rPr>
                        <w:rFonts w:ascii="Helvetica"/>
                        <w:sz w:val="7"/>
                      </w:rPr>
                    </w:pPr>
                    <w:r>
                      <w:rPr>
                        <w:rFonts w:ascii="Helvetica"/>
                        <w:w w:val="110"/>
                        <w:sz w:val="7"/>
                      </w:rPr>
                      <w:t>q-embedding</w:t>
                    </w:r>
                  </w:p>
                </w:txbxContent>
              </v:textbox>
              <w10:wrap type="none"/>
            </v:shape>
            <v:shape style="position:absolute;left:2275;top:-3681;width:1200;height:277" type="#_x0000_t202" filled="false" stroked="false">
              <v:textbox inset="0,0,0,0">
                <w:txbxContent>
                  <w:p>
                    <w:pPr>
                      <w:spacing w:before="49"/>
                      <w:ind w:left="113" w:right="94" w:firstLine="0"/>
                      <w:jc w:val="center"/>
                      <w:rPr>
                        <w:rFonts w:ascii="Helvetica"/>
                        <w:sz w:val="7"/>
                      </w:rPr>
                    </w:pPr>
                    <w:r>
                      <w:rPr>
                        <w:rFonts w:ascii="Helvetica"/>
                        <w:w w:val="110"/>
                        <w:sz w:val="7"/>
                      </w:rPr>
                      <w:t>Hinge Loss</w:t>
                    </w:r>
                  </w:p>
                  <w:p>
                    <w:pPr>
                      <w:spacing w:before="8"/>
                      <w:ind w:left="113" w:right="94" w:firstLine="0"/>
                      <w:jc w:val="center"/>
                      <w:rPr>
                        <w:rFonts w:ascii="Helvetica"/>
                        <w:sz w:val="7"/>
                      </w:rPr>
                    </w:pPr>
                    <w:r>
                      <w:rPr>
                        <w:rFonts w:ascii="Helvetica"/>
                        <w:w w:val="110"/>
                        <w:sz w:val="7"/>
                      </w:rPr>
                      <w:t>max(0, g + D(q, p) - D(q, n))</w:t>
                    </w:r>
                  </w:p>
                </w:txbxContent>
              </v:textbox>
              <w10:wrap type="none"/>
            </v:shape>
            <v:shape style="position:absolute;left:3449;top:-2850;width:375;height:908" type="#_x0000_t202" filled="false" stroked="true" strokeweight=".322399pt" strokecolor="#ff9300">
              <v:textbox inset="0,0,0,0">
                <w:txbxContent>
                  <w:p>
                    <w:pPr>
                      <w:spacing w:line="240" w:lineRule="auto" w:before="0"/>
                      <w:rPr>
                        <w:sz w:val="8"/>
                      </w:rPr>
                    </w:pPr>
                  </w:p>
                  <w:p>
                    <w:pPr>
                      <w:spacing w:line="240" w:lineRule="auto" w:before="0"/>
                      <w:rPr>
                        <w:sz w:val="8"/>
                      </w:rPr>
                    </w:pPr>
                  </w:p>
                  <w:p>
                    <w:pPr>
                      <w:spacing w:line="240" w:lineRule="auto" w:before="0"/>
                      <w:rPr>
                        <w:sz w:val="8"/>
                      </w:rPr>
                    </w:pPr>
                  </w:p>
                  <w:p>
                    <w:pPr>
                      <w:spacing w:line="240" w:lineRule="auto" w:before="10"/>
                      <w:rPr>
                        <w:sz w:val="11"/>
                      </w:rPr>
                    </w:pPr>
                  </w:p>
                  <w:p>
                    <w:pPr>
                      <w:spacing w:before="0"/>
                      <w:ind w:left="70" w:right="0" w:firstLine="0"/>
                      <w:jc w:val="left"/>
                      <w:rPr>
                        <w:rFonts w:ascii="Helvetica"/>
                        <w:sz w:val="7"/>
                      </w:rPr>
                    </w:pPr>
                    <w:r>
                      <w:rPr>
                        <w:rFonts w:ascii="Helvetica"/>
                        <w:w w:val="110"/>
                        <w:sz w:val="7"/>
                      </w:rPr>
                      <w:t>VisNet</w:t>
                    </w:r>
                  </w:p>
                </w:txbxContent>
              </v:textbox>
              <v:stroke dashstyle="solid"/>
              <w10:wrap type="none"/>
            </v:shape>
            <v:shape style="position:absolute;left:1869;top:-2857;width:375;height:908" type="#_x0000_t202" filled="false" stroked="true" strokeweight=".322399pt" strokecolor="#ff9300">
              <v:textbox inset="0,0,0,0">
                <w:txbxContent>
                  <w:p>
                    <w:pPr>
                      <w:spacing w:line="240" w:lineRule="auto" w:before="0"/>
                      <w:rPr>
                        <w:sz w:val="8"/>
                      </w:rPr>
                    </w:pPr>
                  </w:p>
                  <w:p>
                    <w:pPr>
                      <w:spacing w:line="240" w:lineRule="auto" w:before="0"/>
                      <w:rPr>
                        <w:sz w:val="8"/>
                      </w:rPr>
                    </w:pPr>
                  </w:p>
                  <w:p>
                    <w:pPr>
                      <w:spacing w:line="240" w:lineRule="auto" w:before="0"/>
                      <w:rPr>
                        <w:sz w:val="8"/>
                      </w:rPr>
                    </w:pPr>
                  </w:p>
                  <w:p>
                    <w:pPr>
                      <w:spacing w:line="240" w:lineRule="auto" w:before="10"/>
                      <w:rPr>
                        <w:sz w:val="11"/>
                      </w:rPr>
                    </w:pPr>
                  </w:p>
                  <w:p>
                    <w:pPr>
                      <w:spacing w:before="0"/>
                      <w:ind w:left="70" w:right="0" w:firstLine="0"/>
                      <w:jc w:val="left"/>
                      <w:rPr>
                        <w:rFonts w:ascii="Helvetica"/>
                        <w:sz w:val="7"/>
                      </w:rPr>
                    </w:pPr>
                    <w:r>
                      <w:rPr>
                        <w:rFonts w:ascii="Helvetica"/>
                        <w:w w:val="110"/>
                        <w:sz w:val="7"/>
                      </w:rPr>
                      <w:t>VisNet</w:t>
                    </w:r>
                  </w:p>
                </w:txbxContent>
              </v:textbox>
              <v:stroke dashstyle="solid"/>
              <w10:wrap type="none"/>
            </v:shape>
            <w10:wrap type="none"/>
          </v:group>
        </w:pict>
      </w:r>
      <w:r>
        <w:rPr/>
        <w:pict>
          <v:group style="position:absolute;margin-left:219.19072pt;margin-top:-215.430084pt;width:311.2pt;height:177.2pt;mso-position-horizontal-relative:page;mso-position-vertical-relative:paragraph;z-index:-253042688" coordorigin="4384,-4309" coordsize="6224,3544">
            <v:shape style="position:absolute;left:4401;top:-2830;width:275;height:672" type="#_x0000_t75" stroked="false">
              <v:imagedata r:id="rId21" o:title=""/>
            </v:shape>
            <v:shape style="position:absolute;left:4719;top:-2582;width:366;height:233" type="#_x0000_t75" stroked="false">
              <v:imagedata r:id="rId22" o:title=""/>
            </v:shape>
            <v:shape style="position:absolute;left:5074;top:-4309;width:4864;height:3544" type="#_x0000_t75" stroked="false">
              <v:imagedata r:id="rId23" o:title=""/>
            </v:shape>
            <v:rect style="position:absolute;left:5092;top:-4296;width:4793;height:3478" filled="true" fillcolor="#ffffff" stroked="false">
              <v:fill type="solid"/>
            </v:rect>
            <v:rect style="position:absolute;left:5092;top:-4296;width:4793;height:3478" filled="false" stroked="true" strokeweight=".413056pt" strokecolor="#000000">
              <v:stroke dashstyle="solid"/>
            </v:rect>
            <v:shape style="position:absolute;left:5207;top:-2839;width:2738;height:1568" type="#_x0000_t75" stroked="false">
              <v:imagedata r:id="rId24" o:title=""/>
            </v:shape>
            <v:rect style="position:absolute;left:5224;top:-2826;width:2670;height:1504" filled="true" fillcolor="#ffffff" stroked="false">
              <v:fill type="solid"/>
            </v:rect>
            <v:rect style="position:absolute;left:5224;top:-2826;width:2670;height:1504" filled="false" stroked="true" strokeweight=".413039pt" strokecolor="#000000">
              <v:stroke dashstyle="solid"/>
            </v:rect>
            <v:shape style="position:absolute;left:5588;top:-2768;width:346;height:443" type="#_x0000_t75" stroked="false">
              <v:imagedata r:id="rId25" o:title=""/>
            </v:shape>
            <v:shape style="position:absolute;left:5600;top:-2756;width:290;height:389" type="#_x0000_t75" stroked="false">
              <v:imagedata r:id="rId26" o:title=""/>
            </v:shape>
            <v:shape style="position:absolute;left:6350;top:-2777;width:346;height:443" type="#_x0000_t75" stroked="false">
              <v:imagedata r:id="rId27" o:title=""/>
            </v:shape>
            <v:shape style="position:absolute;left:6360;top:-2764;width:290;height:389" type="#_x0000_t75" stroked="false">
              <v:imagedata r:id="rId28" o:title=""/>
            </v:shape>
            <v:shape style="position:absolute;left:7174;top:-2785;width:346;height:443" type="#_x0000_t75" stroked="false">
              <v:imagedata r:id="rId29" o:title=""/>
            </v:shape>
            <v:shape style="position:absolute;left:7187;top:-2772;width:290;height:389" type="#_x0000_t75" stroked="false">
              <v:imagedata r:id="rId28" o:title=""/>
            </v:shape>
            <v:shape style="position:absolute;left:5624;top:-2112;width:355;height:435" type="#_x0000_t75" stroked="false">
              <v:imagedata r:id="rId30" o:title=""/>
            </v:shape>
            <v:shape style="position:absolute;left:5633;top:-2103;width:298;height:380" type="#_x0000_t75" stroked="false">
              <v:imagedata r:id="rId31" o:title=""/>
            </v:shape>
            <v:shape style="position:absolute;left:6376;top:-2121;width:355;height:435" type="#_x0000_t75" stroked="false">
              <v:imagedata r:id="rId32" o:title=""/>
            </v:shape>
            <v:shape style="position:absolute;left:6385;top:-2111;width:298;height:380" type="#_x0000_t75" stroked="false">
              <v:imagedata r:id="rId31" o:title=""/>
            </v:shape>
            <v:shape style="position:absolute;left:7209;top:-2130;width:355;height:435" type="#_x0000_t75" stroked="false">
              <v:imagedata r:id="rId33" o:title=""/>
            </v:shape>
            <v:shape style="position:absolute;left:7220;top:-2120;width:298;height:380" type="#_x0000_t75" stroked="false">
              <v:imagedata r:id="rId34" o:title=""/>
            </v:shape>
            <v:shape style="position:absolute;left:8086;top:-2839;width:142;height:1568" type="#_x0000_t75" stroked="false">
              <v:imagedata r:id="rId35" o:title=""/>
            </v:shape>
            <v:line style="position:absolute" from="8141,-2825" to="8141,-1322" stroked="true" strokeweight="4.131602pt" strokecolor="#ffffff">
              <v:stroke dashstyle="solid"/>
            </v:line>
            <v:rect style="position:absolute;left:8100;top:-2826;width:83;height:1504" filled="false" stroked="true" strokeweight=".413161pt" strokecolor="#aa7942">
              <v:stroke dashstyle="solid"/>
            </v:rect>
            <v:shape style="position:absolute;left:5207;top:-4238;width:2738;height:1267" type="#_x0000_t75" stroked="false">
              <v:imagedata r:id="rId36" o:title=""/>
            </v:shape>
            <v:rect style="position:absolute;left:5224;top:-4222;width:2670;height:1198" filled="true" fillcolor="#ffffff" stroked="false">
              <v:fill type="solid"/>
            </v:rect>
            <v:rect style="position:absolute;left:5224;top:-4222;width:2670;height:1198" filled="false" stroked="true" strokeweight=".413027pt" strokecolor="#000000">
              <v:stroke dashstyle="solid"/>
            </v:rect>
            <v:shape style="position:absolute;left:1180;top:6888;width:1560;height:2240" coordorigin="1180,6888" coordsize="1560,2240" path="m5737,-3453l5737,-3841,5861,-3965,5977,-3965,5977,-3577,5853,-3453,5737,-3453xm5737,-3841l5853,-3841,5977,-3965m5853,-3841l5853,-3453m5332,-3247l5332,-3932,5580,-4172,5663,-4172,5663,-3486,5415,-3247,5332,-3247xm5332,-3932l5415,-3932,5663,-4172m5415,-3932l5415,-3247e" filled="false" stroked="true" strokeweight=".413081pt" strokecolor="#ff9300">
              <v:path arrowok="t"/>
              <v:stroke dashstyle="solid"/>
            </v:shape>
            <v:shape style="position:absolute;left:6104;top:-3871;width:397;height:314" type="#_x0000_t75" stroked="false">
              <v:imagedata r:id="rId37" o:title=""/>
            </v:shape>
            <v:shape style="position:absolute;left:4420;top:7808;width:1180;height:400" coordorigin="4420,7808" coordsize="1180,400" path="m6671,-3627l6671,-3750,6811,-3792,7158,-3792,7158,-3668,7018,-3627,6671,-3627xm6671,-3750l7018,-3750,7158,-3792m7018,-3750l7018,-3627e" filled="false" stroked="true" strokeweight=".413081pt" strokecolor="#ff9300">
              <v:path arrowok="t"/>
              <v:stroke dashstyle="solid"/>
            </v:shape>
            <v:shape style="position:absolute;left:7289;top:-3937;width:98;height:488" type="#_x0000_t75" stroked="false">
              <v:imagedata r:id="rId38" o:title=""/>
            </v:shape>
            <v:line style="position:absolute" from="7319,-3924" to="7319,-3494" stroked="true" strokeweight="2.065823pt" strokecolor="#ffffff">
              <v:stroke dashstyle="solid"/>
            </v:line>
            <v:rect style="position:absolute;left:7298;top:-3924;width:42;height:430" filled="false" stroked="true" strokeweight=".41316pt" strokecolor="#0433ff">
              <v:stroke dashstyle="solid"/>
            </v:rect>
            <v:shape style="position:absolute;left:7484;top:-3937;width:107;height:488" type="#_x0000_t75" stroked="false">
              <v:imagedata r:id="rId39" o:title=""/>
            </v:shape>
            <v:line style="position:absolute" from="7518,-3924" to="7518,-3494" stroked="true" strokeweight="2.065823pt" strokecolor="#ffffff">
              <v:stroke dashstyle="solid"/>
            </v:line>
            <v:rect style="position:absolute;left:7496;top:-3924;width:42;height:430" filled="false" stroked="true" strokeweight=".41316pt" strokecolor="#0433ff">
              <v:stroke dashstyle="solid"/>
            </v:rect>
            <v:shape style="position:absolute;left:8086;top:-4203;width:142;height:1223" type="#_x0000_t75" stroked="false">
              <v:imagedata r:id="rId40" o:title=""/>
            </v:shape>
            <v:line style="position:absolute" from="8141,-4188" to="8141,-3032" stroked="true" strokeweight="4.131602pt" strokecolor="#ffffff">
              <v:stroke dashstyle="solid"/>
            </v:line>
            <v:rect style="position:absolute;left:8100;top:-4189;width:83;height:1157" filled="false" stroked="true" strokeweight=".41316pt" strokecolor="#aa7942">
              <v:stroke dashstyle="solid"/>
            </v:rect>
            <v:shape style="position:absolute;left:9255;top:-4150;width:169;height:2879" type="#_x0000_t75" stroked="false">
              <v:imagedata r:id="rId41" o:title=""/>
            </v:shape>
            <v:line style="position:absolute" from="9323,-4139" to="9323,-1322" stroked="true" strokeweight="4.957914pt" strokecolor="#ffffff">
              <v:stroke dashstyle="solid"/>
            </v:line>
            <v:rect style="position:absolute;left:9273;top:-4139;width:100;height:2817" filled="false" stroked="true" strokeweight=".413161pt" strokecolor="#aa7942">
              <v:stroke dashstyle="solid"/>
            </v:rect>
            <v:shape style="position:absolute;left:8724;top:-4150;width:160;height:2879" type="#_x0000_t75" stroked="false">
              <v:imagedata r:id="rId42" o:title=""/>
            </v:shape>
            <v:line style="position:absolute" from="8786,-4139" to="8786,-1322" stroked="true" strokeweight="4.957914pt" strokecolor="#ffffff">
              <v:stroke dashstyle="solid"/>
            </v:line>
            <v:rect style="position:absolute;left:8736;top:-4139;width:100;height:2817" filled="false" stroked="true" strokeweight=".413161pt" strokecolor="#aa7942">
              <v:stroke dashstyle="solid"/>
            </v:rect>
            <v:rect style="position:absolute;left:10321;top:-3010;width:107;height:1030" filled="false" stroked="true" strokeweight=".88584pt" strokecolor="#a6aaa9">
              <v:stroke dashstyle="solid"/>
            </v:rect>
            <v:shape style="position:absolute;left:9926;top:-2582;width:366;height:233" type="#_x0000_t75" stroked="false">
              <v:imagedata r:id="rId43" o:title=""/>
            </v:shape>
            <v:shape style="position:absolute;left:10079;top:-1759;width:528;height:328" type="#_x0000_t202" filled="false" stroked="false">
              <v:textbox inset="0,0,0,0">
                <w:txbxContent>
                  <w:p>
                    <w:pPr>
                      <w:spacing w:line="150" w:lineRule="exact" w:before="0"/>
                      <w:ind w:left="0" w:right="0" w:firstLine="0"/>
                      <w:jc w:val="left"/>
                      <w:rPr>
                        <w:rFonts w:ascii="Helvetica-Light"/>
                        <w:sz w:val="15"/>
                      </w:rPr>
                    </w:pPr>
                    <w:r>
                      <w:rPr>
                        <w:rFonts w:ascii="Helvetica-Light"/>
                        <w:sz w:val="15"/>
                      </w:rPr>
                      <w:t>Feature</w:t>
                    </w:r>
                  </w:p>
                  <w:p>
                    <w:pPr>
                      <w:spacing w:line="178" w:lineRule="exact" w:before="0"/>
                      <w:ind w:left="44" w:right="0" w:firstLine="0"/>
                      <w:jc w:val="left"/>
                      <w:rPr>
                        <w:rFonts w:ascii="Helvetica-Light"/>
                        <w:sz w:val="15"/>
                      </w:rPr>
                    </w:pPr>
                    <w:r>
                      <w:rPr>
                        <w:rFonts w:ascii="Helvetica-Light"/>
                        <w:sz w:val="15"/>
                      </w:rPr>
                      <w:t>Vector</w:t>
                    </w:r>
                  </w:p>
                </w:txbxContent>
              </v:textbox>
              <w10:wrap type="none"/>
            </v:shape>
            <v:shape style="position:absolute;left:4383;top:-2000;width:422;height:142" type="#_x0000_t202" filled="false" stroked="false">
              <v:textbox inset="0,0,0,0">
                <w:txbxContent>
                  <w:p>
                    <w:pPr>
                      <w:spacing w:line="142" w:lineRule="exact" w:before="0"/>
                      <w:ind w:left="0" w:right="0" w:firstLine="0"/>
                      <w:jc w:val="left"/>
                      <w:rPr>
                        <w:rFonts w:ascii="Helvetica-Light"/>
                        <w:sz w:val="14"/>
                      </w:rPr>
                    </w:pPr>
                    <w:r>
                      <w:rPr>
                        <w:rFonts w:ascii="Helvetica-Light"/>
                        <w:sz w:val="14"/>
                      </w:rPr>
                      <w:t>Image</w:t>
                    </w:r>
                  </w:p>
                </w:txbxContent>
              </v:textbox>
              <w10:wrap type="none"/>
            </v:shape>
            <v:shape style="position:absolute;left:7332;top:-1034;width:432;height:141" type="#_x0000_t202" filled="false" stroked="false">
              <v:textbox inset="0,0,0,0">
                <w:txbxContent>
                  <w:p>
                    <w:pPr>
                      <w:spacing w:line="140" w:lineRule="exact" w:before="0"/>
                      <w:ind w:left="0" w:right="0" w:firstLine="0"/>
                      <w:jc w:val="left"/>
                      <w:rPr>
                        <w:rFonts w:ascii="Helvetica"/>
                        <w:sz w:val="14"/>
                      </w:rPr>
                    </w:pPr>
                    <w:r>
                      <w:rPr>
                        <w:rFonts w:ascii="Helvetica"/>
                        <w:sz w:val="14"/>
                      </w:rPr>
                      <w:t>VisNet</w:t>
                    </w:r>
                  </w:p>
                </w:txbxContent>
              </v:textbox>
              <w10:wrap type="none"/>
            </v:shape>
            <v:shape style="position:absolute;left:9203;top:-1192;width:401;height:100" type="#_x0000_t202" filled="false" stroked="false">
              <v:textbox inset="0,0,0,0">
                <w:txbxContent>
                  <w:p>
                    <w:pPr>
                      <w:spacing w:line="99" w:lineRule="exact" w:before="0"/>
                      <w:ind w:left="0" w:right="0" w:firstLine="0"/>
                      <w:jc w:val="left"/>
                      <w:rPr>
                        <w:rFonts w:ascii="Helvetica"/>
                        <w:sz w:val="10"/>
                      </w:rPr>
                    </w:pPr>
                    <w:r>
                      <w:rPr>
                        <w:rFonts w:ascii="Helvetica"/>
                        <w:sz w:val="10"/>
                      </w:rPr>
                      <w:t>L2 Norm</w:t>
                    </w:r>
                  </w:p>
                </w:txbxContent>
              </v:textbox>
              <w10:wrap type="none"/>
            </v:shape>
            <v:shape style="position:absolute;left:8564;top:-1225;width:522;height:215" type="#_x0000_t202" filled="false" stroked="false">
              <v:textbox inset="0,0,0,0">
                <w:txbxContent>
                  <w:p>
                    <w:pPr>
                      <w:spacing w:line="98" w:lineRule="exact" w:before="0"/>
                      <w:ind w:left="0" w:right="18" w:firstLine="0"/>
                      <w:jc w:val="center"/>
                      <w:rPr>
                        <w:rFonts w:ascii="Helvetica"/>
                        <w:sz w:val="10"/>
                      </w:rPr>
                    </w:pPr>
                    <w:r>
                      <w:rPr>
                        <w:rFonts w:ascii="Helvetica"/>
                        <w:sz w:val="10"/>
                      </w:rPr>
                      <w:t>Linear</w:t>
                    </w:r>
                  </w:p>
                  <w:p>
                    <w:pPr>
                      <w:spacing w:line="117" w:lineRule="exact" w:before="0"/>
                      <w:ind w:left="0" w:right="18" w:firstLine="0"/>
                      <w:jc w:val="center"/>
                      <w:rPr>
                        <w:rFonts w:ascii="Helvetica"/>
                        <w:sz w:val="10"/>
                      </w:rPr>
                    </w:pPr>
                    <w:r>
                      <w:rPr>
                        <w:rFonts w:ascii="Helvetica"/>
                        <w:w w:val="95"/>
                        <w:sz w:val="10"/>
                      </w:rPr>
                      <w:t>Embedding</w:t>
                    </w:r>
                  </w:p>
                </w:txbxContent>
              </v:textbox>
              <w10:wrap type="none"/>
            </v:shape>
            <v:shape style="position:absolute;left:8017;top:-1201;width:401;height:100" type="#_x0000_t202" filled="false" stroked="false">
              <v:textbox inset="0,0,0,0">
                <w:txbxContent>
                  <w:p>
                    <w:pPr>
                      <w:spacing w:line="99" w:lineRule="exact" w:before="0"/>
                      <w:ind w:left="0" w:right="0" w:firstLine="0"/>
                      <w:jc w:val="left"/>
                      <w:rPr>
                        <w:rFonts w:ascii="Helvetica"/>
                        <w:sz w:val="10"/>
                      </w:rPr>
                    </w:pPr>
                    <w:r>
                      <w:rPr>
                        <w:rFonts w:ascii="Helvetica"/>
                        <w:sz w:val="10"/>
                      </w:rPr>
                      <w:t>L2 Norm</w:t>
                    </w:r>
                  </w:p>
                </w:txbxContent>
              </v:textbox>
              <w10:wrap type="none"/>
            </v:shape>
            <v:shape style="position:absolute;left:8332;top:-2117;width:241;height:100" type="#_x0000_t202" filled="false" stroked="false">
              <v:textbox inset="0,0,0,0">
                <w:txbxContent>
                  <w:p>
                    <w:pPr>
                      <w:spacing w:line="99" w:lineRule="exact" w:before="0"/>
                      <w:ind w:left="0" w:right="0" w:firstLine="0"/>
                      <w:jc w:val="left"/>
                      <w:rPr>
                        <w:rFonts w:ascii="Helvetica"/>
                        <w:sz w:val="10"/>
                      </w:rPr>
                    </w:pPr>
                    <w:r>
                      <w:rPr>
                        <w:rFonts w:ascii="Helvetica"/>
                        <w:sz w:val="10"/>
                      </w:rPr>
                      <w:t>3072</w:t>
                    </w:r>
                  </w:p>
                </w:txbxContent>
              </v:textbox>
              <w10:wrap type="none"/>
            </v:shape>
            <v:shape style="position:absolute;left:9547;top:-2704;width:241;height:100" type="#_x0000_t202" filled="false" stroked="false">
              <v:textbox inset="0,0,0,0">
                <w:txbxContent>
                  <w:p>
                    <w:pPr>
                      <w:spacing w:line="99" w:lineRule="exact" w:before="0"/>
                      <w:ind w:left="0" w:right="0" w:firstLine="0"/>
                      <w:jc w:val="left"/>
                      <w:rPr>
                        <w:rFonts w:ascii="Helvetica"/>
                        <w:sz w:val="10"/>
                      </w:rPr>
                    </w:pPr>
                    <w:r>
                      <w:rPr>
                        <w:rFonts w:ascii="Helvetica"/>
                        <w:sz w:val="10"/>
                      </w:rPr>
                      <w:t>4096</w:t>
                    </w:r>
                  </w:p>
                </w:txbxContent>
              </v:textbox>
              <w10:wrap type="none"/>
            </v:shape>
            <v:shape style="position:absolute;left:8902;top:-2712;width:241;height:100" type="#_x0000_t202" filled="false" stroked="false">
              <v:textbox inset="0,0,0,0">
                <w:txbxContent>
                  <w:p>
                    <w:pPr>
                      <w:spacing w:line="99" w:lineRule="exact" w:before="0"/>
                      <w:ind w:left="0" w:right="0" w:firstLine="0"/>
                      <w:jc w:val="left"/>
                      <w:rPr>
                        <w:rFonts w:ascii="Helvetica"/>
                        <w:sz w:val="10"/>
                      </w:rPr>
                    </w:pPr>
                    <w:r>
                      <w:rPr>
                        <w:rFonts w:ascii="Helvetica"/>
                        <w:sz w:val="10"/>
                      </w:rPr>
                      <w:t>4096</w:t>
                    </w:r>
                  </w:p>
                </w:txbxContent>
              </v:textbox>
              <w10:wrap type="none"/>
            </v:shape>
            <v:shape style="position:absolute;left:8025;top:-2960;width:401;height:100" type="#_x0000_t202" filled="false" stroked="false">
              <v:textbox inset="0,0,0,0">
                <w:txbxContent>
                  <w:p>
                    <w:pPr>
                      <w:spacing w:line="99" w:lineRule="exact" w:before="0"/>
                      <w:ind w:left="0" w:right="0" w:firstLine="0"/>
                      <w:jc w:val="left"/>
                      <w:rPr>
                        <w:rFonts w:ascii="Helvetica"/>
                        <w:sz w:val="10"/>
                      </w:rPr>
                    </w:pPr>
                    <w:r>
                      <w:rPr>
                        <w:rFonts w:ascii="Helvetica"/>
                        <w:sz w:val="10"/>
                      </w:rPr>
                      <w:t>L2 Norm</w:t>
                    </w:r>
                  </w:p>
                </w:txbxContent>
              </v:textbox>
              <w10:wrap type="none"/>
            </v:shape>
            <v:shape style="position:absolute;left:8332;top:-3695;width:241;height:100" type="#_x0000_t202" filled="false" stroked="false">
              <v:textbox inset="0,0,0,0">
                <w:txbxContent>
                  <w:p>
                    <w:pPr>
                      <w:spacing w:line="99" w:lineRule="exact" w:before="0"/>
                      <w:ind w:left="0" w:right="0" w:firstLine="0"/>
                      <w:jc w:val="left"/>
                      <w:rPr>
                        <w:rFonts w:ascii="Helvetica"/>
                        <w:sz w:val="10"/>
                      </w:rPr>
                    </w:pPr>
                    <w:r>
                      <w:rPr>
                        <w:rFonts w:ascii="Helvetica"/>
                        <w:sz w:val="10"/>
                      </w:rPr>
                      <w:t>4096</w:t>
                    </w:r>
                  </w:p>
                </w:txbxContent>
              </v:textbox>
              <w10:wrap type="none"/>
            </v:shape>
            <v:shape style="position:absolute;left:6291;top:-1467;width:861;height:124" type="#_x0000_t202" filled="false" stroked="false">
              <v:textbox inset="0,0,0,0">
                <w:txbxContent>
                  <w:p>
                    <w:pPr>
                      <w:spacing w:line="122" w:lineRule="exact" w:before="0"/>
                      <w:ind w:left="0" w:right="0" w:firstLine="0"/>
                      <w:jc w:val="left"/>
                      <w:rPr>
                        <w:rFonts w:ascii="Helvetica"/>
                        <w:sz w:val="12"/>
                      </w:rPr>
                    </w:pPr>
                    <w:r>
                      <w:rPr>
                        <w:rFonts w:ascii="Helvetica"/>
                        <w:w w:val="105"/>
                        <w:sz w:val="12"/>
                      </w:rPr>
                      <w:t>Shallow Layers</w:t>
                    </w:r>
                  </w:p>
                </w:txbxContent>
              </v:textbox>
              <w10:wrap type="none"/>
            </v:shape>
            <v:shape style="position:absolute;left:7127;top:-1677;width:372;height:166" type="#_x0000_t202" filled="false" stroked="false">
              <v:textbox inset="0,0,0,0">
                <w:txbxContent>
                  <w:p>
                    <w:pPr>
                      <w:spacing w:line="73" w:lineRule="exact" w:before="0"/>
                      <w:ind w:left="30" w:right="0" w:firstLine="0"/>
                      <w:jc w:val="left"/>
                      <w:rPr>
                        <w:rFonts w:ascii="Helvetica"/>
                        <w:sz w:val="7"/>
                      </w:rPr>
                    </w:pPr>
                    <w:r>
                      <w:rPr>
                        <w:rFonts w:ascii="Helvetica"/>
                        <w:w w:val="105"/>
                        <w:sz w:val="7"/>
                      </w:rPr>
                      <w:t>MaxPool</w:t>
                    </w:r>
                  </w:p>
                  <w:p>
                    <w:pPr>
                      <w:spacing w:before="8"/>
                      <w:ind w:left="0" w:right="0" w:firstLine="0"/>
                      <w:jc w:val="left"/>
                      <w:rPr>
                        <w:rFonts w:ascii="Helvetica"/>
                        <w:sz w:val="7"/>
                      </w:rPr>
                    </w:pPr>
                    <w:r>
                      <w:rPr>
                        <w:rFonts w:ascii="Helvetica"/>
                        <w:w w:val="105"/>
                        <w:sz w:val="7"/>
                      </w:rPr>
                      <w:t>(3x3 :</w:t>
                    </w:r>
                    <w:r>
                      <w:rPr>
                        <w:rFonts w:ascii="Helvetica"/>
                        <w:spacing w:val="3"/>
                        <w:w w:val="105"/>
                        <w:sz w:val="7"/>
                      </w:rPr>
                      <w:t> </w:t>
                    </w:r>
                    <w:r>
                      <w:rPr>
                        <w:rFonts w:ascii="Helvetica"/>
                        <w:w w:val="105"/>
                        <w:sz w:val="7"/>
                      </w:rPr>
                      <w:t>2x2)</w:t>
                    </w:r>
                  </w:p>
                </w:txbxContent>
              </v:textbox>
              <w10:wrap type="none"/>
            </v:shape>
            <v:shape style="position:absolute;left:6344;top:-1677;width:351;height:166" type="#_x0000_t202" filled="false" stroked="false">
              <v:textbox inset="0,0,0,0">
                <w:txbxContent>
                  <w:p>
                    <w:pPr>
                      <w:spacing w:line="73" w:lineRule="exact" w:before="0"/>
                      <w:ind w:left="78" w:right="0" w:firstLine="0"/>
                      <w:jc w:val="left"/>
                      <w:rPr>
                        <w:rFonts w:ascii="Helvetica"/>
                        <w:sz w:val="7"/>
                      </w:rPr>
                    </w:pPr>
                    <w:r>
                      <w:rPr>
                        <w:rFonts w:ascii="Helvetica"/>
                        <w:w w:val="105"/>
                        <w:sz w:val="7"/>
                      </w:rPr>
                      <w:t>Conv</w:t>
                    </w:r>
                  </w:p>
                  <w:p>
                    <w:pPr>
                      <w:spacing w:before="8"/>
                      <w:ind w:left="0" w:right="0" w:firstLine="0"/>
                      <w:jc w:val="left"/>
                      <w:rPr>
                        <w:rFonts w:ascii="Helvetica"/>
                        <w:sz w:val="7"/>
                      </w:rPr>
                    </w:pPr>
                    <w:r>
                      <w:rPr>
                        <w:rFonts w:ascii="Helvetica"/>
                        <w:w w:val="105"/>
                        <w:sz w:val="7"/>
                      </w:rPr>
                      <w:t>(8x8: 4x4)</w:t>
                    </w:r>
                  </w:p>
                </w:txbxContent>
              </v:textbox>
              <w10:wrap type="none"/>
            </v:shape>
            <v:shape style="position:absolute;left:5563;top:-1677;width:393;height:166" type="#_x0000_t202" filled="false" stroked="false">
              <v:textbox inset="0,0,0,0">
                <w:txbxContent>
                  <w:p>
                    <w:pPr>
                      <w:spacing w:line="73" w:lineRule="exact" w:before="0"/>
                      <w:ind w:left="-1" w:right="18" w:firstLine="0"/>
                      <w:jc w:val="center"/>
                      <w:rPr>
                        <w:rFonts w:ascii="Helvetica"/>
                        <w:sz w:val="7"/>
                      </w:rPr>
                    </w:pPr>
                    <w:r>
                      <w:rPr>
                        <w:rFonts w:ascii="Helvetica"/>
                        <w:w w:val="105"/>
                        <w:sz w:val="7"/>
                      </w:rPr>
                      <w:t>Subsample</w:t>
                    </w:r>
                  </w:p>
                  <w:p>
                    <w:pPr>
                      <w:spacing w:before="8"/>
                      <w:ind w:left="0" w:right="18" w:firstLine="0"/>
                      <w:jc w:val="center"/>
                      <w:rPr>
                        <w:rFonts w:ascii="Helvetica"/>
                        <w:sz w:val="7"/>
                      </w:rPr>
                    </w:pPr>
                    <w:r>
                      <w:rPr>
                        <w:rFonts w:ascii="Helvetica"/>
                        <w:w w:val="105"/>
                        <w:sz w:val="7"/>
                      </w:rPr>
                      <w:t>(8:1)</w:t>
                    </w:r>
                  </w:p>
                </w:txbxContent>
              </v:textbox>
              <w10:wrap type="none"/>
            </v:shape>
            <v:shape style="position:absolute;left:7529;top:-1851;width:260;height:75" type="#_x0000_t202" filled="false" stroked="false">
              <v:textbox inset="0,0,0,0">
                <w:txbxContent>
                  <w:p>
                    <w:pPr>
                      <w:spacing w:line="73" w:lineRule="exact" w:before="0"/>
                      <w:ind w:left="0" w:right="0" w:firstLine="0"/>
                      <w:jc w:val="left"/>
                      <w:rPr>
                        <w:rFonts w:ascii="Helvetica"/>
                        <w:sz w:val="7"/>
                      </w:rPr>
                    </w:pPr>
                    <w:r>
                      <w:rPr>
                        <w:rFonts w:ascii="Helvetica"/>
                        <w:w w:val="105"/>
                        <w:sz w:val="7"/>
                      </w:rPr>
                      <w:t>4x4x96</w:t>
                    </w:r>
                  </w:p>
                </w:txbxContent>
              </v:textbox>
              <w10:wrap type="none"/>
            </v:shape>
            <v:shape style="position:absolute;left:6786;top:-1842;width:260;height:75" type="#_x0000_t202" filled="false" stroked="false">
              <v:textbox inset="0,0,0,0">
                <w:txbxContent>
                  <w:p>
                    <w:pPr>
                      <w:spacing w:line="73" w:lineRule="exact" w:before="0"/>
                      <w:ind w:left="0" w:right="0" w:firstLine="0"/>
                      <w:jc w:val="left"/>
                      <w:rPr>
                        <w:rFonts w:ascii="Helvetica"/>
                        <w:sz w:val="7"/>
                      </w:rPr>
                    </w:pPr>
                    <w:r>
                      <w:rPr>
                        <w:rFonts w:ascii="Helvetica"/>
                        <w:w w:val="105"/>
                        <w:sz w:val="7"/>
                      </w:rPr>
                      <w:t>8x8x96</w:t>
                    </w:r>
                  </w:p>
                </w:txbxContent>
              </v:textbox>
              <w10:wrap type="none"/>
            </v:shape>
            <v:shape style="position:absolute;left:6019;top:-1842;width:223;height:75" type="#_x0000_t202" filled="false" stroked="false">
              <v:textbox inset="0,0,0,0">
                <w:txbxContent>
                  <w:p>
                    <w:pPr>
                      <w:spacing w:line="73" w:lineRule="exact" w:before="0"/>
                      <w:ind w:left="0" w:right="0" w:firstLine="0"/>
                      <w:jc w:val="left"/>
                      <w:rPr>
                        <w:rFonts w:ascii="Helvetica"/>
                        <w:sz w:val="7"/>
                      </w:rPr>
                    </w:pPr>
                    <w:r>
                      <w:rPr>
                        <w:rFonts w:ascii="Helvetica"/>
                        <w:w w:val="105"/>
                        <w:sz w:val="7"/>
                      </w:rPr>
                      <w:t>29x29</w:t>
                    </w:r>
                  </w:p>
                </w:txbxContent>
              </v:textbox>
              <w10:wrap type="none"/>
            </v:shape>
            <v:shape style="position:absolute;left:7104;top:-2330;width:351;height:166" type="#_x0000_t202" filled="false" stroked="false">
              <v:textbox inset="0,0,0,0">
                <w:txbxContent>
                  <w:p>
                    <w:pPr>
                      <w:spacing w:line="73" w:lineRule="exact" w:before="0"/>
                      <w:ind w:left="20" w:right="0" w:firstLine="0"/>
                      <w:jc w:val="left"/>
                      <w:rPr>
                        <w:rFonts w:ascii="Helvetica"/>
                        <w:sz w:val="7"/>
                      </w:rPr>
                    </w:pPr>
                    <w:r>
                      <w:rPr>
                        <w:rFonts w:ascii="Helvetica"/>
                        <w:w w:val="105"/>
                        <w:sz w:val="7"/>
                      </w:rPr>
                      <w:t>MaxPool</w:t>
                    </w:r>
                  </w:p>
                  <w:p>
                    <w:pPr>
                      <w:spacing w:before="8"/>
                      <w:ind w:left="0" w:right="0" w:firstLine="0"/>
                      <w:jc w:val="left"/>
                      <w:rPr>
                        <w:rFonts w:ascii="Helvetica"/>
                        <w:sz w:val="7"/>
                      </w:rPr>
                    </w:pPr>
                    <w:r>
                      <w:rPr>
                        <w:rFonts w:ascii="Helvetica"/>
                        <w:w w:val="105"/>
                        <w:sz w:val="7"/>
                      </w:rPr>
                      <w:t>(7x7:</w:t>
                    </w:r>
                    <w:r>
                      <w:rPr>
                        <w:rFonts w:ascii="Helvetica"/>
                        <w:spacing w:val="3"/>
                        <w:w w:val="105"/>
                        <w:sz w:val="7"/>
                      </w:rPr>
                      <w:t> </w:t>
                    </w:r>
                    <w:r>
                      <w:rPr>
                        <w:rFonts w:ascii="Helvetica"/>
                        <w:w w:val="105"/>
                        <w:sz w:val="7"/>
                      </w:rPr>
                      <w:t>4x4)</w:t>
                    </w:r>
                  </w:p>
                </w:txbxContent>
              </v:textbox>
              <w10:wrap type="none"/>
            </v:shape>
            <v:shape style="position:absolute;left:6311;top:-2330;width:351;height:166" type="#_x0000_t202" filled="false" stroked="false">
              <v:textbox inset="0,0,0,0">
                <w:txbxContent>
                  <w:p>
                    <w:pPr>
                      <w:spacing w:line="73" w:lineRule="exact" w:before="0"/>
                      <w:ind w:left="78" w:right="0" w:firstLine="0"/>
                      <w:jc w:val="left"/>
                      <w:rPr>
                        <w:rFonts w:ascii="Helvetica"/>
                        <w:sz w:val="7"/>
                      </w:rPr>
                    </w:pPr>
                    <w:r>
                      <w:rPr>
                        <w:rFonts w:ascii="Helvetica"/>
                        <w:w w:val="105"/>
                        <w:sz w:val="7"/>
                      </w:rPr>
                      <w:t>Conv</w:t>
                    </w:r>
                  </w:p>
                  <w:p>
                    <w:pPr>
                      <w:spacing w:before="8"/>
                      <w:ind w:left="0" w:right="0" w:firstLine="0"/>
                      <w:jc w:val="left"/>
                      <w:rPr>
                        <w:rFonts w:ascii="Helvetica"/>
                        <w:sz w:val="7"/>
                      </w:rPr>
                    </w:pPr>
                    <w:r>
                      <w:rPr>
                        <w:rFonts w:ascii="Helvetica"/>
                        <w:w w:val="105"/>
                        <w:sz w:val="7"/>
                      </w:rPr>
                      <w:t>(8x8: 4x4)</w:t>
                    </w:r>
                  </w:p>
                </w:txbxContent>
              </v:textbox>
              <w10:wrap type="none"/>
            </v:shape>
            <v:shape style="position:absolute;left:5538;top:-2330;width:393;height:166" type="#_x0000_t202" filled="false" stroked="false">
              <v:textbox inset="0,0,0,0">
                <w:txbxContent>
                  <w:p>
                    <w:pPr>
                      <w:spacing w:line="73" w:lineRule="exact" w:before="0"/>
                      <w:ind w:left="0" w:right="18" w:firstLine="0"/>
                      <w:jc w:val="center"/>
                      <w:rPr>
                        <w:rFonts w:ascii="Helvetica"/>
                        <w:sz w:val="7"/>
                      </w:rPr>
                    </w:pPr>
                    <w:r>
                      <w:rPr>
                        <w:rFonts w:ascii="Helvetica"/>
                        <w:w w:val="105"/>
                        <w:sz w:val="7"/>
                      </w:rPr>
                      <w:t>Subsample</w:t>
                    </w:r>
                  </w:p>
                  <w:p>
                    <w:pPr>
                      <w:spacing w:before="8"/>
                      <w:ind w:left="0" w:right="18" w:firstLine="0"/>
                      <w:jc w:val="center"/>
                      <w:rPr>
                        <w:rFonts w:ascii="Helvetica"/>
                        <w:sz w:val="7"/>
                      </w:rPr>
                    </w:pPr>
                    <w:r>
                      <w:rPr>
                        <w:rFonts w:ascii="Helvetica"/>
                        <w:w w:val="105"/>
                        <w:sz w:val="7"/>
                      </w:rPr>
                      <w:t>(4:1)</w:t>
                    </w:r>
                  </w:p>
                </w:txbxContent>
              </v:textbox>
              <w10:wrap type="none"/>
            </v:shape>
            <v:shape style="position:absolute;left:7505;top:-2503;width:260;height:75" type="#_x0000_t202" filled="false" stroked="false">
              <v:textbox inset="0,0,0,0">
                <w:txbxContent>
                  <w:p>
                    <w:pPr>
                      <w:spacing w:line="73" w:lineRule="exact" w:before="0"/>
                      <w:ind w:left="0" w:right="0" w:firstLine="0"/>
                      <w:jc w:val="left"/>
                      <w:rPr>
                        <w:rFonts w:ascii="Helvetica"/>
                        <w:sz w:val="7"/>
                      </w:rPr>
                    </w:pPr>
                    <w:r>
                      <w:rPr>
                        <w:rFonts w:ascii="Helvetica"/>
                        <w:w w:val="105"/>
                        <w:sz w:val="7"/>
                      </w:rPr>
                      <w:t>4x4x96</w:t>
                    </w:r>
                  </w:p>
                </w:txbxContent>
              </v:textbox>
              <w10:wrap type="none"/>
            </v:shape>
            <v:shape style="position:absolute;left:6720;top:-2495;width:343;height:75" type="#_x0000_t202" filled="false" stroked="false">
              <v:textbox inset="0,0,0,0">
                <w:txbxContent>
                  <w:p>
                    <w:pPr>
                      <w:spacing w:line="73" w:lineRule="exact" w:before="0"/>
                      <w:ind w:left="0" w:right="0" w:firstLine="0"/>
                      <w:jc w:val="left"/>
                      <w:rPr>
                        <w:rFonts w:ascii="Helvetica"/>
                        <w:sz w:val="7"/>
                      </w:rPr>
                    </w:pPr>
                    <w:r>
                      <w:rPr>
                        <w:rFonts w:ascii="Helvetica"/>
                        <w:w w:val="105"/>
                        <w:sz w:val="7"/>
                      </w:rPr>
                      <w:t>15x15x96</w:t>
                    </w:r>
                  </w:p>
                </w:txbxContent>
              </v:textbox>
              <w10:wrap type="none"/>
            </v:shape>
            <v:shape style="position:absolute;left:5995;top:-2495;width:223;height:75" type="#_x0000_t202" filled="false" stroked="false">
              <v:textbox inset="0,0,0,0">
                <w:txbxContent>
                  <w:p>
                    <w:pPr>
                      <w:spacing w:line="73" w:lineRule="exact" w:before="0"/>
                      <w:ind w:left="0" w:right="0" w:firstLine="0"/>
                      <w:jc w:val="left"/>
                      <w:rPr>
                        <w:rFonts w:ascii="Helvetica"/>
                        <w:sz w:val="7"/>
                      </w:rPr>
                    </w:pPr>
                    <w:r>
                      <w:rPr>
                        <w:rFonts w:ascii="Helvetica"/>
                        <w:w w:val="105"/>
                        <w:sz w:val="7"/>
                      </w:rPr>
                      <w:t>57x57</w:t>
                    </w:r>
                  </w:p>
                </w:txbxContent>
              </v:textbox>
              <w10:wrap type="none"/>
            </v:shape>
            <v:shape style="position:absolute;left:6319;top:-3186;width:475;height:124" type="#_x0000_t202" filled="false" stroked="false">
              <v:textbox inset="0,0,0,0">
                <w:txbxContent>
                  <w:p>
                    <w:pPr>
                      <w:spacing w:line="122" w:lineRule="exact" w:before="0"/>
                      <w:ind w:left="0" w:right="0" w:firstLine="0"/>
                      <w:jc w:val="left"/>
                      <w:rPr>
                        <w:rFonts w:ascii="Helvetica"/>
                        <w:sz w:val="12"/>
                      </w:rPr>
                    </w:pPr>
                    <w:r>
                      <w:rPr>
                        <w:rFonts w:ascii="Helvetica"/>
                        <w:w w:val="105"/>
                        <w:sz w:val="12"/>
                      </w:rPr>
                      <w:t>VGG-16</w:t>
                    </w:r>
                  </w:p>
                </w:txbxContent>
              </v:textbox>
              <w10:wrap type="none"/>
            </v:shape>
            <v:shape style="position:absolute;left:7239;top:-3435;width:420;height:281" type="#_x0000_t202" filled="false" stroked="false">
              <v:textbox inset="0,0,0,0">
                <w:txbxContent>
                  <w:p>
                    <w:pPr>
                      <w:spacing w:line="82" w:lineRule="exact" w:before="0"/>
                      <w:ind w:left="0" w:right="19" w:firstLine="0"/>
                      <w:jc w:val="center"/>
                      <w:rPr>
                        <w:rFonts w:ascii="Helvetica"/>
                        <w:sz w:val="8"/>
                      </w:rPr>
                    </w:pPr>
                    <w:r>
                      <w:rPr>
                        <w:rFonts w:ascii="Helvetica"/>
                        <w:w w:val="105"/>
                        <w:sz w:val="8"/>
                      </w:rPr>
                      <w:t>Fully</w:t>
                    </w:r>
                  </w:p>
                  <w:p>
                    <w:pPr>
                      <w:spacing w:line="252" w:lineRule="auto" w:before="5"/>
                      <w:ind w:left="0" w:right="18" w:firstLine="0"/>
                      <w:jc w:val="center"/>
                      <w:rPr>
                        <w:rFonts w:ascii="Helvetica"/>
                        <w:sz w:val="8"/>
                      </w:rPr>
                    </w:pPr>
                    <w:r>
                      <w:rPr>
                        <w:rFonts w:ascii="Helvetica"/>
                        <w:sz w:val="8"/>
                      </w:rPr>
                      <w:t>Connected </w:t>
                    </w:r>
                    <w:r>
                      <w:rPr>
                        <w:rFonts w:ascii="Helvetica"/>
                        <w:w w:val="105"/>
                        <w:sz w:val="8"/>
                      </w:rPr>
                      <w:t>Layers</w:t>
                    </w:r>
                  </w:p>
                </w:txbxContent>
              </v:textbox>
              <w10:wrap type="none"/>
            </v:shape>
            <v:shape style="position:absolute;left:5744;top:-3383;width:501;height:199" type="#_x0000_t202" filled="false" stroked="false">
              <v:textbox inset="0,0,0,0">
                <w:txbxContent>
                  <w:p>
                    <w:pPr>
                      <w:spacing w:line="90" w:lineRule="exact" w:before="0"/>
                      <w:ind w:left="-1" w:right="18" w:firstLine="0"/>
                      <w:jc w:val="center"/>
                      <w:rPr>
                        <w:rFonts w:ascii="Helvetica"/>
                        <w:sz w:val="9"/>
                      </w:rPr>
                    </w:pPr>
                    <w:r>
                      <w:rPr>
                        <w:rFonts w:ascii="Helvetica"/>
                        <w:sz w:val="9"/>
                      </w:rPr>
                      <w:t>Convolution</w:t>
                    </w:r>
                  </w:p>
                  <w:p>
                    <w:pPr>
                      <w:spacing w:before="1"/>
                      <w:ind w:left="0" w:right="18" w:firstLine="0"/>
                      <w:jc w:val="center"/>
                      <w:rPr>
                        <w:rFonts w:ascii="Helvetica"/>
                        <w:sz w:val="9"/>
                      </w:rPr>
                    </w:pPr>
                    <w:r>
                      <w:rPr>
                        <w:rFonts w:ascii="Helvetica"/>
                        <w:sz w:val="9"/>
                      </w:rPr>
                      <w:t>Layers</w:t>
                    </w:r>
                  </w:p>
                </w:txbxContent>
              </v:textbox>
              <w10:wrap type="none"/>
            </v:shape>
            <w10:wrap type="none"/>
          </v:group>
        </w:pict>
      </w:r>
      <w:r>
        <w:rPr>
          <w:w w:val="105"/>
        </w:rPr>
        <w:t>Figure 2: Deep Ranking CNN Architecture</w:t>
      </w:r>
    </w:p>
    <w:p>
      <w:pPr>
        <w:pStyle w:val="BodyText"/>
        <w:spacing w:before="8"/>
        <w:rPr>
          <w:b/>
          <w:sz w:val="17"/>
        </w:rPr>
      </w:pPr>
    </w:p>
    <w:p>
      <w:pPr>
        <w:spacing w:after="0"/>
        <w:rPr>
          <w:sz w:val="17"/>
        </w:rPr>
        <w:sectPr>
          <w:pgSz w:w="12240" w:h="15840"/>
          <w:pgMar w:header="0" w:footer="1368" w:top="1500" w:bottom="1580" w:left="940" w:right="520"/>
        </w:sectPr>
      </w:pPr>
    </w:p>
    <w:p>
      <w:pPr>
        <w:pStyle w:val="BodyText"/>
        <w:spacing w:line="254" w:lineRule="auto" w:before="153"/>
        <w:ind w:left="135" w:right="61"/>
      </w:pPr>
      <w:r>
        <w:rPr>
          <w:w w:val="105"/>
        </w:rPr>
        <w:t>retrieval</w:t>
      </w:r>
      <w:r>
        <w:rPr>
          <w:spacing w:val="-10"/>
          <w:w w:val="105"/>
        </w:rPr>
        <w:t> </w:t>
      </w:r>
      <w:r>
        <w:rPr>
          <w:w w:val="105"/>
        </w:rPr>
        <w:t>of</w:t>
      </w:r>
      <w:r>
        <w:rPr>
          <w:spacing w:val="-10"/>
          <w:w w:val="105"/>
        </w:rPr>
        <w:t> </w:t>
      </w:r>
      <w:r>
        <w:rPr>
          <w:w w:val="105"/>
        </w:rPr>
        <w:t>similar</w:t>
      </w:r>
      <w:r>
        <w:rPr>
          <w:spacing w:val="-10"/>
          <w:w w:val="105"/>
        </w:rPr>
        <w:t> </w:t>
      </w:r>
      <w:r>
        <w:rPr>
          <w:w w:val="105"/>
        </w:rPr>
        <w:t>items</w:t>
      </w:r>
      <w:r>
        <w:rPr>
          <w:spacing w:val="-9"/>
          <w:w w:val="105"/>
        </w:rPr>
        <w:t> </w:t>
      </w:r>
      <w:r>
        <w:rPr>
          <w:w w:val="105"/>
        </w:rPr>
        <w:t>and</w:t>
      </w:r>
      <w:r>
        <w:rPr>
          <w:spacing w:val="-10"/>
          <w:w w:val="105"/>
        </w:rPr>
        <w:t> </w:t>
      </w:r>
      <w:r>
        <w:rPr>
          <w:w w:val="105"/>
        </w:rPr>
        <w:t>as</w:t>
      </w:r>
      <w:r>
        <w:rPr>
          <w:spacing w:val="-10"/>
          <w:w w:val="105"/>
        </w:rPr>
        <w:t> </w:t>
      </w:r>
      <w:r>
        <w:rPr>
          <w:w w:val="105"/>
        </w:rPr>
        <w:t>such</w:t>
      </w:r>
      <w:r>
        <w:rPr>
          <w:spacing w:val="-9"/>
          <w:w w:val="105"/>
        </w:rPr>
        <w:t> </w:t>
      </w:r>
      <w:r>
        <w:rPr>
          <w:w w:val="105"/>
        </w:rPr>
        <w:t>is</w:t>
      </w:r>
      <w:r>
        <w:rPr>
          <w:spacing w:val="-10"/>
          <w:w w:val="105"/>
        </w:rPr>
        <w:t> </w:t>
      </w:r>
      <w:r>
        <w:rPr>
          <w:w w:val="105"/>
        </w:rPr>
        <w:t>a</w:t>
      </w:r>
      <w:r>
        <w:rPr>
          <w:spacing w:val="-10"/>
          <w:w w:val="105"/>
        </w:rPr>
        <w:t> </w:t>
      </w:r>
      <w:r>
        <w:rPr>
          <w:w w:val="105"/>
        </w:rPr>
        <w:t>superset</w:t>
      </w:r>
      <w:r>
        <w:rPr>
          <w:spacing w:val="-9"/>
          <w:w w:val="105"/>
        </w:rPr>
        <w:t> </w:t>
      </w:r>
      <w:r>
        <w:rPr>
          <w:w w:val="105"/>
        </w:rPr>
        <w:t>of</w:t>
      </w:r>
      <w:r>
        <w:rPr>
          <w:spacing w:val="-10"/>
          <w:w w:val="105"/>
        </w:rPr>
        <w:t> </w:t>
      </w:r>
      <w:r>
        <w:rPr>
          <w:w w:val="105"/>
        </w:rPr>
        <w:t>the</w:t>
      </w:r>
      <w:r>
        <w:rPr>
          <w:spacing w:val="-10"/>
          <w:w w:val="105"/>
        </w:rPr>
        <w:t> </w:t>
      </w:r>
      <w:r>
        <w:rPr>
          <w:w w:val="105"/>
        </w:rPr>
        <w:t>problem solved by</w:t>
      </w:r>
      <w:r>
        <w:rPr>
          <w:spacing w:val="-8"/>
          <w:w w:val="105"/>
        </w:rPr>
        <w:t> </w:t>
      </w:r>
      <w:r>
        <w:rPr>
          <w:w w:val="105"/>
        </w:rPr>
        <w:t>them.</w:t>
      </w:r>
    </w:p>
    <w:p>
      <w:pPr>
        <w:pStyle w:val="BodyText"/>
        <w:spacing w:line="254" w:lineRule="auto"/>
        <w:ind w:left="135" w:right="40" w:firstLine="199"/>
        <w:jc w:val="both"/>
      </w:pPr>
      <w:r>
        <w:rPr>
          <w:spacing w:val="-3"/>
        </w:rPr>
        <w:t>Wang</w:t>
      </w:r>
      <w:r>
        <w:rPr>
          <w:spacing w:val="-19"/>
        </w:rPr>
        <w:t> </w:t>
      </w:r>
      <w:r>
        <w:rPr/>
        <w:t>et</w:t>
      </w:r>
      <w:r>
        <w:rPr>
          <w:spacing w:val="-18"/>
        </w:rPr>
        <w:t> </w:t>
      </w:r>
      <w:r>
        <w:rPr/>
        <w:t>al.</w:t>
      </w:r>
      <w:r>
        <w:rPr>
          <w:spacing w:val="-3"/>
        </w:rPr>
        <w:t> </w:t>
      </w:r>
      <w:r>
        <w:rPr/>
        <w:t>[</w:t>
      </w:r>
      <w:hyperlink w:history="true" w:anchor="_bookmark53">
        <w:r>
          <w:rPr/>
          <w:t>35</w:t>
        </w:r>
      </w:hyperlink>
      <w:r>
        <w:rPr/>
        <w:t>]</w:t>
      </w:r>
      <w:r>
        <w:rPr>
          <w:spacing w:val="-19"/>
        </w:rPr>
        <w:t> </w:t>
      </w:r>
      <w:r>
        <w:rPr/>
        <w:t>propose</w:t>
      </w:r>
      <w:r>
        <w:rPr>
          <w:spacing w:val="-18"/>
        </w:rPr>
        <w:t> </w:t>
      </w:r>
      <w:r>
        <w:rPr/>
        <w:t>a</w:t>
      </w:r>
      <w:r>
        <w:rPr>
          <w:spacing w:val="-18"/>
        </w:rPr>
        <w:t> </w:t>
      </w:r>
      <w:r>
        <w:rPr/>
        <w:t>deep</w:t>
      </w:r>
      <w:r>
        <w:rPr>
          <w:spacing w:val="-19"/>
        </w:rPr>
        <w:t> </w:t>
      </w:r>
      <w:r>
        <w:rPr/>
        <w:t>Siamese</w:t>
      </w:r>
      <w:r>
        <w:rPr>
          <w:spacing w:val="-18"/>
        </w:rPr>
        <w:t> </w:t>
      </w:r>
      <w:r>
        <w:rPr/>
        <w:t>Network</w:t>
      </w:r>
      <w:r>
        <w:rPr>
          <w:spacing w:val="-18"/>
        </w:rPr>
        <w:t> </w:t>
      </w:r>
      <w:r>
        <w:rPr/>
        <w:t>with</w:t>
      </w:r>
      <w:r>
        <w:rPr>
          <w:spacing w:val="-18"/>
        </w:rPr>
        <w:t> </w:t>
      </w:r>
      <w:r>
        <w:rPr/>
        <w:t>a</w:t>
      </w:r>
      <w:r>
        <w:rPr>
          <w:spacing w:val="-19"/>
        </w:rPr>
        <w:t> </w:t>
      </w:r>
      <w:r>
        <w:rPr/>
        <w:t>modified contrastive</w:t>
      </w:r>
      <w:r>
        <w:rPr>
          <w:spacing w:val="-6"/>
        </w:rPr>
        <w:t> </w:t>
      </w:r>
      <w:r>
        <w:rPr/>
        <w:t>loss</w:t>
      </w:r>
      <w:r>
        <w:rPr>
          <w:spacing w:val="-6"/>
        </w:rPr>
        <w:t> </w:t>
      </w:r>
      <w:r>
        <w:rPr/>
        <w:t>and</w:t>
      </w:r>
      <w:r>
        <w:rPr>
          <w:spacing w:val="-6"/>
        </w:rPr>
        <w:t> </w:t>
      </w:r>
      <w:r>
        <w:rPr/>
        <w:t>a</w:t>
      </w:r>
      <w:r>
        <w:rPr>
          <w:spacing w:val="-6"/>
        </w:rPr>
        <w:t> </w:t>
      </w:r>
      <w:r>
        <w:rPr/>
        <w:t>multi-task</w:t>
      </w:r>
      <w:r>
        <w:rPr>
          <w:spacing w:val="-6"/>
        </w:rPr>
        <w:t> </w:t>
      </w:r>
      <w:r>
        <w:rPr/>
        <w:t>network</w:t>
      </w:r>
      <w:r>
        <w:rPr>
          <w:spacing w:val="-6"/>
        </w:rPr>
        <w:t> </w:t>
      </w:r>
      <w:r>
        <w:rPr/>
        <w:t>fine</w:t>
      </w:r>
      <w:r>
        <w:rPr>
          <w:spacing w:val="-6"/>
        </w:rPr>
        <w:t> </w:t>
      </w:r>
      <w:r>
        <w:rPr/>
        <w:t>tuning</w:t>
      </w:r>
      <w:r>
        <w:rPr>
          <w:spacing w:val="-6"/>
        </w:rPr>
        <w:t> </w:t>
      </w:r>
      <w:r>
        <w:rPr/>
        <w:t>scheme.</w:t>
      </w:r>
      <w:r>
        <w:rPr>
          <w:spacing w:val="5"/>
        </w:rPr>
        <w:t> </w:t>
      </w:r>
      <w:r>
        <w:rPr/>
        <w:t>Their model beats the previous state-of-the-art by a significant margin on the Exact Street2Shop dataset. </w:t>
      </w:r>
      <w:r>
        <w:rPr>
          <w:spacing w:val="-3"/>
        </w:rPr>
        <w:t>However, </w:t>
      </w:r>
      <w:r>
        <w:rPr/>
        <w:t>their model being a Siamese</w:t>
      </w:r>
      <w:r>
        <w:rPr>
          <w:spacing w:val="-15"/>
        </w:rPr>
        <w:t> </w:t>
      </w:r>
      <w:r>
        <w:rPr/>
        <w:t>Network</w:t>
      </w:r>
      <w:r>
        <w:rPr>
          <w:spacing w:val="-14"/>
        </w:rPr>
        <w:t> </w:t>
      </w:r>
      <w:r>
        <w:rPr/>
        <w:t>suffers</w:t>
      </w:r>
      <w:r>
        <w:rPr>
          <w:spacing w:val="-15"/>
        </w:rPr>
        <w:t> </w:t>
      </w:r>
      <w:r>
        <w:rPr/>
        <w:t>from</w:t>
      </w:r>
      <w:r>
        <w:rPr>
          <w:spacing w:val="-14"/>
        </w:rPr>
        <w:t> </w:t>
      </w:r>
      <w:r>
        <w:rPr/>
        <w:t>the</w:t>
      </w:r>
      <w:r>
        <w:rPr>
          <w:spacing w:val="-15"/>
        </w:rPr>
        <w:t> </w:t>
      </w:r>
      <w:r>
        <w:rPr/>
        <w:t>same</w:t>
      </w:r>
      <w:r>
        <w:rPr>
          <w:spacing w:val="-14"/>
        </w:rPr>
        <w:t> </w:t>
      </w:r>
      <w:r>
        <w:rPr/>
        <w:t>limitations</w:t>
      </w:r>
      <w:r>
        <w:rPr>
          <w:spacing w:val="-15"/>
        </w:rPr>
        <w:t> </w:t>
      </w:r>
      <w:r>
        <w:rPr/>
        <w:t>discussed</w:t>
      </w:r>
      <w:r>
        <w:rPr>
          <w:spacing w:val="-14"/>
        </w:rPr>
        <w:t> </w:t>
      </w:r>
      <w:r>
        <w:rPr>
          <w:spacing w:val="-3"/>
        </w:rPr>
        <w:t>above. </w:t>
      </w:r>
      <w:r>
        <w:rPr/>
        <w:t>Liu</w:t>
      </w:r>
      <w:r>
        <w:rPr>
          <w:spacing w:val="-6"/>
        </w:rPr>
        <w:t> </w:t>
      </w:r>
      <w:r>
        <w:rPr/>
        <w:t>et</w:t>
      </w:r>
      <w:r>
        <w:rPr>
          <w:spacing w:val="-5"/>
        </w:rPr>
        <w:t> </w:t>
      </w:r>
      <w:r>
        <w:rPr/>
        <w:t>al.</w:t>
      </w:r>
      <w:r>
        <w:rPr>
          <w:spacing w:val="1"/>
        </w:rPr>
        <w:t> </w:t>
      </w:r>
      <w:r>
        <w:rPr/>
        <w:t>[</w:t>
      </w:r>
      <w:hyperlink w:history="true" w:anchor="_bookmark38">
        <w:r>
          <w:rPr/>
          <w:t>20</w:t>
        </w:r>
      </w:hyperlink>
      <w:r>
        <w:rPr/>
        <w:t>]</w:t>
      </w:r>
      <w:r>
        <w:rPr>
          <w:spacing w:val="-6"/>
        </w:rPr>
        <w:t> </w:t>
      </w:r>
      <w:r>
        <w:rPr/>
        <w:t>propose</w:t>
      </w:r>
      <w:r>
        <w:rPr>
          <w:spacing w:val="-5"/>
        </w:rPr>
        <w:t> </w:t>
      </w:r>
      <w:r>
        <w:rPr/>
        <w:t>“FashionNet”</w:t>
      </w:r>
      <w:r>
        <w:rPr>
          <w:spacing w:val="-5"/>
        </w:rPr>
        <w:t> </w:t>
      </w:r>
      <w:r>
        <w:rPr/>
        <w:t>which</w:t>
      </w:r>
      <w:r>
        <w:rPr>
          <w:spacing w:val="-7"/>
        </w:rPr>
        <w:t> </w:t>
      </w:r>
      <w:r>
        <w:rPr/>
        <w:t>learns</w:t>
      </w:r>
      <w:r>
        <w:rPr>
          <w:spacing w:val="-5"/>
        </w:rPr>
        <w:t> </w:t>
      </w:r>
      <w:r>
        <w:rPr/>
        <w:t>clothing</w:t>
      </w:r>
      <w:r>
        <w:rPr>
          <w:spacing w:val="-5"/>
        </w:rPr>
        <w:t> </w:t>
      </w:r>
      <w:r>
        <w:rPr/>
        <w:t>features by jointly predicting clothing attributes and landmarks. They apply this</w:t>
      </w:r>
      <w:r>
        <w:rPr>
          <w:spacing w:val="-7"/>
        </w:rPr>
        <w:t> </w:t>
      </w:r>
      <w:r>
        <w:rPr/>
        <w:t>network</w:t>
      </w:r>
      <w:r>
        <w:rPr>
          <w:spacing w:val="-7"/>
        </w:rPr>
        <w:t> </w:t>
      </w:r>
      <w:r>
        <w:rPr/>
        <w:t>to</w:t>
      </w:r>
      <w:r>
        <w:rPr>
          <w:spacing w:val="-7"/>
        </w:rPr>
        <w:t> </w:t>
      </w:r>
      <w:r>
        <w:rPr/>
        <w:t>the</w:t>
      </w:r>
      <w:r>
        <w:rPr>
          <w:spacing w:val="-6"/>
        </w:rPr>
        <w:t> </w:t>
      </w:r>
      <w:r>
        <w:rPr/>
        <w:t>task</w:t>
      </w:r>
      <w:r>
        <w:rPr>
          <w:spacing w:val="-7"/>
        </w:rPr>
        <w:t> </w:t>
      </w:r>
      <w:r>
        <w:rPr/>
        <w:t>of</w:t>
      </w:r>
      <w:r>
        <w:rPr>
          <w:spacing w:val="-7"/>
        </w:rPr>
        <w:t> </w:t>
      </w:r>
      <w:r>
        <w:rPr/>
        <w:t>street-to-shop</w:t>
      </w:r>
      <w:r>
        <w:rPr>
          <w:spacing w:val="-6"/>
        </w:rPr>
        <w:t> </w:t>
      </w:r>
      <w:r>
        <w:rPr/>
        <w:t>on</w:t>
      </w:r>
      <w:r>
        <w:rPr>
          <w:spacing w:val="-7"/>
        </w:rPr>
        <w:t> </w:t>
      </w:r>
      <w:r>
        <w:rPr/>
        <w:t>their</w:t>
      </w:r>
      <w:r>
        <w:rPr>
          <w:spacing w:val="-7"/>
        </w:rPr>
        <w:t> </w:t>
      </w:r>
      <w:r>
        <w:rPr/>
        <w:t>own</w:t>
      </w:r>
      <w:r>
        <w:rPr>
          <w:spacing w:val="-7"/>
        </w:rPr>
        <w:t> </w:t>
      </w:r>
      <w:r>
        <w:rPr/>
        <w:t>DeepFashion dataset. The primary disadvantage of this method is the additional training data requirement of landmarks and clothing attributes. The street-to-shop problem has also been studied in [</w:t>
      </w:r>
      <w:hyperlink w:history="true" w:anchor="_bookmark40">
        <w:r>
          <w:rPr/>
          <w:t>22</w:t>
        </w:r>
      </w:hyperlink>
      <w:r>
        <w:rPr/>
        <w:t>], where a parts alignment based approach was adopted.</w:t>
      </w:r>
    </w:p>
    <w:p>
      <w:pPr>
        <w:pStyle w:val="BodyText"/>
        <w:spacing w:line="254" w:lineRule="auto"/>
        <w:ind w:left="135" w:right="48" w:firstLine="199"/>
        <w:jc w:val="both"/>
      </w:pPr>
      <w:r>
        <w:rPr>
          <w:w w:val="105"/>
        </w:rPr>
        <w:t>A related problem, clothing parsing, where image pixels are labelled</w:t>
      </w:r>
      <w:r>
        <w:rPr>
          <w:spacing w:val="-19"/>
          <w:w w:val="105"/>
        </w:rPr>
        <w:t> </w:t>
      </w:r>
      <w:r>
        <w:rPr>
          <w:w w:val="105"/>
        </w:rPr>
        <w:t>with</w:t>
      </w:r>
      <w:r>
        <w:rPr>
          <w:spacing w:val="-18"/>
          <w:w w:val="105"/>
        </w:rPr>
        <w:t> </w:t>
      </w:r>
      <w:r>
        <w:rPr>
          <w:w w:val="105"/>
        </w:rPr>
        <w:t>a</w:t>
      </w:r>
      <w:r>
        <w:rPr>
          <w:spacing w:val="-18"/>
          <w:w w:val="105"/>
        </w:rPr>
        <w:t> </w:t>
      </w:r>
      <w:r>
        <w:rPr>
          <w:w w:val="105"/>
        </w:rPr>
        <w:t>semantic</w:t>
      </w:r>
      <w:r>
        <w:rPr>
          <w:spacing w:val="-18"/>
          <w:w w:val="105"/>
        </w:rPr>
        <w:t> </w:t>
      </w:r>
      <w:r>
        <w:rPr>
          <w:w w:val="105"/>
        </w:rPr>
        <w:t>apparel</w:t>
      </w:r>
      <w:r>
        <w:rPr>
          <w:spacing w:val="-19"/>
          <w:w w:val="105"/>
        </w:rPr>
        <w:t> </w:t>
      </w:r>
      <w:r>
        <w:rPr>
          <w:w w:val="105"/>
        </w:rPr>
        <w:t>label,</w:t>
      </w:r>
      <w:r>
        <w:rPr>
          <w:spacing w:val="-18"/>
          <w:w w:val="105"/>
        </w:rPr>
        <w:t> </w:t>
      </w:r>
      <w:r>
        <w:rPr>
          <w:w w:val="105"/>
        </w:rPr>
        <w:t>has</w:t>
      </w:r>
      <w:r>
        <w:rPr>
          <w:spacing w:val="-18"/>
          <w:w w:val="105"/>
        </w:rPr>
        <w:t> </w:t>
      </w:r>
      <w:r>
        <w:rPr>
          <w:w w:val="105"/>
        </w:rPr>
        <w:t>been</w:t>
      </w:r>
      <w:r>
        <w:rPr>
          <w:spacing w:val="-18"/>
          <w:w w:val="105"/>
        </w:rPr>
        <w:t> </w:t>
      </w:r>
      <w:r>
        <w:rPr>
          <w:w w:val="105"/>
        </w:rPr>
        <w:t>studied</w:t>
      </w:r>
      <w:r>
        <w:rPr>
          <w:spacing w:val="-19"/>
          <w:w w:val="105"/>
        </w:rPr>
        <w:t> </w:t>
      </w:r>
      <w:r>
        <w:rPr>
          <w:w w:val="105"/>
        </w:rPr>
        <w:t>in</w:t>
      </w:r>
      <w:r>
        <w:rPr>
          <w:spacing w:val="-18"/>
          <w:w w:val="105"/>
        </w:rPr>
        <w:t> </w:t>
      </w:r>
      <w:r>
        <w:rPr>
          <w:w w:val="105"/>
        </w:rPr>
        <w:t>[</w:t>
      </w:r>
      <w:hyperlink w:history="true" w:anchor="_bookmark27">
        <w:r>
          <w:rPr>
            <w:w w:val="105"/>
          </w:rPr>
          <w:t>10</w:t>
        </w:r>
      </w:hyperlink>
      <w:r>
        <w:rPr>
          <w:w w:val="105"/>
        </w:rPr>
        <w:t>,</w:t>
      </w:r>
      <w:r>
        <w:rPr>
          <w:spacing w:val="-18"/>
          <w:w w:val="105"/>
        </w:rPr>
        <w:t> </w:t>
      </w:r>
      <w:hyperlink w:history="true" w:anchor="_bookmark37">
        <w:r>
          <w:rPr>
            <w:w w:val="105"/>
          </w:rPr>
          <w:t>19</w:t>
        </w:r>
      </w:hyperlink>
      <w:r>
        <w:rPr>
          <w:w w:val="105"/>
        </w:rPr>
        <w:t>, </w:t>
      </w:r>
      <w:hyperlink w:history="true" w:anchor="_bookmark52">
        <w:r>
          <w:rPr>
            <w:w w:val="105"/>
          </w:rPr>
          <w:t>34</w:t>
        </w:r>
      </w:hyperlink>
      <w:r>
        <w:rPr>
          <w:w w:val="105"/>
        </w:rPr>
        <w:t>,</w:t>
      </w:r>
      <w:r>
        <w:rPr>
          <w:spacing w:val="-26"/>
          <w:w w:val="105"/>
        </w:rPr>
        <w:t> </w:t>
      </w:r>
      <w:hyperlink w:history="true" w:anchor="_bookmark55">
        <w:r>
          <w:rPr>
            <w:w w:val="105"/>
          </w:rPr>
          <w:t>37</w:t>
        </w:r>
      </w:hyperlink>
      <w:r>
        <w:rPr>
          <w:w w:val="105"/>
        </w:rPr>
        <w:t>,</w:t>
      </w:r>
      <w:r>
        <w:rPr>
          <w:spacing w:val="-25"/>
          <w:w w:val="105"/>
        </w:rPr>
        <w:t> </w:t>
      </w:r>
      <w:hyperlink w:history="true" w:anchor="_bookmark56">
        <w:r>
          <w:rPr>
            <w:w w:val="105"/>
          </w:rPr>
          <w:t>38</w:t>
        </w:r>
      </w:hyperlink>
      <w:r>
        <w:rPr>
          <w:w w:val="105"/>
        </w:rPr>
        <w:t>].</w:t>
      </w:r>
      <w:r>
        <w:rPr>
          <w:spacing w:val="-22"/>
          <w:w w:val="105"/>
        </w:rPr>
        <w:t> </w:t>
      </w:r>
      <w:r>
        <w:rPr>
          <w:w w:val="105"/>
        </w:rPr>
        <w:t>Attribute</w:t>
      </w:r>
      <w:r>
        <w:rPr>
          <w:spacing w:val="-25"/>
          <w:w w:val="105"/>
        </w:rPr>
        <w:t> </w:t>
      </w:r>
      <w:r>
        <w:rPr>
          <w:w w:val="105"/>
        </w:rPr>
        <w:t>based</w:t>
      </w:r>
      <w:r>
        <w:rPr>
          <w:spacing w:val="-26"/>
          <w:w w:val="105"/>
        </w:rPr>
        <w:t> </w:t>
      </w:r>
      <w:r>
        <w:rPr>
          <w:w w:val="105"/>
        </w:rPr>
        <w:t>approach</w:t>
      </w:r>
      <w:r>
        <w:rPr>
          <w:spacing w:val="-25"/>
          <w:w w:val="105"/>
        </w:rPr>
        <w:t> </w:t>
      </w:r>
      <w:r>
        <w:rPr>
          <w:w w:val="105"/>
        </w:rPr>
        <w:t>to</w:t>
      </w:r>
      <w:r>
        <w:rPr>
          <w:spacing w:val="-26"/>
          <w:w w:val="105"/>
        </w:rPr>
        <w:t> </w:t>
      </w:r>
      <w:r>
        <w:rPr>
          <w:w w:val="105"/>
        </w:rPr>
        <w:t>clothing</w:t>
      </w:r>
      <w:r>
        <w:rPr>
          <w:spacing w:val="-25"/>
          <w:w w:val="105"/>
        </w:rPr>
        <w:t> </w:t>
      </w:r>
      <w:r>
        <w:rPr>
          <w:w w:val="105"/>
        </w:rPr>
        <w:t>classification</w:t>
      </w:r>
      <w:r>
        <w:rPr>
          <w:spacing w:val="-26"/>
          <w:w w:val="105"/>
        </w:rPr>
        <w:t> </w:t>
      </w:r>
      <w:r>
        <w:rPr>
          <w:w w:val="105"/>
        </w:rPr>
        <w:t>and retrieval has been studied in [</w:t>
      </w:r>
      <w:hyperlink w:history="true" w:anchor="_bookmark19">
        <w:r>
          <w:rPr>
            <w:w w:val="105"/>
          </w:rPr>
          <w:t>2</w:t>
        </w:r>
      </w:hyperlink>
      <w:r>
        <w:rPr>
          <w:w w:val="105"/>
        </w:rPr>
        <w:t>, </w:t>
      </w:r>
      <w:hyperlink w:history="true" w:anchor="_bookmark22">
        <w:r>
          <w:rPr>
            <w:w w:val="105"/>
          </w:rPr>
          <w:t>5</w:t>
        </w:r>
      </w:hyperlink>
      <w:r>
        <w:rPr>
          <w:w w:val="105"/>
        </w:rPr>
        <w:t>, </w:t>
      </w:r>
      <w:hyperlink w:history="true" w:anchor="_bookmark26">
        <w:r>
          <w:rPr>
            <w:w w:val="105"/>
          </w:rPr>
          <w:t>9</w:t>
        </w:r>
      </w:hyperlink>
      <w:r>
        <w:rPr>
          <w:w w:val="105"/>
        </w:rPr>
        <w:t>]. Fine-tuning of pre-trained deep</w:t>
      </w:r>
      <w:r>
        <w:rPr>
          <w:spacing w:val="-33"/>
          <w:w w:val="105"/>
        </w:rPr>
        <w:t> </w:t>
      </w:r>
      <w:r>
        <w:rPr>
          <w:w w:val="105"/>
        </w:rPr>
        <w:t>CNNs</w:t>
      </w:r>
      <w:r>
        <w:rPr>
          <w:spacing w:val="-33"/>
          <w:w w:val="105"/>
        </w:rPr>
        <w:t> </w:t>
      </w:r>
      <w:r>
        <w:rPr>
          <w:w w:val="105"/>
        </w:rPr>
        <w:t>have</w:t>
      </w:r>
      <w:r>
        <w:rPr>
          <w:spacing w:val="-33"/>
          <w:w w:val="105"/>
        </w:rPr>
        <w:t> </w:t>
      </w:r>
      <w:r>
        <w:rPr>
          <w:w w:val="105"/>
        </w:rPr>
        <w:t>been</w:t>
      </w:r>
      <w:r>
        <w:rPr>
          <w:spacing w:val="-33"/>
          <w:w w:val="105"/>
        </w:rPr>
        <w:t> </w:t>
      </w:r>
      <w:r>
        <w:rPr>
          <w:w w:val="105"/>
        </w:rPr>
        <w:t>used</w:t>
      </w:r>
      <w:r>
        <w:rPr>
          <w:spacing w:val="-33"/>
          <w:w w:val="105"/>
        </w:rPr>
        <w:t> </w:t>
      </w:r>
      <w:r>
        <w:rPr>
          <w:w w:val="105"/>
        </w:rPr>
        <w:t>for</w:t>
      </w:r>
      <w:r>
        <w:rPr>
          <w:spacing w:val="-33"/>
          <w:w w:val="105"/>
        </w:rPr>
        <w:t> </w:t>
      </w:r>
      <w:r>
        <w:rPr>
          <w:w w:val="105"/>
        </w:rPr>
        <w:t>clothing</w:t>
      </w:r>
      <w:r>
        <w:rPr>
          <w:spacing w:val="-33"/>
          <w:w w:val="105"/>
        </w:rPr>
        <w:t> </w:t>
      </w:r>
      <w:r>
        <w:rPr>
          <w:w w:val="105"/>
        </w:rPr>
        <w:t>style</w:t>
      </w:r>
      <w:r>
        <w:rPr>
          <w:spacing w:val="-33"/>
          <w:w w:val="105"/>
        </w:rPr>
        <w:t> </w:t>
      </w:r>
      <w:r>
        <w:rPr>
          <w:w w:val="105"/>
        </w:rPr>
        <w:t>classification</w:t>
      </w:r>
      <w:r>
        <w:rPr>
          <w:spacing w:val="-33"/>
          <w:w w:val="105"/>
        </w:rPr>
        <w:t> </w:t>
      </w:r>
      <w:r>
        <w:rPr>
          <w:w w:val="105"/>
        </w:rPr>
        <w:t>in</w:t>
      </w:r>
      <w:r>
        <w:rPr>
          <w:spacing w:val="-33"/>
          <w:w w:val="105"/>
        </w:rPr>
        <w:t> </w:t>
      </w:r>
      <w:r>
        <w:rPr>
          <w:w w:val="105"/>
        </w:rPr>
        <w:t>[</w:t>
      </w:r>
      <w:hyperlink w:history="true" w:anchor="_bookmark23">
        <w:r>
          <w:rPr>
            <w:w w:val="105"/>
          </w:rPr>
          <w:t>6</w:t>
        </w:r>
      </w:hyperlink>
      <w:r>
        <w:rPr>
          <w:w w:val="105"/>
        </w:rPr>
        <w:t>].</w:t>
      </w:r>
      <w:r>
        <w:rPr>
          <w:spacing w:val="-28"/>
          <w:w w:val="105"/>
        </w:rPr>
        <w:t> </w:t>
      </w:r>
      <w:r>
        <w:rPr>
          <w:w w:val="105"/>
        </w:rPr>
        <w:t>In [</w:t>
      </w:r>
      <w:hyperlink w:history="true" w:anchor="_bookmark34">
        <w:r>
          <w:rPr>
            <w:w w:val="105"/>
          </w:rPr>
          <w:t>17</w:t>
        </w:r>
      </w:hyperlink>
      <w:r>
        <w:rPr>
          <w:w w:val="105"/>
        </w:rPr>
        <w:t>],</w:t>
      </w:r>
      <w:r>
        <w:rPr>
          <w:spacing w:val="-34"/>
          <w:w w:val="105"/>
        </w:rPr>
        <w:t> </w:t>
      </w:r>
      <w:r>
        <w:rPr>
          <w:w w:val="105"/>
        </w:rPr>
        <w:t>a</w:t>
      </w:r>
      <w:r>
        <w:rPr>
          <w:spacing w:val="-34"/>
          <w:w w:val="105"/>
        </w:rPr>
        <w:t> </w:t>
      </w:r>
      <w:r>
        <w:rPr>
          <w:w w:val="105"/>
        </w:rPr>
        <w:t>mid</w:t>
      </w:r>
      <w:r>
        <w:rPr>
          <w:spacing w:val="-35"/>
          <w:w w:val="105"/>
        </w:rPr>
        <w:t> </w:t>
      </w:r>
      <w:r>
        <w:rPr>
          <w:w w:val="105"/>
        </w:rPr>
        <w:t>level</w:t>
      </w:r>
      <w:r>
        <w:rPr>
          <w:spacing w:val="-34"/>
          <w:w w:val="105"/>
        </w:rPr>
        <w:t> </w:t>
      </w:r>
      <w:r>
        <w:rPr>
          <w:w w:val="105"/>
        </w:rPr>
        <w:t>visual</w:t>
      </w:r>
      <w:r>
        <w:rPr>
          <w:spacing w:val="-35"/>
          <w:w w:val="105"/>
        </w:rPr>
        <w:t> </w:t>
      </w:r>
      <w:r>
        <w:rPr>
          <w:w w:val="105"/>
        </w:rPr>
        <w:t>representation</w:t>
      </w:r>
      <w:r>
        <w:rPr>
          <w:spacing w:val="-34"/>
          <w:w w:val="105"/>
        </w:rPr>
        <w:t> </w:t>
      </w:r>
      <w:r>
        <w:rPr>
          <w:w w:val="105"/>
        </w:rPr>
        <w:t>is</w:t>
      </w:r>
      <w:r>
        <w:rPr>
          <w:spacing w:val="-34"/>
          <w:w w:val="105"/>
        </w:rPr>
        <w:t> </w:t>
      </w:r>
      <w:r>
        <w:rPr>
          <w:w w:val="105"/>
        </w:rPr>
        <w:t>obtained</w:t>
      </w:r>
      <w:r>
        <w:rPr>
          <w:spacing w:val="-35"/>
          <w:w w:val="105"/>
        </w:rPr>
        <w:t> </w:t>
      </w:r>
      <w:r>
        <w:rPr>
          <w:w w:val="105"/>
        </w:rPr>
        <w:t>from</w:t>
      </w:r>
      <w:r>
        <w:rPr>
          <w:spacing w:val="-34"/>
          <w:w w:val="105"/>
        </w:rPr>
        <w:t> </w:t>
      </w:r>
      <w:r>
        <w:rPr>
          <w:w w:val="105"/>
        </w:rPr>
        <w:t>a</w:t>
      </w:r>
      <w:r>
        <w:rPr>
          <w:spacing w:val="-34"/>
          <w:w w:val="105"/>
        </w:rPr>
        <w:t> </w:t>
      </w:r>
      <w:r>
        <w:rPr>
          <w:w w:val="105"/>
        </w:rPr>
        <w:t>pre-trained CNN,</w:t>
      </w:r>
      <w:r>
        <w:rPr>
          <w:spacing w:val="-12"/>
          <w:w w:val="105"/>
        </w:rPr>
        <w:t> </w:t>
      </w:r>
      <w:r>
        <w:rPr>
          <w:w w:val="105"/>
        </w:rPr>
        <w:t>on</w:t>
      </w:r>
      <w:r>
        <w:rPr>
          <w:spacing w:val="-13"/>
          <w:w w:val="105"/>
        </w:rPr>
        <w:t> </w:t>
      </w:r>
      <w:r>
        <w:rPr>
          <w:w w:val="105"/>
        </w:rPr>
        <w:t>top</w:t>
      </w:r>
      <w:r>
        <w:rPr>
          <w:spacing w:val="-12"/>
          <w:w w:val="105"/>
        </w:rPr>
        <w:t> </w:t>
      </w:r>
      <w:r>
        <w:rPr>
          <w:w w:val="105"/>
        </w:rPr>
        <w:t>of</w:t>
      </w:r>
      <w:r>
        <w:rPr>
          <w:spacing w:val="-12"/>
          <w:w w:val="105"/>
        </w:rPr>
        <w:t> </w:t>
      </w:r>
      <w:r>
        <w:rPr>
          <w:w w:val="105"/>
        </w:rPr>
        <w:t>which</w:t>
      </w:r>
      <w:r>
        <w:rPr>
          <w:spacing w:val="-13"/>
          <w:w w:val="105"/>
        </w:rPr>
        <w:t> </w:t>
      </w:r>
      <w:r>
        <w:rPr>
          <w:w w:val="105"/>
        </w:rPr>
        <w:t>a</w:t>
      </w:r>
      <w:r>
        <w:rPr>
          <w:spacing w:val="-12"/>
          <w:w w:val="105"/>
        </w:rPr>
        <w:t> </w:t>
      </w:r>
      <w:r>
        <w:rPr>
          <w:w w:val="105"/>
        </w:rPr>
        <w:t>latent</w:t>
      </w:r>
      <w:r>
        <w:rPr>
          <w:spacing w:val="-12"/>
          <w:w w:val="105"/>
        </w:rPr>
        <w:t> </w:t>
      </w:r>
      <w:r>
        <w:rPr>
          <w:w w:val="105"/>
        </w:rPr>
        <w:t>layer</w:t>
      </w:r>
      <w:r>
        <w:rPr>
          <w:spacing w:val="-12"/>
          <w:w w:val="105"/>
        </w:rPr>
        <w:t> </w:t>
      </w:r>
      <w:r>
        <w:rPr>
          <w:w w:val="105"/>
        </w:rPr>
        <w:t>is</w:t>
      </w:r>
      <w:r>
        <w:rPr>
          <w:spacing w:val="-12"/>
          <w:w w:val="105"/>
        </w:rPr>
        <w:t> </w:t>
      </w:r>
      <w:r>
        <w:rPr>
          <w:w w:val="105"/>
        </w:rPr>
        <w:t>added</w:t>
      </w:r>
      <w:r>
        <w:rPr>
          <w:spacing w:val="-13"/>
          <w:w w:val="105"/>
        </w:rPr>
        <w:t> </w:t>
      </w:r>
      <w:r>
        <w:rPr>
          <w:w w:val="105"/>
        </w:rPr>
        <w:t>to</w:t>
      </w:r>
      <w:r>
        <w:rPr>
          <w:spacing w:val="-12"/>
          <w:w w:val="105"/>
        </w:rPr>
        <w:t> </w:t>
      </w:r>
      <w:r>
        <w:rPr>
          <w:w w:val="105"/>
        </w:rPr>
        <w:t>obtain</w:t>
      </w:r>
      <w:r>
        <w:rPr>
          <w:spacing w:val="-12"/>
          <w:w w:val="105"/>
        </w:rPr>
        <w:t> </w:t>
      </w:r>
      <w:r>
        <w:rPr>
          <w:w w:val="105"/>
        </w:rPr>
        <w:t>a</w:t>
      </w:r>
      <w:r>
        <w:rPr>
          <w:spacing w:val="-13"/>
          <w:w w:val="105"/>
        </w:rPr>
        <w:t> </w:t>
      </w:r>
      <w:r>
        <w:rPr>
          <w:w w:val="105"/>
        </w:rPr>
        <w:t>hash-like representation to be used in</w:t>
      </w:r>
      <w:r>
        <w:rPr>
          <w:spacing w:val="-22"/>
          <w:w w:val="105"/>
        </w:rPr>
        <w:t> </w:t>
      </w:r>
      <w:r>
        <w:rPr>
          <w:w w:val="105"/>
        </w:rPr>
        <w:t>retrieval.</w:t>
      </w:r>
    </w:p>
    <w:p>
      <w:pPr>
        <w:pStyle w:val="BodyText"/>
        <w:spacing w:line="254" w:lineRule="auto"/>
        <w:ind w:left="135" w:right="40" w:firstLine="199"/>
        <w:jc w:val="both"/>
      </w:pPr>
      <w:r>
        <w:rPr>
          <w:w w:val="105"/>
        </w:rPr>
        <w:t>There has also been a growing interest in developing image based retrieval systems in the industry. For instance, Jing et al.</w:t>
      </w:r>
    </w:p>
    <w:p>
      <w:pPr>
        <w:pStyle w:val="BodyText"/>
        <w:spacing w:line="254" w:lineRule="auto"/>
        <w:ind w:left="130" w:right="38" w:firstLine="5"/>
        <w:jc w:val="both"/>
      </w:pPr>
      <w:r>
        <w:rPr/>
        <w:t>[</w:t>
      </w:r>
      <w:hyperlink w:history="true" w:anchor="_bookmark30">
        <w:r>
          <w:rPr/>
          <w:t>13</w:t>
        </w:r>
      </w:hyperlink>
      <w:r>
        <w:rPr/>
        <w:t>]</w:t>
      </w:r>
      <w:r>
        <w:rPr>
          <w:spacing w:val="-8"/>
        </w:rPr>
        <w:t> </w:t>
      </w:r>
      <w:r>
        <w:rPr/>
        <w:t>present</w:t>
      </w:r>
      <w:r>
        <w:rPr>
          <w:spacing w:val="-8"/>
        </w:rPr>
        <w:t> </w:t>
      </w:r>
      <w:r>
        <w:rPr/>
        <w:t>a</w:t>
      </w:r>
      <w:r>
        <w:rPr>
          <w:spacing w:val="-8"/>
        </w:rPr>
        <w:t> </w:t>
      </w:r>
      <w:r>
        <w:rPr/>
        <w:t>scalable</w:t>
      </w:r>
      <w:r>
        <w:rPr>
          <w:spacing w:val="-8"/>
        </w:rPr>
        <w:t> </w:t>
      </w:r>
      <w:r>
        <w:rPr/>
        <w:t>and</w:t>
      </w:r>
      <w:r>
        <w:rPr>
          <w:spacing w:val="-8"/>
        </w:rPr>
        <w:t> </w:t>
      </w:r>
      <w:r>
        <w:rPr/>
        <w:t>cost</w:t>
      </w:r>
      <w:r>
        <w:rPr>
          <w:spacing w:val="-7"/>
        </w:rPr>
        <w:t> </w:t>
      </w:r>
      <w:r>
        <w:rPr/>
        <w:t>effective</w:t>
      </w:r>
      <w:r>
        <w:rPr>
          <w:spacing w:val="-8"/>
        </w:rPr>
        <w:t> </w:t>
      </w:r>
      <w:r>
        <w:rPr/>
        <w:t>commercial</w:t>
      </w:r>
      <w:r>
        <w:rPr>
          <w:spacing w:val="-8"/>
        </w:rPr>
        <w:t> </w:t>
      </w:r>
      <w:r>
        <w:rPr/>
        <w:t>Visual</w:t>
      </w:r>
      <w:r>
        <w:rPr>
          <w:spacing w:val="-8"/>
        </w:rPr>
        <w:t> </w:t>
      </w:r>
      <w:r>
        <w:rPr/>
        <w:t>Search system that was deployed at Pinterest using widely available open source tools. </w:t>
      </w:r>
      <w:r>
        <w:rPr>
          <w:spacing w:val="-3"/>
        </w:rPr>
        <w:t>However, </w:t>
      </w:r>
      <w:r>
        <w:rPr/>
        <w:t>their image descriptor, which is a combina- tion of pre-trained deep CNN features and salient color signatures, is limited in its expressive </w:t>
      </w:r>
      <w:r>
        <w:rPr>
          <w:spacing w:val="-3"/>
        </w:rPr>
        <w:t>power. </w:t>
      </w:r>
      <w:r>
        <w:rPr/>
        <w:t>Lynch et al. [</w:t>
      </w:r>
      <w:hyperlink w:history="true" w:anchor="_bookmark41">
        <w:r>
          <w:rPr/>
          <w:t>23</w:t>
        </w:r>
      </w:hyperlink>
      <w:r>
        <w:rPr/>
        <w:t>] use multimodal (image + text) embeddings to improve the quality of item retrieval at </w:t>
      </w:r>
      <w:r>
        <w:rPr>
          <w:spacing w:val="-3"/>
        </w:rPr>
        <w:t>Etsy. However, </w:t>
      </w:r>
      <w:r>
        <w:rPr/>
        <w:t>the focus of this paper is only on</w:t>
      </w:r>
      <w:r>
        <w:rPr>
          <w:spacing w:val="-9"/>
        </w:rPr>
        <w:t> </w:t>
      </w:r>
      <w:r>
        <w:rPr/>
        <w:t>images.</w:t>
      </w:r>
    </w:p>
    <w:p>
      <w:pPr>
        <w:pStyle w:val="Heading1"/>
        <w:numPr>
          <w:ilvl w:val="0"/>
          <w:numId w:val="1"/>
        </w:numPr>
        <w:tabs>
          <w:tab w:pos="467" w:val="left" w:leader="none"/>
        </w:tabs>
        <w:spacing w:line="240" w:lineRule="auto" w:before="116" w:after="0"/>
        <w:ind w:left="466" w:right="0" w:hanging="331"/>
        <w:jc w:val="both"/>
      </w:pPr>
      <w:bookmarkStart w:name="3 Overall Approach" w:id="9"/>
      <w:bookmarkEnd w:id="9"/>
      <w:r>
        <w:rPr>
          <w:b w:val="0"/>
        </w:rPr>
      </w:r>
      <w:bookmarkStart w:name="3.1 Deep Ranking CNN Architecture" w:id="10"/>
      <w:bookmarkEnd w:id="10"/>
      <w:r>
        <w:rPr>
          <w:b w:val="0"/>
        </w:rPr>
      </w:r>
      <w:bookmarkStart w:name="_bookmark3" w:id="11"/>
      <w:bookmarkEnd w:id="11"/>
      <w:r>
        <w:rPr>
          <w:b w:val="0"/>
        </w:rPr>
      </w:r>
      <w:bookmarkStart w:name="_bookmark3" w:id="12"/>
      <w:bookmarkEnd w:id="12"/>
      <w:r>
        <w:rPr>
          <w:spacing w:val="8"/>
          <w:w w:val="93"/>
        </w:rPr>
        <w:br w:type="column"/>
      </w:r>
      <w:r>
        <w:rPr/>
        <w:t>OVERALL</w:t>
      </w:r>
      <w:r>
        <w:rPr>
          <w:spacing w:val="-3"/>
        </w:rPr>
        <w:t> </w:t>
      </w:r>
      <w:r>
        <w:rPr/>
        <w:t>APPROACH</w:t>
      </w:r>
    </w:p>
    <w:p>
      <w:pPr>
        <w:pStyle w:val="ListParagraph"/>
        <w:numPr>
          <w:ilvl w:val="1"/>
          <w:numId w:val="1"/>
        </w:numPr>
        <w:tabs>
          <w:tab w:pos="633" w:val="left" w:leader="none"/>
        </w:tabs>
        <w:spacing w:line="240" w:lineRule="auto" w:before="61" w:after="0"/>
        <w:ind w:left="632" w:right="0" w:hanging="497"/>
        <w:jc w:val="both"/>
        <w:rPr>
          <w:b/>
          <w:sz w:val="22"/>
        </w:rPr>
      </w:pPr>
      <w:r>
        <w:rPr>
          <w:b/>
          <w:w w:val="105"/>
          <w:sz w:val="22"/>
        </w:rPr>
        <w:t>Deep Ranking CNN</w:t>
      </w:r>
      <w:r>
        <w:rPr>
          <w:b/>
          <w:spacing w:val="-14"/>
          <w:w w:val="105"/>
          <w:sz w:val="22"/>
        </w:rPr>
        <w:t> </w:t>
      </w:r>
      <w:r>
        <w:rPr>
          <w:b/>
          <w:w w:val="105"/>
          <w:sz w:val="22"/>
        </w:rPr>
        <w:t>Architecture</w:t>
      </w:r>
    </w:p>
    <w:p>
      <w:pPr>
        <w:pStyle w:val="BodyText"/>
        <w:spacing w:line="254" w:lineRule="auto" w:before="58"/>
        <w:ind w:left="136" w:right="534"/>
        <w:jc w:val="both"/>
      </w:pPr>
      <w:r>
        <w:rPr>
          <w:w w:val="105"/>
        </w:rPr>
        <w:t>Our core approach consists of training a Convolutional Neural Network (CNN) to generate embeddings that capture the notion of</w:t>
      </w:r>
      <w:r>
        <w:rPr>
          <w:spacing w:val="-24"/>
          <w:w w:val="105"/>
        </w:rPr>
        <w:t> </w:t>
      </w:r>
      <w:r>
        <w:rPr>
          <w:w w:val="105"/>
        </w:rPr>
        <w:t>visual</w:t>
      </w:r>
      <w:r>
        <w:rPr>
          <w:spacing w:val="-24"/>
          <w:w w:val="105"/>
        </w:rPr>
        <w:t> </w:t>
      </w:r>
      <w:r>
        <w:rPr>
          <w:w w:val="105"/>
        </w:rPr>
        <w:t>similarity.</w:t>
      </w:r>
      <w:r>
        <w:rPr>
          <w:spacing w:val="-20"/>
          <w:w w:val="105"/>
        </w:rPr>
        <w:t> </w:t>
      </w:r>
      <w:r>
        <w:rPr>
          <w:w w:val="105"/>
        </w:rPr>
        <w:t>These</w:t>
      </w:r>
      <w:r>
        <w:rPr>
          <w:spacing w:val="-23"/>
          <w:w w:val="105"/>
        </w:rPr>
        <w:t> </w:t>
      </w:r>
      <w:r>
        <w:rPr>
          <w:w w:val="105"/>
        </w:rPr>
        <w:t>embeddings</w:t>
      </w:r>
      <w:r>
        <w:rPr>
          <w:spacing w:val="-24"/>
          <w:w w:val="105"/>
        </w:rPr>
        <w:t> </w:t>
      </w:r>
      <w:r>
        <w:rPr>
          <w:w w:val="105"/>
        </w:rPr>
        <w:t>serve</w:t>
      </w:r>
      <w:r>
        <w:rPr>
          <w:spacing w:val="-24"/>
          <w:w w:val="105"/>
        </w:rPr>
        <w:t> </w:t>
      </w:r>
      <w:r>
        <w:rPr>
          <w:w w:val="105"/>
        </w:rPr>
        <w:t>as</w:t>
      </w:r>
      <w:r>
        <w:rPr>
          <w:spacing w:val="-24"/>
          <w:w w:val="105"/>
        </w:rPr>
        <w:t> </w:t>
      </w:r>
      <w:r>
        <w:rPr>
          <w:w w:val="105"/>
        </w:rPr>
        <w:t>visual</w:t>
      </w:r>
      <w:r>
        <w:rPr>
          <w:spacing w:val="-23"/>
          <w:w w:val="105"/>
        </w:rPr>
        <w:t> </w:t>
      </w:r>
      <w:r>
        <w:rPr>
          <w:w w:val="105"/>
        </w:rPr>
        <w:t>descriptors, capturing</w:t>
      </w:r>
      <w:r>
        <w:rPr>
          <w:spacing w:val="-19"/>
          <w:w w:val="105"/>
        </w:rPr>
        <w:t> </w:t>
      </w:r>
      <w:r>
        <w:rPr>
          <w:w w:val="105"/>
        </w:rPr>
        <w:t>a</w:t>
      </w:r>
      <w:r>
        <w:rPr>
          <w:spacing w:val="-18"/>
          <w:w w:val="105"/>
        </w:rPr>
        <w:t> </w:t>
      </w:r>
      <w:r>
        <w:rPr>
          <w:w w:val="105"/>
        </w:rPr>
        <w:t>complex</w:t>
      </w:r>
      <w:r>
        <w:rPr>
          <w:spacing w:val="-19"/>
          <w:w w:val="105"/>
        </w:rPr>
        <w:t> </w:t>
      </w:r>
      <w:r>
        <w:rPr>
          <w:w w:val="105"/>
        </w:rPr>
        <w:t>combination</w:t>
      </w:r>
      <w:r>
        <w:rPr>
          <w:spacing w:val="-18"/>
          <w:w w:val="105"/>
        </w:rPr>
        <w:t> </w:t>
      </w:r>
      <w:r>
        <w:rPr>
          <w:w w:val="105"/>
        </w:rPr>
        <w:t>of</w:t>
      </w:r>
      <w:r>
        <w:rPr>
          <w:spacing w:val="-18"/>
          <w:w w:val="105"/>
        </w:rPr>
        <w:t> </w:t>
      </w:r>
      <w:r>
        <w:rPr>
          <w:w w:val="105"/>
        </w:rPr>
        <w:t>colors</w:t>
      </w:r>
      <w:r>
        <w:rPr>
          <w:spacing w:val="-19"/>
          <w:w w:val="105"/>
        </w:rPr>
        <w:t> </w:t>
      </w:r>
      <w:r>
        <w:rPr>
          <w:w w:val="105"/>
        </w:rPr>
        <w:t>and</w:t>
      </w:r>
      <w:r>
        <w:rPr>
          <w:spacing w:val="-18"/>
          <w:w w:val="105"/>
        </w:rPr>
        <w:t> </w:t>
      </w:r>
      <w:r>
        <w:rPr>
          <w:w w:val="105"/>
        </w:rPr>
        <w:t>patterns.</w:t>
      </w:r>
      <w:r>
        <w:rPr>
          <w:spacing w:val="-13"/>
          <w:w w:val="105"/>
        </w:rPr>
        <w:t> </w:t>
      </w:r>
      <w:r>
        <w:rPr>
          <w:spacing w:val="-8"/>
          <w:w w:val="105"/>
        </w:rPr>
        <w:t>We</w:t>
      </w:r>
      <w:r>
        <w:rPr>
          <w:spacing w:val="-18"/>
          <w:w w:val="105"/>
        </w:rPr>
        <w:t> </w:t>
      </w:r>
      <w:r>
        <w:rPr>
          <w:w w:val="105"/>
        </w:rPr>
        <w:t>use</w:t>
      </w:r>
      <w:r>
        <w:rPr>
          <w:spacing w:val="-19"/>
          <w:w w:val="105"/>
        </w:rPr>
        <w:t> </w:t>
      </w:r>
      <w:r>
        <w:rPr>
          <w:w w:val="105"/>
        </w:rPr>
        <w:t>a triplet</w:t>
      </w:r>
      <w:r>
        <w:rPr>
          <w:spacing w:val="-32"/>
          <w:w w:val="105"/>
        </w:rPr>
        <w:t> </w:t>
      </w:r>
      <w:r>
        <w:rPr>
          <w:w w:val="105"/>
        </w:rPr>
        <w:t>based</w:t>
      </w:r>
      <w:r>
        <w:rPr>
          <w:spacing w:val="-31"/>
          <w:w w:val="105"/>
        </w:rPr>
        <w:t> </w:t>
      </w:r>
      <w:r>
        <w:rPr>
          <w:w w:val="105"/>
        </w:rPr>
        <w:t>approach</w:t>
      </w:r>
      <w:r>
        <w:rPr>
          <w:spacing w:val="-31"/>
          <w:w w:val="105"/>
        </w:rPr>
        <w:t> </w:t>
      </w:r>
      <w:r>
        <w:rPr>
          <w:w w:val="105"/>
        </w:rPr>
        <w:t>with</w:t>
      </w:r>
      <w:r>
        <w:rPr>
          <w:spacing w:val="-31"/>
          <w:w w:val="105"/>
        </w:rPr>
        <w:t> </w:t>
      </w:r>
      <w:r>
        <w:rPr>
          <w:w w:val="105"/>
        </w:rPr>
        <w:t>a</w:t>
      </w:r>
      <w:r>
        <w:rPr>
          <w:spacing w:val="-31"/>
          <w:w w:val="105"/>
        </w:rPr>
        <w:t> </w:t>
      </w:r>
      <w:r>
        <w:rPr>
          <w:w w:val="105"/>
        </w:rPr>
        <w:t>ranking</w:t>
      </w:r>
      <w:r>
        <w:rPr>
          <w:spacing w:val="-31"/>
          <w:w w:val="105"/>
        </w:rPr>
        <w:t> </w:t>
      </w:r>
      <w:r>
        <w:rPr>
          <w:w w:val="105"/>
        </w:rPr>
        <w:t>loss</w:t>
      </w:r>
      <w:r>
        <w:rPr>
          <w:spacing w:val="-31"/>
          <w:w w:val="105"/>
        </w:rPr>
        <w:t> </w:t>
      </w:r>
      <w:r>
        <w:rPr>
          <w:w w:val="105"/>
        </w:rPr>
        <w:t>to</w:t>
      </w:r>
      <w:r>
        <w:rPr>
          <w:spacing w:val="-31"/>
          <w:w w:val="105"/>
        </w:rPr>
        <w:t> </w:t>
      </w:r>
      <w:r>
        <w:rPr>
          <w:w w:val="105"/>
        </w:rPr>
        <w:t>learn</w:t>
      </w:r>
      <w:r>
        <w:rPr>
          <w:spacing w:val="-31"/>
          <w:w w:val="105"/>
        </w:rPr>
        <w:t> </w:t>
      </w:r>
      <w:r>
        <w:rPr>
          <w:w w:val="105"/>
        </w:rPr>
        <w:t>embeddings</w:t>
      </w:r>
      <w:r>
        <w:rPr>
          <w:spacing w:val="-31"/>
          <w:w w:val="105"/>
        </w:rPr>
        <w:t> </w:t>
      </w:r>
      <w:r>
        <w:rPr>
          <w:w w:val="105"/>
        </w:rPr>
        <w:t>such that the Euclidean distance between embeddings of two images </w:t>
      </w:r>
      <w:r>
        <w:rPr/>
        <w:t>measures</w:t>
      </w:r>
      <w:r>
        <w:rPr>
          <w:spacing w:val="-19"/>
        </w:rPr>
        <w:t> </w:t>
      </w:r>
      <w:r>
        <w:rPr/>
        <w:t>the</w:t>
      </w:r>
      <w:r>
        <w:rPr>
          <w:spacing w:val="-19"/>
        </w:rPr>
        <w:t> </w:t>
      </w:r>
      <w:r>
        <w:rPr/>
        <w:t>(dis)similarity</w:t>
      </w:r>
      <w:r>
        <w:rPr>
          <w:spacing w:val="-18"/>
        </w:rPr>
        <w:t> </w:t>
      </w:r>
      <w:r>
        <w:rPr/>
        <w:t>between</w:t>
      </w:r>
      <w:r>
        <w:rPr>
          <w:spacing w:val="-19"/>
        </w:rPr>
        <w:t> </w:t>
      </w:r>
      <w:r>
        <w:rPr/>
        <w:t>the</w:t>
      </w:r>
      <w:r>
        <w:rPr>
          <w:spacing w:val="-18"/>
        </w:rPr>
        <w:t> </w:t>
      </w:r>
      <w:r>
        <w:rPr/>
        <w:t>images.</w:t>
      </w:r>
      <w:r>
        <w:rPr>
          <w:spacing w:val="-4"/>
        </w:rPr>
        <w:t> </w:t>
      </w:r>
      <w:r>
        <w:rPr/>
        <w:t>Similar</w:t>
      </w:r>
      <w:r>
        <w:rPr>
          <w:spacing w:val="-19"/>
        </w:rPr>
        <w:t> </w:t>
      </w:r>
      <w:r>
        <w:rPr/>
        <w:t>images</w:t>
      </w:r>
      <w:r>
        <w:rPr>
          <w:spacing w:val="-18"/>
        </w:rPr>
        <w:t> </w:t>
      </w:r>
      <w:r>
        <w:rPr/>
        <w:t>can </w:t>
      </w:r>
      <w:r>
        <w:rPr>
          <w:w w:val="105"/>
        </w:rPr>
        <w:t>be</w:t>
      </w:r>
      <w:r>
        <w:rPr>
          <w:spacing w:val="-11"/>
          <w:w w:val="105"/>
        </w:rPr>
        <w:t> </w:t>
      </w:r>
      <w:r>
        <w:rPr>
          <w:w w:val="105"/>
        </w:rPr>
        <w:t>then</w:t>
      </w:r>
      <w:r>
        <w:rPr>
          <w:spacing w:val="-10"/>
          <w:w w:val="105"/>
        </w:rPr>
        <w:t> </w:t>
      </w:r>
      <w:r>
        <w:rPr>
          <w:w w:val="105"/>
        </w:rPr>
        <w:t>found</w:t>
      </w:r>
      <w:r>
        <w:rPr>
          <w:spacing w:val="-10"/>
          <w:w w:val="105"/>
        </w:rPr>
        <w:t> </w:t>
      </w:r>
      <w:r>
        <w:rPr>
          <w:w w:val="105"/>
        </w:rPr>
        <w:t>by</w:t>
      </w:r>
      <w:r>
        <w:rPr>
          <w:spacing w:val="-10"/>
          <w:w w:val="105"/>
        </w:rPr>
        <w:t> </w:t>
      </w:r>
      <w:r>
        <w:rPr>
          <w:w w:val="105"/>
        </w:rPr>
        <w:t>k-Nearest-Neighbor</w:t>
      </w:r>
      <w:r>
        <w:rPr>
          <w:spacing w:val="-10"/>
          <w:w w:val="105"/>
        </w:rPr>
        <w:t> </w:t>
      </w:r>
      <w:r>
        <w:rPr>
          <w:w w:val="105"/>
        </w:rPr>
        <w:t>searches</w:t>
      </w:r>
      <w:r>
        <w:rPr>
          <w:spacing w:val="-10"/>
          <w:w w:val="105"/>
        </w:rPr>
        <w:t> </w:t>
      </w:r>
      <w:r>
        <w:rPr>
          <w:w w:val="105"/>
        </w:rPr>
        <w:t>in</w:t>
      </w:r>
      <w:r>
        <w:rPr>
          <w:spacing w:val="-10"/>
          <w:w w:val="105"/>
        </w:rPr>
        <w:t> </w:t>
      </w:r>
      <w:r>
        <w:rPr>
          <w:w w:val="105"/>
        </w:rPr>
        <w:t>the</w:t>
      </w:r>
      <w:r>
        <w:rPr>
          <w:spacing w:val="-10"/>
          <w:w w:val="105"/>
        </w:rPr>
        <w:t> </w:t>
      </w:r>
      <w:r>
        <w:rPr>
          <w:w w:val="105"/>
        </w:rPr>
        <w:t>embedding space.</w:t>
      </w:r>
    </w:p>
    <w:p>
      <w:pPr>
        <w:pStyle w:val="BodyText"/>
        <w:spacing w:line="254" w:lineRule="auto"/>
        <w:ind w:left="130" w:right="523" w:firstLine="204"/>
        <w:jc w:val="both"/>
      </w:pPr>
      <w:r>
        <w:rPr/>
        <w:pict>
          <v:shape style="position:absolute;margin-left:326.122009pt;margin-top:44.938694pt;width:5.75pt;height:15.8pt;mso-position-horizontal-relative:page;mso-position-vertical-relative:paragraph;z-index:-253041664" type="#_x0000_t202" filled="false" stroked="false">
            <v:textbox inset="0,0,0,0">
              <w:txbxContent>
                <w:p>
                  <w:pPr>
                    <w:pStyle w:val="BodyText"/>
                    <w:spacing w:line="195" w:lineRule="exact"/>
                    <w:rPr>
                      <w:rFonts w:ascii="Arial Unicode MS" w:hAnsi="Arial Unicode MS"/>
                    </w:rPr>
                  </w:pPr>
                  <w:r>
                    <w:rPr>
                      <w:rFonts w:ascii="Arial Unicode MS" w:hAnsi="Arial Unicode MS"/>
                      <w:w w:val="108"/>
                    </w:rPr>
                    <w:t>×</w:t>
                  </w:r>
                </w:p>
              </w:txbxContent>
            </v:textbox>
            <w10:wrap type="none"/>
          </v:shape>
        </w:pict>
      </w:r>
      <w:r>
        <w:rPr/>
        <w:t>Our</w:t>
      </w:r>
      <w:r>
        <w:rPr>
          <w:spacing w:val="-14"/>
        </w:rPr>
        <w:t> </w:t>
      </w:r>
      <w:r>
        <w:rPr/>
        <w:t>CNN</w:t>
      </w:r>
      <w:r>
        <w:rPr>
          <w:spacing w:val="-13"/>
        </w:rPr>
        <w:t> </w:t>
      </w:r>
      <w:r>
        <w:rPr/>
        <w:t>is</w:t>
      </w:r>
      <w:r>
        <w:rPr>
          <w:spacing w:val="-13"/>
        </w:rPr>
        <w:t> </w:t>
      </w:r>
      <w:r>
        <w:rPr/>
        <w:t>modelled</w:t>
      </w:r>
      <w:r>
        <w:rPr>
          <w:spacing w:val="-13"/>
        </w:rPr>
        <w:t> </w:t>
      </w:r>
      <w:r>
        <w:rPr/>
        <w:t>after</w:t>
      </w:r>
      <w:r>
        <w:rPr>
          <w:spacing w:val="-13"/>
        </w:rPr>
        <w:t> </w:t>
      </w:r>
      <w:r>
        <w:rPr/>
        <w:t>[</w:t>
      </w:r>
      <w:hyperlink w:history="true" w:anchor="_bookmark51">
        <w:r>
          <w:rPr/>
          <w:t>33</w:t>
        </w:r>
      </w:hyperlink>
      <w:r>
        <w:rPr/>
        <w:t>].</w:t>
      </w:r>
      <w:r>
        <w:rPr>
          <w:spacing w:val="-4"/>
        </w:rPr>
        <w:t> </w:t>
      </w:r>
      <w:r>
        <w:rPr>
          <w:spacing w:val="-8"/>
        </w:rPr>
        <w:t>We</w:t>
      </w:r>
      <w:r>
        <w:rPr>
          <w:spacing w:val="-13"/>
        </w:rPr>
        <w:t> </w:t>
      </w:r>
      <w:r>
        <w:rPr/>
        <w:t>replace</w:t>
      </w:r>
      <w:r>
        <w:rPr>
          <w:spacing w:val="-13"/>
        </w:rPr>
        <w:t> </w:t>
      </w:r>
      <w:r>
        <w:rPr/>
        <w:t>AlexNet</w:t>
      </w:r>
      <w:r>
        <w:rPr>
          <w:spacing w:val="-13"/>
        </w:rPr>
        <w:t> </w:t>
      </w:r>
      <w:r>
        <w:rPr/>
        <w:t>with</w:t>
      </w:r>
      <w:r>
        <w:rPr>
          <w:spacing w:val="-13"/>
        </w:rPr>
        <w:t> </w:t>
      </w:r>
      <w:r>
        <w:rPr/>
        <w:t>the</w:t>
      </w:r>
      <w:r>
        <w:rPr>
          <w:spacing w:val="-13"/>
        </w:rPr>
        <w:t> </w:t>
      </w:r>
      <w:r>
        <w:rPr/>
        <w:t>16- layered</w:t>
      </w:r>
      <w:r>
        <w:rPr>
          <w:spacing w:val="-18"/>
        </w:rPr>
        <w:t> </w:t>
      </w:r>
      <w:r>
        <w:rPr>
          <w:spacing w:val="-3"/>
        </w:rPr>
        <w:t>VGG</w:t>
      </w:r>
      <w:r>
        <w:rPr>
          <w:spacing w:val="-17"/>
        </w:rPr>
        <w:t> </w:t>
      </w:r>
      <w:r>
        <w:rPr/>
        <w:t>network</w:t>
      </w:r>
      <w:r>
        <w:rPr>
          <w:spacing w:val="-18"/>
        </w:rPr>
        <w:t> </w:t>
      </w:r>
      <w:r>
        <w:rPr/>
        <w:t>[</w:t>
      </w:r>
      <w:hyperlink w:history="true" w:anchor="_bookmark45">
        <w:r>
          <w:rPr/>
          <w:t>27</w:t>
        </w:r>
      </w:hyperlink>
      <w:r>
        <w:rPr/>
        <w:t>]</w:t>
      </w:r>
      <w:r>
        <w:rPr>
          <w:spacing w:val="-17"/>
        </w:rPr>
        <w:t> </w:t>
      </w:r>
      <w:r>
        <w:rPr/>
        <w:t>in</w:t>
      </w:r>
      <w:r>
        <w:rPr>
          <w:spacing w:val="-17"/>
        </w:rPr>
        <w:t> </w:t>
      </w:r>
      <w:r>
        <w:rPr/>
        <w:t>our</w:t>
      </w:r>
      <w:r>
        <w:rPr>
          <w:spacing w:val="-18"/>
        </w:rPr>
        <w:t> </w:t>
      </w:r>
      <w:r>
        <w:rPr/>
        <w:t>implementation.</w:t>
      </w:r>
      <w:r>
        <w:rPr>
          <w:spacing w:val="-5"/>
        </w:rPr>
        <w:t> </w:t>
      </w:r>
      <w:r>
        <w:rPr/>
        <w:t>This</w:t>
      </w:r>
      <w:r>
        <w:rPr>
          <w:spacing w:val="-17"/>
        </w:rPr>
        <w:t> </w:t>
      </w:r>
      <w:r>
        <w:rPr/>
        <w:t>significantly improves our recall numbers (see section </w:t>
      </w:r>
      <w:hyperlink w:history="true" w:anchor="_bookmark7">
        <w:r>
          <w:rPr/>
          <w:t>4).</w:t>
        </w:r>
      </w:hyperlink>
      <w:r>
        <w:rPr/>
        <w:t> Our conjecture  is  that the dense (stride 1) convolution with small receptive field      (3 3) digests pattern details much better than the sparser</w:t>
      </w:r>
      <w:r>
        <w:rPr>
          <w:spacing w:val="-31"/>
        </w:rPr>
        <w:t> </w:t>
      </w:r>
      <w:r>
        <w:rPr/>
        <w:t>AlexNet. These details may be even more important in the product similarity problem than the object recognition</w:t>
      </w:r>
      <w:r>
        <w:rPr>
          <w:spacing w:val="3"/>
        </w:rPr>
        <w:t> </w:t>
      </w:r>
      <w:r>
        <w:rPr/>
        <w:t>problem.</w:t>
      </w:r>
    </w:p>
    <w:p>
      <w:pPr>
        <w:pStyle w:val="BodyText"/>
        <w:spacing w:line="254" w:lineRule="auto"/>
        <w:ind w:left="136" w:right="526" w:firstLine="199"/>
        <w:jc w:val="both"/>
      </w:pPr>
      <w:r>
        <w:rPr/>
        <w:pict>
          <v:shape style="position:absolute;margin-left:439.971985pt;margin-top:34.067238pt;width:18.55pt;height:15.8pt;mso-position-horizontal-relative:page;mso-position-vertical-relative:paragraph;z-index:-253040640" type="#_x0000_t202" filled="false" stroked="false">
            <v:textbox inset="0,0,0,0">
              <w:txbxContent>
                <w:p>
                  <w:pPr>
                    <w:pStyle w:val="BodyText"/>
                    <w:tabs>
                      <w:tab w:pos="310" w:val="left" w:leader="none"/>
                    </w:tabs>
                    <w:spacing w:line="195" w:lineRule="exact"/>
                    <w:rPr>
                      <w:rFonts w:ascii="Arial Unicode MS"/>
                    </w:rPr>
                  </w:pPr>
                  <w:r>
                    <w:rPr>
                      <w:rFonts w:ascii="Arial Unicode MS"/>
                    </w:rPr>
                    <w:t>(</w:t>
                    <w:tab/>
                  </w:r>
                  <w:r>
                    <w:rPr>
                      <w:rFonts w:ascii="Arial Unicode MS"/>
                      <w:spacing w:val="-20"/>
                    </w:rPr>
                    <w:t>)</w:t>
                  </w:r>
                </w:p>
              </w:txbxContent>
            </v:textbox>
            <w10:wrap type="none"/>
          </v:shape>
        </w:pict>
      </w:r>
      <w:r>
        <w:rPr/>
        <w:pict>
          <v:shape style="position:absolute;margin-left:446.397003pt;margin-top:23.108238pt;width:18.4pt;height:15.8pt;mso-position-horizontal-relative:page;mso-position-vertical-relative:paragraph;z-index:-253039616" type="#_x0000_t202" filled="false" stroked="false">
            <v:textbox inset="0,0,0,0">
              <w:txbxContent>
                <w:p>
                  <w:pPr>
                    <w:pStyle w:val="BodyText"/>
                    <w:tabs>
                      <w:tab w:pos="307" w:val="left" w:leader="none"/>
                    </w:tabs>
                    <w:spacing w:line="195" w:lineRule="exact"/>
                    <w:rPr>
                      <w:rFonts w:ascii="Arial Unicode MS"/>
                    </w:rPr>
                  </w:pPr>
                  <w:r>
                    <w:rPr>
                      <w:rFonts w:ascii="Arial Unicode MS"/>
                    </w:rPr>
                    <w:t>(</w:t>
                    <w:tab/>
                  </w:r>
                  <w:r>
                    <w:rPr>
                      <w:rFonts w:ascii="Arial Unicode MS"/>
                      <w:spacing w:val="-20"/>
                    </w:rPr>
                    <w:t>)</w:t>
                  </w:r>
                </w:p>
              </w:txbxContent>
            </v:textbox>
            <w10:wrap type="none"/>
          </v:shape>
        </w:pict>
      </w:r>
      <w:r>
        <w:rPr/>
        <w:t>Each training data element is a triplet of 3 images, </w:t>
      </w:r>
      <w:r>
        <w:rPr>
          <w:rFonts w:ascii="Arial"/>
        </w:rPr>
        <w:t>&lt; </w:t>
      </w:r>
      <w:r>
        <w:rPr>
          <w:i/>
          <w:spacing w:val="2"/>
        </w:rPr>
        <w:t>q</w:t>
      </w:r>
      <w:r>
        <w:rPr>
          <w:rFonts w:ascii="Arial"/>
          <w:spacing w:val="2"/>
        </w:rPr>
        <w:t>, </w:t>
      </w:r>
      <w:r>
        <w:rPr>
          <w:i/>
          <w:spacing w:val="3"/>
        </w:rPr>
        <w:t>p</w:t>
      </w:r>
      <w:r>
        <w:rPr>
          <w:rFonts w:ascii="Arial"/>
          <w:spacing w:val="3"/>
        </w:rPr>
        <w:t>, </w:t>
      </w:r>
      <w:r>
        <w:rPr>
          <w:i/>
        </w:rPr>
        <w:t>n </w:t>
      </w:r>
      <w:r>
        <w:rPr>
          <w:rFonts w:ascii="Arial"/>
        </w:rPr>
        <w:t>&gt;</w:t>
      </w:r>
      <w:r>
        <w:rPr/>
        <w:t>, a query image (</w:t>
      </w:r>
      <w:r>
        <w:rPr>
          <w:i/>
        </w:rPr>
        <w:t>q</w:t>
      </w:r>
      <w:r>
        <w:rPr/>
        <w:t>), a positive image (</w:t>
      </w:r>
      <w:r>
        <w:rPr>
          <w:i/>
        </w:rPr>
        <w:t>p</w:t>
      </w:r>
      <w:r>
        <w:rPr/>
        <w:t>) and a negative image (</w:t>
      </w:r>
      <w:r>
        <w:rPr>
          <w:i/>
        </w:rPr>
        <w:t>n</w:t>
      </w:r>
      <w:r>
        <w:rPr/>
        <w:t>). It is expected that the pair of images </w:t>
      </w:r>
      <w:r>
        <w:rPr>
          <w:i/>
          <w:spacing w:val="2"/>
        </w:rPr>
        <w:t>q</w:t>
      </w:r>
      <w:r>
        <w:rPr>
          <w:rFonts w:ascii="Arial"/>
          <w:spacing w:val="2"/>
        </w:rPr>
        <w:t>, </w:t>
      </w:r>
      <w:r>
        <w:rPr>
          <w:i/>
        </w:rPr>
        <w:t>p </w:t>
      </w:r>
      <w:r>
        <w:rPr/>
        <w:t>are more visually similar compared to the pair of images  </w:t>
      </w:r>
      <w:r>
        <w:rPr>
          <w:i/>
          <w:spacing w:val="2"/>
        </w:rPr>
        <w:t>q</w:t>
      </w:r>
      <w:r>
        <w:rPr>
          <w:rFonts w:ascii="Arial"/>
          <w:spacing w:val="2"/>
        </w:rPr>
        <w:t>, </w:t>
      </w:r>
      <w:r>
        <w:rPr>
          <w:i/>
        </w:rPr>
        <w:t>n  </w:t>
      </w:r>
      <w:r>
        <w:rPr/>
        <w:t>.  Using triplets enables us   to train a network to directly rank images instead of optimising  for binary/discriminatory decisions (as done in Siamese networks). It should be noted that here the training data needs to be labeled only for </w:t>
      </w:r>
      <w:r>
        <w:rPr>
          <w:i/>
        </w:rPr>
        <w:t>relative </w:t>
      </w:r>
      <w:r>
        <w:rPr/>
        <w:t>similarity. This is much more well defined than </w:t>
      </w:r>
      <w:r>
        <w:rPr>
          <w:i/>
        </w:rPr>
        <w:t>absolute</w:t>
      </w:r>
      <w:r>
        <w:rPr>
          <w:i/>
          <w:spacing w:val="-5"/>
        </w:rPr>
        <w:t> </w:t>
      </w:r>
      <w:r>
        <w:rPr/>
        <w:t>similarity</w:t>
      </w:r>
      <w:r>
        <w:rPr>
          <w:spacing w:val="-9"/>
        </w:rPr>
        <w:t> </w:t>
      </w:r>
      <w:r>
        <w:rPr/>
        <w:t>required</w:t>
      </w:r>
      <w:r>
        <w:rPr>
          <w:spacing w:val="-8"/>
        </w:rPr>
        <w:t> </w:t>
      </w:r>
      <w:r>
        <w:rPr/>
        <w:t>by</w:t>
      </w:r>
      <w:r>
        <w:rPr>
          <w:spacing w:val="-8"/>
        </w:rPr>
        <w:t> </w:t>
      </w:r>
      <w:r>
        <w:rPr/>
        <w:t>Siamese</w:t>
      </w:r>
      <w:r>
        <w:rPr>
          <w:spacing w:val="-8"/>
        </w:rPr>
        <w:t> </w:t>
      </w:r>
      <w:r>
        <w:rPr/>
        <w:t>networks. On</w:t>
      </w:r>
      <w:r>
        <w:rPr>
          <w:spacing w:val="-8"/>
        </w:rPr>
        <w:t> </w:t>
      </w:r>
      <w:r>
        <w:rPr/>
        <w:t>the</w:t>
      </w:r>
      <w:r>
        <w:rPr>
          <w:spacing w:val="-8"/>
        </w:rPr>
        <w:t> </w:t>
      </w:r>
      <w:r>
        <w:rPr/>
        <w:t>one</w:t>
      </w:r>
      <w:r>
        <w:rPr>
          <w:spacing w:val="-9"/>
        </w:rPr>
        <w:t> </w:t>
      </w:r>
      <w:r>
        <w:rPr/>
        <w:t>hand, this enables us to generate a significant portion of the training  data</w:t>
      </w:r>
      <w:r>
        <w:rPr>
          <w:spacing w:val="8"/>
        </w:rPr>
        <w:t> </w:t>
      </w:r>
      <w:r>
        <w:rPr/>
        <w:t>programmatically,</w:t>
      </w:r>
      <w:r>
        <w:rPr>
          <w:spacing w:val="8"/>
        </w:rPr>
        <w:t> </w:t>
      </w:r>
      <w:r>
        <w:rPr/>
        <w:t>there</w:t>
      </w:r>
      <w:r>
        <w:rPr>
          <w:spacing w:val="8"/>
        </w:rPr>
        <w:t> </w:t>
      </w:r>
      <w:r>
        <w:rPr/>
        <w:t>is</w:t>
      </w:r>
      <w:r>
        <w:rPr>
          <w:spacing w:val="8"/>
        </w:rPr>
        <w:t> </w:t>
      </w:r>
      <w:r>
        <w:rPr/>
        <w:t>no</w:t>
      </w:r>
      <w:r>
        <w:rPr>
          <w:spacing w:val="8"/>
        </w:rPr>
        <w:t> </w:t>
      </w:r>
      <w:r>
        <w:rPr/>
        <w:t>need</w:t>
      </w:r>
      <w:r>
        <w:rPr>
          <w:spacing w:val="9"/>
        </w:rPr>
        <w:t> </w:t>
      </w:r>
      <w:r>
        <w:rPr/>
        <w:t>to</w:t>
      </w:r>
      <w:r>
        <w:rPr>
          <w:spacing w:val="8"/>
        </w:rPr>
        <w:t> </w:t>
      </w:r>
      <w:r>
        <w:rPr/>
        <w:t>find</w:t>
      </w:r>
      <w:r>
        <w:rPr>
          <w:spacing w:val="8"/>
        </w:rPr>
        <w:t> </w:t>
      </w:r>
      <w:r>
        <w:rPr/>
        <w:t>an</w:t>
      </w:r>
      <w:r>
        <w:rPr>
          <w:spacing w:val="8"/>
        </w:rPr>
        <w:t> </w:t>
      </w:r>
      <w:r>
        <w:rPr/>
        <w:t>absolute</w:t>
      </w:r>
      <w:r>
        <w:rPr>
          <w:spacing w:val="8"/>
        </w:rPr>
        <w:t> </w:t>
      </w:r>
      <w:r>
        <w:rPr/>
        <w:t>match</w:t>
      </w:r>
    </w:p>
    <w:p>
      <w:pPr>
        <w:pStyle w:val="BodyText"/>
        <w:spacing w:line="254" w:lineRule="auto"/>
        <w:ind w:left="136" w:right="550" w:hanging="6"/>
        <w:jc w:val="both"/>
      </w:pPr>
      <w:r>
        <w:rPr>
          <w:w w:val="105"/>
        </w:rPr>
        <w:t>/ no-match threshold for the candidate training data generator programs</w:t>
      </w:r>
      <w:r>
        <w:rPr>
          <w:spacing w:val="13"/>
          <w:w w:val="105"/>
        </w:rPr>
        <w:t> </w:t>
      </w:r>
      <w:r>
        <w:rPr>
          <w:w w:val="105"/>
        </w:rPr>
        <w:t>that</w:t>
      </w:r>
      <w:r>
        <w:rPr>
          <w:spacing w:val="14"/>
          <w:w w:val="105"/>
        </w:rPr>
        <w:t> </w:t>
      </w:r>
      <w:r>
        <w:rPr>
          <w:w w:val="105"/>
        </w:rPr>
        <w:t>we</w:t>
      </w:r>
      <w:r>
        <w:rPr>
          <w:spacing w:val="13"/>
          <w:w w:val="105"/>
        </w:rPr>
        <w:t> </w:t>
      </w:r>
      <w:r>
        <w:rPr>
          <w:w w:val="105"/>
        </w:rPr>
        <w:t>use. </w:t>
      </w:r>
      <w:r>
        <w:rPr>
          <w:spacing w:val="7"/>
          <w:w w:val="105"/>
        </w:rPr>
        <w:t> </w:t>
      </w:r>
      <w:r>
        <w:rPr>
          <w:w w:val="105"/>
        </w:rPr>
        <w:t>On</w:t>
      </w:r>
      <w:r>
        <w:rPr>
          <w:spacing w:val="14"/>
          <w:w w:val="105"/>
        </w:rPr>
        <w:t> </w:t>
      </w:r>
      <w:r>
        <w:rPr>
          <w:w w:val="105"/>
        </w:rPr>
        <w:t>the</w:t>
      </w:r>
      <w:r>
        <w:rPr>
          <w:spacing w:val="13"/>
          <w:w w:val="105"/>
        </w:rPr>
        <w:t> </w:t>
      </w:r>
      <w:r>
        <w:rPr>
          <w:w w:val="105"/>
        </w:rPr>
        <w:t>other</w:t>
      </w:r>
      <w:r>
        <w:rPr>
          <w:spacing w:val="14"/>
          <w:w w:val="105"/>
        </w:rPr>
        <w:t> </w:t>
      </w:r>
      <w:r>
        <w:rPr>
          <w:w w:val="105"/>
        </w:rPr>
        <w:t>hand,</w:t>
      </w:r>
      <w:r>
        <w:rPr>
          <w:spacing w:val="17"/>
          <w:w w:val="105"/>
        </w:rPr>
        <w:t> </w:t>
      </w:r>
      <w:r>
        <w:rPr>
          <w:w w:val="105"/>
        </w:rPr>
        <w:t>this</w:t>
      </w:r>
      <w:r>
        <w:rPr>
          <w:spacing w:val="14"/>
          <w:w w:val="105"/>
        </w:rPr>
        <w:t> </w:t>
      </w:r>
      <w:r>
        <w:rPr>
          <w:w w:val="105"/>
        </w:rPr>
        <w:t>also</w:t>
      </w:r>
      <w:r>
        <w:rPr>
          <w:spacing w:val="13"/>
          <w:w w:val="105"/>
        </w:rPr>
        <w:t> </w:t>
      </w:r>
      <w:r>
        <w:rPr>
          <w:w w:val="105"/>
        </w:rPr>
        <w:t>allows</w:t>
      </w:r>
      <w:r>
        <w:rPr>
          <w:spacing w:val="14"/>
          <w:w w:val="105"/>
        </w:rPr>
        <w:t> </w:t>
      </w:r>
      <w:r>
        <w:rPr>
          <w:w w:val="105"/>
        </w:rPr>
        <w:t>the</w:t>
      </w:r>
    </w:p>
    <w:p>
      <w:pPr>
        <w:spacing w:after="0" w:line="254" w:lineRule="auto"/>
        <w:jc w:val="both"/>
        <w:sectPr>
          <w:type w:val="continuous"/>
          <w:pgSz w:w="12240" w:h="15840"/>
          <w:pgMar w:top="1460" w:bottom="280" w:left="940" w:right="520"/>
          <w:cols w:num="2" w:equalWidth="0">
            <w:col w:w="5012" w:space="271"/>
            <w:col w:w="5497"/>
          </w:cols>
        </w:sectPr>
      </w:pPr>
    </w:p>
    <w:p>
      <w:pPr>
        <w:pStyle w:val="BodyText"/>
        <w:spacing w:line="254" w:lineRule="auto" w:before="185"/>
        <w:ind w:left="135" w:right="83"/>
        <w:jc w:val="both"/>
      </w:pPr>
      <w:r>
        <w:rPr>
          <w:w w:val="105"/>
        </w:rPr>
        <w:t>human operators that verify those candidate triplets to be much faster and consistent.</w:t>
      </w:r>
    </w:p>
    <w:p>
      <w:pPr>
        <w:pStyle w:val="BodyText"/>
        <w:spacing w:line="254" w:lineRule="auto"/>
        <w:ind w:left="129" w:right="38" w:firstLine="205"/>
        <w:jc w:val="right"/>
      </w:pPr>
      <w:r>
        <w:rPr>
          <w:spacing w:val="-8"/>
        </w:rPr>
        <w:t>We </w:t>
      </w:r>
      <w:r>
        <w:rPr/>
        <w:t>use</w:t>
      </w:r>
      <w:r>
        <w:rPr>
          <w:spacing w:val="-7"/>
        </w:rPr>
        <w:t> </w:t>
      </w:r>
      <w:r>
        <w:rPr/>
        <w:t>two</w:t>
      </w:r>
      <w:r>
        <w:rPr>
          <w:spacing w:val="-8"/>
        </w:rPr>
        <w:t> </w:t>
      </w:r>
      <w:r>
        <w:rPr/>
        <w:t>different</w:t>
      </w:r>
      <w:r>
        <w:rPr>
          <w:spacing w:val="-7"/>
        </w:rPr>
        <w:t> </w:t>
      </w:r>
      <w:r>
        <w:rPr/>
        <w:t>types</w:t>
      </w:r>
      <w:r>
        <w:rPr>
          <w:spacing w:val="-7"/>
        </w:rPr>
        <w:t> </w:t>
      </w:r>
      <w:r>
        <w:rPr/>
        <w:t>of</w:t>
      </w:r>
      <w:r>
        <w:rPr>
          <w:spacing w:val="-7"/>
        </w:rPr>
        <w:t> </w:t>
      </w:r>
      <w:r>
        <w:rPr/>
        <w:t>triplets,</w:t>
      </w:r>
      <w:r>
        <w:rPr>
          <w:spacing w:val="-6"/>
        </w:rPr>
        <w:t> </w:t>
      </w:r>
      <w:r>
        <w:rPr/>
        <w:t>in-class</w:t>
      </w:r>
      <w:r>
        <w:rPr>
          <w:spacing w:val="-7"/>
        </w:rPr>
        <w:t> </w:t>
      </w:r>
      <w:r>
        <w:rPr/>
        <w:t>triplets</w:t>
      </w:r>
      <w:r>
        <w:rPr>
          <w:spacing w:val="-7"/>
        </w:rPr>
        <w:t> </w:t>
      </w:r>
      <w:r>
        <w:rPr/>
        <w:t>and</w:t>
      </w:r>
      <w:r>
        <w:rPr>
          <w:spacing w:val="-7"/>
        </w:rPr>
        <w:t> </w:t>
      </w:r>
      <w:r>
        <w:rPr/>
        <w:t>out-of-</w:t>
      </w:r>
      <w:r>
        <w:rPr>
          <w:w w:val="99"/>
        </w:rPr>
        <w:t> </w:t>
      </w:r>
      <w:r>
        <w:rPr/>
        <w:t>class</w:t>
      </w:r>
      <w:r>
        <w:rPr>
          <w:spacing w:val="-13"/>
        </w:rPr>
        <w:t> </w:t>
      </w:r>
      <w:r>
        <w:rPr/>
        <w:t>triplets</w:t>
      </w:r>
      <w:r>
        <w:rPr>
          <w:spacing w:val="-13"/>
        </w:rPr>
        <w:t> </w:t>
      </w:r>
      <w:r>
        <w:rPr/>
        <w:t>(see</w:t>
      </w:r>
      <w:r>
        <w:rPr>
          <w:spacing w:val="-13"/>
        </w:rPr>
        <w:t> </w:t>
      </w:r>
      <w:r>
        <w:rPr/>
        <w:t>Figure</w:t>
      </w:r>
      <w:r>
        <w:rPr>
          <w:spacing w:val="-12"/>
        </w:rPr>
        <w:t> </w:t>
      </w:r>
      <w:hyperlink w:history="true" w:anchor="_bookmark4">
        <w:r>
          <w:rPr/>
          <w:t>3</w:t>
        </w:r>
        <w:r>
          <w:rPr>
            <w:spacing w:val="-13"/>
          </w:rPr>
          <w:t> </w:t>
        </w:r>
      </w:hyperlink>
      <w:r>
        <w:rPr/>
        <w:t>for</w:t>
      </w:r>
      <w:r>
        <w:rPr>
          <w:spacing w:val="-13"/>
        </w:rPr>
        <w:t> </w:t>
      </w:r>
      <w:r>
        <w:rPr/>
        <w:t>an</w:t>
      </w:r>
      <w:r>
        <w:rPr>
          <w:spacing w:val="-12"/>
        </w:rPr>
        <w:t> </w:t>
      </w:r>
      <w:r>
        <w:rPr/>
        <w:t>example).</w:t>
      </w:r>
      <w:r>
        <w:rPr>
          <w:spacing w:val="-4"/>
        </w:rPr>
        <w:t> </w:t>
      </w:r>
      <w:r>
        <w:rPr/>
        <w:t>The</w:t>
      </w:r>
      <w:r>
        <w:rPr>
          <w:spacing w:val="-13"/>
        </w:rPr>
        <w:t> </w:t>
      </w:r>
      <w:r>
        <w:rPr/>
        <w:t>in-class</w:t>
      </w:r>
      <w:r>
        <w:rPr>
          <w:spacing w:val="-12"/>
        </w:rPr>
        <w:t> </w:t>
      </w:r>
      <w:r>
        <w:rPr/>
        <w:t>triplets</w:t>
      </w:r>
      <w:r>
        <w:rPr>
          <w:spacing w:val="-13"/>
        </w:rPr>
        <w:t> </w:t>
      </w:r>
      <w:r>
        <w:rPr/>
        <w:t>help</w:t>
      </w:r>
      <w:r>
        <w:rPr>
          <w:w w:val="100"/>
        </w:rPr>
        <w:t> </w:t>
      </w:r>
      <w:r>
        <w:rPr/>
        <w:t>in</w:t>
      </w:r>
      <w:r>
        <w:rPr>
          <w:spacing w:val="-10"/>
        </w:rPr>
        <w:t> </w:t>
      </w:r>
      <w:r>
        <w:rPr/>
        <w:t>teaching</w:t>
      </w:r>
      <w:r>
        <w:rPr>
          <w:spacing w:val="-10"/>
        </w:rPr>
        <w:t> </w:t>
      </w:r>
      <w:r>
        <w:rPr/>
        <w:t>the</w:t>
      </w:r>
      <w:r>
        <w:rPr>
          <w:spacing w:val="-10"/>
        </w:rPr>
        <w:t> </w:t>
      </w:r>
      <w:r>
        <w:rPr/>
        <w:t>network</w:t>
      </w:r>
      <w:r>
        <w:rPr>
          <w:spacing w:val="-10"/>
        </w:rPr>
        <w:t> </w:t>
      </w:r>
      <w:r>
        <w:rPr/>
        <w:t>to</w:t>
      </w:r>
      <w:r>
        <w:rPr>
          <w:spacing w:val="-10"/>
        </w:rPr>
        <w:t> </w:t>
      </w:r>
      <w:r>
        <w:rPr/>
        <w:t>pay</w:t>
      </w:r>
      <w:r>
        <w:rPr>
          <w:spacing w:val="-10"/>
        </w:rPr>
        <w:t> </w:t>
      </w:r>
      <w:r>
        <w:rPr/>
        <w:t>attention</w:t>
      </w:r>
      <w:r>
        <w:rPr>
          <w:spacing w:val="-10"/>
        </w:rPr>
        <w:t> </w:t>
      </w:r>
      <w:r>
        <w:rPr/>
        <w:t>to</w:t>
      </w:r>
      <w:r>
        <w:rPr>
          <w:spacing w:val="-10"/>
        </w:rPr>
        <w:t> </w:t>
      </w:r>
      <w:r>
        <w:rPr/>
        <w:t>nuanced</w:t>
      </w:r>
      <w:r>
        <w:rPr>
          <w:spacing w:val="-10"/>
        </w:rPr>
        <w:t> </w:t>
      </w:r>
      <w:r>
        <w:rPr/>
        <w:t>differences,</w:t>
      </w:r>
      <w:r>
        <w:rPr>
          <w:spacing w:val="-7"/>
        </w:rPr>
        <w:t> </w:t>
      </w:r>
      <w:r>
        <w:rPr/>
        <w:t>like</w:t>
      </w:r>
      <w:r>
        <w:rPr>
          <w:w w:val="97"/>
        </w:rPr>
        <w:t> </w:t>
      </w:r>
      <w:r>
        <w:rPr/>
        <w:t>the</w:t>
      </w:r>
      <w:r>
        <w:rPr>
          <w:spacing w:val="-9"/>
        </w:rPr>
        <w:t> </w:t>
      </w:r>
      <w:r>
        <w:rPr/>
        <w:t>thickness</w:t>
      </w:r>
      <w:r>
        <w:rPr>
          <w:spacing w:val="-8"/>
        </w:rPr>
        <w:t> </w:t>
      </w:r>
      <w:r>
        <w:rPr/>
        <w:t>of</w:t>
      </w:r>
      <w:r>
        <w:rPr>
          <w:spacing w:val="-8"/>
        </w:rPr>
        <w:t> </w:t>
      </w:r>
      <w:r>
        <w:rPr/>
        <w:t>stripes,</w:t>
      </w:r>
      <w:r>
        <w:rPr>
          <w:spacing w:val="-7"/>
        </w:rPr>
        <w:t> </w:t>
      </w:r>
      <w:r>
        <w:rPr/>
        <w:t>using</w:t>
      </w:r>
      <w:r>
        <w:rPr>
          <w:spacing w:val="-9"/>
        </w:rPr>
        <w:t> </w:t>
      </w:r>
      <w:r>
        <w:rPr/>
        <w:t>hard</w:t>
      </w:r>
      <w:r>
        <w:rPr>
          <w:spacing w:val="-8"/>
        </w:rPr>
        <w:t> </w:t>
      </w:r>
      <w:r>
        <w:rPr/>
        <w:t>negatives.</w:t>
      </w:r>
      <w:r>
        <w:rPr>
          <w:spacing w:val="4"/>
        </w:rPr>
        <w:t> </w:t>
      </w:r>
      <w:r>
        <w:rPr/>
        <w:t>These</w:t>
      </w:r>
      <w:r>
        <w:rPr>
          <w:spacing w:val="-8"/>
        </w:rPr>
        <w:t> </w:t>
      </w:r>
      <w:r>
        <w:rPr/>
        <w:t>are</w:t>
      </w:r>
      <w:r>
        <w:rPr>
          <w:spacing w:val="-9"/>
        </w:rPr>
        <w:t> </w:t>
      </w:r>
      <w:r>
        <w:rPr/>
        <w:t>images</w:t>
      </w:r>
      <w:r>
        <w:rPr>
          <w:spacing w:val="-8"/>
        </w:rPr>
        <w:t> </w:t>
      </w:r>
      <w:r>
        <w:rPr/>
        <w:t>that</w:t>
      </w:r>
      <w:r>
        <w:rPr>
          <w:w w:val="105"/>
        </w:rPr>
        <w:t> </w:t>
      </w:r>
      <w:r>
        <w:rPr/>
        <w:t>can be deemed similar to the query image in a broad sense</w:t>
      </w:r>
      <w:r>
        <w:rPr>
          <w:spacing w:val="44"/>
        </w:rPr>
        <w:t> </w:t>
      </w:r>
      <w:r>
        <w:rPr/>
        <w:t>but</w:t>
      </w:r>
      <w:r>
        <w:rPr>
          <w:spacing w:val="4"/>
        </w:rPr>
        <w:t> </w:t>
      </w:r>
      <w:r>
        <w:rPr/>
        <w:t>are</w:t>
      </w:r>
      <w:r>
        <w:rPr>
          <w:w w:val="99"/>
        </w:rPr>
        <w:t> </w:t>
      </w:r>
      <w:r>
        <w:rPr/>
        <w:t>less</w:t>
      </w:r>
      <w:r>
        <w:rPr>
          <w:spacing w:val="-14"/>
        </w:rPr>
        <w:t> </w:t>
      </w:r>
      <w:r>
        <w:rPr/>
        <w:t>similar</w:t>
      </w:r>
      <w:r>
        <w:rPr>
          <w:spacing w:val="-13"/>
        </w:rPr>
        <w:t> </w:t>
      </w:r>
      <w:r>
        <w:rPr/>
        <w:t>to</w:t>
      </w:r>
      <w:r>
        <w:rPr>
          <w:spacing w:val="-13"/>
        </w:rPr>
        <w:t> </w:t>
      </w:r>
      <w:r>
        <w:rPr/>
        <w:t>the</w:t>
      </w:r>
      <w:r>
        <w:rPr>
          <w:spacing w:val="-14"/>
        </w:rPr>
        <w:t> </w:t>
      </w:r>
      <w:r>
        <w:rPr/>
        <w:t>query</w:t>
      </w:r>
      <w:r>
        <w:rPr>
          <w:spacing w:val="-13"/>
        </w:rPr>
        <w:t> </w:t>
      </w:r>
      <w:r>
        <w:rPr/>
        <w:t>image</w:t>
      </w:r>
      <w:r>
        <w:rPr>
          <w:spacing w:val="-13"/>
        </w:rPr>
        <w:t> </w:t>
      </w:r>
      <w:r>
        <w:rPr/>
        <w:t>when</w:t>
      </w:r>
      <w:r>
        <w:rPr>
          <w:spacing w:val="-14"/>
        </w:rPr>
        <w:t> </w:t>
      </w:r>
      <w:r>
        <w:rPr/>
        <w:t>compared</w:t>
      </w:r>
      <w:r>
        <w:rPr>
          <w:spacing w:val="-13"/>
        </w:rPr>
        <w:t> </w:t>
      </w:r>
      <w:r>
        <w:rPr/>
        <w:t>to</w:t>
      </w:r>
      <w:r>
        <w:rPr>
          <w:spacing w:val="-13"/>
        </w:rPr>
        <w:t> </w:t>
      </w:r>
      <w:r>
        <w:rPr/>
        <w:t>the</w:t>
      </w:r>
      <w:r>
        <w:rPr>
          <w:spacing w:val="-13"/>
        </w:rPr>
        <w:t> </w:t>
      </w:r>
      <w:r>
        <w:rPr/>
        <w:t>positive</w:t>
      </w:r>
      <w:r>
        <w:rPr>
          <w:spacing w:val="-14"/>
        </w:rPr>
        <w:t> </w:t>
      </w:r>
      <w:r>
        <w:rPr/>
        <w:t>image</w:t>
      </w:r>
      <w:r>
        <w:rPr>
          <w:w w:val="98"/>
        </w:rPr>
        <w:t> </w:t>
      </w:r>
      <w:r>
        <w:rPr/>
        <w:t>due to fine-grained distinctions. This enables the network</w:t>
      </w:r>
      <w:r>
        <w:rPr>
          <w:spacing w:val="16"/>
        </w:rPr>
        <w:t> </w:t>
      </w:r>
      <w:r>
        <w:rPr/>
        <w:t>to</w:t>
      </w:r>
      <w:r>
        <w:rPr>
          <w:spacing w:val="6"/>
        </w:rPr>
        <w:t> </w:t>
      </w:r>
      <w:r>
        <w:rPr/>
        <w:t>learn</w:t>
      </w:r>
      <w:r>
        <w:rPr>
          <w:w w:val="103"/>
        </w:rPr>
        <w:t> </w:t>
      </w:r>
      <w:r>
        <w:rPr/>
        <w:t>robust embeddings that are sensitive to subtle distinctions</w:t>
      </w:r>
      <w:r>
        <w:rPr>
          <w:spacing w:val="-27"/>
        </w:rPr>
        <w:t> </w:t>
      </w:r>
      <w:r>
        <w:rPr/>
        <w:t>in</w:t>
      </w:r>
      <w:r>
        <w:rPr>
          <w:spacing w:val="-3"/>
        </w:rPr>
        <w:t> </w:t>
      </w:r>
      <w:r>
        <w:rPr/>
        <w:t>colors</w:t>
      </w:r>
      <w:r>
        <w:rPr>
          <w:w w:val="98"/>
        </w:rPr>
        <w:t> </w:t>
      </w:r>
      <w:r>
        <w:rPr/>
        <w:t>and</w:t>
      </w:r>
      <w:r>
        <w:rPr>
          <w:spacing w:val="16"/>
        </w:rPr>
        <w:t> </w:t>
      </w:r>
      <w:r>
        <w:rPr/>
        <w:t>patterns.</w:t>
      </w:r>
      <w:r>
        <w:rPr>
          <w:spacing w:val="28"/>
        </w:rPr>
        <w:t> </w:t>
      </w:r>
      <w:r>
        <w:rPr/>
        <w:t>The</w:t>
      </w:r>
      <w:r>
        <w:rPr>
          <w:spacing w:val="17"/>
        </w:rPr>
        <w:t> </w:t>
      </w:r>
      <w:r>
        <w:rPr/>
        <w:t>out-of-class</w:t>
      </w:r>
      <w:r>
        <w:rPr>
          <w:spacing w:val="17"/>
        </w:rPr>
        <w:t> </w:t>
      </w:r>
      <w:r>
        <w:rPr/>
        <w:t>triplets</w:t>
      </w:r>
      <w:r>
        <w:rPr>
          <w:spacing w:val="16"/>
        </w:rPr>
        <w:t> </w:t>
      </w:r>
      <w:r>
        <w:rPr/>
        <w:t>contain</w:t>
      </w:r>
      <w:r>
        <w:rPr>
          <w:spacing w:val="17"/>
        </w:rPr>
        <w:t> </w:t>
      </w:r>
      <w:r>
        <w:rPr/>
        <w:t>easy</w:t>
      </w:r>
      <w:r>
        <w:rPr>
          <w:spacing w:val="17"/>
        </w:rPr>
        <w:t> </w:t>
      </w:r>
      <w:r>
        <w:rPr/>
        <w:t>negatives</w:t>
      </w:r>
      <w:r>
        <w:rPr>
          <w:spacing w:val="16"/>
        </w:rPr>
        <w:t> </w:t>
      </w:r>
      <w:r>
        <w:rPr/>
        <w:t>and</w:t>
      </w:r>
      <w:r>
        <w:rPr>
          <w:w w:val="105"/>
        </w:rPr>
        <w:t> </w:t>
      </w:r>
      <w:r>
        <w:rPr/>
        <w:t>help</w:t>
      </w:r>
      <w:r>
        <w:rPr>
          <w:spacing w:val="14"/>
        </w:rPr>
        <w:t> </w:t>
      </w:r>
      <w:r>
        <w:rPr/>
        <w:t>in</w:t>
      </w:r>
      <w:r>
        <w:rPr>
          <w:spacing w:val="14"/>
        </w:rPr>
        <w:t> </w:t>
      </w:r>
      <w:r>
        <w:rPr/>
        <w:t>teaching</w:t>
      </w:r>
      <w:r>
        <w:rPr>
          <w:spacing w:val="14"/>
        </w:rPr>
        <w:t> </w:t>
      </w:r>
      <w:r>
        <w:rPr/>
        <w:t>the</w:t>
      </w:r>
      <w:r>
        <w:rPr>
          <w:spacing w:val="14"/>
        </w:rPr>
        <w:t> </w:t>
      </w:r>
      <w:r>
        <w:rPr/>
        <w:t>network</w:t>
      </w:r>
      <w:r>
        <w:rPr>
          <w:spacing w:val="14"/>
        </w:rPr>
        <w:t> </w:t>
      </w:r>
      <w:r>
        <w:rPr/>
        <w:t>to</w:t>
      </w:r>
      <w:r>
        <w:rPr>
          <w:spacing w:val="14"/>
        </w:rPr>
        <w:t> </w:t>
      </w:r>
      <w:r>
        <w:rPr/>
        <w:t>make</w:t>
      </w:r>
      <w:r>
        <w:rPr>
          <w:spacing w:val="14"/>
        </w:rPr>
        <w:t> </w:t>
      </w:r>
      <w:r>
        <w:rPr/>
        <w:t>coarse-grained</w:t>
      </w:r>
      <w:r>
        <w:rPr>
          <w:spacing w:val="14"/>
        </w:rPr>
        <w:t> </w:t>
      </w:r>
      <w:r>
        <w:rPr/>
        <w:t>distinctions.</w:t>
      </w:r>
      <w:r>
        <w:rPr>
          <w:w w:val="101"/>
        </w:rPr>
        <w:t> </w:t>
      </w:r>
      <w:r>
        <w:rPr/>
        <w:t>During</w:t>
      </w:r>
      <w:r>
        <w:rPr>
          <w:spacing w:val="-13"/>
        </w:rPr>
        <w:t> </w:t>
      </w:r>
      <w:r>
        <w:rPr/>
        <w:t>training,</w:t>
      </w:r>
      <w:r>
        <w:rPr>
          <w:spacing w:val="-10"/>
        </w:rPr>
        <w:t> </w:t>
      </w:r>
      <w:r>
        <w:rPr/>
        <w:t>the</w:t>
      </w:r>
      <w:r>
        <w:rPr>
          <w:spacing w:val="-13"/>
        </w:rPr>
        <w:t> </w:t>
      </w:r>
      <w:r>
        <w:rPr/>
        <w:t>images</w:t>
      </w:r>
      <w:r>
        <w:rPr>
          <w:spacing w:val="-13"/>
        </w:rPr>
        <w:t> </w:t>
      </w:r>
      <w:r>
        <w:rPr/>
        <w:t>in</w:t>
      </w:r>
      <w:r>
        <w:rPr>
          <w:spacing w:val="-13"/>
        </w:rPr>
        <w:t> </w:t>
      </w:r>
      <w:r>
        <w:rPr/>
        <w:t>the</w:t>
      </w:r>
      <w:r>
        <w:rPr>
          <w:spacing w:val="-12"/>
        </w:rPr>
        <w:t> </w:t>
      </w:r>
      <w:r>
        <w:rPr/>
        <w:t>triplet</w:t>
      </w:r>
      <w:r>
        <w:rPr>
          <w:spacing w:val="-12"/>
        </w:rPr>
        <w:t> </w:t>
      </w:r>
      <w:r>
        <w:rPr/>
        <w:t>are</w:t>
      </w:r>
      <w:r>
        <w:rPr>
          <w:spacing w:val="-12"/>
        </w:rPr>
        <w:t> </w:t>
      </w:r>
      <w:r>
        <w:rPr/>
        <w:t>fed</w:t>
      </w:r>
      <w:r>
        <w:rPr>
          <w:spacing w:val="-13"/>
        </w:rPr>
        <w:t> </w:t>
      </w:r>
      <w:r>
        <w:rPr/>
        <w:t>to</w:t>
      </w:r>
      <w:r>
        <w:rPr>
          <w:spacing w:val="-13"/>
        </w:rPr>
        <w:t> </w:t>
      </w:r>
      <w:r>
        <w:rPr/>
        <w:t>3</w:t>
      </w:r>
      <w:r>
        <w:rPr>
          <w:spacing w:val="-13"/>
        </w:rPr>
        <w:t> </w:t>
      </w:r>
      <w:r>
        <w:rPr/>
        <w:t>sub-networks</w:t>
      </w:r>
      <w:r>
        <w:rPr>
          <w:w w:val="100"/>
        </w:rPr>
        <w:t> </w:t>
      </w:r>
      <w:r>
        <w:rPr/>
        <w:t>with</w:t>
      </w:r>
      <w:r>
        <w:rPr>
          <w:spacing w:val="13"/>
        </w:rPr>
        <w:t> </w:t>
      </w:r>
      <w:r>
        <w:rPr/>
        <w:t>shared</w:t>
      </w:r>
      <w:r>
        <w:rPr>
          <w:spacing w:val="14"/>
        </w:rPr>
        <w:t> </w:t>
      </w:r>
      <w:r>
        <w:rPr/>
        <w:t>weights</w:t>
      </w:r>
      <w:r>
        <w:rPr>
          <w:spacing w:val="13"/>
        </w:rPr>
        <w:t> </w:t>
      </w:r>
      <w:r>
        <w:rPr/>
        <w:t>(see</w:t>
      </w:r>
      <w:r>
        <w:rPr>
          <w:spacing w:val="14"/>
        </w:rPr>
        <w:t> </w:t>
      </w:r>
      <w:r>
        <w:rPr/>
        <w:t>Figure</w:t>
      </w:r>
      <w:r>
        <w:rPr>
          <w:spacing w:val="14"/>
        </w:rPr>
        <w:t> </w:t>
      </w:r>
      <w:hyperlink w:history="true" w:anchor="_bookmark2">
        <w:r>
          <w:rPr/>
          <w:t>2a).</w:t>
        </w:r>
        <w:r>
          <w:rPr>
            <w:spacing w:val="24"/>
          </w:rPr>
          <w:t> </w:t>
        </w:r>
      </w:hyperlink>
      <w:r>
        <w:rPr/>
        <w:t>Each</w:t>
      </w:r>
      <w:r>
        <w:rPr>
          <w:spacing w:val="14"/>
        </w:rPr>
        <w:t> </w:t>
      </w:r>
      <w:r>
        <w:rPr/>
        <w:t>sub-network</w:t>
      </w:r>
      <w:r>
        <w:rPr>
          <w:spacing w:val="13"/>
        </w:rPr>
        <w:t> </w:t>
      </w:r>
      <w:r>
        <w:rPr/>
        <w:t>generates</w:t>
      </w:r>
    </w:p>
    <w:p>
      <w:pPr>
        <w:pStyle w:val="BodyText"/>
        <w:spacing w:line="203" w:lineRule="exact"/>
        <w:ind w:left="135"/>
      </w:pPr>
      <w:r>
        <w:rPr/>
        <w:t>an</w:t>
      </w:r>
      <w:r>
        <w:rPr>
          <w:spacing w:val="-17"/>
        </w:rPr>
        <w:t> </w:t>
      </w:r>
      <w:r>
        <w:rPr/>
        <w:t>embedding</w:t>
      </w:r>
      <w:r>
        <w:rPr>
          <w:spacing w:val="-17"/>
        </w:rPr>
        <w:t> </w:t>
      </w:r>
      <w:r>
        <w:rPr/>
        <w:t>or</w:t>
      </w:r>
      <w:r>
        <w:rPr>
          <w:spacing w:val="-17"/>
        </w:rPr>
        <w:t> </w:t>
      </w:r>
      <w:r>
        <w:rPr/>
        <w:t>feature</w:t>
      </w:r>
      <w:r>
        <w:rPr>
          <w:spacing w:val="-16"/>
        </w:rPr>
        <w:t> </w:t>
      </w:r>
      <w:r>
        <w:rPr/>
        <w:t>vector,</w:t>
      </w:r>
      <w:r>
        <w:rPr>
          <w:spacing w:val="-17"/>
        </w:rPr>
        <w:t> </w:t>
      </w:r>
      <w:r>
        <w:rPr/>
        <w:t>thus</w:t>
      </w:r>
      <w:r>
        <w:rPr>
          <w:spacing w:val="-17"/>
        </w:rPr>
        <w:t> </w:t>
      </w:r>
      <w:r>
        <w:rPr/>
        <w:t>3</w:t>
      </w:r>
      <w:r>
        <w:rPr>
          <w:spacing w:val="-16"/>
        </w:rPr>
        <w:t> </w:t>
      </w:r>
      <w:r>
        <w:rPr/>
        <w:t>embedding</w:t>
      </w:r>
      <w:r>
        <w:rPr>
          <w:spacing w:val="-17"/>
        </w:rPr>
        <w:t> </w:t>
      </w:r>
      <w:r>
        <w:rPr/>
        <w:t>vectors,</w:t>
      </w:r>
      <w:r>
        <w:rPr>
          <w:spacing w:val="-22"/>
        </w:rPr>
        <w:t> </w:t>
      </w:r>
      <w:r>
        <w:rPr>
          <w:i/>
          <w:spacing w:val="-25"/>
        </w:rPr>
        <w:t>q</w:t>
      </w:r>
      <w:r>
        <w:rPr>
          <w:rFonts w:ascii="Arial Unicode MS" w:hAnsi="Arial Unicode MS"/>
          <w:spacing w:val="-25"/>
        </w:rPr>
        <w:t>➔</w:t>
      </w:r>
      <w:r>
        <w:rPr>
          <w:spacing w:val="-25"/>
        </w:rPr>
        <w:t>,</w:t>
      </w:r>
      <w:r>
        <w:rPr>
          <w:spacing w:val="-23"/>
        </w:rPr>
        <w:t> </w:t>
      </w:r>
      <w:r>
        <w:rPr>
          <w:i/>
          <w:spacing w:val="-32"/>
        </w:rPr>
        <w:t>p</w:t>
      </w:r>
      <w:r>
        <w:rPr>
          <w:rFonts w:ascii="Arial Unicode MS" w:hAnsi="Arial Unicode MS"/>
          <w:spacing w:val="-32"/>
          <w:position w:val="1"/>
        </w:rPr>
        <w:t>➔</w:t>
      </w:r>
      <w:r>
        <w:rPr>
          <w:rFonts w:ascii="Arial Unicode MS" w:hAnsi="Arial Unicode MS"/>
          <w:spacing w:val="-29"/>
          <w:position w:val="1"/>
        </w:rPr>
        <w:t> </w:t>
      </w:r>
      <w:r>
        <w:rPr/>
        <w:t>and</w:t>
      </w:r>
    </w:p>
    <w:p>
      <w:pPr>
        <w:spacing w:line="230" w:lineRule="exact" w:before="0"/>
        <w:ind w:left="128" w:right="0" w:firstLine="0"/>
        <w:jc w:val="left"/>
        <w:rPr>
          <w:sz w:val="18"/>
        </w:rPr>
      </w:pPr>
      <w:r>
        <w:rPr/>
        <w:pict>
          <v:shape style="position:absolute;margin-left:88.033997pt;margin-top:7.712332pt;width:148.2pt;height:58.05pt;mso-position-horizontal-relative:page;mso-position-vertical-relative:paragraph;z-index:-253037568" type="#_x0000_t202" filled="false" stroked="false">
            <v:textbox inset="0,0,0,0">
              <w:txbxContent>
                <w:p>
                  <w:pPr>
                    <w:pStyle w:val="BodyText"/>
                    <w:tabs>
                      <w:tab w:pos="318" w:val="left" w:leader="none"/>
                      <w:tab w:pos="1126" w:val="left" w:leader="none"/>
                      <w:tab w:pos="1789" w:val="left" w:leader="none"/>
                      <w:tab w:pos="2096" w:val="left" w:leader="none"/>
                      <w:tab w:pos="2529" w:val="left" w:leader="none"/>
                      <w:tab w:pos="2840" w:val="left" w:leader="none"/>
                    </w:tabs>
                    <w:spacing w:before="90"/>
                    <w:rPr>
                      <w:rFonts w:ascii="Arial"/>
                    </w:rPr>
                  </w:pPr>
                  <w:r>
                    <w:rPr>
                      <w:rFonts w:ascii="Arial"/>
                      <w:w w:val="105"/>
                      <w:position w:val="-36"/>
                    </w:rPr>
                    <w:t> </w:t>
                  </w:r>
                  <w:r>
                    <w:rPr>
                      <w:rFonts w:ascii="Arial"/>
                      <w:position w:val="-36"/>
                    </w:rPr>
                    <w:tab/>
                    <w:t>)</w:t>
                    <w:tab/>
                  </w:r>
                  <w:r>
                    <w:rPr>
                      <w:rFonts w:ascii="Arial"/>
                    </w:rPr>
                    <w:tab/>
                    <w:tab/>
                    <w:t>)</w:t>
                    <w:tab/>
                    <w:tab/>
                    <w:t>)</w:t>
                  </w:r>
                  <w:r>
                    <w:rPr>
                      <w:rFonts w:ascii="Arial"/>
                      <w:spacing w:val="-40"/>
                    </w:rPr>
                    <w:t> </w:t>
                  </w:r>
                  <w:r>
                    <w:rPr>
                      <w:rFonts w:ascii="Arial"/>
                      <w:spacing w:val="-19"/>
                    </w:rPr>
                    <w:t>)</w:t>
                  </w:r>
                </w:p>
              </w:txbxContent>
            </v:textbox>
            <w10:wrap type="none"/>
          </v:shape>
        </w:pict>
      </w:r>
      <w:r>
        <w:rPr>
          <w:i/>
          <w:spacing w:val="-73"/>
          <w:w w:val="103"/>
          <w:sz w:val="18"/>
        </w:rPr>
        <w:t>n</w:t>
      </w:r>
      <w:r>
        <w:rPr>
          <w:rFonts w:ascii="Arial Unicode MS" w:hAnsi="Arial Unicode MS"/>
          <w:w w:val="50"/>
          <w:sz w:val="18"/>
        </w:rPr>
        <w:t>➔</w:t>
      </w:r>
      <w:r>
        <w:rPr>
          <w:rFonts w:ascii="Arial Unicode MS" w:hAnsi="Arial Unicode MS"/>
          <w:spacing w:val="-9"/>
          <w:sz w:val="18"/>
        </w:rPr>
        <w:t> </w:t>
      </w:r>
      <w:r>
        <w:rPr>
          <w:w w:val="106"/>
          <w:sz w:val="18"/>
        </w:rPr>
        <w:t>a</w:t>
      </w:r>
      <w:r>
        <w:rPr>
          <w:spacing w:val="-2"/>
          <w:w w:val="106"/>
          <w:sz w:val="18"/>
        </w:rPr>
        <w:t>r</w:t>
      </w:r>
      <w:r>
        <w:rPr>
          <w:w w:val="100"/>
          <w:sz w:val="18"/>
        </w:rPr>
        <w:t>e</w:t>
      </w:r>
      <w:r>
        <w:rPr>
          <w:spacing w:val="-1"/>
          <w:sz w:val="18"/>
        </w:rPr>
        <w:t> </w:t>
      </w:r>
      <w:r>
        <w:rPr>
          <w:w w:val="103"/>
          <w:sz w:val="18"/>
        </w:rPr>
        <w:t>generat</w:t>
      </w:r>
      <w:r>
        <w:rPr>
          <w:spacing w:val="1"/>
          <w:w w:val="103"/>
          <w:sz w:val="18"/>
        </w:rPr>
        <w:t>e</w:t>
      </w:r>
      <w:r>
        <w:rPr>
          <w:w w:val="100"/>
          <w:sz w:val="18"/>
        </w:rPr>
        <w:t>d</w:t>
      </w:r>
      <w:r>
        <w:rPr>
          <w:spacing w:val="-1"/>
          <w:sz w:val="18"/>
        </w:rPr>
        <w:t> </w:t>
      </w:r>
      <w:r>
        <w:rPr>
          <w:w w:val="101"/>
          <w:sz w:val="18"/>
        </w:rPr>
        <w:t>-</w:t>
      </w:r>
      <w:r>
        <w:rPr>
          <w:spacing w:val="-1"/>
          <w:sz w:val="18"/>
        </w:rPr>
        <w:t> </w:t>
      </w:r>
      <w:r>
        <w:rPr>
          <w:w w:val="103"/>
          <w:sz w:val="18"/>
        </w:rPr>
        <w:t>and</w:t>
      </w:r>
      <w:r>
        <w:rPr>
          <w:spacing w:val="-1"/>
          <w:sz w:val="18"/>
        </w:rPr>
        <w:t> </w:t>
      </w:r>
      <w:r>
        <w:rPr>
          <w:w w:val="97"/>
          <w:sz w:val="18"/>
        </w:rPr>
        <w:t>f</w:t>
      </w:r>
      <w:r>
        <w:rPr>
          <w:spacing w:val="1"/>
          <w:w w:val="97"/>
          <w:sz w:val="18"/>
        </w:rPr>
        <w:t>e</w:t>
      </w:r>
      <w:r>
        <w:rPr>
          <w:w w:val="100"/>
          <w:sz w:val="18"/>
        </w:rPr>
        <w:t>d</w:t>
      </w:r>
      <w:r>
        <w:rPr>
          <w:spacing w:val="-1"/>
          <w:sz w:val="18"/>
        </w:rPr>
        <w:t> </w:t>
      </w:r>
      <w:r>
        <w:rPr>
          <w:w w:val="104"/>
          <w:sz w:val="18"/>
        </w:rPr>
        <w:t>into</w:t>
      </w:r>
      <w:r>
        <w:rPr>
          <w:spacing w:val="-1"/>
          <w:sz w:val="18"/>
        </w:rPr>
        <w:t> </w:t>
      </w:r>
      <w:r>
        <w:rPr>
          <w:w w:val="102"/>
          <w:sz w:val="18"/>
        </w:rPr>
        <w:t>a</w:t>
      </w:r>
      <w:r>
        <w:rPr>
          <w:spacing w:val="-1"/>
          <w:sz w:val="18"/>
        </w:rPr>
        <w:t> </w:t>
      </w:r>
      <w:r>
        <w:rPr>
          <w:i/>
          <w:w w:val="95"/>
          <w:sz w:val="18"/>
        </w:rPr>
        <w:t>Hinge</w:t>
      </w:r>
      <w:r>
        <w:rPr>
          <w:i/>
          <w:spacing w:val="-1"/>
          <w:sz w:val="18"/>
        </w:rPr>
        <w:t> </w:t>
      </w:r>
      <w:r>
        <w:rPr>
          <w:i/>
          <w:w w:val="90"/>
          <w:sz w:val="18"/>
        </w:rPr>
        <w:t>Loss</w:t>
      </w:r>
      <w:r>
        <w:rPr>
          <w:i/>
          <w:spacing w:val="4"/>
          <w:sz w:val="18"/>
        </w:rPr>
        <w:t> </w:t>
      </w:r>
      <w:r>
        <w:rPr>
          <w:w w:val="102"/>
          <w:sz w:val="18"/>
        </w:rPr>
        <w:t>function</w:t>
      </w:r>
    </w:p>
    <w:p>
      <w:pPr>
        <w:tabs>
          <w:tab w:pos="4750" w:val="left" w:leader="none"/>
        </w:tabs>
        <w:spacing w:before="117"/>
        <w:ind w:left="129" w:right="0" w:firstLine="1146"/>
        <w:jc w:val="left"/>
        <w:rPr>
          <w:sz w:val="18"/>
        </w:rPr>
      </w:pPr>
      <w:r>
        <w:rPr>
          <w:i/>
          <w:w w:val="92"/>
          <w:sz w:val="18"/>
        </w:rPr>
        <w:t>L</w:t>
      </w:r>
      <w:r>
        <w:rPr>
          <w:i/>
          <w:spacing w:val="7"/>
          <w:sz w:val="18"/>
        </w:rPr>
        <w:t> </w:t>
      </w:r>
      <w:r>
        <w:rPr>
          <w:rFonts w:ascii="Arial" w:hAnsi="Arial"/>
          <w:w w:val="108"/>
          <w:sz w:val="18"/>
        </w:rPr>
        <w:t>=</w:t>
      </w:r>
      <w:r>
        <w:rPr>
          <w:rFonts w:ascii="Arial" w:hAnsi="Arial"/>
          <w:spacing w:val="-12"/>
          <w:sz w:val="18"/>
        </w:rPr>
        <w:t> </w:t>
      </w:r>
      <w:r>
        <w:rPr>
          <w:i/>
          <w:spacing w:val="-1"/>
          <w:w w:val="108"/>
          <w:sz w:val="18"/>
        </w:rPr>
        <w:t>m</w:t>
      </w:r>
      <w:r>
        <w:rPr>
          <w:i/>
          <w:w w:val="96"/>
          <w:sz w:val="18"/>
        </w:rPr>
        <w:t>a</w:t>
      </w:r>
      <w:r>
        <w:rPr>
          <w:i/>
          <w:w w:val="106"/>
          <w:sz w:val="18"/>
        </w:rPr>
        <w:t>x</w:t>
      </w:r>
      <w:r>
        <w:rPr>
          <w:i/>
          <w:sz w:val="18"/>
        </w:rPr>
        <w:t>  </w:t>
      </w:r>
      <w:r>
        <w:rPr>
          <w:i/>
          <w:spacing w:val="-19"/>
          <w:sz w:val="18"/>
        </w:rPr>
        <w:t> </w:t>
      </w:r>
      <w:r>
        <w:rPr>
          <w:spacing w:val="-2"/>
          <w:w w:val="92"/>
          <w:sz w:val="18"/>
        </w:rPr>
        <w:t>0</w:t>
      </w:r>
      <w:r>
        <w:rPr>
          <w:rFonts w:ascii="Arial" w:hAnsi="Arial"/>
          <w:w w:val="89"/>
          <w:sz w:val="18"/>
        </w:rPr>
        <w:t>,</w:t>
      </w:r>
      <w:r>
        <w:rPr>
          <w:rFonts w:ascii="Arial" w:hAnsi="Arial"/>
          <w:spacing w:val="-30"/>
          <w:sz w:val="18"/>
        </w:rPr>
        <w:t> </w:t>
      </w:r>
      <w:r>
        <w:rPr>
          <w:rFonts w:ascii="Arial" w:hAnsi="Arial"/>
          <w:i/>
          <w:w w:val="89"/>
          <w:sz w:val="18"/>
        </w:rPr>
        <w:t>g</w:t>
      </w:r>
      <w:r>
        <w:rPr>
          <w:rFonts w:ascii="Arial" w:hAnsi="Arial"/>
          <w:i/>
          <w:spacing w:val="-6"/>
          <w:sz w:val="18"/>
        </w:rPr>
        <w:t> </w:t>
      </w:r>
      <w:r>
        <w:rPr>
          <w:rFonts w:ascii="Arial" w:hAnsi="Arial"/>
          <w:w w:val="108"/>
          <w:sz w:val="18"/>
        </w:rPr>
        <w:t>+</w:t>
      </w:r>
      <w:r>
        <w:rPr>
          <w:rFonts w:ascii="Arial" w:hAnsi="Arial"/>
          <w:spacing w:val="-12"/>
          <w:sz w:val="18"/>
        </w:rPr>
        <w:t> </w:t>
      </w:r>
      <w:r>
        <w:rPr>
          <w:i/>
          <w:w w:val="92"/>
          <w:sz w:val="18"/>
        </w:rPr>
        <w:t>D</w:t>
      </w:r>
      <w:r>
        <w:rPr>
          <w:i/>
          <w:sz w:val="18"/>
        </w:rPr>
        <w:t> </w:t>
      </w:r>
      <w:r>
        <w:rPr>
          <w:i/>
          <w:spacing w:val="12"/>
          <w:sz w:val="18"/>
        </w:rPr>
        <w:t> </w:t>
      </w:r>
      <w:r>
        <w:rPr>
          <w:i/>
          <w:spacing w:val="-66"/>
          <w:w w:val="97"/>
          <w:sz w:val="18"/>
        </w:rPr>
        <w:t>q</w:t>
      </w:r>
      <w:r>
        <w:rPr>
          <w:rFonts w:ascii="Arial Unicode MS" w:hAnsi="Arial Unicode MS"/>
          <w:spacing w:val="-11"/>
          <w:w w:val="50"/>
          <w:sz w:val="18"/>
        </w:rPr>
        <w:t>➔</w:t>
      </w:r>
      <w:r>
        <w:rPr>
          <w:rFonts w:ascii="Arial" w:hAnsi="Arial"/>
          <w:w w:val="89"/>
          <w:sz w:val="18"/>
        </w:rPr>
        <w:t>,</w:t>
      </w:r>
      <w:r>
        <w:rPr>
          <w:rFonts w:ascii="Arial" w:hAnsi="Arial"/>
          <w:spacing w:val="-30"/>
          <w:sz w:val="18"/>
        </w:rPr>
        <w:t> </w:t>
      </w:r>
      <w:r>
        <w:rPr>
          <w:i/>
          <w:spacing w:val="-63"/>
          <w:w w:val="97"/>
          <w:sz w:val="18"/>
        </w:rPr>
        <w:t>p</w:t>
      </w:r>
      <w:r>
        <w:rPr>
          <w:rFonts w:ascii="Arial Unicode MS" w:hAnsi="Arial Unicode MS"/>
          <w:w w:val="50"/>
          <w:position w:val="1"/>
          <w:sz w:val="18"/>
        </w:rPr>
        <w:t>➔</w:t>
      </w:r>
      <w:r>
        <w:rPr>
          <w:rFonts w:ascii="Arial Unicode MS" w:hAnsi="Arial Unicode MS"/>
          <w:position w:val="1"/>
          <w:sz w:val="18"/>
        </w:rPr>
        <w:t>  </w:t>
      </w:r>
      <w:r>
        <w:rPr>
          <w:rFonts w:ascii="Arial Unicode MS" w:hAnsi="Arial Unicode MS"/>
          <w:w w:val="108"/>
          <w:sz w:val="18"/>
        </w:rPr>
        <w:t>−</w:t>
      </w:r>
      <w:r>
        <w:rPr>
          <w:rFonts w:ascii="Arial Unicode MS" w:hAnsi="Arial Unicode MS"/>
          <w:spacing w:val="-12"/>
          <w:sz w:val="18"/>
        </w:rPr>
        <w:t> </w:t>
      </w:r>
      <w:r>
        <w:rPr>
          <w:i/>
          <w:w w:val="92"/>
          <w:sz w:val="18"/>
        </w:rPr>
        <w:t>D</w:t>
      </w:r>
      <w:r>
        <w:rPr>
          <w:i/>
          <w:sz w:val="18"/>
        </w:rPr>
        <w:t> </w:t>
      </w:r>
      <w:r>
        <w:rPr>
          <w:i/>
          <w:spacing w:val="12"/>
          <w:sz w:val="18"/>
        </w:rPr>
        <w:t> </w:t>
      </w:r>
      <w:r>
        <w:rPr>
          <w:i/>
          <w:spacing w:val="-66"/>
          <w:w w:val="97"/>
          <w:sz w:val="18"/>
        </w:rPr>
        <w:t>q</w:t>
      </w:r>
      <w:r>
        <w:rPr>
          <w:rFonts w:ascii="Arial Unicode MS" w:hAnsi="Arial Unicode MS"/>
          <w:spacing w:val="-11"/>
          <w:w w:val="50"/>
          <w:sz w:val="18"/>
        </w:rPr>
        <w:t>➔</w:t>
      </w:r>
      <w:r>
        <w:rPr>
          <w:rFonts w:ascii="Arial" w:hAnsi="Arial"/>
          <w:w w:val="89"/>
          <w:sz w:val="18"/>
        </w:rPr>
        <w:t>,</w:t>
      </w:r>
      <w:r>
        <w:rPr>
          <w:rFonts w:ascii="Arial" w:hAnsi="Arial"/>
          <w:spacing w:val="-28"/>
          <w:sz w:val="18"/>
        </w:rPr>
        <w:t> </w:t>
      </w:r>
      <w:r>
        <w:rPr>
          <w:i/>
          <w:spacing w:val="-73"/>
          <w:w w:val="103"/>
          <w:sz w:val="18"/>
        </w:rPr>
        <w:t>n</w:t>
      </w:r>
      <w:r>
        <w:rPr>
          <w:rFonts w:ascii="Arial Unicode MS" w:hAnsi="Arial Unicode MS"/>
          <w:w w:val="50"/>
          <w:sz w:val="18"/>
        </w:rPr>
        <w:t>➔</w:t>
      </w:r>
      <w:r>
        <w:rPr>
          <w:rFonts w:ascii="Arial Unicode MS" w:hAnsi="Arial Unicode MS"/>
          <w:sz w:val="18"/>
        </w:rPr>
        <w:tab/>
      </w:r>
      <w:r>
        <w:rPr>
          <w:w w:val="90"/>
          <w:sz w:val="18"/>
        </w:rPr>
        <w:t>(1)</w:t>
      </w:r>
    </w:p>
    <w:p>
      <w:pPr>
        <w:pStyle w:val="BodyText"/>
        <w:spacing w:line="254" w:lineRule="auto" w:before="152"/>
        <w:ind w:left="135" w:right="56" w:hanging="7"/>
        <w:jc w:val="both"/>
      </w:pPr>
      <w:r>
        <w:rPr/>
        <w:pict>
          <v:shape style="position:absolute;margin-left:125.422997pt;margin-top:41.620247pt;width:26.35pt;height:15.8pt;mso-position-horizontal-relative:page;mso-position-vertical-relative:paragraph;z-index:-253036544" type="#_x0000_t202" filled="false" stroked="false">
            <v:textbox inset="0,0,0,0">
              <w:txbxContent>
                <w:p>
                  <w:pPr>
                    <w:pStyle w:val="BodyText"/>
                    <w:tabs>
                      <w:tab w:pos="445" w:val="left" w:leader="none"/>
                    </w:tabs>
                    <w:spacing w:line="195" w:lineRule="exact"/>
                    <w:rPr>
                      <w:rFonts w:ascii="Arial Unicode MS" w:hAnsi="Arial Unicode MS"/>
                    </w:rPr>
                  </w:pPr>
                  <w:r>
                    <w:rPr>
                      <w:rFonts w:ascii="Arial Unicode MS" w:hAnsi="Arial Unicode MS"/>
                      <w:w w:val="60"/>
                    </w:rPr>
                    <w:t>➔</w:t>
                    <w:tab/>
                  </w:r>
                  <w:r>
                    <w:rPr>
                      <w:rFonts w:ascii="Arial Unicode MS" w:hAnsi="Arial Unicode MS"/>
                      <w:spacing w:val="-20"/>
                      <w:w w:val="55"/>
                    </w:rPr>
                    <w:t>➔</w:t>
                  </w:r>
                </w:p>
              </w:txbxContent>
            </v:textbox>
            <w10:wrap type="none"/>
          </v:shape>
        </w:pict>
      </w:r>
      <w:r>
        <w:rPr/>
        <w:pict>
          <v:shape style="position:absolute;margin-left:226.615997pt;margin-top:30.208246pt;width:27.25pt;height:16.25pt;mso-position-horizontal-relative:page;mso-position-vertical-relative:paragraph;z-index:-253035520" type="#_x0000_t202" filled="false" stroked="false">
            <v:textbox inset="0,0,0,0">
              <w:txbxContent>
                <w:p>
                  <w:pPr>
                    <w:pStyle w:val="BodyText"/>
                    <w:tabs>
                      <w:tab w:pos="463" w:val="left" w:leader="none"/>
                    </w:tabs>
                    <w:spacing w:line="204" w:lineRule="exact"/>
                    <w:rPr>
                      <w:rFonts w:ascii="Arial Unicode MS" w:hAnsi="Arial Unicode MS"/>
                    </w:rPr>
                  </w:pPr>
                  <w:r>
                    <w:rPr>
                      <w:rFonts w:ascii="Arial Unicode MS" w:hAnsi="Arial Unicode MS"/>
                      <w:w w:val="60"/>
                    </w:rPr>
                    <w:t>➔</w:t>
                    <w:tab/>
                  </w:r>
                  <w:r>
                    <w:rPr>
                      <w:rFonts w:ascii="Arial Unicode MS" w:hAnsi="Arial Unicode MS"/>
                      <w:spacing w:val="-20"/>
                      <w:w w:val="55"/>
                      <w:position w:val="1"/>
                    </w:rPr>
                    <w:t>➔</w:t>
                  </w:r>
                </w:p>
              </w:txbxContent>
            </v:textbox>
            <w10:wrap type="none"/>
          </v:shape>
        </w:pict>
      </w:r>
      <w:r>
        <w:rPr/>
        <w:pict>
          <v:shape style="position:absolute;margin-left:91.608002pt;margin-top:8.743245pt;width:202.2pt;height:15.8pt;mso-position-horizontal-relative:page;mso-position-vertical-relative:paragraph;z-index:-253034496" type="#_x0000_t202" filled="false" stroked="false">
            <v:textbox inset="0,0,0,0">
              <w:txbxContent>
                <w:p>
                  <w:pPr>
                    <w:pStyle w:val="BodyText"/>
                    <w:tabs>
                      <w:tab w:pos="3481" w:val="left" w:leader="none"/>
                      <w:tab w:pos="3962" w:val="left" w:leader="none"/>
                    </w:tabs>
                    <w:spacing w:line="195" w:lineRule="exact"/>
                    <w:rPr>
                      <w:rFonts w:ascii="Arial Unicode MS" w:hAnsi="Arial Unicode MS"/>
                    </w:rPr>
                  </w:pPr>
                  <w:r>
                    <w:rPr>
                      <w:rFonts w:ascii="Arial Unicode MS" w:hAnsi="Arial Unicode MS"/>
                      <w:w w:val="60"/>
                    </w:rPr>
                    <w:t>➔ </w:t>
                  </w:r>
                  <w:r>
                    <w:rPr>
                      <w:rFonts w:ascii="Arial Unicode MS" w:hAnsi="Arial Unicode MS"/>
                      <w:spacing w:val="14"/>
                      <w:w w:val="60"/>
                    </w:rPr>
                    <w:t> </w:t>
                  </w:r>
                  <w:r>
                    <w:rPr>
                      <w:rFonts w:ascii="Arial Unicode MS" w:hAnsi="Arial Unicode MS"/>
                      <w:w w:val="60"/>
                    </w:rPr>
                    <w:t>➔</w:t>
                    <w:tab/>
                    <w:t>➔</w:t>
                    <w:tab/>
                  </w:r>
                  <w:r>
                    <w:rPr>
                      <w:rFonts w:ascii="Arial Unicode MS" w:hAnsi="Arial Unicode MS"/>
                      <w:spacing w:val="-20"/>
                      <w:w w:val="55"/>
                    </w:rPr>
                    <w:t>➔</w:t>
                  </w:r>
                </w:p>
              </w:txbxContent>
            </v:textbox>
            <w10:wrap type="none"/>
          </v:shape>
        </w:pict>
      </w:r>
      <w:r>
        <w:rPr/>
        <w:pict>
          <v:shape style="position:absolute;margin-left:229.162003pt;margin-top:54.787415pt;width:55.4pt;height:39.5pt;mso-position-horizontal-relative:page;mso-position-vertical-relative:paragraph;z-index:-253033472" type="#_x0000_t202" filled="false" stroked="false">
            <v:textbox inset="0,0,0,0">
              <w:txbxContent>
                <w:p>
                  <w:pPr>
                    <w:pStyle w:val="BodyText"/>
                    <w:tabs>
                      <w:tab w:pos="307" w:val="left" w:leader="none"/>
                      <w:tab w:pos="743" w:val="left" w:leader="none"/>
                      <w:tab w:pos="1054" w:val="left" w:leader="none"/>
                    </w:tabs>
                    <w:spacing w:before="90"/>
                    <w:rPr>
                      <w:rFonts w:ascii="Arial"/>
                    </w:rPr>
                  </w:pPr>
                  <w:r>
                    <w:rPr>
                      <w:rFonts w:ascii="Arial"/>
                      <w:w w:val="105"/>
                    </w:rPr>
                    <w:t> </w:t>
                  </w:r>
                  <w:r>
                    <w:rPr>
                      <w:rFonts w:ascii="Arial"/>
                    </w:rPr>
                    <w:tab/>
                    <w:t>)</w:t>
                    <w:tab/>
                    <w:tab/>
                  </w:r>
                  <w:r>
                    <w:rPr>
                      <w:rFonts w:ascii="Arial"/>
                      <w:spacing w:val="-20"/>
                    </w:rPr>
                    <w:t>)</w:t>
                  </w:r>
                </w:p>
              </w:txbxContent>
            </v:textbox>
            <w10:wrap type="none"/>
          </v:shape>
        </w:pict>
      </w:r>
      <w:r>
        <w:rPr>
          <w:w w:val="105"/>
        </w:rPr>
        <w:t>where </w:t>
      </w:r>
      <w:r>
        <w:rPr>
          <w:i/>
          <w:w w:val="105"/>
        </w:rPr>
        <w:t>D </w:t>
      </w:r>
      <w:r>
        <w:rPr>
          <w:i/>
          <w:spacing w:val="7"/>
          <w:w w:val="105"/>
        </w:rPr>
        <w:t>x</w:t>
      </w:r>
      <w:r>
        <w:rPr>
          <w:rFonts w:ascii="Arial"/>
          <w:spacing w:val="7"/>
          <w:w w:val="105"/>
        </w:rPr>
        <w:t>, </w:t>
      </w:r>
      <w:r>
        <w:rPr>
          <w:w w:val="105"/>
        </w:rPr>
        <w:t>denotes the Euclidean Distance between </w:t>
      </w:r>
      <w:r>
        <w:rPr>
          <w:i/>
          <w:w w:val="105"/>
        </w:rPr>
        <w:t>x </w:t>
      </w:r>
      <w:r>
        <w:rPr>
          <w:w w:val="105"/>
        </w:rPr>
        <w:t>and  . The hinge loss function is such that minimizing it is equivalent, in the embedding space, to pulling the points </w:t>
      </w:r>
      <w:r>
        <w:rPr>
          <w:i/>
          <w:w w:val="105"/>
        </w:rPr>
        <w:t>q </w:t>
      </w:r>
      <w:r>
        <w:rPr>
          <w:w w:val="105"/>
        </w:rPr>
        <w:t>and </w:t>
      </w:r>
      <w:r>
        <w:rPr>
          <w:i/>
          <w:w w:val="105"/>
        </w:rPr>
        <w:t>p </w:t>
      </w:r>
      <w:r>
        <w:rPr>
          <w:w w:val="105"/>
        </w:rPr>
        <w:t>closer and pushing</w:t>
      </w:r>
      <w:r>
        <w:rPr>
          <w:spacing w:val="-11"/>
          <w:w w:val="105"/>
        </w:rPr>
        <w:t> </w:t>
      </w:r>
      <w:r>
        <w:rPr>
          <w:w w:val="105"/>
        </w:rPr>
        <w:t>the</w:t>
      </w:r>
      <w:r>
        <w:rPr>
          <w:spacing w:val="-10"/>
          <w:w w:val="105"/>
        </w:rPr>
        <w:t> </w:t>
      </w:r>
      <w:r>
        <w:rPr>
          <w:w w:val="105"/>
        </w:rPr>
        <w:t>points</w:t>
      </w:r>
      <w:r>
        <w:rPr>
          <w:spacing w:val="-17"/>
          <w:w w:val="105"/>
        </w:rPr>
        <w:t> </w:t>
      </w:r>
      <w:r>
        <w:rPr>
          <w:i/>
          <w:w w:val="105"/>
        </w:rPr>
        <w:t>q</w:t>
      </w:r>
      <w:r>
        <w:rPr>
          <w:i/>
          <w:spacing w:val="-4"/>
          <w:w w:val="105"/>
        </w:rPr>
        <w:t> </w:t>
      </w:r>
      <w:r>
        <w:rPr>
          <w:w w:val="105"/>
        </w:rPr>
        <w:t>and</w:t>
      </w:r>
      <w:r>
        <w:rPr>
          <w:spacing w:val="-16"/>
          <w:w w:val="105"/>
        </w:rPr>
        <w:t> </w:t>
      </w:r>
      <w:r>
        <w:rPr>
          <w:i/>
          <w:w w:val="105"/>
        </w:rPr>
        <w:t>n</w:t>
      </w:r>
      <w:r>
        <w:rPr>
          <w:i/>
          <w:spacing w:val="-5"/>
          <w:w w:val="105"/>
        </w:rPr>
        <w:t> </w:t>
      </w:r>
      <w:r>
        <w:rPr>
          <w:w w:val="105"/>
        </w:rPr>
        <w:t>farther.</w:t>
      </w:r>
      <w:r>
        <w:rPr>
          <w:spacing w:val="-4"/>
          <w:w w:val="105"/>
        </w:rPr>
        <w:t> </w:t>
      </w:r>
      <w:r>
        <w:rPr>
          <w:spacing w:val="-6"/>
          <w:w w:val="105"/>
        </w:rPr>
        <w:t>To</w:t>
      </w:r>
      <w:r>
        <w:rPr>
          <w:spacing w:val="-10"/>
          <w:w w:val="105"/>
        </w:rPr>
        <w:t> </w:t>
      </w:r>
      <w:r>
        <w:rPr>
          <w:w w:val="105"/>
        </w:rPr>
        <w:t>see</w:t>
      </w:r>
      <w:r>
        <w:rPr>
          <w:spacing w:val="-10"/>
          <w:w w:val="105"/>
        </w:rPr>
        <w:t> </w:t>
      </w:r>
      <w:r>
        <w:rPr>
          <w:w w:val="105"/>
        </w:rPr>
        <w:t>this,</w:t>
      </w:r>
      <w:r>
        <w:rPr>
          <w:spacing w:val="-11"/>
          <w:w w:val="105"/>
        </w:rPr>
        <w:t> </w:t>
      </w:r>
      <w:r>
        <w:rPr>
          <w:w w:val="105"/>
        </w:rPr>
        <w:t>assume</w:t>
      </w:r>
      <w:r>
        <w:rPr>
          <w:spacing w:val="-18"/>
          <w:w w:val="105"/>
        </w:rPr>
        <w:t> </w:t>
      </w:r>
      <w:r>
        <w:rPr>
          <w:rFonts w:ascii="Arial"/>
          <w:i/>
          <w:w w:val="105"/>
        </w:rPr>
        <w:t>g</w:t>
      </w:r>
      <w:r>
        <w:rPr>
          <w:rFonts w:ascii="Arial"/>
          <w:i/>
          <w:spacing w:val="-7"/>
          <w:w w:val="105"/>
        </w:rPr>
        <w:t> </w:t>
      </w:r>
      <w:r>
        <w:rPr>
          <w:rFonts w:ascii="Arial"/>
          <w:w w:val="105"/>
        </w:rPr>
        <w:t>=</w:t>
      </w:r>
      <w:r>
        <w:rPr>
          <w:rFonts w:ascii="Arial"/>
          <w:spacing w:val="-11"/>
          <w:w w:val="105"/>
        </w:rPr>
        <w:t> </w:t>
      </w:r>
      <w:r>
        <w:rPr>
          <w:w w:val="105"/>
        </w:rPr>
        <w:t>0</w:t>
      </w:r>
      <w:r>
        <w:rPr>
          <w:spacing w:val="-10"/>
          <w:w w:val="105"/>
        </w:rPr>
        <w:t> </w:t>
      </w:r>
      <w:r>
        <w:rPr>
          <w:w w:val="105"/>
        </w:rPr>
        <w:t>for</w:t>
      </w:r>
      <w:r>
        <w:rPr>
          <w:spacing w:val="-11"/>
          <w:w w:val="105"/>
        </w:rPr>
        <w:t> </w:t>
      </w:r>
      <w:r>
        <w:rPr>
          <w:w w:val="105"/>
        </w:rPr>
        <w:t>a moment. One can verify the</w:t>
      </w:r>
      <w:r>
        <w:rPr>
          <w:spacing w:val="-18"/>
          <w:w w:val="105"/>
        </w:rPr>
        <w:t> </w:t>
      </w:r>
      <w:r>
        <w:rPr>
          <w:w w:val="105"/>
        </w:rPr>
        <w:t>following</w:t>
      </w:r>
    </w:p>
    <w:p>
      <w:pPr>
        <w:pStyle w:val="ListParagraph"/>
        <w:numPr>
          <w:ilvl w:val="2"/>
          <w:numId w:val="1"/>
        </w:numPr>
        <w:tabs>
          <w:tab w:pos="749" w:val="left" w:leader="none"/>
        </w:tabs>
        <w:spacing w:line="240" w:lineRule="auto" w:before="39" w:after="0"/>
        <w:ind w:left="748" w:right="0" w:hanging="190"/>
        <w:jc w:val="left"/>
        <w:rPr>
          <w:rFonts w:ascii="Arial" w:hAnsi="Arial"/>
          <w:sz w:val="18"/>
        </w:rPr>
      </w:pPr>
      <w:r>
        <w:rPr/>
        <w:pict>
          <v:shape style="position:absolute;margin-left:84.417pt;margin-top:12.941414pt;width:56.2pt;height:18.6pt;mso-position-horizontal-relative:page;mso-position-vertical-relative:paragraph;z-index:-253028352" type="#_x0000_t202" filled="false" stroked="false">
            <v:textbox inset="0,0,0,0">
              <w:txbxContent>
                <w:p>
                  <w:pPr>
                    <w:spacing w:before="9"/>
                    <w:ind w:left="0" w:right="0" w:firstLine="0"/>
                    <w:jc w:val="left"/>
                    <w:rPr>
                      <w:sz w:val="18"/>
                    </w:rPr>
                  </w:pPr>
                  <w:r>
                    <w:rPr>
                      <w:w w:val="105"/>
                      <w:sz w:val="18"/>
                    </w:rPr>
                    <w:t>0 </w:t>
                  </w:r>
                  <w:r>
                    <w:rPr>
                      <w:rFonts w:ascii="Arial" w:hAnsi="Arial"/>
                      <w:w w:val="105"/>
                      <w:sz w:val="18"/>
                    </w:rPr>
                    <w:t>=</w:t>
                  </w:r>
                  <w:r>
                    <w:rPr>
                      <w:rFonts w:ascii="Arial Unicode MS" w:hAnsi="Arial Unicode MS"/>
                      <w:w w:val="105"/>
                      <w:sz w:val="18"/>
                    </w:rPr>
                    <w:t>⇒ </w:t>
                  </w:r>
                  <w:r>
                    <w:rPr>
                      <w:i/>
                      <w:w w:val="105"/>
                      <w:sz w:val="18"/>
                    </w:rPr>
                    <w:t>loss </w:t>
                  </w:r>
                  <w:r>
                    <w:rPr>
                      <w:rFonts w:ascii="Arial" w:hAnsi="Arial"/>
                      <w:w w:val="105"/>
                      <w:sz w:val="18"/>
                    </w:rPr>
                    <w:t>= </w:t>
                  </w:r>
                  <w:r>
                    <w:rPr>
                      <w:w w:val="105"/>
                      <w:sz w:val="18"/>
                    </w:rPr>
                    <w:t>0</w:t>
                  </w:r>
                </w:p>
              </w:txbxContent>
            </v:textbox>
            <w10:wrap type="none"/>
          </v:shape>
        </w:pict>
      </w:r>
      <w:r>
        <w:rPr/>
        <w:pict>
          <v:shape style="position:absolute;margin-left:245.570007pt;margin-top:14.205132pt;width:2.65pt;height:39.5pt;mso-position-horizontal-relative:page;mso-position-vertical-relative:paragraph;z-index:-253027328" type="#_x0000_t202" filled="false" stroked="false">
            <v:textbox inset="0,0,0,0">
              <w:txbxContent>
                <w:p>
                  <w:pPr>
                    <w:pStyle w:val="BodyText"/>
                    <w:spacing w:before="90"/>
                    <w:rPr>
                      <w:rFonts w:ascii="Arial"/>
                    </w:rPr>
                  </w:pPr>
                  <w:r>
                    <w:rPr>
                      <w:rFonts w:ascii="Arial"/>
                      <w:w w:val="87"/>
                    </w:rPr>
                    <w:t>)</w:t>
                  </w:r>
                </w:p>
              </w:txbxContent>
            </v:textbox>
            <w10:wrap type="none"/>
          </v:shape>
        </w:pict>
      </w:r>
      <w:r>
        <w:rPr/>
        <w:pict>
          <v:shape style="position:absolute;margin-left:282.122009pt;margin-top:14.205132pt;width:2.65pt;height:39.5pt;mso-position-horizontal-relative:page;mso-position-vertical-relative:paragraph;z-index:-253026304" type="#_x0000_t202" filled="false" stroked="false">
            <v:textbox inset="0,0,0,0">
              <w:txbxContent>
                <w:p>
                  <w:pPr>
                    <w:pStyle w:val="BodyText"/>
                    <w:spacing w:before="90"/>
                    <w:rPr>
                      <w:rFonts w:ascii="Arial"/>
                    </w:rPr>
                  </w:pPr>
                  <w:r>
                    <w:rPr>
                      <w:rFonts w:ascii="Arial"/>
                      <w:w w:val="87"/>
                    </w:rPr>
                    <w:t>)</w:t>
                  </w:r>
                </w:p>
              </w:txbxContent>
            </v:textbox>
            <w10:wrap type="none"/>
          </v:shape>
        </w:pict>
      </w:r>
      <w:r>
        <w:rPr>
          <w:w w:val="101"/>
          <w:sz w:val="18"/>
        </w:rPr>
        <w:t>Case</w:t>
      </w:r>
      <w:r>
        <w:rPr>
          <w:spacing w:val="1"/>
          <w:sz w:val="18"/>
        </w:rPr>
        <w:t> </w:t>
      </w:r>
      <w:r>
        <w:rPr>
          <w:w w:val="92"/>
          <w:sz w:val="18"/>
        </w:rPr>
        <w:t>1.</w:t>
      </w:r>
      <w:r>
        <w:rPr>
          <w:spacing w:val="13"/>
          <w:sz w:val="18"/>
        </w:rPr>
        <w:t> </w:t>
      </w:r>
      <w:r>
        <w:rPr>
          <w:w w:val="103"/>
          <w:sz w:val="18"/>
        </w:rPr>
        <w:t>Net</w:t>
      </w:r>
      <w:r>
        <w:rPr>
          <w:spacing w:val="-2"/>
          <w:w w:val="103"/>
          <w:sz w:val="18"/>
        </w:rPr>
        <w:t>w</w:t>
      </w:r>
      <w:r>
        <w:rPr>
          <w:w w:val="105"/>
          <w:sz w:val="18"/>
        </w:rPr>
        <w:t>ork</w:t>
      </w:r>
      <w:r>
        <w:rPr>
          <w:spacing w:val="2"/>
          <w:sz w:val="18"/>
        </w:rPr>
        <w:t> </w:t>
      </w:r>
      <w:r>
        <w:rPr>
          <w:spacing w:val="1"/>
          <w:w w:val="100"/>
          <w:sz w:val="18"/>
        </w:rPr>
        <w:t>b</w:t>
      </w:r>
      <w:r>
        <w:rPr>
          <w:w w:val="104"/>
          <w:sz w:val="18"/>
        </w:rPr>
        <w:t>eha</w:t>
      </w:r>
      <w:r>
        <w:rPr>
          <w:spacing w:val="-2"/>
          <w:w w:val="104"/>
          <w:sz w:val="18"/>
        </w:rPr>
        <w:t>v</w:t>
      </w:r>
      <w:r>
        <w:rPr>
          <w:spacing w:val="1"/>
          <w:w w:val="102"/>
          <w:sz w:val="18"/>
        </w:rPr>
        <w:t>e</w:t>
      </w:r>
      <w:r>
        <w:rPr>
          <w:w w:val="102"/>
          <w:sz w:val="18"/>
        </w:rPr>
        <w:t>d</w:t>
      </w:r>
      <w:r>
        <w:rPr>
          <w:spacing w:val="1"/>
          <w:sz w:val="18"/>
        </w:rPr>
        <w:t> </w:t>
      </w:r>
      <w:r>
        <w:rPr>
          <w:w w:val="105"/>
          <w:sz w:val="18"/>
        </w:rPr>
        <w:t>cor</w:t>
      </w:r>
      <w:r>
        <w:rPr>
          <w:spacing w:val="-2"/>
          <w:w w:val="105"/>
          <w:sz w:val="18"/>
        </w:rPr>
        <w:t>r</w:t>
      </w:r>
      <w:r>
        <w:rPr>
          <w:spacing w:val="1"/>
          <w:w w:val="102"/>
          <w:sz w:val="18"/>
        </w:rPr>
        <w:t>e</w:t>
      </w:r>
      <w:r>
        <w:rPr>
          <w:w w:val="100"/>
          <w:sz w:val="18"/>
        </w:rPr>
        <w:t>ctly:</w:t>
      </w:r>
      <w:r>
        <w:rPr>
          <w:spacing w:val="9"/>
          <w:sz w:val="18"/>
        </w:rPr>
        <w:t> </w:t>
      </w:r>
      <w:r>
        <w:rPr>
          <w:i/>
          <w:w w:val="92"/>
          <w:sz w:val="18"/>
        </w:rPr>
        <w:t>D</w:t>
      </w:r>
      <w:r>
        <w:rPr>
          <w:i/>
          <w:sz w:val="18"/>
        </w:rPr>
        <w:t> </w:t>
      </w:r>
      <w:r>
        <w:rPr>
          <w:i/>
          <w:spacing w:val="12"/>
          <w:sz w:val="18"/>
        </w:rPr>
        <w:t> </w:t>
      </w:r>
      <w:r>
        <w:rPr>
          <w:i/>
          <w:spacing w:val="-66"/>
          <w:w w:val="97"/>
          <w:sz w:val="18"/>
        </w:rPr>
        <w:t>q</w:t>
      </w:r>
      <w:r>
        <w:rPr>
          <w:rFonts w:ascii="Arial Unicode MS" w:hAnsi="Arial Unicode MS"/>
          <w:spacing w:val="-11"/>
          <w:w w:val="50"/>
          <w:sz w:val="18"/>
        </w:rPr>
        <w:t>➔</w:t>
      </w:r>
      <w:r>
        <w:rPr>
          <w:rFonts w:ascii="Arial" w:hAnsi="Arial"/>
          <w:w w:val="89"/>
          <w:sz w:val="18"/>
        </w:rPr>
        <w:t>,</w:t>
      </w:r>
      <w:r>
        <w:rPr>
          <w:rFonts w:ascii="Arial" w:hAnsi="Arial"/>
          <w:spacing w:val="-30"/>
          <w:sz w:val="18"/>
        </w:rPr>
        <w:t> </w:t>
      </w:r>
      <w:r>
        <w:rPr>
          <w:i/>
          <w:spacing w:val="-63"/>
          <w:w w:val="97"/>
          <w:sz w:val="18"/>
        </w:rPr>
        <w:t>p</w:t>
      </w:r>
      <w:r>
        <w:rPr>
          <w:rFonts w:ascii="Arial Unicode MS" w:hAnsi="Arial Unicode MS"/>
          <w:w w:val="50"/>
          <w:position w:val="1"/>
          <w:sz w:val="18"/>
        </w:rPr>
        <w:t>➔</w:t>
      </w:r>
      <w:r>
        <w:rPr>
          <w:rFonts w:ascii="Arial Unicode MS" w:hAnsi="Arial Unicode MS"/>
          <w:position w:val="1"/>
          <w:sz w:val="18"/>
        </w:rPr>
        <w:t> </w:t>
      </w:r>
      <w:r>
        <w:rPr>
          <w:rFonts w:ascii="Arial Unicode MS" w:hAnsi="Arial Unicode MS"/>
          <w:spacing w:val="1"/>
          <w:position w:val="1"/>
          <w:sz w:val="18"/>
        </w:rPr>
        <w:t> </w:t>
      </w:r>
      <w:r>
        <w:rPr>
          <w:rFonts w:ascii="Arial Unicode MS" w:hAnsi="Arial Unicode MS"/>
          <w:w w:val="108"/>
          <w:sz w:val="18"/>
        </w:rPr>
        <w:t>−</w:t>
      </w:r>
      <w:r>
        <w:rPr>
          <w:rFonts w:ascii="Arial Unicode MS" w:hAnsi="Arial Unicode MS"/>
          <w:spacing w:val="-11"/>
          <w:sz w:val="18"/>
        </w:rPr>
        <w:t> </w:t>
      </w:r>
      <w:r>
        <w:rPr>
          <w:i/>
          <w:w w:val="92"/>
          <w:sz w:val="18"/>
        </w:rPr>
        <w:t>D</w:t>
      </w:r>
      <w:r>
        <w:rPr>
          <w:i/>
          <w:sz w:val="18"/>
        </w:rPr>
        <w:t> </w:t>
      </w:r>
      <w:r>
        <w:rPr>
          <w:i/>
          <w:spacing w:val="12"/>
          <w:sz w:val="18"/>
        </w:rPr>
        <w:t> </w:t>
      </w:r>
      <w:r>
        <w:rPr>
          <w:i/>
          <w:spacing w:val="-66"/>
          <w:w w:val="97"/>
          <w:sz w:val="18"/>
        </w:rPr>
        <w:t>q</w:t>
      </w:r>
      <w:r>
        <w:rPr>
          <w:rFonts w:ascii="Arial Unicode MS" w:hAnsi="Arial Unicode MS"/>
          <w:spacing w:val="-11"/>
          <w:w w:val="50"/>
          <w:sz w:val="18"/>
        </w:rPr>
        <w:t>➔</w:t>
      </w:r>
      <w:r>
        <w:rPr>
          <w:rFonts w:ascii="Arial" w:hAnsi="Arial"/>
          <w:w w:val="89"/>
          <w:sz w:val="18"/>
        </w:rPr>
        <w:t>,</w:t>
      </w:r>
      <w:r>
        <w:rPr>
          <w:rFonts w:ascii="Arial" w:hAnsi="Arial"/>
          <w:spacing w:val="-28"/>
          <w:sz w:val="18"/>
        </w:rPr>
        <w:t> </w:t>
      </w:r>
      <w:r>
        <w:rPr>
          <w:i/>
          <w:spacing w:val="-73"/>
          <w:w w:val="103"/>
          <w:sz w:val="18"/>
        </w:rPr>
        <w:t>n</w:t>
      </w:r>
      <w:r>
        <w:rPr>
          <w:rFonts w:ascii="Arial Unicode MS" w:hAnsi="Arial Unicode MS"/>
          <w:w w:val="50"/>
          <w:sz w:val="18"/>
        </w:rPr>
        <w:t>➔</w:t>
      </w:r>
      <w:r>
        <w:rPr>
          <w:rFonts w:ascii="Arial Unicode MS" w:hAnsi="Arial Unicode MS"/>
          <w:sz w:val="18"/>
        </w:rPr>
        <w:t>  </w:t>
      </w:r>
      <w:r>
        <w:rPr>
          <w:rFonts w:ascii="Arial Unicode MS" w:hAnsi="Arial Unicode MS"/>
          <w:spacing w:val="-25"/>
          <w:sz w:val="18"/>
        </w:rPr>
        <w:t> </w:t>
      </w:r>
      <w:r>
        <w:rPr>
          <w:rFonts w:ascii="Arial" w:hAnsi="Arial"/>
          <w:w w:val="108"/>
          <w:sz w:val="18"/>
        </w:rPr>
        <w:t>&lt;</w:t>
      </w:r>
    </w:p>
    <w:p>
      <w:pPr>
        <w:pStyle w:val="BodyText"/>
        <w:rPr>
          <w:rFonts w:ascii="Arial"/>
          <w:sz w:val="26"/>
        </w:rPr>
      </w:pPr>
      <w:r>
        <w:rPr/>
        <w:br w:type="column"/>
      </w:r>
      <w:r>
        <w:rPr>
          <w:rFonts w:ascii="Arial"/>
          <w:sz w:val="26"/>
        </w:rPr>
      </w:r>
    </w:p>
    <w:p>
      <w:pPr>
        <w:pStyle w:val="BodyText"/>
        <w:rPr>
          <w:rFonts w:ascii="Arial"/>
          <w:sz w:val="26"/>
        </w:rPr>
      </w:pPr>
    </w:p>
    <w:p>
      <w:pPr>
        <w:pStyle w:val="BodyText"/>
        <w:rPr>
          <w:rFonts w:ascii="Arial"/>
          <w:sz w:val="26"/>
        </w:rPr>
      </w:pPr>
    </w:p>
    <w:p>
      <w:pPr>
        <w:pStyle w:val="BodyText"/>
        <w:rPr>
          <w:rFonts w:ascii="Arial"/>
          <w:sz w:val="26"/>
        </w:rPr>
      </w:pPr>
    </w:p>
    <w:p>
      <w:pPr>
        <w:spacing w:line="590" w:lineRule="atLeast" w:before="220"/>
        <w:ind w:left="328" w:right="546" w:firstLine="325"/>
        <w:jc w:val="left"/>
        <w:rPr>
          <w:sz w:val="18"/>
        </w:rPr>
      </w:pPr>
      <w:r>
        <w:rPr/>
        <w:drawing>
          <wp:anchor distT="0" distB="0" distL="0" distR="0" allowOverlap="1" layoutInCell="1" locked="0" behindDoc="1" simplePos="0" relativeHeight="250277888">
            <wp:simplePos x="0" y="0"/>
            <wp:positionH relativeFrom="page">
              <wp:posOffset>4167003</wp:posOffset>
            </wp:positionH>
            <wp:positionV relativeFrom="paragraph">
              <wp:posOffset>-574335</wp:posOffset>
            </wp:positionV>
            <wp:extent cx="2783759" cy="835427"/>
            <wp:effectExtent l="0" t="0" r="0" b="0"/>
            <wp:wrapNone/>
            <wp:docPr id="7" name="image38.jpeg"/>
            <wp:cNvGraphicFramePr>
              <a:graphicFrameLocks noChangeAspect="1"/>
            </wp:cNvGraphicFramePr>
            <a:graphic>
              <a:graphicData uri="http://schemas.openxmlformats.org/drawingml/2006/picture">
                <pic:pic>
                  <pic:nvPicPr>
                    <pic:cNvPr id="8" name="image38.jpeg"/>
                    <pic:cNvPicPr/>
                  </pic:nvPicPr>
                  <pic:blipFill>
                    <a:blip r:embed="rId44" cstate="print"/>
                    <a:stretch>
                      <a:fillRect/>
                    </a:stretch>
                  </pic:blipFill>
                  <pic:spPr>
                    <a:xfrm>
                      <a:off x="0" y="0"/>
                      <a:ext cx="2783759" cy="835427"/>
                    </a:xfrm>
                    <a:prstGeom prst="rect">
                      <a:avLst/>
                    </a:prstGeom>
                  </pic:spPr>
                </pic:pic>
              </a:graphicData>
            </a:graphic>
          </wp:anchor>
        </w:drawing>
      </w:r>
      <w:bookmarkStart w:name="_bookmark4" w:id="13"/>
      <w:bookmarkEnd w:id="13"/>
      <w:r>
        <w:rPr/>
      </w:r>
      <w:r>
        <w:rPr>
          <w:b/>
          <w:w w:val="105"/>
          <w:sz w:val="18"/>
        </w:rPr>
        <w:t>Figure 3: An example Triplet used for training Catalog Image Triplets</w:t>
      </w:r>
      <w:r>
        <w:rPr>
          <w:w w:val="105"/>
          <w:sz w:val="18"/>
        </w:rPr>
        <w:t>: Here, the query image (</w:t>
      </w:r>
      <w:r>
        <w:rPr>
          <w:i/>
          <w:w w:val="105"/>
          <w:sz w:val="18"/>
        </w:rPr>
        <w:t>q</w:t>
      </w:r>
      <w:r>
        <w:rPr>
          <w:w w:val="105"/>
          <w:sz w:val="18"/>
        </w:rPr>
        <w:t>),</w:t>
      </w:r>
      <w:r>
        <w:rPr>
          <w:spacing w:val="-13"/>
          <w:w w:val="105"/>
          <w:sz w:val="18"/>
        </w:rPr>
        <w:t> </w:t>
      </w:r>
      <w:r>
        <w:rPr>
          <w:w w:val="105"/>
          <w:sz w:val="18"/>
        </w:rPr>
        <w:t>positive</w:t>
      </w:r>
    </w:p>
    <w:p>
      <w:pPr>
        <w:pStyle w:val="BodyText"/>
        <w:spacing w:line="254" w:lineRule="auto" w:before="19"/>
        <w:ind w:left="128" w:right="549"/>
        <w:jc w:val="both"/>
      </w:pPr>
      <w:r>
        <w:rPr/>
        <w:pict>
          <v:shape style="position:absolute;margin-left:317.954987pt;margin-top:141.731155pt;width:240.25pt;height:23.4pt;mso-position-horizontal-relative:page;mso-position-vertical-relative:paragraph;z-index:251726848" type="#_x0000_t202" filled="false" stroked="false">
            <v:textbox inset="0,0,0,0">
              <w:txbxContent>
                <w:p>
                  <w:pPr>
                    <w:pStyle w:val="BodyText"/>
                    <w:spacing w:line="254" w:lineRule="auto" w:before="33"/>
                  </w:pPr>
                  <w:r>
                    <w:rPr/>
                    <w:t>the 1000 nearest neighbors to </w:t>
                  </w:r>
                  <w:r>
                    <w:rPr>
                      <w:i/>
                    </w:rPr>
                    <w:t>q </w:t>
                  </w:r>
                  <w:r>
                    <w:rPr/>
                    <w:t>from the catalog. The union of top 200 neighbors from all the BISSs form the sample space for </w:t>
                  </w:r>
                  <w:r>
                    <w:rPr>
                      <w:i/>
                    </w:rPr>
                    <w:t>p</w:t>
                  </w:r>
                  <w:r>
                    <w:rPr/>
                    <w:t>.</w:t>
                  </w:r>
                </w:p>
              </w:txbxContent>
            </v:textbox>
            <w10:wrap type="none"/>
          </v:shape>
        </w:pict>
      </w:r>
      <w:r>
        <w:rPr/>
        <w:t>image (</w:t>
      </w:r>
      <w:r>
        <w:rPr>
          <w:i/>
        </w:rPr>
        <w:t>p</w:t>
      </w:r>
      <w:r>
        <w:rPr/>
        <w:t>) and negative image (</w:t>
      </w:r>
      <w:r>
        <w:rPr>
          <w:i/>
        </w:rPr>
        <w:t>n</w:t>
      </w:r>
      <w:r>
        <w:rPr/>
        <w:t>) are all catalog images. During training, in order to generate a triplet </w:t>
      </w:r>
      <w:r>
        <w:rPr>
          <w:rFonts w:ascii="Arial" w:hAnsi="Arial"/>
        </w:rPr>
        <w:t>&lt; </w:t>
      </w:r>
      <w:r>
        <w:rPr>
          <w:i/>
          <w:spacing w:val="2"/>
        </w:rPr>
        <w:t>q</w:t>
      </w:r>
      <w:r>
        <w:rPr>
          <w:rFonts w:ascii="Arial" w:hAnsi="Arial"/>
          <w:spacing w:val="2"/>
        </w:rPr>
        <w:t>, </w:t>
      </w:r>
      <w:r>
        <w:rPr>
          <w:i/>
          <w:spacing w:val="3"/>
        </w:rPr>
        <w:t>p</w:t>
      </w:r>
      <w:r>
        <w:rPr>
          <w:rFonts w:ascii="Arial" w:hAnsi="Arial"/>
          <w:spacing w:val="3"/>
        </w:rPr>
        <w:t>, </w:t>
      </w:r>
      <w:r>
        <w:rPr>
          <w:i/>
        </w:rPr>
        <w:t>n </w:t>
      </w:r>
      <w:r>
        <w:rPr>
          <w:rFonts w:ascii="Arial" w:hAnsi="Arial"/>
        </w:rPr>
        <w:t>&gt;</w:t>
      </w:r>
      <w:r>
        <w:rPr/>
        <w:t>, </w:t>
      </w:r>
      <w:r>
        <w:rPr>
          <w:i/>
        </w:rPr>
        <w:t>q </w:t>
      </w:r>
      <w:r>
        <w:rPr/>
        <w:t>is randomly sampled from the set of catalog images. Candidate positive images are programmatically selected in a </w:t>
      </w:r>
      <w:r>
        <w:rPr>
          <w:i/>
        </w:rPr>
        <w:t>bootstrapping </w:t>
      </w:r>
      <w:r>
        <w:rPr/>
        <w:t>manner by a set of basic image similarity scoring techniques, described </w:t>
      </w:r>
      <w:r>
        <w:rPr>
          <w:spacing w:val="-2"/>
        </w:rPr>
        <w:t>below. </w:t>
      </w:r>
      <w:r>
        <w:rPr/>
        <w:t>It should</w:t>
      </w:r>
      <w:r>
        <w:rPr>
          <w:spacing w:val="-9"/>
        </w:rPr>
        <w:t> </w:t>
      </w:r>
      <w:r>
        <w:rPr/>
        <w:t>be</w:t>
      </w:r>
      <w:r>
        <w:rPr>
          <w:spacing w:val="-8"/>
        </w:rPr>
        <w:t> </w:t>
      </w:r>
      <w:r>
        <w:rPr/>
        <w:t>noted</w:t>
      </w:r>
      <w:r>
        <w:rPr>
          <w:spacing w:val="-9"/>
        </w:rPr>
        <w:t> </w:t>
      </w:r>
      <w:r>
        <w:rPr/>
        <w:t>that</w:t>
      </w:r>
      <w:r>
        <w:rPr>
          <w:spacing w:val="-9"/>
        </w:rPr>
        <w:t> </w:t>
      </w:r>
      <w:r>
        <w:rPr/>
        <w:t>a</w:t>
      </w:r>
      <w:r>
        <w:rPr>
          <w:spacing w:val="-8"/>
        </w:rPr>
        <w:t> </w:t>
      </w:r>
      <w:r>
        <w:rPr/>
        <w:t>“Basic</w:t>
      </w:r>
      <w:r>
        <w:rPr>
          <w:spacing w:val="-9"/>
        </w:rPr>
        <w:t> </w:t>
      </w:r>
      <w:r>
        <w:rPr/>
        <w:t>Image</w:t>
      </w:r>
      <w:r>
        <w:rPr>
          <w:spacing w:val="-9"/>
        </w:rPr>
        <w:t> </w:t>
      </w:r>
      <w:r>
        <w:rPr/>
        <w:t>Similarity</w:t>
      </w:r>
      <w:r>
        <w:rPr>
          <w:spacing w:val="-8"/>
        </w:rPr>
        <w:t> </w:t>
      </w:r>
      <w:r>
        <w:rPr/>
        <w:t>Scorer”</w:t>
      </w:r>
      <w:r>
        <w:rPr>
          <w:spacing w:val="-9"/>
        </w:rPr>
        <w:t> </w:t>
      </w:r>
      <w:r>
        <w:rPr/>
        <w:t>(BISS)</w:t>
      </w:r>
      <w:r>
        <w:rPr>
          <w:spacing w:val="-9"/>
        </w:rPr>
        <w:t> </w:t>
      </w:r>
      <w:r>
        <w:rPr/>
        <w:t>need not be highly accurate. It need not have great recall (get most images</w:t>
      </w:r>
      <w:r>
        <w:rPr>
          <w:spacing w:val="-6"/>
        </w:rPr>
        <w:t> </w:t>
      </w:r>
      <w:r>
        <w:rPr/>
        <w:t>highly</w:t>
      </w:r>
      <w:r>
        <w:rPr>
          <w:spacing w:val="-5"/>
        </w:rPr>
        <w:t> </w:t>
      </w:r>
      <w:r>
        <w:rPr/>
        <w:t>similar</w:t>
      </w:r>
      <w:r>
        <w:rPr>
          <w:spacing w:val="-5"/>
        </w:rPr>
        <w:t> </w:t>
      </w:r>
      <w:r>
        <w:rPr/>
        <w:t>to</w:t>
      </w:r>
      <w:r>
        <w:rPr>
          <w:spacing w:val="-5"/>
        </w:rPr>
        <w:t> </w:t>
      </w:r>
      <w:r>
        <w:rPr/>
        <w:t>query)</w:t>
      </w:r>
      <w:r>
        <w:rPr>
          <w:spacing w:val="-6"/>
        </w:rPr>
        <w:t> </w:t>
      </w:r>
      <w:r>
        <w:rPr/>
        <w:t>nor</w:t>
      </w:r>
      <w:r>
        <w:rPr>
          <w:spacing w:val="-4"/>
        </w:rPr>
        <w:t> </w:t>
      </w:r>
      <w:r>
        <w:rPr/>
        <w:t>great</w:t>
      </w:r>
      <w:r>
        <w:rPr>
          <w:spacing w:val="-5"/>
        </w:rPr>
        <w:t> </w:t>
      </w:r>
      <w:r>
        <w:rPr/>
        <w:t>precision</w:t>
      </w:r>
      <w:r>
        <w:rPr>
          <w:spacing w:val="-6"/>
        </w:rPr>
        <w:t> </w:t>
      </w:r>
      <w:r>
        <w:rPr/>
        <w:t>(get</w:t>
      </w:r>
      <w:r>
        <w:rPr>
          <w:spacing w:val="-4"/>
        </w:rPr>
        <w:t> </w:t>
      </w:r>
      <w:r>
        <w:rPr/>
        <w:t>nothing</w:t>
      </w:r>
      <w:r>
        <w:rPr>
          <w:spacing w:val="-6"/>
        </w:rPr>
        <w:t> </w:t>
      </w:r>
      <w:r>
        <w:rPr/>
        <w:t>but highly</w:t>
      </w:r>
      <w:r>
        <w:rPr>
          <w:spacing w:val="-10"/>
        </w:rPr>
        <w:t> </w:t>
      </w:r>
      <w:r>
        <w:rPr/>
        <w:t>similar</w:t>
      </w:r>
      <w:r>
        <w:rPr>
          <w:spacing w:val="-10"/>
        </w:rPr>
        <w:t> </w:t>
      </w:r>
      <w:r>
        <w:rPr/>
        <w:t>images).</w:t>
      </w:r>
      <w:r>
        <w:rPr>
          <w:spacing w:val="-3"/>
        </w:rPr>
        <w:t> </w:t>
      </w:r>
      <w:r>
        <w:rPr/>
        <w:t>The</w:t>
      </w:r>
      <w:r>
        <w:rPr>
          <w:spacing w:val="-9"/>
        </w:rPr>
        <w:t> </w:t>
      </w:r>
      <w:r>
        <w:rPr/>
        <w:t>principal</w:t>
      </w:r>
      <w:r>
        <w:rPr>
          <w:spacing w:val="-10"/>
        </w:rPr>
        <w:t> </w:t>
      </w:r>
      <w:r>
        <w:rPr/>
        <w:t>expectation</w:t>
      </w:r>
      <w:r>
        <w:rPr>
          <w:spacing w:val="-9"/>
        </w:rPr>
        <w:t> </w:t>
      </w:r>
      <w:r>
        <w:rPr/>
        <w:t>from</w:t>
      </w:r>
      <w:r>
        <w:rPr>
          <w:spacing w:val="-9"/>
        </w:rPr>
        <w:t> </w:t>
      </w:r>
      <w:r>
        <w:rPr/>
        <w:t>the</w:t>
      </w:r>
      <w:r>
        <w:rPr>
          <w:spacing w:val="-9"/>
        </w:rPr>
        <w:t> </w:t>
      </w:r>
      <w:r>
        <w:rPr/>
        <w:t>BISS</w:t>
      </w:r>
      <w:r>
        <w:rPr>
          <w:spacing w:val="-10"/>
        </w:rPr>
        <w:t> </w:t>
      </w:r>
      <w:r>
        <w:rPr/>
        <w:t>set is</w:t>
      </w:r>
      <w:r>
        <w:rPr>
          <w:spacing w:val="-11"/>
        </w:rPr>
        <w:t> </w:t>
      </w:r>
      <w:r>
        <w:rPr/>
        <w:t>that,</w:t>
      </w:r>
      <w:r>
        <w:rPr>
          <w:spacing w:val="-8"/>
        </w:rPr>
        <w:t> </w:t>
      </w:r>
      <w:r>
        <w:rPr/>
        <w:t>between</w:t>
      </w:r>
      <w:r>
        <w:rPr>
          <w:spacing w:val="-11"/>
        </w:rPr>
        <w:t> </w:t>
      </w:r>
      <w:r>
        <w:rPr/>
        <w:t>all</w:t>
      </w:r>
      <w:r>
        <w:rPr>
          <w:spacing w:val="-10"/>
        </w:rPr>
        <w:t> </w:t>
      </w:r>
      <w:r>
        <w:rPr/>
        <w:t>of</w:t>
      </w:r>
      <w:r>
        <w:rPr>
          <w:spacing w:val="-11"/>
        </w:rPr>
        <w:t> </w:t>
      </w:r>
      <w:r>
        <w:rPr/>
        <w:t>them,</w:t>
      </w:r>
      <w:r>
        <w:rPr>
          <w:spacing w:val="-8"/>
        </w:rPr>
        <w:t> </w:t>
      </w:r>
      <w:r>
        <w:rPr/>
        <w:t>they</w:t>
      </w:r>
      <w:r>
        <w:rPr>
          <w:spacing w:val="-11"/>
        </w:rPr>
        <w:t> </w:t>
      </w:r>
      <w:r>
        <w:rPr/>
        <w:t>more</w:t>
      </w:r>
      <w:r>
        <w:rPr>
          <w:spacing w:val="-10"/>
        </w:rPr>
        <w:t> </w:t>
      </w:r>
      <w:r>
        <w:rPr/>
        <w:t>or</w:t>
      </w:r>
      <w:r>
        <w:rPr>
          <w:spacing w:val="-11"/>
        </w:rPr>
        <w:t> </w:t>
      </w:r>
      <w:r>
        <w:rPr/>
        <w:t>less</w:t>
      </w:r>
      <w:r>
        <w:rPr>
          <w:spacing w:val="-10"/>
        </w:rPr>
        <w:t> </w:t>
      </w:r>
      <w:r>
        <w:rPr/>
        <w:t>identify</w:t>
      </w:r>
      <w:r>
        <w:rPr>
          <w:spacing w:val="-10"/>
        </w:rPr>
        <w:t> </w:t>
      </w:r>
      <w:r>
        <w:rPr/>
        <w:t>all</w:t>
      </w:r>
      <w:r>
        <w:rPr>
          <w:spacing w:val="-10"/>
        </w:rPr>
        <w:t> </w:t>
      </w:r>
      <w:r>
        <w:rPr/>
        <w:t>the</w:t>
      </w:r>
      <w:r>
        <w:rPr>
          <w:spacing w:val="-11"/>
        </w:rPr>
        <w:t> </w:t>
      </w:r>
      <w:r>
        <w:rPr/>
        <w:t>images that are reasonably similar to the query image. As such, each BISS could</w:t>
      </w:r>
      <w:r>
        <w:rPr>
          <w:spacing w:val="-17"/>
        </w:rPr>
        <w:t> </w:t>
      </w:r>
      <w:r>
        <w:rPr/>
        <w:t>focus</w:t>
      </w:r>
      <w:r>
        <w:rPr>
          <w:spacing w:val="-17"/>
        </w:rPr>
        <w:t> </w:t>
      </w:r>
      <w:r>
        <w:rPr/>
        <w:t>on</w:t>
      </w:r>
      <w:r>
        <w:rPr>
          <w:spacing w:val="-16"/>
        </w:rPr>
        <w:t> </w:t>
      </w:r>
      <w:r>
        <w:rPr/>
        <w:t>a</w:t>
      </w:r>
      <w:r>
        <w:rPr>
          <w:spacing w:val="-17"/>
        </w:rPr>
        <w:t> </w:t>
      </w:r>
      <w:r>
        <w:rPr/>
        <w:t>sub-aspect</w:t>
      </w:r>
      <w:r>
        <w:rPr>
          <w:spacing w:val="-16"/>
        </w:rPr>
        <w:t> </w:t>
      </w:r>
      <w:r>
        <w:rPr/>
        <w:t>of</w:t>
      </w:r>
      <w:r>
        <w:rPr>
          <w:spacing w:val="-17"/>
        </w:rPr>
        <w:t> </w:t>
      </w:r>
      <w:r>
        <w:rPr/>
        <w:t>similarity,</w:t>
      </w:r>
      <w:r>
        <w:rPr>
          <w:spacing w:val="-16"/>
        </w:rPr>
        <w:t> </w:t>
      </w:r>
      <w:r>
        <w:rPr/>
        <w:t>e.g.,</w:t>
      </w:r>
      <w:r>
        <w:rPr>
          <w:spacing w:val="-16"/>
        </w:rPr>
        <w:t> </w:t>
      </w:r>
      <w:r>
        <w:rPr/>
        <w:t>one</w:t>
      </w:r>
      <w:r>
        <w:rPr>
          <w:spacing w:val="-16"/>
        </w:rPr>
        <w:t> </w:t>
      </w:r>
      <w:r>
        <w:rPr/>
        <w:t>BISS</w:t>
      </w:r>
      <w:r>
        <w:rPr>
          <w:spacing w:val="-17"/>
        </w:rPr>
        <w:t> </w:t>
      </w:r>
      <w:r>
        <w:rPr/>
        <w:t>can</w:t>
      </w:r>
      <w:r>
        <w:rPr>
          <w:spacing w:val="-16"/>
        </w:rPr>
        <w:t> </w:t>
      </w:r>
      <w:r>
        <w:rPr/>
        <w:t>focus</w:t>
      </w:r>
      <w:r>
        <w:rPr>
          <w:spacing w:val="-17"/>
        </w:rPr>
        <w:t> </w:t>
      </w:r>
      <w:r>
        <w:rPr/>
        <w:t>on color,</w:t>
      </w:r>
      <w:r>
        <w:rPr>
          <w:spacing w:val="-18"/>
        </w:rPr>
        <w:t> </w:t>
      </w:r>
      <w:r>
        <w:rPr/>
        <w:t>another</w:t>
      </w:r>
      <w:r>
        <w:rPr>
          <w:spacing w:val="-19"/>
        </w:rPr>
        <w:t> </w:t>
      </w:r>
      <w:r>
        <w:rPr/>
        <w:t>on</w:t>
      </w:r>
      <w:r>
        <w:rPr>
          <w:spacing w:val="-19"/>
        </w:rPr>
        <w:t> </w:t>
      </w:r>
      <w:r>
        <w:rPr/>
        <w:t>pattern</w:t>
      </w:r>
      <w:r>
        <w:rPr>
          <w:spacing w:val="-19"/>
        </w:rPr>
        <w:t> </w:t>
      </w:r>
      <w:r>
        <w:rPr/>
        <w:t>etc.</w:t>
      </w:r>
      <w:r>
        <w:rPr>
          <w:spacing w:val="-8"/>
        </w:rPr>
        <w:t> </w:t>
      </w:r>
      <w:r>
        <w:rPr/>
        <w:t>Each</w:t>
      </w:r>
      <w:r>
        <w:rPr>
          <w:spacing w:val="-19"/>
        </w:rPr>
        <w:t> </w:t>
      </w:r>
      <w:r>
        <w:rPr/>
        <w:t>BISS</w:t>
      </w:r>
      <w:r>
        <w:rPr>
          <w:spacing w:val="-19"/>
        </w:rPr>
        <w:t> </w:t>
      </w:r>
      <w:r>
        <w:rPr/>
        <w:t>programmatically</w:t>
      </w:r>
      <w:r>
        <w:rPr>
          <w:spacing w:val="-19"/>
        </w:rPr>
        <w:t> </w:t>
      </w:r>
      <w:r>
        <w:rPr/>
        <w:t>identifies</w:t>
      </w:r>
    </w:p>
    <w:p>
      <w:pPr>
        <w:spacing w:after="0" w:line="254" w:lineRule="auto"/>
        <w:jc w:val="both"/>
        <w:sectPr>
          <w:pgSz w:w="12240" w:h="15840"/>
          <w:pgMar w:header="0" w:footer="1368" w:top="1500" w:bottom="1580" w:left="940" w:right="520"/>
          <w:cols w:num="2" w:equalWidth="0">
            <w:col w:w="5027" w:space="263"/>
            <w:col w:w="5490"/>
          </w:cols>
        </w:sectPr>
      </w:pPr>
    </w:p>
    <w:p>
      <w:pPr>
        <w:pStyle w:val="ListParagraph"/>
        <w:numPr>
          <w:ilvl w:val="2"/>
          <w:numId w:val="1"/>
        </w:numPr>
        <w:tabs>
          <w:tab w:pos="749" w:val="left" w:leader="none"/>
        </w:tabs>
        <w:spacing w:line="230" w:lineRule="exact" w:before="197" w:after="0"/>
        <w:ind w:left="748" w:right="0" w:hanging="190"/>
        <w:jc w:val="left"/>
        <w:rPr>
          <w:i/>
          <w:sz w:val="18"/>
        </w:rPr>
      </w:pPr>
      <w:r>
        <w:rPr>
          <w:sz w:val="18"/>
        </w:rPr>
        <w:t>Case</w:t>
      </w:r>
      <w:r>
        <w:rPr>
          <w:spacing w:val="-11"/>
          <w:sz w:val="18"/>
        </w:rPr>
        <w:t> </w:t>
      </w:r>
      <w:r>
        <w:rPr>
          <w:sz w:val="18"/>
        </w:rPr>
        <w:t>2.</w:t>
      </w:r>
      <w:r>
        <w:rPr>
          <w:spacing w:val="-3"/>
          <w:sz w:val="18"/>
        </w:rPr>
        <w:t> </w:t>
      </w:r>
      <w:r>
        <w:rPr>
          <w:sz w:val="18"/>
        </w:rPr>
        <w:t>Network</w:t>
      </w:r>
      <w:r>
        <w:rPr>
          <w:spacing w:val="-10"/>
          <w:sz w:val="18"/>
        </w:rPr>
        <w:t> </w:t>
      </w:r>
      <w:r>
        <w:rPr>
          <w:sz w:val="18"/>
        </w:rPr>
        <w:t>behaved</w:t>
      </w:r>
      <w:r>
        <w:rPr>
          <w:spacing w:val="-11"/>
          <w:sz w:val="18"/>
        </w:rPr>
        <w:t> </w:t>
      </w:r>
      <w:r>
        <w:rPr>
          <w:sz w:val="18"/>
        </w:rPr>
        <w:t>incorrectly:</w:t>
      </w:r>
      <w:r>
        <w:rPr>
          <w:spacing w:val="-4"/>
          <w:sz w:val="18"/>
        </w:rPr>
        <w:t> </w:t>
      </w:r>
      <w:r>
        <w:rPr>
          <w:i/>
          <w:spacing w:val="-14"/>
          <w:sz w:val="18"/>
        </w:rPr>
        <w:t>D</w:t>
      </w:r>
    </w:p>
    <w:p>
      <w:pPr>
        <w:spacing w:line="199" w:lineRule="exact" w:before="0"/>
        <w:ind w:left="748" w:right="0" w:firstLine="0"/>
        <w:jc w:val="left"/>
        <w:rPr>
          <w:sz w:val="18"/>
        </w:rPr>
      </w:pPr>
      <w:r>
        <w:rPr>
          <w:w w:val="105"/>
          <w:sz w:val="18"/>
        </w:rPr>
        <w:t>0 </w:t>
      </w:r>
      <w:r>
        <w:rPr>
          <w:rFonts w:ascii="Arial" w:hAnsi="Arial"/>
          <w:w w:val="105"/>
          <w:sz w:val="18"/>
        </w:rPr>
        <w:t>=</w:t>
      </w:r>
      <w:r>
        <w:rPr>
          <w:rFonts w:ascii="Arial Unicode MS" w:hAnsi="Arial Unicode MS"/>
          <w:w w:val="105"/>
          <w:sz w:val="18"/>
        </w:rPr>
        <w:t>⇒ </w:t>
      </w:r>
      <w:r>
        <w:rPr>
          <w:i/>
          <w:w w:val="105"/>
          <w:sz w:val="18"/>
        </w:rPr>
        <w:t>loss </w:t>
      </w:r>
      <w:r>
        <w:rPr>
          <w:rFonts w:ascii="Arial" w:hAnsi="Arial"/>
          <w:w w:val="105"/>
          <w:sz w:val="18"/>
        </w:rPr>
        <w:t>&gt; </w:t>
      </w:r>
      <w:r>
        <w:rPr>
          <w:w w:val="105"/>
          <w:sz w:val="18"/>
        </w:rPr>
        <w:t>0</w:t>
      </w:r>
    </w:p>
    <w:p>
      <w:pPr>
        <w:spacing w:before="187"/>
        <w:ind w:left="62" w:right="0" w:firstLine="0"/>
        <w:jc w:val="left"/>
        <w:rPr>
          <w:i/>
          <w:sz w:val="18"/>
        </w:rPr>
      </w:pPr>
      <w:r>
        <w:rPr/>
        <w:br w:type="column"/>
      </w:r>
      <w:r>
        <w:rPr>
          <w:i/>
          <w:spacing w:val="-26"/>
          <w:w w:val="90"/>
          <w:sz w:val="18"/>
        </w:rPr>
        <w:t>q</w:t>
      </w:r>
      <w:r>
        <w:rPr>
          <w:rFonts w:ascii="Arial Unicode MS" w:hAnsi="Arial Unicode MS"/>
          <w:spacing w:val="-26"/>
          <w:w w:val="90"/>
          <w:sz w:val="18"/>
        </w:rPr>
        <w:t>➔</w:t>
      </w:r>
      <w:r>
        <w:rPr>
          <w:rFonts w:ascii="Arial" w:hAnsi="Arial"/>
          <w:spacing w:val="-26"/>
          <w:w w:val="90"/>
          <w:sz w:val="18"/>
        </w:rPr>
        <w:t>, </w:t>
      </w:r>
      <w:r>
        <w:rPr>
          <w:i/>
          <w:spacing w:val="-32"/>
          <w:w w:val="90"/>
          <w:sz w:val="18"/>
        </w:rPr>
        <w:t>p</w:t>
      </w:r>
      <w:r>
        <w:rPr>
          <w:rFonts w:ascii="Arial Unicode MS" w:hAnsi="Arial Unicode MS"/>
          <w:spacing w:val="-32"/>
          <w:w w:val="90"/>
          <w:position w:val="1"/>
          <w:sz w:val="18"/>
        </w:rPr>
        <w:t>➔ </w:t>
      </w:r>
      <w:r>
        <w:rPr>
          <w:rFonts w:ascii="Arial Unicode MS" w:hAnsi="Arial Unicode MS"/>
          <w:w w:val="90"/>
          <w:sz w:val="18"/>
        </w:rPr>
        <w:t>−</w:t>
      </w:r>
      <w:r>
        <w:rPr>
          <w:rFonts w:ascii="Arial Unicode MS" w:hAnsi="Arial Unicode MS"/>
          <w:spacing w:val="-37"/>
          <w:w w:val="90"/>
          <w:sz w:val="18"/>
        </w:rPr>
        <w:t> </w:t>
      </w:r>
      <w:r>
        <w:rPr>
          <w:i/>
          <w:spacing w:val="-16"/>
          <w:w w:val="90"/>
          <w:sz w:val="18"/>
        </w:rPr>
        <w:t>D</w:t>
      </w:r>
    </w:p>
    <w:p>
      <w:pPr>
        <w:spacing w:before="197"/>
        <w:ind w:left="62" w:right="0" w:firstLine="0"/>
        <w:jc w:val="left"/>
        <w:rPr>
          <w:rFonts w:ascii="Arial" w:hAnsi="Arial"/>
          <w:sz w:val="18"/>
        </w:rPr>
      </w:pPr>
      <w:r>
        <w:rPr/>
        <w:br w:type="column"/>
      </w:r>
      <w:r>
        <w:rPr>
          <w:i/>
          <w:spacing w:val="-66"/>
          <w:w w:val="97"/>
          <w:sz w:val="18"/>
        </w:rPr>
        <w:t>q</w:t>
      </w:r>
      <w:r>
        <w:rPr>
          <w:rFonts w:ascii="Arial Unicode MS" w:hAnsi="Arial Unicode MS"/>
          <w:spacing w:val="-11"/>
          <w:w w:val="50"/>
          <w:sz w:val="18"/>
        </w:rPr>
        <w:t>➔</w:t>
      </w:r>
      <w:r>
        <w:rPr>
          <w:rFonts w:ascii="Arial" w:hAnsi="Arial"/>
          <w:w w:val="89"/>
          <w:sz w:val="18"/>
        </w:rPr>
        <w:t>,</w:t>
      </w:r>
      <w:r>
        <w:rPr>
          <w:rFonts w:ascii="Arial" w:hAnsi="Arial"/>
          <w:spacing w:val="-28"/>
          <w:sz w:val="18"/>
        </w:rPr>
        <w:t> </w:t>
      </w:r>
      <w:r>
        <w:rPr>
          <w:i/>
          <w:spacing w:val="-73"/>
          <w:w w:val="103"/>
          <w:sz w:val="18"/>
        </w:rPr>
        <w:t>n</w:t>
      </w:r>
      <w:r>
        <w:rPr>
          <w:rFonts w:ascii="Arial Unicode MS" w:hAnsi="Arial Unicode MS"/>
          <w:w w:val="50"/>
          <w:sz w:val="18"/>
        </w:rPr>
        <w:t>➔</w:t>
      </w:r>
      <w:r>
        <w:rPr>
          <w:rFonts w:ascii="Arial Unicode MS" w:hAnsi="Arial Unicode MS"/>
          <w:sz w:val="18"/>
        </w:rPr>
        <w:t> </w:t>
      </w:r>
      <w:r>
        <w:rPr>
          <w:rFonts w:ascii="Arial Unicode MS" w:hAnsi="Arial Unicode MS"/>
          <w:spacing w:val="20"/>
          <w:sz w:val="18"/>
        </w:rPr>
        <w:t> </w:t>
      </w:r>
      <w:r>
        <w:rPr>
          <w:rFonts w:ascii="Arial" w:hAnsi="Arial"/>
          <w:spacing w:val="-18"/>
          <w:w w:val="108"/>
          <w:sz w:val="18"/>
        </w:rPr>
        <w:t>&gt;</w:t>
      </w:r>
    </w:p>
    <w:p>
      <w:pPr>
        <w:pStyle w:val="BodyText"/>
        <w:spacing w:before="3"/>
        <w:rPr>
          <w:rFonts w:ascii="Arial"/>
          <w:sz w:val="25"/>
        </w:rPr>
      </w:pPr>
      <w:r>
        <w:rPr/>
        <w:br w:type="column"/>
      </w:r>
      <w:r>
        <w:rPr>
          <w:rFonts w:ascii="Arial"/>
          <w:sz w:val="25"/>
        </w:rPr>
      </w:r>
    </w:p>
    <w:p>
      <w:pPr>
        <w:pStyle w:val="BodyText"/>
        <w:spacing w:line="220" w:lineRule="atLeast"/>
        <w:ind w:left="442" w:right="522" w:firstLine="199"/>
      </w:pPr>
      <w:r>
        <w:rPr/>
        <w:t>Negative images, </w:t>
      </w:r>
      <w:r>
        <w:rPr>
          <w:i/>
          <w:spacing w:val="2"/>
        </w:rPr>
        <w:t>n</w:t>
      </w:r>
      <w:r>
        <w:rPr>
          <w:spacing w:val="2"/>
        </w:rPr>
        <w:t>, </w:t>
      </w:r>
      <w:r>
        <w:rPr/>
        <w:t>are sampled from two sets, respectively, in- class</w:t>
      </w:r>
      <w:r>
        <w:rPr>
          <w:spacing w:val="-14"/>
        </w:rPr>
        <w:t> </w:t>
      </w:r>
      <w:r>
        <w:rPr/>
        <w:t>and</w:t>
      </w:r>
      <w:r>
        <w:rPr>
          <w:spacing w:val="-14"/>
        </w:rPr>
        <w:t> </w:t>
      </w:r>
      <w:r>
        <w:rPr/>
        <w:t>out-of-class.</w:t>
      </w:r>
      <w:r>
        <w:rPr>
          <w:spacing w:val="-1"/>
        </w:rPr>
        <w:t> </w:t>
      </w:r>
      <w:r>
        <w:rPr/>
        <w:t>In-class</w:t>
      </w:r>
      <w:r>
        <w:rPr>
          <w:spacing w:val="-13"/>
        </w:rPr>
        <w:t> </w:t>
      </w:r>
      <w:r>
        <w:rPr/>
        <w:t>negative</w:t>
      </w:r>
      <w:r>
        <w:rPr>
          <w:spacing w:val="-14"/>
        </w:rPr>
        <w:t> </w:t>
      </w:r>
      <w:r>
        <w:rPr/>
        <w:t>images</w:t>
      </w:r>
      <w:r>
        <w:rPr>
          <w:spacing w:val="-13"/>
        </w:rPr>
        <w:t> </w:t>
      </w:r>
      <w:r>
        <w:rPr/>
        <w:t>refer</w:t>
      </w:r>
      <w:r>
        <w:rPr>
          <w:spacing w:val="-14"/>
        </w:rPr>
        <w:t> </w:t>
      </w:r>
      <w:r>
        <w:rPr/>
        <w:t>to</w:t>
      </w:r>
      <w:r>
        <w:rPr>
          <w:spacing w:val="-14"/>
        </w:rPr>
        <w:t> </w:t>
      </w:r>
      <w:r>
        <w:rPr/>
        <w:t>the</w:t>
      </w:r>
      <w:r>
        <w:rPr>
          <w:spacing w:val="-13"/>
        </w:rPr>
        <w:t> </w:t>
      </w:r>
      <w:r>
        <w:rPr/>
        <w:t>set</w:t>
      </w:r>
      <w:r>
        <w:rPr>
          <w:spacing w:val="-14"/>
        </w:rPr>
        <w:t> </w:t>
      </w:r>
      <w:r>
        <w:rPr/>
        <w:t>of</w:t>
      </w:r>
      <w:r>
        <w:rPr>
          <w:spacing w:val="-20"/>
        </w:rPr>
        <w:t> </w:t>
      </w:r>
      <w:r>
        <w:rPr>
          <w:i/>
        </w:rPr>
        <w:t>n</w:t>
      </w:r>
      <w:r>
        <w:rPr/>
        <w:t>’s</w:t>
      </w:r>
    </w:p>
    <w:p>
      <w:pPr>
        <w:spacing w:after="0" w:line="220" w:lineRule="atLeast"/>
        <w:sectPr>
          <w:type w:val="continuous"/>
          <w:pgSz w:w="12240" w:h="15840"/>
          <w:pgMar w:top="1460" w:bottom="280" w:left="940" w:right="520"/>
          <w:cols w:num="4" w:equalWidth="0">
            <w:col w:w="3610" w:space="40"/>
            <w:col w:w="688" w:space="39"/>
            <w:col w:w="560" w:space="40"/>
            <w:col w:w="5803"/>
          </w:cols>
        </w:sectPr>
      </w:pPr>
    </w:p>
    <w:p>
      <w:pPr>
        <w:pStyle w:val="BodyText"/>
        <w:spacing w:line="137" w:lineRule="exact"/>
        <w:ind w:left="748"/>
      </w:pPr>
      <w:r>
        <w:rPr/>
        <w:pict>
          <v:shape style="position:absolute;margin-left:74.980003pt;margin-top:-2.416508pt;width:4.5pt;height:15.8pt;mso-position-horizontal-relative:page;mso-position-vertical-relative:paragraph;z-index:251720704" type="#_x0000_t202" filled="false" stroked="false">
            <v:textbox inset="0,0,0,0">
              <w:txbxContent>
                <w:p>
                  <w:pPr>
                    <w:pStyle w:val="BodyText"/>
                    <w:spacing w:line="195" w:lineRule="exact"/>
                    <w:rPr>
                      <w:rFonts w:ascii="Arial Unicode MS" w:hAnsi="Arial Unicode MS"/>
                    </w:rPr>
                  </w:pPr>
                  <w:r>
                    <w:rPr>
                      <w:rFonts w:ascii="Arial Unicode MS" w:hAnsi="Arial Unicode MS"/>
                      <w:w w:val="141"/>
                    </w:rPr>
                    <w:t>•</w:t>
                  </w:r>
                </w:p>
              </w:txbxContent>
            </v:textbox>
            <w10:wrap type="none"/>
          </v:shape>
        </w:pict>
      </w:r>
      <w:r>
        <w:rPr>
          <w:w w:val="105"/>
        </w:rPr>
        <w:t>More</w:t>
      </w:r>
      <w:r>
        <w:rPr>
          <w:spacing w:val="-13"/>
          <w:w w:val="105"/>
        </w:rPr>
        <w:t> </w:t>
      </w:r>
      <w:r>
        <w:rPr>
          <w:w w:val="105"/>
        </w:rPr>
        <w:t>the</w:t>
      </w:r>
      <w:r>
        <w:rPr>
          <w:spacing w:val="-13"/>
          <w:w w:val="105"/>
        </w:rPr>
        <w:t> </w:t>
      </w:r>
      <w:r>
        <w:rPr>
          <w:w w:val="105"/>
        </w:rPr>
        <w:t>network</w:t>
      </w:r>
      <w:r>
        <w:rPr>
          <w:spacing w:val="-13"/>
          <w:w w:val="105"/>
        </w:rPr>
        <w:t> </w:t>
      </w:r>
      <w:r>
        <w:rPr>
          <w:w w:val="105"/>
        </w:rPr>
        <w:t>deviates</w:t>
      </w:r>
      <w:r>
        <w:rPr>
          <w:spacing w:val="-13"/>
          <w:w w:val="105"/>
        </w:rPr>
        <w:t> </w:t>
      </w:r>
      <w:r>
        <w:rPr>
          <w:w w:val="105"/>
        </w:rPr>
        <w:t>from</w:t>
      </w:r>
      <w:r>
        <w:rPr>
          <w:spacing w:val="-12"/>
          <w:w w:val="105"/>
        </w:rPr>
        <w:t> </w:t>
      </w:r>
      <w:r>
        <w:rPr>
          <w:w w:val="105"/>
        </w:rPr>
        <w:t>correct</w:t>
      </w:r>
      <w:r>
        <w:rPr>
          <w:spacing w:val="-13"/>
          <w:w w:val="105"/>
        </w:rPr>
        <w:t> </w:t>
      </w:r>
      <w:r>
        <w:rPr>
          <w:w w:val="105"/>
        </w:rPr>
        <w:t>behavior,</w:t>
      </w:r>
      <w:r>
        <w:rPr>
          <w:spacing w:val="-13"/>
          <w:w w:val="105"/>
        </w:rPr>
        <w:t> </w:t>
      </w:r>
      <w:r>
        <w:rPr>
          <w:w w:val="105"/>
        </w:rPr>
        <w:t>higher</w:t>
      </w:r>
    </w:p>
    <w:p>
      <w:pPr>
        <w:pStyle w:val="BodyText"/>
        <w:spacing w:before="12"/>
        <w:ind w:left="748"/>
      </w:pPr>
      <w:r>
        <w:rPr>
          <w:w w:val="105"/>
        </w:rPr>
        <w:t>the hinge loss</w:t>
      </w:r>
    </w:p>
    <w:p>
      <w:pPr>
        <w:pStyle w:val="BodyText"/>
        <w:spacing w:line="254" w:lineRule="auto" w:before="86"/>
        <w:ind w:left="135" w:right="68"/>
        <w:jc w:val="both"/>
      </w:pPr>
      <w:r>
        <w:rPr/>
        <w:pict>
          <v:shape style="position:absolute;margin-left:140.789993pt;margin-top:3.918406pt;width:55.2pt;height:39.5pt;mso-position-horizontal-relative:page;mso-position-vertical-relative:paragraph;z-index:-253032448" type="#_x0000_t202" filled="false" stroked="false">
            <v:textbox inset="0,0,0,0">
              <w:txbxContent>
                <w:p>
                  <w:pPr>
                    <w:pStyle w:val="BodyText"/>
                    <w:tabs>
                      <w:tab w:pos="310" w:val="left" w:leader="none"/>
                      <w:tab w:pos="743" w:val="left" w:leader="none"/>
                      <w:tab w:pos="814" w:val="left" w:leader="none"/>
                      <w:tab w:pos="1050" w:val="left" w:leader="none"/>
                    </w:tabs>
                    <w:spacing w:before="87"/>
                    <w:rPr>
                      <w:rFonts w:ascii="Arial Unicode MS" w:hAnsi="Arial Unicode MS"/>
                    </w:rPr>
                  </w:pPr>
                  <w:r>
                    <w:rPr>
                      <w:rFonts w:ascii="Arial" w:hAnsi="Arial"/>
                      <w:w w:val="105"/>
                      <w:position w:val="14"/>
                    </w:rPr>
                    <w:t> </w:t>
                  </w:r>
                  <w:r>
                    <w:rPr>
                      <w:rFonts w:ascii="Arial" w:hAnsi="Arial"/>
                      <w:position w:val="14"/>
                    </w:rPr>
                    <w:tab/>
                  </w:r>
                  <w:r>
                    <w:rPr>
                      <w:rFonts w:ascii="Arial" w:hAnsi="Arial"/>
                      <w:w w:val="80"/>
                      <w:position w:val="14"/>
                    </w:rPr>
                    <w:t>)</w:t>
                    <w:tab/>
                    <w:tab/>
                    <w:tab/>
                  </w:r>
                  <w:r>
                    <w:rPr>
                      <w:rFonts w:ascii="Arial" w:hAnsi="Arial"/>
                      <w:spacing w:val="-52"/>
                      <w:w w:val="80"/>
                      <w:position w:val="14"/>
                    </w:rPr>
                    <w:t>)</w:t>
                  </w:r>
                  <w:r>
                    <w:rPr>
                      <w:rFonts w:ascii="Arial Unicode MS" w:hAnsi="Arial Unicode MS"/>
                      <w:spacing w:val="-52"/>
                      <w:w w:val="80"/>
                      <w:position w:val="1"/>
                    </w:rPr>
                    <w:t>➔</w:t>
                  </w:r>
                  <w:r>
                    <w:rPr>
                      <w:rFonts w:ascii="Arial Unicode MS" w:hAnsi="Arial Unicode MS"/>
                      <w:spacing w:val="-52"/>
                      <w:w w:val="80"/>
                    </w:rPr>
                    <w:t>➔</w:t>
                  </w:r>
                  <w:r>
                    <w:rPr>
                      <w:rFonts w:ascii="Arial Unicode MS" w:hAnsi="Arial Unicode MS"/>
                      <w:spacing w:val="9"/>
                      <w:w w:val="80"/>
                    </w:rPr>
                    <w:t> </w:t>
                  </w:r>
                  <w:r>
                    <w:rPr>
                      <w:rFonts w:ascii="Arial Unicode MS" w:hAnsi="Arial Unicode MS"/>
                      <w:w w:val="80"/>
                    </w:rPr>
                    <w:t>➔</w:t>
                  </w:r>
                  <w:r>
                    <w:rPr>
                      <w:rFonts w:ascii="Arial Unicode MS" w:hAnsi="Arial Unicode MS"/>
                      <w:spacing w:val="29"/>
                      <w:w w:val="80"/>
                    </w:rPr>
                    <w:t> </w:t>
                  </w:r>
                  <w:r>
                    <w:rPr>
                      <w:rFonts w:ascii="Arial Unicode MS" w:hAnsi="Arial Unicode MS"/>
                    </w:rPr>
                    <w:t>−</w:t>
                    <w:tab/>
                    <w:tab/>
                  </w:r>
                  <w:r>
                    <w:rPr>
                      <w:rFonts w:ascii="Arial Unicode MS" w:hAnsi="Arial Unicode MS"/>
                      <w:w w:val="80"/>
                    </w:rPr>
                    <w:t>➔</w:t>
                  </w:r>
                </w:p>
              </w:txbxContent>
            </v:textbox>
            <w10:wrap type="none"/>
          </v:shape>
        </w:pict>
      </w:r>
      <w:r>
        <w:rPr/>
        <w:t>Introduction</w:t>
      </w:r>
      <w:r>
        <w:rPr>
          <w:spacing w:val="-15"/>
        </w:rPr>
        <w:t> </w:t>
      </w:r>
      <w:r>
        <w:rPr/>
        <w:t>of</w:t>
      </w:r>
      <w:r>
        <w:rPr>
          <w:spacing w:val="-15"/>
        </w:rPr>
        <w:t> </w:t>
      </w:r>
      <w:r>
        <w:rPr/>
        <w:t>a</w:t>
      </w:r>
      <w:r>
        <w:rPr>
          <w:spacing w:val="-15"/>
        </w:rPr>
        <w:t> </w:t>
      </w:r>
      <w:r>
        <w:rPr/>
        <w:t>non-zero</w:t>
      </w:r>
      <w:r>
        <w:rPr>
          <w:spacing w:val="-24"/>
        </w:rPr>
        <w:t> </w:t>
      </w:r>
      <w:r>
        <w:rPr>
          <w:rFonts w:ascii="Arial"/>
          <w:i/>
        </w:rPr>
        <w:t>g</w:t>
      </w:r>
      <w:r>
        <w:rPr>
          <w:rFonts w:ascii="Arial"/>
          <w:i/>
          <w:spacing w:val="-16"/>
        </w:rPr>
        <w:t> </w:t>
      </w:r>
      <w:r>
        <w:rPr/>
        <w:t>simply</w:t>
      </w:r>
      <w:r>
        <w:rPr>
          <w:spacing w:val="-15"/>
        </w:rPr>
        <w:t> </w:t>
      </w:r>
      <w:r>
        <w:rPr/>
        <w:t>pushes</w:t>
      </w:r>
      <w:r>
        <w:rPr>
          <w:spacing w:val="-15"/>
        </w:rPr>
        <w:t> </w:t>
      </w:r>
      <w:r>
        <w:rPr/>
        <w:t>the</w:t>
      </w:r>
      <w:r>
        <w:rPr>
          <w:spacing w:val="-15"/>
        </w:rPr>
        <w:t> </w:t>
      </w:r>
      <w:r>
        <w:rPr/>
        <w:t>positive</w:t>
      </w:r>
      <w:r>
        <w:rPr>
          <w:spacing w:val="-15"/>
        </w:rPr>
        <w:t> </w:t>
      </w:r>
      <w:r>
        <w:rPr/>
        <w:t>and</w:t>
      </w:r>
      <w:r>
        <w:rPr>
          <w:spacing w:val="-15"/>
        </w:rPr>
        <w:t> </w:t>
      </w:r>
      <w:r>
        <w:rPr/>
        <w:t>negative images further apart, </w:t>
      </w:r>
      <w:r>
        <w:rPr>
          <w:i/>
        </w:rPr>
        <w:t>D </w:t>
      </w:r>
      <w:r>
        <w:rPr>
          <w:i/>
          <w:spacing w:val="2"/>
        </w:rPr>
        <w:t>q</w:t>
      </w:r>
      <w:r>
        <w:rPr>
          <w:rFonts w:ascii="Arial"/>
          <w:spacing w:val="2"/>
        </w:rPr>
        <w:t>, </w:t>
      </w:r>
      <w:r>
        <w:rPr>
          <w:i/>
        </w:rPr>
        <w:t>n D </w:t>
      </w:r>
      <w:r>
        <w:rPr>
          <w:i/>
          <w:spacing w:val="2"/>
        </w:rPr>
        <w:t>q</w:t>
      </w:r>
      <w:r>
        <w:rPr>
          <w:rFonts w:ascii="Arial"/>
          <w:spacing w:val="2"/>
        </w:rPr>
        <w:t>, </w:t>
      </w:r>
      <w:r>
        <w:rPr>
          <w:i/>
        </w:rPr>
        <w:t>p </w:t>
      </w:r>
      <w:r>
        <w:rPr/>
        <w:t>has to be greater than </w:t>
      </w:r>
      <w:r>
        <w:rPr>
          <w:rFonts w:ascii="Arial"/>
          <w:i/>
        </w:rPr>
        <w:t>g </w:t>
      </w:r>
      <w:r>
        <w:rPr/>
        <w:t>to qualify for</w:t>
      </w:r>
      <w:r>
        <w:rPr>
          <w:spacing w:val="-2"/>
        </w:rPr>
        <w:t> </w:t>
      </w:r>
      <w:r>
        <w:rPr/>
        <w:t>no-loss.</w:t>
      </w:r>
    </w:p>
    <w:p>
      <w:pPr>
        <w:pStyle w:val="BodyText"/>
        <w:spacing w:line="254" w:lineRule="auto"/>
        <w:ind w:left="135" w:right="68" w:firstLine="199"/>
        <w:jc w:val="both"/>
      </w:pPr>
      <w:r>
        <w:rPr>
          <w:w w:val="105"/>
        </w:rPr>
        <w:t>Figure </w:t>
      </w:r>
      <w:hyperlink w:history="true" w:anchor="_bookmark2">
        <w:r>
          <w:rPr>
            <w:w w:val="105"/>
          </w:rPr>
          <w:t>2b </w:t>
        </w:r>
      </w:hyperlink>
      <w:r>
        <w:rPr>
          <w:w w:val="105"/>
        </w:rPr>
        <w:t>shows the content of each sub-network. It has the following parallel paths</w:t>
      </w:r>
    </w:p>
    <w:p>
      <w:pPr>
        <w:spacing w:line="254" w:lineRule="auto" w:before="73"/>
        <w:ind w:left="748" w:right="68" w:firstLine="0"/>
        <w:jc w:val="both"/>
        <w:rPr>
          <w:sz w:val="18"/>
        </w:rPr>
      </w:pPr>
      <w:r>
        <w:rPr/>
        <w:pict>
          <v:shape style="position:absolute;margin-left:74.980003pt;margin-top:4.753679pt;width:4.5pt;height:15.8pt;mso-position-horizontal-relative:page;mso-position-vertical-relative:paragraph;z-index:251721728" type="#_x0000_t202" filled="false" stroked="false">
            <v:textbox inset="0,0,0,0">
              <w:txbxContent>
                <w:p>
                  <w:pPr>
                    <w:pStyle w:val="BodyText"/>
                    <w:spacing w:line="195" w:lineRule="exact"/>
                    <w:rPr>
                      <w:rFonts w:ascii="Arial Unicode MS" w:hAnsi="Arial Unicode MS"/>
                    </w:rPr>
                  </w:pPr>
                  <w:r>
                    <w:rPr>
                      <w:rFonts w:ascii="Arial Unicode MS" w:hAnsi="Arial Unicode MS"/>
                      <w:w w:val="141"/>
                    </w:rPr>
                    <w:t>•</w:t>
                  </w:r>
                </w:p>
              </w:txbxContent>
            </v:textbox>
            <w10:wrap type="none"/>
          </v:shape>
        </w:pict>
      </w:r>
      <w:r>
        <w:rPr>
          <w:b/>
          <w:w w:val="105"/>
          <w:sz w:val="18"/>
        </w:rPr>
        <w:t>16-Layer </w:t>
      </w:r>
      <w:r>
        <w:rPr>
          <w:b/>
          <w:spacing w:val="-3"/>
          <w:w w:val="105"/>
          <w:sz w:val="18"/>
        </w:rPr>
        <w:t>VGG </w:t>
      </w:r>
      <w:r>
        <w:rPr>
          <w:b/>
          <w:w w:val="105"/>
          <w:sz w:val="18"/>
        </w:rPr>
        <w:t>net without the nal loss layer</w:t>
      </w:r>
      <w:r>
        <w:rPr>
          <w:w w:val="105"/>
          <w:sz w:val="18"/>
        </w:rPr>
        <w:t>: </w:t>
      </w:r>
      <w:r>
        <w:rPr>
          <w:spacing w:val="-5"/>
          <w:w w:val="105"/>
          <w:sz w:val="18"/>
        </w:rPr>
        <w:t>the </w:t>
      </w:r>
      <w:r>
        <w:rPr>
          <w:w w:val="105"/>
          <w:sz w:val="18"/>
        </w:rPr>
        <w:t>output</w:t>
      </w:r>
      <w:r>
        <w:rPr>
          <w:spacing w:val="-7"/>
          <w:w w:val="105"/>
          <w:sz w:val="18"/>
        </w:rPr>
        <w:t> </w:t>
      </w:r>
      <w:r>
        <w:rPr>
          <w:w w:val="105"/>
          <w:sz w:val="18"/>
        </w:rPr>
        <w:t>of</w:t>
      </w:r>
      <w:r>
        <w:rPr>
          <w:spacing w:val="-5"/>
          <w:w w:val="105"/>
          <w:sz w:val="18"/>
        </w:rPr>
        <w:t> </w:t>
      </w:r>
      <w:r>
        <w:rPr>
          <w:w w:val="105"/>
          <w:sz w:val="18"/>
        </w:rPr>
        <w:t>the</w:t>
      </w:r>
      <w:r>
        <w:rPr>
          <w:spacing w:val="-6"/>
          <w:w w:val="105"/>
          <w:sz w:val="18"/>
        </w:rPr>
        <w:t> </w:t>
      </w:r>
      <w:r>
        <w:rPr>
          <w:w w:val="105"/>
          <w:sz w:val="18"/>
        </w:rPr>
        <w:t>last</w:t>
      </w:r>
      <w:r>
        <w:rPr>
          <w:spacing w:val="-7"/>
          <w:w w:val="105"/>
          <w:sz w:val="18"/>
        </w:rPr>
        <w:t> </w:t>
      </w:r>
      <w:r>
        <w:rPr>
          <w:w w:val="105"/>
          <w:sz w:val="18"/>
        </w:rPr>
        <w:t>layer</w:t>
      </w:r>
      <w:r>
        <w:rPr>
          <w:spacing w:val="-6"/>
          <w:w w:val="105"/>
          <w:sz w:val="18"/>
        </w:rPr>
        <w:t> </w:t>
      </w:r>
      <w:r>
        <w:rPr>
          <w:w w:val="105"/>
          <w:sz w:val="18"/>
        </w:rPr>
        <w:t>of</w:t>
      </w:r>
      <w:r>
        <w:rPr>
          <w:spacing w:val="-5"/>
          <w:w w:val="105"/>
          <w:sz w:val="18"/>
        </w:rPr>
        <w:t> </w:t>
      </w:r>
      <w:r>
        <w:rPr>
          <w:w w:val="105"/>
          <w:sz w:val="18"/>
        </w:rPr>
        <w:t>this</w:t>
      </w:r>
      <w:r>
        <w:rPr>
          <w:spacing w:val="-7"/>
          <w:w w:val="105"/>
          <w:sz w:val="18"/>
        </w:rPr>
        <w:t> </w:t>
      </w:r>
      <w:r>
        <w:rPr>
          <w:w w:val="105"/>
          <w:sz w:val="18"/>
        </w:rPr>
        <w:t>net</w:t>
      </w:r>
      <w:r>
        <w:rPr>
          <w:spacing w:val="-6"/>
          <w:w w:val="105"/>
          <w:sz w:val="18"/>
        </w:rPr>
        <w:t> </w:t>
      </w:r>
      <w:r>
        <w:rPr>
          <w:w w:val="105"/>
          <w:sz w:val="18"/>
        </w:rPr>
        <w:t>captures</w:t>
      </w:r>
      <w:r>
        <w:rPr>
          <w:spacing w:val="-6"/>
          <w:w w:val="105"/>
          <w:sz w:val="18"/>
        </w:rPr>
        <w:t> </w:t>
      </w:r>
      <w:r>
        <w:rPr>
          <w:w w:val="105"/>
          <w:sz w:val="18"/>
        </w:rPr>
        <w:t>abstract,</w:t>
      </w:r>
      <w:r>
        <w:rPr>
          <w:spacing w:val="-6"/>
          <w:w w:val="105"/>
          <w:sz w:val="18"/>
        </w:rPr>
        <w:t> </w:t>
      </w:r>
      <w:r>
        <w:rPr>
          <w:w w:val="105"/>
          <w:sz w:val="18"/>
        </w:rPr>
        <w:t>high level characteristics of the input</w:t>
      </w:r>
      <w:r>
        <w:rPr>
          <w:spacing w:val="-28"/>
          <w:w w:val="105"/>
          <w:sz w:val="18"/>
        </w:rPr>
        <w:t> </w:t>
      </w:r>
      <w:r>
        <w:rPr>
          <w:w w:val="105"/>
          <w:sz w:val="18"/>
        </w:rPr>
        <w:t>image</w:t>
      </w:r>
    </w:p>
    <w:p>
      <w:pPr>
        <w:spacing w:line="254" w:lineRule="auto" w:before="0"/>
        <w:ind w:left="748" w:right="38" w:firstLine="0"/>
        <w:jc w:val="both"/>
        <w:rPr>
          <w:sz w:val="18"/>
        </w:rPr>
      </w:pPr>
      <w:r>
        <w:rPr/>
        <w:pict>
          <v:shape style="position:absolute;margin-left:74.980003pt;margin-top:1.103695pt;width:4.5pt;height:15.8pt;mso-position-horizontal-relative:page;mso-position-vertical-relative:paragraph;z-index:251722752" type="#_x0000_t202" filled="false" stroked="false">
            <v:textbox inset="0,0,0,0">
              <w:txbxContent>
                <w:p>
                  <w:pPr>
                    <w:pStyle w:val="BodyText"/>
                    <w:spacing w:line="195" w:lineRule="exact"/>
                    <w:rPr>
                      <w:rFonts w:ascii="Arial Unicode MS" w:hAnsi="Arial Unicode MS"/>
                    </w:rPr>
                  </w:pPr>
                  <w:r>
                    <w:rPr>
                      <w:rFonts w:ascii="Arial Unicode MS" w:hAnsi="Arial Unicode MS"/>
                      <w:w w:val="141"/>
                    </w:rPr>
                    <w:t>•</w:t>
                  </w:r>
                </w:p>
              </w:txbxContent>
            </v:textbox>
            <w10:wrap type="none"/>
          </v:shape>
        </w:pict>
      </w:r>
      <w:r>
        <w:rPr>
          <w:b/>
          <w:w w:val="105"/>
          <w:sz w:val="18"/>
        </w:rPr>
        <w:t>Shallow</w:t>
      </w:r>
      <w:r>
        <w:rPr>
          <w:b/>
          <w:spacing w:val="-9"/>
          <w:w w:val="105"/>
          <w:sz w:val="18"/>
        </w:rPr>
        <w:t> </w:t>
      </w:r>
      <w:r>
        <w:rPr>
          <w:b/>
          <w:w w:val="105"/>
          <w:sz w:val="18"/>
        </w:rPr>
        <w:t>Conv</w:t>
      </w:r>
      <w:r>
        <w:rPr>
          <w:b/>
          <w:spacing w:val="-8"/>
          <w:w w:val="105"/>
          <w:sz w:val="18"/>
        </w:rPr>
        <w:t> </w:t>
      </w:r>
      <w:r>
        <w:rPr>
          <w:b/>
          <w:w w:val="105"/>
          <w:sz w:val="18"/>
        </w:rPr>
        <w:t>Layers</w:t>
      </w:r>
      <w:r>
        <w:rPr>
          <w:b/>
          <w:spacing w:val="-8"/>
          <w:w w:val="105"/>
          <w:sz w:val="18"/>
        </w:rPr>
        <w:t> </w:t>
      </w:r>
      <w:r>
        <w:rPr>
          <w:b/>
          <w:w w:val="105"/>
          <w:sz w:val="18"/>
        </w:rPr>
        <w:t>1</w:t>
      </w:r>
      <w:r>
        <w:rPr>
          <w:b/>
          <w:spacing w:val="-8"/>
          <w:w w:val="105"/>
          <w:sz w:val="18"/>
        </w:rPr>
        <w:t> </w:t>
      </w:r>
      <w:r>
        <w:rPr>
          <w:b/>
          <w:w w:val="105"/>
          <w:sz w:val="18"/>
        </w:rPr>
        <w:t>and</w:t>
      </w:r>
      <w:r>
        <w:rPr>
          <w:b/>
          <w:spacing w:val="-8"/>
          <w:w w:val="105"/>
          <w:sz w:val="18"/>
        </w:rPr>
        <w:t> </w:t>
      </w:r>
      <w:r>
        <w:rPr>
          <w:b/>
          <w:w w:val="105"/>
          <w:sz w:val="18"/>
        </w:rPr>
        <w:t>2</w:t>
      </w:r>
      <w:r>
        <w:rPr>
          <w:w w:val="105"/>
          <w:sz w:val="18"/>
        </w:rPr>
        <w:t>: capture</w:t>
      </w:r>
      <w:r>
        <w:rPr>
          <w:spacing w:val="-8"/>
          <w:w w:val="105"/>
          <w:sz w:val="18"/>
        </w:rPr>
        <w:t> </w:t>
      </w:r>
      <w:r>
        <w:rPr>
          <w:w w:val="105"/>
          <w:sz w:val="18"/>
        </w:rPr>
        <w:t>fine-grained</w:t>
      </w:r>
      <w:r>
        <w:rPr>
          <w:spacing w:val="-8"/>
          <w:w w:val="105"/>
          <w:sz w:val="18"/>
        </w:rPr>
        <w:t> </w:t>
      </w:r>
      <w:r>
        <w:rPr>
          <w:w w:val="105"/>
          <w:sz w:val="18"/>
        </w:rPr>
        <w:t>de- tails of the input</w:t>
      </w:r>
      <w:r>
        <w:rPr>
          <w:spacing w:val="-17"/>
          <w:w w:val="105"/>
          <w:sz w:val="18"/>
        </w:rPr>
        <w:t> </w:t>
      </w:r>
      <w:r>
        <w:rPr>
          <w:w w:val="105"/>
          <w:sz w:val="18"/>
        </w:rPr>
        <w:t>image.</w:t>
      </w:r>
    </w:p>
    <w:p>
      <w:pPr>
        <w:pStyle w:val="BodyText"/>
        <w:spacing w:line="254" w:lineRule="auto" w:before="73"/>
        <w:ind w:left="135" w:right="68"/>
        <w:jc w:val="both"/>
      </w:pPr>
      <w:r>
        <w:rPr/>
        <w:t>This parallel combination of deep and shallow network is essential for the network to capture both the high level and low level details needed for visual similarity estimation, leading to better results.</w:t>
      </w:r>
    </w:p>
    <w:p>
      <w:pPr>
        <w:pStyle w:val="BodyText"/>
        <w:spacing w:line="254" w:lineRule="auto"/>
        <w:ind w:left="135" w:right="68" w:firstLine="199"/>
        <w:jc w:val="both"/>
      </w:pPr>
      <w:r>
        <w:rPr>
          <w:w w:val="105"/>
        </w:rPr>
        <w:t>During</w:t>
      </w:r>
      <w:r>
        <w:rPr>
          <w:spacing w:val="-15"/>
          <w:w w:val="105"/>
        </w:rPr>
        <w:t> </w:t>
      </w:r>
      <w:r>
        <w:rPr>
          <w:w w:val="105"/>
        </w:rPr>
        <w:t>inference,</w:t>
      </w:r>
      <w:r>
        <w:rPr>
          <w:spacing w:val="-15"/>
          <w:w w:val="105"/>
        </w:rPr>
        <w:t> </w:t>
      </w:r>
      <w:r>
        <w:rPr>
          <w:w w:val="105"/>
        </w:rPr>
        <w:t>any</w:t>
      </w:r>
      <w:r>
        <w:rPr>
          <w:spacing w:val="-15"/>
          <w:w w:val="105"/>
        </w:rPr>
        <w:t> </w:t>
      </w:r>
      <w:r>
        <w:rPr>
          <w:w w:val="105"/>
        </w:rPr>
        <w:t>one</w:t>
      </w:r>
      <w:r>
        <w:rPr>
          <w:spacing w:val="-15"/>
          <w:w w:val="105"/>
        </w:rPr>
        <w:t> </w:t>
      </w:r>
      <w:r>
        <w:rPr>
          <w:w w:val="105"/>
        </w:rPr>
        <w:t>of</w:t>
      </w:r>
      <w:r>
        <w:rPr>
          <w:spacing w:val="-15"/>
          <w:w w:val="105"/>
        </w:rPr>
        <w:t> </w:t>
      </w:r>
      <w:r>
        <w:rPr>
          <w:w w:val="105"/>
        </w:rPr>
        <w:t>the</w:t>
      </w:r>
      <w:r>
        <w:rPr>
          <w:spacing w:val="-15"/>
          <w:w w:val="105"/>
        </w:rPr>
        <w:t> </w:t>
      </w:r>
      <w:r>
        <w:rPr>
          <w:w w:val="105"/>
        </w:rPr>
        <w:t>sub-networks</w:t>
      </w:r>
      <w:r>
        <w:rPr>
          <w:spacing w:val="-15"/>
          <w:w w:val="105"/>
        </w:rPr>
        <w:t> </w:t>
      </w:r>
      <w:r>
        <w:rPr>
          <w:w w:val="105"/>
        </w:rPr>
        <w:t>(they</w:t>
      </w:r>
      <w:r>
        <w:rPr>
          <w:spacing w:val="-15"/>
          <w:w w:val="105"/>
        </w:rPr>
        <w:t> </w:t>
      </w:r>
      <w:r>
        <w:rPr>
          <w:w w:val="105"/>
        </w:rPr>
        <w:t>are</w:t>
      </w:r>
      <w:r>
        <w:rPr>
          <w:spacing w:val="-15"/>
          <w:w w:val="105"/>
        </w:rPr>
        <w:t> </w:t>
      </w:r>
      <w:r>
        <w:rPr>
          <w:w w:val="105"/>
        </w:rPr>
        <w:t>all</w:t>
      </w:r>
      <w:r>
        <w:rPr>
          <w:spacing w:val="-15"/>
          <w:w w:val="105"/>
        </w:rPr>
        <w:t> </w:t>
      </w:r>
      <w:r>
        <w:rPr>
          <w:w w:val="105"/>
        </w:rPr>
        <w:t>the same, since the weights are shared) takes an image as input and generates</w:t>
      </w:r>
      <w:r>
        <w:rPr>
          <w:spacing w:val="-21"/>
          <w:w w:val="105"/>
        </w:rPr>
        <w:t> </w:t>
      </w:r>
      <w:r>
        <w:rPr>
          <w:w w:val="105"/>
        </w:rPr>
        <w:t>an</w:t>
      </w:r>
      <w:r>
        <w:rPr>
          <w:spacing w:val="-20"/>
          <w:w w:val="105"/>
        </w:rPr>
        <w:t> </w:t>
      </w:r>
      <w:r>
        <w:rPr>
          <w:w w:val="105"/>
        </w:rPr>
        <w:t>embedding.</w:t>
      </w:r>
      <w:r>
        <w:rPr>
          <w:spacing w:val="-15"/>
          <w:w w:val="105"/>
        </w:rPr>
        <w:t> </w:t>
      </w:r>
      <w:r>
        <w:rPr>
          <w:w w:val="105"/>
        </w:rPr>
        <w:t>Finding</w:t>
      </w:r>
      <w:r>
        <w:rPr>
          <w:spacing w:val="-20"/>
          <w:w w:val="105"/>
        </w:rPr>
        <w:t> </w:t>
      </w:r>
      <w:r>
        <w:rPr>
          <w:w w:val="105"/>
        </w:rPr>
        <w:t>similar</w:t>
      </w:r>
      <w:r>
        <w:rPr>
          <w:spacing w:val="-21"/>
          <w:w w:val="105"/>
        </w:rPr>
        <w:t> </w:t>
      </w:r>
      <w:r>
        <w:rPr>
          <w:w w:val="105"/>
        </w:rPr>
        <w:t>items</w:t>
      </w:r>
      <w:r>
        <w:rPr>
          <w:spacing w:val="-20"/>
          <w:w w:val="105"/>
        </w:rPr>
        <w:t> </w:t>
      </w:r>
      <w:r>
        <w:rPr>
          <w:w w:val="105"/>
        </w:rPr>
        <w:t>then</w:t>
      </w:r>
      <w:r>
        <w:rPr>
          <w:spacing w:val="-20"/>
          <w:w w:val="105"/>
        </w:rPr>
        <w:t> </w:t>
      </w:r>
      <w:r>
        <w:rPr>
          <w:w w:val="105"/>
        </w:rPr>
        <w:t>boils</w:t>
      </w:r>
      <w:r>
        <w:rPr>
          <w:spacing w:val="-20"/>
          <w:w w:val="105"/>
        </w:rPr>
        <w:t> </w:t>
      </w:r>
      <w:r>
        <w:rPr>
          <w:w w:val="105"/>
        </w:rPr>
        <w:t>down</w:t>
      </w:r>
      <w:r>
        <w:rPr>
          <w:spacing w:val="-20"/>
          <w:w w:val="105"/>
        </w:rPr>
        <w:t> </w:t>
      </w:r>
      <w:r>
        <w:rPr>
          <w:spacing w:val="-7"/>
          <w:w w:val="105"/>
        </w:rPr>
        <w:t>to </w:t>
      </w:r>
      <w:r>
        <w:rPr>
          <w:w w:val="105"/>
        </w:rPr>
        <w:t>the</w:t>
      </w:r>
      <w:r>
        <w:rPr>
          <w:spacing w:val="-9"/>
          <w:w w:val="105"/>
        </w:rPr>
        <w:t> </w:t>
      </w:r>
      <w:r>
        <w:rPr>
          <w:w w:val="105"/>
        </w:rPr>
        <w:t>task</w:t>
      </w:r>
      <w:r>
        <w:rPr>
          <w:spacing w:val="-8"/>
          <w:w w:val="105"/>
        </w:rPr>
        <w:t> </w:t>
      </w:r>
      <w:r>
        <w:rPr>
          <w:w w:val="105"/>
        </w:rPr>
        <w:t>of</w:t>
      </w:r>
      <w:r>
        <w:rPr>
          <w:spacing w:val="-9"/>
          <w:w w:val="105"/>
        </w:rPr>
        <w:t> </w:t>
      </w:r>
      <w:r>
        <w:rPr>
          <w:w w:val="105"/>
        </w:rPr>
        <w:t>nearest</w:t>
      </w:r>
      <w:r>
        <w:rPr>
          <w:spacing w:val="-8"/>
          <w:w w:val="105"/>
        </w:rPr>
        <w:t> </w:t>
      </w:r>
      <w:r>
        <w:rPr>
          <w:w w:val="105"/>
        </w:rPr>
        <w:t>neighbor</w:t>
      </w:r>
      <w:r>
        <w:rPr>
          <w:spacing w:val="-9"/>
          <w:w w:val="105"/>
        </w:rPr>
        <w:t> </w:t>
      </w:r>
      <w:r>
        <w:rPr>
          <w:w w:val="105"/>
        </w:rPr>
        <w:t>search</w:t>
      </w:r>
      <w:r>
        <w:rPr>
          <w:spacing w:val="-8"/>
          <w:w w:val="105"/>
        </w:rPr>
        <w:t> </w:t>
      </w:r>
      <w:r>
        <w:rPr>
          <w:w w:val="105"/>
        </w:rPr>
        <w:t>in</w:t>
      </w:r>
      <w:r>
        <w:rPr>
          <w:spacing w:val="-9"/>
          <w:w w:val="105"/>
        </w:rPr>
        <w:t> </w:t>
      </w:r>
      <w:r>
        <w:rPr>
          <w:w w:val="105"/>
        </w:rPr>
        <w:t>the</w:t>
      </w:r>
      <w:r>
        <w:rPr>
          <w:spacing w:val="-8"/>
          <w:w w:val="105"/>
        </w:rPr>
        <w:t> </w:t>
      </w:r>
      <w:r>
        <w:rPr>
          <w:w w:val="105"/>
        </w:rPr>
        <w:t>embedding</w:t>
      </w:r>
      <w:r>
        <w:rPr>
          <w:spacing w:val="-9"/>
          <w:w w:val="105"/>
        </w:rPr>
        <w:t> </w:t>
      </w:r>
      <w:r>
        <w:rPr>
          <w:w w:val="105"/>
        </w:rPr>
        <w:t>space.</w:t>
      </w:r>
    </w:p>
    <w:p>
      <w:pPr>
        <w:pStyle w:val="BodyText"/>
        <w:spacing w:line="254" w:lineRule="auto"/>
        <w:ind w:left="135" w:right="48" w:firstLine="199"/>
        <w:jc w:val="both"/>
      </w:pPr>
      <w:r>
        <w:rPr>
          <w:spacing w:val="-8"/>
        </w:rPr>
        <w:t>We </w:t>
      </w:r>
      <w:r>
        <w:rPr/>
        <w:t>grouped the set of product items into related categories, e.g., clothing (which includes shirts, t-shirts, tops, etc), footwear, and trained a </w:t>
      </w:r>
      <w:r>
        <w:rPr>
          <w:i/>
        </w:rPr>
        <w:t>separate </w:t>
      </w:r>
      <w:r>
        <w:rPr/>
        <w:t>deep ranking NN for each category. Our deep networks were implemented on Caffe </w:t>
      </w:r>
      <w:hyperlink w:history="true" w:anchor="_bookmark29">
        <w:r>
          <w:rPr/>
          <w:t>[12].</w:t>
        </w:r>
      </w:hyperlink>
    </w:p>
    <w:p>
      <w:pPr>
        <w:pStyle w:val="Heading1"/>
        <w:numPr>
          <w:ilvl w:val="1"/>
          <w:numId w:val="1"/>
        </w:numPr>
        <w:tabs>
          <w:tab w:pos="631" w:val="left" w:leader="none"/>
          <w:tab w:pos="632" w:val="left" w:leader="none"/>
        </w:tabs>
        <w:spacing w:line="240" w:lineRule="auto" w:before="202" w:after="0"/>
        <w:ind w:left="631" w:right="0" w:hanging="497"/>
        <w:jc w:val="left"/>
      </w:pPr>
      <w:bookmarkStart w:name="3.2 Training Data Generation" w:id="14"/>
      <w:bookmarkEnd w:id="14"/>
      <w:r>
        <w:rPr>
          <w:b w:val="0"/>
        </w:rPr>
      </w:r>
      <w:bookmarkStart w:name="_bookmark5" w:id="15"/>
      <w:bookmarkEnd w:id="15"/>
      <w:r>
        <w:rPr>
          <w:b w:val="0"/>
        </w:rPr>
      </w:r>
      <w:bookmarkStart w:name="_bookmark5" w:id="16"/>
      <w:bookmarkEnd w:id="16"/>
      <w:r>
        <w:rPr>
          <w:w w:val="105"/>
        </w:rPr>
        <w:t>T</w:t>
      </w:r>
      <w:r>
        <w:rPr>
          <w:w w:val="105"/>
        </w:rPr>
        <w:t>raining Data</w:t>
      </w:r>
      <w:r>
        <w:rPr>
          <w:spacing w:val="-9"/>
          <w:w w:val="105"/>
        </w:rPr>
        <w:t> </w:t>
      </w:r>
      <w:r>
        <w:rPr>
          <w:w w:val="105"/>
        </w:rPr>
        <w:t>Generation</w:t>
      </w:r>
    </w:p>
    <w:p>
      <w:pPr>
        <w:pStyle w:val="BodyText"/>
        <w:spacing w:line="254" w:lineRule="auto" w:before="59"/>
        <w:ind w:left="135"/>
      </w:pPr>
      <w:r>
        <w:rPr/>
        <w:t>The training data comprises of two classes of triplets - (1) Catalog Image Triplets and (2) Wild Image Triplets</w:t>
      </w:r>
    </w:p>
    <w:p>
      <w:pPr>
        <w:pStyle w:val="BodyText"/>
        <w:spacing w:line="254" w:lineRule="auto" w:before="12"/>
        <w:ind w:left="142" w:right="526"/>
        <w:jc w:val="both"/>
      </w:pPr>
      <w:r>
        <w:rPr/>
        <w:br w:type="column"/>
      </w:r>
      <w:r>
        <w:rPr/>
        <w:t>that</w:t>
      </w:r>
      <w:r>
        <w:rPr>
          <w:spacing w:val="-8"/>
        </w:rPr>
        <w:t> </w:t>
      </w:r>
      <w:r>
        <w:rPr/>
        <w:t>are</w:t>
      </w:r>
      <w:r>
        <w:rPr>
          <w:spacing w:val="-8"/>
        </w:rPr>
        <w:t> </w:t>
      </w:r>
      <w:r>
        <w:rPr>
          <w:i/>
        </w:rPr>
        <w:t>not</w:t>
      </w:r>
      <w:r>
        <w:rPr>
          <w:i/>
          <w:spacing w:val="1"/>
        </w:rPr>
        <w:t> </w:t>
      </w:r>
      <w:r>
        <w:rPr/>
        <w:t>very</w:t>
      </w:r>
      <w:r>
        <w:rPr>
          <w:spacing w:val="-7"/>
        </w:rPr>
        <w:t> </w:t>
      </w:r>
      <w:r>
        <w:rPr/>
        <w:t>different</w:t>
      </w:r>
      <w:r>
        <w:rPr>
          <w:spacing w:val="-8"/>
        </w:rPr>
        <w:t> </w:t>
      </w:r>
      <w:r>
        <w:rPr/>
        <w:t>from</w:t>
      </w:r>
      <w:r>
        <w:rPr>
          <w:spacing w:val="-15"/>
        </w:rPr>
        <w:t> </w:t>
      </w:r>
      <w:r>
        <w:rPr>
          <w:i/>
          <w:spacing w:val="3"/>
        </w:rPr>
        <w:t>q</w:t>
      </w:r>
      <w:r>
        <w:rPr>
          <w:spacing w:val="3"/>
        </w:rPr>
        <w:t>.</w:t>
      </w:r>
      <w:r>
        <w:rPr>
          <w:spacing w:val="1"/>
        </w:rPr>
        <w:t> </w:t>
      </w:r>
      <w:r>
        <w:rPr/>
        <w:t>They</w:t>
      </w:r>
      <w:r>
        <w:rPr>
          <w:spacing w:val="-8"/>
        </w:rPr>
        <w:t> </w:t>
      </w:r>
      <w:r>
        <w:rPr/>
        <w:t>are</w:t>
      </w:r>
      <w:r>
        <w:rPr>
          <w:spacing w:val="-7"/>
        </w:rPr>
        <w:t> </w:t>
      </w:r>
      <w:r>
        <w:rPr>
          <w:i/>
        </w:rPr>
        <w:t>subtly</w:t>
      </w:r>
      <w:r>
        <w:rPr>
          <w:i/>
          <w:spacing w:val="-1"/>
        </w:rPr>
        <w:t> </w:t>
      </w:r>
      <w:r>
        <w:rPr/>
        <w:t>different,</w:t>
      </w:r>
      <w:r>
        <w:rPr>
          <w:spacing w:val="-7"/>
        </w:rPr>
        <w:t> </w:t>
      </w:r>
      <w:r>
        <w:rPr/>
        <w:t>thereby teaching</w:t>
      </w:r>
      <w:r>
        <w:rPr>
          <w:spacing w:val="-7"/>
        </w:rPr>
        <w:t> </w:t>
      </w:r>
      <w:r>
        <w:rPr>
          <w:i/>
        </w:rPr>
        <w:t>Jne</w:t>
      </w:r>
      <w:r>
        <w:rPr>
          <w:i/>
          <w:spacing w:val="-7"/>
        </w:rPr>
        <w:t> </w:t>
      </w:r>
      <w:r>
        <w:rPr>
          <w:i/>
        </w:rPr>
        <w:t>grained</w:t>
      </w:r>
      <w:r>
        <w:rPr>
          <w:i/>
          <w:spacing w:val="-7"/>
        </w:rPr>
        <w:t> </w:t>
      </w:r>
      <w:r>
        <w:rPr>
          <w:i/>
        </w:rPr>
        <w:t>similarity</w:t>
      </w:r>
      <w:r>
        <w:rPr>
          <w:i/>
          <w:spacing w:val="1"/>
        </w:rPr>
        <w:t> </w:t>
      </w:r>
      <w:r>
        <w:rPr/>
        <w:t>to</w:t>
      </w:r>
      <w:r>
        <w:rPr>
          <w:spacing w:val="-7"/>
        </w:rPr>
        <w:t> </w:t>
      </w:r>
      <w:r>
        <w:rPr/>
        <w:t>the</w:t>
      </w:r>
      <w:r>
        <w:rPr>
          <w:spacing w:val="-7"/>
        </w:rPr>
        <w:t> </w:t>
      </w:r>
      <w:r>
        <w:rPr/>
        <w:t>network</w:t>
      </w:r>
      <w:r>
        <w:rPr>
          <w:spacing w:val="-6"/>
        </w:rPr>
        <w:t> </w:t>
      </w:r>
      <w:r>
        <w:rPr/>
        <w:t>(see</w:t>
      </w:r>
      <w:r>
        <w:rPr>
          <w:spacing w:val="-7"/>
        </w:rPr>
        <w:t> </w:t>
      </w:r>
      <w:r>
        <w:rPr/>
        <w:t>[</w:t>
      </w:r>
      <w:hyperlink w:history="true" w:anchor="_bookmark51">
        <w:r>
          <w:rPr/>
          <w:t>33</w:t>
        </w:r>
      </w:hyperlink>
      <w:r>
        <w:rPr/>
        <w:t>]</w:t>
      </w:r>
      <w:r>
        <w:rPr>
          <w:spacing w:val="-7"/>
        </w:rPr>
        <w:t> </w:t>
      </w:r>
      <w:r>
        <w:rPr/>
        <w:t>for</w:t>
      </w:r>
      <w:r>
        <w:rPr>
          <w:spacing w:val="-6"/>
        </w:rPr>
        <w:t> </w:t>
      </w:r>
      <w:r>
        <w:rPr/>
        <w:t>details). Out-of-class negative images refer to the set of </w:t>
      </w:r>
      <w:r>
        <w:rPr>
          <w:i/>
        </w:rPr>
        <w:t>n</w:t>
      </w:r>
      <w:r>
        <w:rPr/>
        <w:t>’s that are very different from </w:t>
      </w:r>
      <w:r>
        <w:rPr>
          <w:i/>
          <w:spacing w:val="3"/>
        </w:rPr>
        <w:t>q</w:t>
      </w:r>
      <w:r>
        <w:rPr>
          <w:spacing w:val="3"/>
        </w:rPr>
        <w:t>. </w:t>
      </w:r>
      <w:r>
        <w:rPr/>
        <w:t>They teach the network to do coarse distinctions. In our case, the in-class </w:t>
      </w:r>
      <w:r>
        <w:rPr>
          <w:i/>
        </w:rPr>
        <w:t>n</w:t>
      </w:r>
      <w:r>
        <w:rPr/>
        <w:t>’s were sampled from the union, over all the BISSs, of the nearest neighbors ranked between 500 and</w:t>
      </w:r>
      <w:r>
        <w:rPr>
          <w:spacing w:val="9"/>
        </w:rPr>
        <w:t> </w:t>
      </w:r>
      <w:r>
        <w:rPr/>
        <w:t>1000</w:t>
      </w:r>
    </w:p>
    <w:p>
      <w:pPr>
        <w:pStyle w:val="BodyText"/>
        <w:spacing w:line="254" w:lineRule="auto"/>
        <w:ind w:left="137" w:right="553" w:firstLine="5"/>
        <w:jc w:val="both"/>
      </w:pPr>
      <w:r>
        <w:rPr/>
        <w:t>. The out-of-class </w:t>
      </w:r>
      <w:r>
        <w:rPr>
          <w:i/>
        </w:rPr>
        <w:t>n</w:t>
      </w:r>
      <w:r>
        <w:rPr/>
        <w:t>’s were sampled from the rest of the universe (but within the same product category group). Our sampling was biased to contain 30% in-class and 70% out-of-class negatives.</w:t>
      </w:r>
    </w:p>
    <w:p>
      <w:pPr>
        <w:pStyle w:val="BodyText"/>
        <w:spacing w:line="254" w:lineRule="auto"/>
        <w:ind w:left="135" w:right="523" w:firstLine="205"/>
        <w:jc w:val="right"/>
      </w:pPr>
      <w:r>
        <w:rPr/>
        <w:t>The</w:t>
      </w:r>
      <w:r>
        <w:rPr>
          <w:spacing w:val="20"/>
        </w:rPr>
        <w:t> </w:t>
      </w:r>
      <w:r>
        <w:rPr/>
        <w:t>final</w:t>
      </w:r>
      <w:r>
        <w:rPr>
          <w:spacing w:val="20"/>
        </w:rPr>
        <w:t> </w:t>
      </w:r>
      <w:r>
        <w:rPr/>
        <w:t>set</w:t>
      </w:r>
      <w:r>
        <w:rPr>
          <w:spacing w:val="20"/>
        </w:rPr>
        <w:t> </w:t>
      </w:r>
      <w:r>
        <w:rPr/>
        <w:t>of</w:t>
      </w:r>
      <w:r>
        <w:rPr>
          <w:spacing w:val="20"/>
        </w:rPr>
        <w:t> </w:t>
      </w:r>
      <w:r>
        <w:rPr/>
        <w:t>triplets</w:t>
      </w:r>
      <w:r>
        <w:rPr>
          <w:spacing w:val="20"/>
        </w:rPr>
        <w:t> </w:t>
      </w:r>
      <w:r>
        <w:rPr/>
        <w:t>were</w:t>
      </w:r>
      <w:r>
        <w:rPr>
          <w:spacing w:val="20"/>
        </w:rPr>
        <w:t> </w:t>
      </w:r>
      <w:r>
        <w:rPr/>
        <w:t>manually</w:t>
      </w:r>
      <w:r>
        <w:rPr>
          <w:spacing w:val="20"/>
        </w:rPr>
        <w:t> </w:t>
      </w:r>
      <w:r>
        <w:rPr/>
        <w:t>inspected</w:t>
      </w:r>
      <w:r>
        <w:rPr>
          <w:spacing w:val="20"/>
        </w:rPr>
        <w:t> </w:t>
      </w:r>
      <w:r>
        <w:rPr/>
        <w:t>and</w:t>
      </w:r>
      <w:r>
        <w:rPr>
          <w:spacing w:val="20"/>
        </w:rPr>
        <w:t> </w:t>
      </w:r>
      <w:r>
        <w:rPr/>
        <w:t>wrongly</w:t>
      </w:r>
      <w:r>
        <w:rPr>
          <w:w w:val="103"/>
        </w:rPr>
        <w:t> </w:t>
      </w:r>
      <w:r>
        <w:rPr/>
        <w:t>ordered</w:t>
      </w:r>
      <w:r>
        <w:rPr>
          <w:spacing w:val="-7"/>
        </w:rPr>
        <w:t> </w:t>
      </w:r>
      <w:r>
        <w:rPr/>
        <w:t>triplets</w:t>
      </w:r>
      <w:r>
        <w:rPr>
          <w:spacing w:val="-7"/>
        </w:rPr>
        <w:t> </w:t>
      </w:r>
      <w:r>
        <w:rPr/>
        <w:t>were</w:t>
      </w:r>
      <w:r>
        <w:rPr>
          <w:spacing w:val="-7"/>
        </w:rPr>
        <w:t> </w:t>
      </w:r>
      <w:r>
        <w:rPr/>
        <w:t>corrected.</w:t>
      </w:r>
      <w:r>
        <w:rPr>
          <w:spacing w:val="6"/>
        </w:rPr>
        <w:t> </w:t>
      </w:r>
      <w:r>
        <w:rPr/>
        <w:t>This</w:t>
      </w:r>
      <w:r>
        <w:rPr>
          <w:spacing w:val="-7"/>
        </w:rPr>
        <w:t> </w:t>
      </w:r>
      <w:r>
        <w:rPr/>
        <w:t>step</w:t>
      </w:r>
      <w:r>
        <w:rPr>
          <w:spacing w:val="-7"/>
        </w:rPr>
        <w:t> </w:t>
      </w:r>
      <w:r>
        <w:rPr/>
        <w:t>is</w:t>
      </w:r>
      <w:r>
        <w:rPr>
          <w:spacing w:val="-7"/>
        </w:rPr>
        <w:t> </w:t>
      </w:r>
      <w:r>
        <w:rPr/>
        <w:t>important</w:t>
      </w:r>
      <w:r>
        <w:rPr>
          <w:spacing w:val="-8"/>
        </w:rPr>
        <w:t> </w:t>
      </w:r>
      <w:r>
        <w:rPr/>
        <w:t>as</w:t>
      </w:r>
      <w:r>
        <w:rPr>
          <w:spacing w:val="-6"/>
        </w:rPr>
        <w:t> </w:t>
      </w:r>
      <w:r>
        <w:rPr/>
        <w:t>it</w:t>
      </w:r>
      <w:r>
        <w:rPr>
          <w:spacing w:val="-7"/>
        </w:rPr>
        <w:t> </w:t>
      </w:r>
      <w:r>
        <w:rPr/>
        <w:t>prevents</w:t>
      </w:r>
      <w:r>
        <w:rPr>
          <w:w w:val="102"/>
        </w:rPr>
        <w:t> </w:t>
      </w:r>
      <w:r>
        <w:rPr/>
        <w:t>the</w:t>
      </w:r>
      <w:r>
        <w:rPr>
          <w:spacing w:val="-14"/>
        </w:rPr>
        <w:t> </w:t>
      </w:r>
      <w:r>
        <w:rPr/>
        <w:t>mistakes</w:t>
      </w:r>
      <w:r>
        <w:rPr>
          <w:spacing w:val="-13"/>
        </w:rPr>
        <w:t> </w:t>
      </w:r>
      <w:r>
        <w:rPr/>
        <w:t>of</w:t>
      </w:r>
      <w:r>
        <w:rPr>
          <w:spacing w:val="-14"/>
        </w:rPr>
        <w:t> </w:t>
      </w:r>
      <w:r>
        <w:rPr/>
        <w:t>individual</w:t>
      </w:r>
      <w:r>
        <w:rPr>
          <w:spacing w:val="-14"/>
        </w:rPr>
        <w:t> </w:t>
      </w:r>
      <w:r>
        <w:rPr/>
        <w:t>BISSs</w:t>
      </w:r>
      <w:r>
        <w:rPr>
          <w:spacing w:val="-13"/>
        </w:rPr>
        <w:t> </w:t>
      </w:r>
      <w:r>
        <w:rPr/>
        <w:t>from</w:t>
      </w:r>
      <w:r>
        <w:rPr>
          <w:spacing w:val="-14"/>
        </w:rPr>
        <w:t> </w:t>
      </w:r>
      <w:r>
        <w:rPr/>
        <w:t>getting</w:t>
      </w:r>
      <w:r>
        <w:rPr>
          <w:spacing w:val="-14"/>
        </w:rPr>
        <w:t> </w:t>
      </w:r>
      <w:r>
        <w:rPr/>
        <w:t>into</w:t>
      </w:r>
      <w:r>
        <w:rPr>
          <w:spacing w:val="-13"/>
        </w:rPr>
        <w:t> </w:t>
      </w:r>
      <w:r>
        <w:rPr/>
        <w:t>the</w:t>
      </w:r>
      <w:r>
        <w:rPr>
          <w:spacing w:val="-14"/>
        </w:rPr>
        <w:t> </w:t>
      </w:r>
      <w:r>
        <w:rPr/>
        <w:t>final</w:t>
      </w:r>
      <w:r>
        <w:rPr>
          <w:spacing w:val="-14"/>
        </w:rPr>
        <w:t> </w:t>
      </w:r>
      <w:r>
        <w:rPr/>
        <w:t>machine.</w:t>
      </w:r>
      <w:r>
        <w:rPr>
          <w:w w:val="85"/>
        </w:rPr>
        <w:t> </w:t>
      </w:r>
      <w:r>
        <w:rPr/>
        <w:t>Some</w:t>
      </w:r>
      <w:r>
        <w:rPr>
          <w:spacing w:val="19"/>
        </w:rPr>
        <w:t> </w:t>
      </w:r>
      <w:r>
        <w:rPr/>
        <w:t>of</w:t>
      </w:r>
      <w:r>
        <w:rPr>
          <w:spacing w:val="19"/>
        </w:rPr>
        <w:t> </w:t>
      </w:r>
      <w:r>
        <w:rPr/>
        <w:t>the</w:t>
      </w:r>
      <w:r>
        <w:rPr>
          <w:spacing w:val="20"/>
        </w:rPr>
        <w:t> </w:t>
      </w:r>
      <w:r>
        <w:rPr/>
        <w:t>basic</w:t>
      </w:r>
      <w:r>
        <w:rPr>
          <w:spacing w:val="19"/>
        </w:rPr>
        <w:t> </w:t>
      </w:r>
      <w:r>
        <w:rPr/>
        <w:t>image</w:t>
      </w:r>
      <w:r>
        <w:rPr>
          <w:spacing w:val="20"/>
        </w:rPr>
        <w:t> </w:t>
      </w:r>
      <w:r>
        <w:rPr/>
        <w:t>similarity</w:t>
      </w:r>
      <w:r>
        <w:rPr>
          <w:spacing w:val="19"/>
        </w:rPr>
        <w:t> </w:t>
      </w:r>
      <w:r>
        <w:rPr/>
        <w:t>scorers</w:t>
      </w:r>
      <w:r>
        <w:rPr>
          <w:spacing w:val="19"/>
        </w:rPr>
        <w:t> </w:t>
      </w:r>
      <w:r>
        <w:rPr/>
        <w:t>used</w:t>
      </w:r>
      <w:r>
        <w:rPr>
          <w:spacing w:val="20"/>
        </w:rPr>
        <w:t> </w:t>
      </w:r>
      <w:r>
        <w:rPr/>
        <w:t>by</w:t>
      </w:r>
      <w:r>
        <w:rPr>
          <w:spacing w:val="19"/>
        </w:rPr>
        <w:t> </w:t>
      </w:r>
      <w:r>
        <w:rPr/>
        <w:t>us</w:t>
      </w:r>
      <w:r>
        <w:rPr>
          <w:spacing w:val="19"/>
        </w:rPr>
        <w:t> </w:t>
      </w:r>
      <w:r>
        <w:rPr/>
        <w:t>are:</w:t>
      </w:r>
      <w:r>
        <w:rPr>
          <w:spacing w:val="42"/>
        </w:rPr>
        <w:t> </w:t>
      </w:r>
      <w:r>
        <w:rPr/>
        <w:t>1)</w:t>
      </w:r>
      <w:r>
        <w:rPr>
          <w:w w:val="93"/>
        </w:rPr>
        <w:t> </w:t>
      </w:r>
      <w:r>
        <w:rPr>
          <w:i/>
        </w:rPr>
        <w:t>Alex </w:t>
      </w:r>
      <w:r>
        <w:rPr>
          <w:i/>
          <w:spacing w:val="8"/>
        </w:rPr>
        <w:t>Net </w:t>
      </w:r>
      <w:r>
        <w:rPr/>
        <w:t>, where the activations of the FC7 layer of</w:t>
      </w:r>
      <w:r>
        <w:rPr>
          <w:spacing w:val="-30"/>
        </w:rPr>
        <w:t> </w:t>
      </w:r>
      <w:r>
        <w:rPr/>
        <w:t>the</w:t>
      </w:r>
      <w:r>
        <w:rPr>
          <w:spacing w:val="3"/>
        </w:rPr>
        <w:t> </w:t>
      </w:r>
      <w:r>
        <w:rPr/>
        <w:t>pre-trained</w:t>
      </w:r>
      <w:r>
        <w:rPr>
          <w:w w:val="99"/>
        </w:rPr>
        <w:t> </w:t>
      </w:r>
      <w:r>
        <w:rPr/>
        <w:t>AlexNet</w:t>
      </w:r>
      <w:r>
        <w:rPr>
          <w:spacing w:val="17"/>
        </w:rPr>
        <w:t> </w:t>
      </w:r>
      <w:r>
        <w:rPr/>
        <w:t>[</w:t>
      </w:r>
      <w:hyperlink w:history="true" w:anchor="_bookmark32">
        <w:r>
          <w:rPr/>
          <w:t>15</w:t>
        </w:r>
      </w:hyperlink>
      <w:r>
        <w:rPr/>
        <w:t>]</w:t>
      </w:r>
      <w:r>
        <w:rPr>
          <w:spacing w:val="17"/>
        </w:rPr>
        <w:t> </w:t>
      </w:r>
      <w:r>
        <w:rPr/>
        <w:t>are</w:t>
      </w:r>
      <w:r>
        <w:rPr>
          <w:spacing w:val="17"/>
        </w:rPr>
        <w:t> </w:t>
      </w:r>
      <w:r>
        <w:rPr/>
        <w:t>used</w:t>
      </w:r>
      <w:r>
        <w:rPr>
          <w:spacing w:val="18"/>
        </w:rPr>
        <w:t> </w:t>
      </w:r>
      <w:r>
        <w:rPr/>
        <w:t>for</w:t>
      </w:r>
      <w:r>
        <w:rPr>
          <w:spacing w:val="17"/>
        </w:rPr>
        <w:t> </w:t>
      </w:r>
      <w:r>
        <w:rPr/>
        <w:t>representing</w:t>
      </w:r>
      <w:r>
        <w:rPr>
          <w:spacing w:val="17"/>
        </w:rPr>
        <w:t> </w:t>
      </w:r>
      <w:r>
        <w:rPr/>
        <w:t>the</w:t>
      </w:r>
      <w:r>
        <w:rPr>
          <w:spacing w:val="17"/>
        </w:rPr>
        <w:t> </w:t>
      </w:r>
      <w:r>
        <w:rPr/>
        <w:t>image.</w:t>
      </w:r>
      <w:r>
        <w:rPr>
          <w:spacing w:val="9"/>
        </w:rPr>
        <w:t> </w:t>
      </w:r>
      <w:r>
        <w:rPr/>
        <w:t>2)</w:t>
      </w:r>
      <w:r>
        <w:rPr>
          <w:spacing w:val="5"/>
        </w:rPr>
        <w:t> </w:t>
      </w:r>
      <w:r>
        <w:rPr>
          <w:i/>
        </w:rPr>
        <w:t>Color</w:t>
      </w:r>
      <w:r>
        <w:rPr>
          <w:i/>
          <w:spacing w:val="-28"/>
        </w:rPr>
        <w:t> </w:t>
      </w:r>
      <w:r>
        <w:rPr>
          <w:i/>
          <w:spacing w:val="5"/>
        </w:rPr>
        <w:t>Hist</w:t>
      </w:r>
      <w:r>
        <w:rPr>
          <w:i/>
          <w:spacing w:val="-26"/>
        </w:rPr>
        <w:t> </w:t>
      </w:r>
      <w:r>
        <w:rPr/>
        <w:t>,</w:t>
      </w:r>
      <w:r>
        <w:rPr>
          <w:w w:val="89"/>
        </w:rPr>
        <w:t> </w:t>
      </w:r>
      <w:r>
        <w:rPr/>
        <w:t>which</w:t>
      </w:r>
      <w:r>
        <w:rPr>
          <w:spacing w:val="9"/>
        </w:rPr>
        <w:t> </w:t>
      </w:r>
      <w:r>
        <w:rPr/>
        <w:t>is</w:t>
      </w:r>
      <w:r>
        <w:rPr>
          <w:spacing w:val="8"/>
        </w:rPr>
        <w:t> </w:t>
      </w:r>
      <w:r>
        <w:rPr/>
        <w:t>the</w:t>
      </w:r>
      <w:r>
        <w:rPr>
          <w:spacing w:val="9"/>
        </w:rPr>
        <w:t> </w:t>
      </w:r>
      <w:r>
        <w:rPr/>
        <w:t>LAB</w:t>
      </w:r>
      <w:r>
        <w:rPr>
          <w:spacing w:val="9"/>
        </w:rPr>
        <w:t> </w:t>
      </w:r>
      <w:r>
        <w:rPr/>
        <w:t>color</w:t>
      </w:r>
      <w:r>
        <w:rPr>
          <w:spacing w:val="9"/>
        </w:rPr>
        <w:t> </w:t>
      </w:r>
      <w:r>
        <w:rPr/>
        <w:t>histogram</w:t>
      </w:r>
      <w:r>
        <w:rPr>
          <w:spacing w:val="8"/>
        </w:rPr>
        <w:t> </w:t>
      </w:r>
      <w:r>
        <w:rPr/>
        <w:t>of</w:t>
      </w:r>
      <w:r>
        <w:rPr>
          <w:spacing w:val="10"/>
        </w:rPr>
        <w:t> </w:t>
      </w:r>
      <w:r>
        <w:rPr/>
        <w:t>the</w:t>
      </w:r>
      <w:r>
        <w:rPr>
          <w:spacing w:val="9"/>
        </w:rPr>
        <w:t> </w:t>
      </w:r>
      <w:r>
        <w:rPr/>
        <w:t>image</w:t>
      </w:r>
      <w:r>
        <w:rPr>
          <w:spacing w:val="8"/>
        </w:rPr>
        <w:t> </w:t>
      </w:r>
      <w:r>
        <w:rPr/>
        <w:t>foreground.</w:t>
      </w:r>
      <w:r>
        <w:rPr>
          <w:spacing w:val="17"/>
        </w:rPr>
        <w:t> </w:t>
      </w:r>
      <w:r>
        <w:rPr/>
        <w:t>Here,</w:t>
      </w:r>
      <w:r>
        <w:rPr>
          <w:w w:val="88"/>
        </w:rPr>
        <w:t> </w:t>
      </w:r>
      <w:r>
        <w:rPr/>
        <w:t>the</w:t>
      </w:r>
      <w:r>
        <w:rPr>
          <w:spacing w:val="20"/>
        </w:rPr>
        <w:t> </w:t>
      </w:r>
      <w:r>
        <w:rPr/>
        <w:t>foreground</w:t>
      </w:r>
      <w:r>
        <w:rPr>
          <w:spacing w:val="21"/>
        </w:rPr>
        <w:t> </w:t>
      </w:r>
      <w:r>
        <w:rPr/>
        <w:t>is</w:t>
      </w:r>
      <w:r>
        <w:rPr>
          <w:spacing w:val="21"/>
        </w:rPr>
        <w:t> </w:t>
      </w:r>
      <w:r>
        <w:rPr/>
        <w:t>segmented</w:t>
      </w:r>
      <w:r>
        <w:rPr>
          <w:spacing w:val="21"/>
        </w:rPr>
        <w:t> </w:t>
      </w:r>
      <w:r>
        <w:rPr/>
        <w:t>out</w:t>
      </w:r>
      <w:r>
        <w:rPr>
          <w:spacing w:val="21"/>
        </w:rPr>
        <w:t> </w:t>
      </w:r>
      <w:r>
        <w:rPr/>
        <w:t>using</w:t>
      </w:r>
      <w:r>
        <w:rPr>
          <w:spacing w:val="21"/>
        </w:rPr>
        <w:t> </w:t>
      </w:r>
      <w:r>
        <w:rPr/>
        <w:t>Geodesic</w:t>
      </w:r>
      <w:r>
        <w:rPr>
          <w:spacing w:val="21"/>
        </w:rPr>
        <w:t> </w:t>
      </w:r>
      <w:r>
        <w:rPr/>
        <w:t>Distance</w:t>
      </w:r>
      <w:r>
        <w:rPr>
          <w:spacing w:val="21"/>
        </w:rPr>
        <w:t> </w:t>
      </w:r>
      <w:r>
        <w:rPr/>
        <w:t>Trans-</w:t>
      </w:r>
      <w:r>
        <w:rPr>
          <w:w w:val="106"/>
        </w:rPr>
        <w:t> </w:t>
      </w:r>
      <w:r>
        <w:rPr/>
        <w:t>form [</w:t>
      </w:r>
      <w:hyperlink w:history="true" w:anchor="_bookmark28">
        <w:r>
          <w:rPr/>
          <w:t>11</w:t>
        </w:r>
      </w:hyperlink>
      <w:r>
        <w:rPr/>
        <w:t>, </w:t>
      </w:r>
      <w:hyperlink w:history="true" w:anchor="_bookmark48">
        <w:r>
          <w:rPr/>
          <w:t>30</w:t>
        </w:r>
      </w:hyperlink>
      <w:r>
        <w:rPr/>
        <w:t>] followed by Skin Removal. 3) </w:t>
      </w:r>
      <w:r>
        <w:rPr>
          <w:i/>
          <w:spacing w:val="7"/>
        </w:rPr>
        <w:t>PatternNet</w:t>
      </w:r>
      <w:r>
        <w:rPr>
          <w:i/>
          <w:spacing w:val="-37"/>
        </w:rPr>
        <w:t> </w:t>
      </w:r>
      <w:r>
        <w:rPr/>
        <w:t>, which</w:t>
      </w:r>
      <w:r>
        <w:rPr>
          <w:spacing w:val="-1"/>
        </w:rPr>
        <w:t> </w:t>
      </w:r>
      <w:r>
        <w:rPr/>
        <w:t>is</w:t>
      </w:r>
      <w:r>
        <w:rPr>
          <w:w w:val="100"/>
        </w:rPr>
        <w:t> </w:t>
      </w:r>
      <w:r>
        <w:rPr/>
        <w:t>an</w:t>
      </w:r>
      <w:r>
        <w:rPr>
          <w:spacing w:val="-12"/>
        </w:rPr>
        <w:t> </w:t>
      </w:r>
      <w:r>
        <w:rPr/>
        <w:t>AlexNet</w:t>
      </w:r>
      <w:r>
        <w:rPr>
          <w:spacing w:val="-12"/>
        </w:rPr>
        <w:t> </w:t>
      </w:r>
      <w:r>
        <w:rPr/>
        <w:t>trained</w:t>
      </w:r>
      <w:r>
        <w:rPr>
          <w:spacing w:val="-11"/>
        </w:rPr>
        <w:t> </w:t>
      </w:r>
      <w:r>
        <w:rPr/>
        <w:t>to</w:t>
      </w:r>
      <w:r>
        <w:rPr>
          <w:spacing w:val="-12"/>
        </w:rPr>
        <w:t> </w:t>
      </w:r>
      <w:r>
        <w:rPr/>
        <w:t>recognize</w:t>
      </w:r>
      <w:r>
        <w:rPr>
          <w:spacing w:val="-12"/>
        </w:rPr>
        <w:t> </w:t>
      </w:r>
      <w:r>
        <w:rPr/>
        <w:t>patterns</w:t>
      </w:r>
      <w:r>
        <w:rPr>
          <w:spacing w:val="-11"/>
        </w:rPr>
        <w:t> </w:t>
      </w:r>
      <w:r>
        <w:rPr/>
        <w:t>(striped,</w:t>
      </w:r>
      <w:r>
        <w:rPr>
          <w:spacing w:val="-11"/>
        </w:rPr>
        <w:t> </w:t>
      </w:r>
      <w:r>
        <w:rPr/>
        <w:t>checkered,</w:t>
      </w:r>
      <w:r>
        <w:rPr>
          <w:spacing w:val="-10"/>
        </w:rPr>
        <w:t> </w:t>
      </w:r>
      <w:r>
        <w:rPr/>
        <w:t>solids)</w:t>
      </w:r>
      <w:r>
        <w:rPr>
          <w:w w:val="96"/>
        </w:rPr>
        <w:t> </w:t>
      </w:r>
      <w:r>
        <w:rPr/>
        <w:t>associated</w:t>
      </w:r>
      <w:r>
        <w:rPr>
          <w:spacing w:val="23"/>
        </w:rPr>
        <w:t> </w:t>
      </w:r>
      <w:r>
        <w:rPr/>
        <w:t>with</w:t>
      </w:r>
      <w:r>
        <w:rPr>
          <w:spacing w:val="23"/>
        </w:rPr>
        <w:t> </w:t>
      </w:r>
      <w:r>
        <w:rPr/>
        <w:t>catalog</w:t>
      </w:r>
      <w:r>
        <w:rPr>
          <w:spacing w:val="23"/>
        </w:rPr>
        <w:t> </w:t>
      </w:r>
      <w:r>
        <w:rPr/>
        <w:t>items.</w:t>
      </w:r>
      <w:r>
        <w:rPr>
          <w:spacing w:val="40"/>
        </w:rPr>
        <w:t> </w:t>
      </w:r>
      <w:r>
        <w:rPr/>
        <w:t>The</w:t>
      </w:r>
      <w:r>
        <w:rPr>
          <w:spacing w:val="23"/>
        </w:rPr>
        <w:t> </w:t>
      </w:r>
      <w:r>
        <w:rPr/>
        <w:t>ground</w:t>
      </w:r>
      <w:r>
        <w:rPr>
          <w:spacing w:val="23"/>
        </w:rPr>
        <w:t> </w:t>
      </w:r>
      <w:r>
        <w:rPr/>
        <w:t>truth</w:t>
      </w:r>
      <w:r>
        <w:rPr>
          <w:spacing w:val="23"/>
        </w:rPr>
        <w:t> </w:t>
      </w:r>
      <w:r>
        <w:rPr/>
        <w:t>is</w:t>
      </w:r>
      <w:r>
        <w:rPr>
          <w:spacing w:val="23"/>
        </w:rPr>
        <w:t> </w:t>
      </w:r>
      <w:r>
        <w:rPr/>
        <w:t>automatically</w:t>
      </w:r>
      <w:r>
        <w:rPr>
          <w:w w:val="104"/>
        </w:rPr>
        <w:t> </w:t>
      </w:r>
      <w:r>
        <w:rPr/>
        <w:t>obtained</w:t>
      </w:r>
      <w:r>
        <w:rPr>
          <w:spacing w:val="-5"/>
        </w:rPr>
        <w:t> </w:t>
      </w:r>
      <w:r>
        <w:rPr/>
        <w:t>from</w:t>
      </w:r>
      <w:r>
        <w:rPr>
          <w:spacing w:val="-4"/>
        </w:rPr>
        <w:t> </w:t>
      </w:r>
      <w:r>
        <w:rPr/>
        <w:t>catalog</w:t>
      </w:r>
      <w:r>
        <w:rPr>
          <w:spacing w:val="-5"/>
        </w:rPr>
        <w:t> </w:t>
      </w:r>
      <w:r>
        <w:rPr/>
        <w:t>metadata</w:t>
      </w:r>
      <w:r>
        <w:rPr>
          <w:spacing w:val="-4"/>
        </w:rPr>
        <w:t> </w:t>
      </w:r>
      <w:r>
        <w:rPr/>
        <w:t>and</w:t>
      </w:r>
      <w:r>
        <w:rPr>
          <w:spacing w:val="-4"/>
        </w:rPr>
        <w:t> </w:t>
      </w:r>
      <w:r>
        <w:rPr/>
        <w:t>the</w:t>
      </w:r>
      <w:r>
        <w:rPr>
          <w:spacing w:val="-5"/>
        </w:rPr>
        <w:t> </w:t>
      </w:r>
      <w:r>
        <w:rPr/>
        <w:t>FC7</w:t>
      </w:r>
      <w:r>
        <w:rPr>
          <w:spacing w:val="-4"/>
        </w:rPr>
        <w:t> </w:t>
      </w:r>
      <w:r>
        <w:rPr/>
        <w:t>embedding</w:t>
      </w:r>
      <w:r>
        <w:rPr>
          <w:spacing w:val="-4"/>
        </w:rPr>
        <w:t> </w:t>
      </w:r>
      <w:r>
        <w:rPr/>
        <w:t>of</w:t>
      </w:r>
      <w:r>
        <w:rPr>
          <w:spacing w:val="-5"/>
        </w:rPr>
        <w:t> </w:t>
      </w:r>
      <w:r>
        <w:rPr/>
        <w:t>this</w:t>
      </w:r>
      <w:r>
        <w:rPr>
          <w:spacing w:val="-4"/>
        </w:rPr>
        <w:t> </w:t>
      </w:r>
      <w:r>
        <w:rPr/>
        <w:t>net-</w:t>
      </w:r>
      <w:r>
        <w:rPr>
          <w:w w:val="103"/>
        </w:rPr>
        <w:t> </w:t>
      </w:r>
      <w:r>
        <w:rPr/>
        <w:t>work</w:t>
      </w:r>
      <w:r>
        <w:rPr>
          <w:spacing w:val="9"/>
        </w:rPr>
        <w:t> </w:t>
      </w:r>
      <w:r>
        <w:rPr/>
        <w:t>is</w:t>
      </w:r>
      <w:r>
        <w:rPr>
          <w:spacing w:val="9"/>
        </w:rPr>
        <w:t> </w:t>
      </w:r>
      <w:r>
        <w:rPr/>
        <w:t>used</w:t>
      </w:r>
      <w:r>
        <w:rPr>
          <w:spacing w:val="9"/>
        </w:rPr>
        <w:t> </w:t>
      </w:r>
      <w:r>
        <w:rPr/>
        <w:t>as</w:t>
      </w:r>
      <w:r>
        <w:rPr>
          <w:spacing w:val="9"/>
        </w:rPr>
        <w:t> </w:t>
      </w:r>
      <w:r>
        <w:rPr/>
        <w:t>a</w:t>
      </w:r>
      <w:r>
        <w:rPr>
          <w:spacing w:val="9"/>
        </w:rPr>
        <w:t> </w:t>
      </w:r>
      <w:r>
        <w:rPr/>
        <w:t>BISS</w:t>
      </w:r>
      <w:r>
        <w:rPr>
          <w:spacing w:val="9"/>
        </w:rPr>
        <w:t> </w:t>
      </w:r>
      <w:r>
        <w:rPr/>
        <w:t>for</w:t>
      </w:r>
      <w:r>
        <w:rPr>
          <w:spacing w:val="9"/>
        </w:rPr>
        <w:t> </w:t>
      </w:r>
      <w:r>
        <w:rPr/>
        <w:t>training</w:t>
      </w:r>
      <w:r>
        <w:rPr>
          <w:spacing w:val="9"/>
        </w:rPr>
        <w:t> </w:t>
      </w:r>
      <w:r>
        <w:rPr/>
        <w:t>data</w:t>
      </w:r>
      <w:r>
        <w:rPr>
          <w:spacing w:val="9"/>
        </w:rPr>
        <w:t> </w:t>
      </w:r>
      <w:r>
        <w:rPr/>
        <w:t>generation.</w:t>
      </w:r>
      <w:r>
        <w:rPr>
          <w:spacing w:val="18"/>
        </w:rPr>
        <w:t> </w:t>
      </w:r>
      <w:r>
        <w:rPr/>
        <w:t>Note</w:t>
      </w:r>
      <w:r>
        <w:rPr>
          <w:spacing w:val="9"/>
        </w:rPr>
        <w:t> </w:t>
      </w:r>
      <w:r>
        <w:rPr/>
        <w:t>that</w:t>
      </w:r>
      <w:r>
        <w:rPr>
          <w:spacing w:val="9"/>
        </w:rPr>
        <w:t> </w:t>
      </w:r>
      <w:r>
        <w:rPr/>
        <w:t>the</w:t>
      </w:r>
      <w:r>
        <w:rPr>
          <w:w w:val="107"/>
        </w:rPr>
        <w:t> </w:t>
      </w:r>
      <w:r>
        <w:rPr/>
        <w:t>structured metadata is too coarse-grained to yield a</w:t>
      </w:r>
      <w:r>
        <w:rPr>
          <w:spacing w:val="-7"/>
        </w:rPr>
        <w:t> </w:t>
      </w:r>
      <w:r>
        <w:rPr/>
        <w:t>good similarity</w:t>
      </w:r>
      <w:r>
        <w:rPr>
          <w:w w:val="99"/>
        </w:rPr>
        <w:t> </w:t>
      </w:r>
      <w:r>
        <w:rPr/>
        <w:t>detector by itself (patterns are often too nuanced and detailed</w:t>
      </w:r>
      <w:r>
        <w:rPr>
          <w:spacing w:val="-4"/>
        </w:rPr>
        <w:t> </w:t>
      </w:r>
      <w:r>
        <w:rPr/>
        <w:t>to be</w:t>
      </w:r>
      <w:r>
        <w:rPr>
          <w:w w:val="98"/>
        </w:rPr>
        <w:t> </w:t>
      </w:r>
      <w:r>
        <w:rPr/>
        <w:t>described</w:t>
      </w:r>
      <w:r>
        <w:rPr>
          <w:spacing w:val="10"/>
        </w:rPr>
        <w:t> </w:t>
      </w:r>
      <w:r>
        <w:rPr/>
        <w:t>in</w:t>
      </w:r>
      <w:r>
        <w:rPr>
          <w:spacing w:val="9"/>
        </w:rPr>
        <w:t> </w:t>
      </w:r>
      <w:r>
        <w:rPr/>
        <w:t>one</w:t>
      </w:r>
      <w:r>
        <w:rPr>
          <w:spacing w:val="10"/>
        </w:rPr>
        <w:t> </w:t>
      </w:r>
      <w:r>
        <w:rPr/>
        <w:t>or</w:t>
      </w:r>
      <w:r>
        <w:rPr>
          <w:spacing w:val="10"/>
        </w:rPr>
        <w:t> </w:t>
      </w:r>
      <w:r>
        <w:rPr/>
        <w:t>two</w:t>
      </w:r>
      <w:r>
        <w:rPr>
          <w:spacing w:val="11"/>
        </w:rPr>
        <w:t> </w:t>
      </w:r>
      <w:r>
        <w:rPr/>
        <w:t>words,</w:t>
      </w:r>
      <w:r>
        <w:rPr>
          <w:spacing w:val="10"/>
        </w:rPr>
        <w:t> </w:t>
      </w:r>
      <w:r>
        <w:rPr/>
        <w:t>e.g.,</w:t>
      </w:r>
      <w:r>
        <w:rPr>
          <w:spacing w:val="10"/>
        </w:rPr>
        <w:t> </w:t>
      </w:r>
      <w:r>
        <w:rPr/>
        <w:t>a</w:t>
      </w:r>
      <w:r>
        <w:rPr>
          <w:spacing w:val="10"/>
        </w:rPr>
        <w:t> </w:t>
      </w:r>
      <w:r>
        <w:rPr/>
        <w:t>very</w:t>
      </w:r>
      <w:r>
        <w:rPr>
          <w:spacing w:val="11"/>
        </w:rPr>
        <w:t> </w:t>
      </w:r>
      <w:r>
        <w:rPr/>
        <w:t>large</w:t>
      </w:r>
      <w:r>
        <w:rPr>
          <w:spacing w:val="10"/>
        </w:rPr>
        <w:t> </w:t>
      </w:r>
      <w:r>
        <w:rPr/>
        <w:t>variety</w:t>
      </w:r>
      <w:r>
        <w:rPr>
          <w:spacing w:val="10"/>
        </w:rPr>
        <w:t> </w:t>
      </w:r>
      <w:r>
        <w:rPr/>
        <w:t>of</w:t>
      </w:r>
      <w:r>
        <w:rPr>
          <w:spacing w:val="9"/>
        </w:rPr>
        <w:t> </w:t>
      </w:r>
      <w:r>
        <w:rPr/>
        <w:t>t-shirt</w:t>
      </w:r>
      <w:r>
        <w:rPr>
          <w:w w:val="107"/>
        </w:rPr>
        <w:t> </w:t>
      </w:r>
      <w:r>
        <w:rPr/>
        <w:t>and shirt patterns are described by the word printed). In</w:t>
      </w:r>
      <w:r>
        <w:rPr>
          <w:spacing w:val="10"/>
        </w:rPr>
        <w:t> </w:t>
      </w:r>
      <w:r>
        <w:rPr/>
        <w:t>section</w:t>
      </w:r>
      <w:r>
        <w:rPr>
          <w:spacing w:val="9"/>
        </w:rPr>
        <w:t> </w:t>
      </w:r>
      <w:hyperlink w:history="true" w:anchor="_bookmark7">
        <w:r>
          <w:rPr/>
          <w:t>4</w:t>
        </w:r>
      </w:hyperlink>
      <w:r>
        <w:rPr>
          <w:w w:val="92"/>
        </w:rPr>
        <w:t> </w:t>
      </w:r>
      <w:r>
        <w:rPr/>
        <w:t>we</w:t>
      </w:r>
      <w:r>
        <w:rPr>
          <w:spacing w:val="-11"/>
        </w:rPr>
        <w:t> </w:t>
      </w:r>
      <w:r>
        <w:rPr/>
        <w:t>provide</w:t>
      </w:r>
      <w:r>
        <w:rPr>
          <w:spacing w:val="-11"/>
        </w:rPr>
        <w:t> </w:t>
      </w:r>
      <w:r>
        <w:rPr/>
        <w:t>the</w:t>
      </w:r>
      <w:r>
        <w:rPr>
          <w:spacing w:val="-11"/>
        </w:rPr>
        <w:t> </w:t>
      </w:r>
      <w:r>
        <w:rPr/>
        <w:t>overall</w:t>
      </w:r>
      <w:r>
        <w:rPr>
          <w:spacing w:val="-11"/>
        </w:rPr>
        <w:t> </w:t>
      </w:r>
      <w:r>
        <w:rPr/>
        <w:t>performance</w:t>
      </w:r>
      <w:r>
        <w:rPr>
          <w:spacing w:val="-11"/>
        </w:rPr>
        <w:t> </w:t>
      </w:r>
      <w:r>
        <w:rPr/>
        <w:t>of</w:t>
      </w:r>
      <w:r>
        <w:rPr>
          <w:spacing w:val="-11"/>
        </w:rPr>
        <w:t> </w:t>
      </w:r>
      <w:r>
        <w:rPr/>
        <w:t>each</w:t>
      </w:r>
      <w:r>
        <w:rPr>
          <w:spacing w:val="-11"/>
        </w:rPr>
        <w:t> </w:t>
      </w:r>
      <w:r>
        <w:rPr/>
        <w:t>BISS,</w:t>
      </w:r>
      <w:r>
        <w:rPr>
          <w:spacing w:val="-11"/>
        </w:rPr>
        <w:t> </w:t>
      </w:r>
      <w:r>
        <w:rPr/>
        <w:t>vis-a-vis</w:t>
      </w:r>
      <w:r>
        <w:rPr>
          <w:spacing w:val="-11"/>
        </w:rPr>
        <w:t> </w:t>
      </w:r>
      <w:r>
        <w:rPr/>
        <w:t>the</w:t>
      </w:r>
      <w:r>
        <w:rPr>
          <w:spacing w:val="-11"/>
        </w:rPr>
        <w:t> </w:t>
      </w:r>
      <w:r>
        <w:rPr/>
        <w:t>final</w:t>
      </w:r>
    </w:p>
    <w:p>
      <w:pPr>
        <w:pStyle w:val="BodyText"/>
        <w:spacing w:line="203" w:lineRule="exact"/>
        <w:ind w:left="142"/>
      </w:pPr>
      <w:r>
        <w:rPr/>
        <w:t>method.</w:t>
      </w:r>
    </w:p>
    <w:p>
      <w:pPr>
        <w:spacing w:after="0" w:line="203" w:lineRule="exact"/>
        <w:sectPr>
          <w:type w:val="continuous"/>
          <w:pgSz w:w="12240" w:h="15840"/>
          <w:pgMar w:top="1460" w:bottom="280" w:left="940" w:right="520"/>
          <w:cols w:num="2" w:equalWidth="0">
            <w:col w:w="5012" w:space="265"/>
            <w:col w:w="5503"/>
          </w:cols>
        </w:sectPr>
      </w:pPr>
    </w:p>
    <w:p>
      <w:pPr>
        <w:pStyle w:val="BodyText"/>
        <w:spacing w:line="254" w:lineRule="auto" w:before="185"/>
        <w:ind w:left="130" w:right="38" w:firstLine="204"/>
        <w:jc w:val="both"/>
      </w:pPr>
      <w:r>
        <w:rPr>
          <w:b/>
          <w:w w:val="105"/>
        </w:rPr>
        <w:t>Wild</w:t>
      </w:r>
      <w:r>
        <w:rPr>
          <w:b/>
          <w:spacing w:val="-21"/>
          <w:w w:val="105"/>
        </w:rPr>
        <w:t> </w:t>
      </w:r>
      <w:r>
        <w:rPr>
          <w:b/>
          <w:w w:val="105"/>
        </w:rPr>
        <w:t>Image</w:t>
      </w:r>
      <w:r>
        <w:rPr>
          <w:b/>
          <w:spacing w:val="-21"/>
          <w:w w:val="105"/>
        </w:rPr>
        <w:t> </w:t>
      </w:r>
      <w:r>
        <w:rPr>
          <w:b/>
          <w:w w:val="105"/>
        </w:rPr>
        <w:t>Triplets</w:t>
      </w:r>
      <w:r>
        <w:rPr>
          <w:w w:val="105"/>
        </w:rPr>
        <w:t>:</w:t>
      </w:r>
      <w:r>
        <w:rPr>
          <w:spacing w:val="-16"/>
          <w:w w:val="105"/>
        </w:rPr>
        <w:t> </w:t>
      </w:r>
      <w:r>
        <w:rPr>
          <w:w w:val="105"/>
        </w:rPr>
        <w:t>VisNet</w:t>
      </w:r>
      <w:r>
        <w:rPr>
          <w:spacing w:val="-21"/>
          <w:w w:val="105"/>
        </w:rPr>
        <w:t> </w:t>
      </w:r>
      <w:r>
        <w:rPr>
          <w:w w:val="105"/>
        </w:rPr>
        <w:t>was</w:t>
      </w:r>
      <w:r>
        <w:rPr>
          <w:spacing w:val="-20"/>
          <w:w w:val="105"/>
        </w:rPr>
        <w:t> </w:t>
      </w:r>
      <w:r>
        <w:rPr>
          <w:w w:val="105"/>
        </w:rPr>
        <w:t>initially</w:t>
      </w:r>
      <w:r>
        <w:rPr>
          <w:spacing w:val="-20"/>
          <w:w w:val="105"/>
        </w:rPr>
        <w:t> </w:t>
      </w:r>
      <w:r>
        <w:rPr>
          <w:w w:val="105"/>
        </w:rPr>
        <w:t>trained</w:t>
      </w:r>
      <w:r>
        <w:rPr>
          <w:spacing w:val="-21"/>
          <w:w w:val="105"/>
        </w:rPr>
        <w:t> </w:t>
      </w:r>
      <w:r>
        <w:rPr>
          <w:w w:val="105"/>
        </w:rPr>
        <w:t>only</w:t>
      </w:r>
      <w:r>
        <w:rPr>
          <w:spacing w:val="-21"/>
          <w:w w:val="105"/>
        </w:rPr>
        <w:t> </w:t>
      </w:r>
      <w:r>
        <w:rPr>
          <w:w w:val="105"/>
        </w:rPr>
        <w:t>on</w:t>
      </w:r>
      <w:r>
        <w:rPr>
          <w:spacing w:val="-21"/>
          <w:w w:val="105"/>
        </w:rPr>
        <w:t> </w:t>
      </w:r>
      <w:r>
        <w:rPr>
          <w:w w:val="105"/>
        </w:rPr>
        <w:t>Cat- alog Image Triplets. While this network served as a great visual recommender</w:t>
      </w:r>
      <w:r>
        <w:rPr>
          <w:spacing w:val="-35"/>
          <w:w w:val="105"/>
        </w:rPr>
        <w:t> </w:t>
      </w:r>
      <w:r>
        <w:rPr>
          <w:w w:val="105"/>
        </w:rPr>
        <w:t>for</w:t>
      </w:r>
      <w:r>
        <w:rPr>
          <w:spacing w:val="-33"/>
          <w:w w:val="105"/>
        </w:rPr>
        <w:t> </w:t>
      </w:r>
      <w:r>
        <w:rPr>
          <w:w w:val="105"/>
        </w:rPr>
        <w:t>catalog</w:t>
      </w:r>
      <w:r>
        <w:rPr>
          <w:spacing w:val="-35"/>
          <w:w w:val="105"/>
        </w:rPr>
        <w:t> </w:t>
      </w:r>
      <w:r>
        <w:rPr>
          <w:w w:val="105"/>
        </w:rPr>
        <w:t>items,</w:t>
      </w:r>
      <w:r>
        <w:rPr>
          <w:spacing w:val="-33"/>
          <w:w w:val="105"/>
        </w:rPr>
        <w:t> </w:t>
      </w:r>
      <w:r>
        <w:rPr>
          <w:w w:val="105"/>
        </w:rPr>
        <w:t>it</w:t>
      </w:r>
      <w:r>
        <w:rPr>
          <w:spacing w:val="-34"/>
          <w:w w:val="105"/>
        </w:rPr>
        <w:t> </w:t>
      </w:r>
      <w:r>
        <w:rPr>
          <w:w w:val="105"/>
        </w:rPr>
        <w:t>performed</w:t>
      </w:r>
      <w:r>
        <w:rPr>
          <w:spacing w:val="-34"/>
          <w:w w:val="105"/>
        </w:rPr>
        <w:t> </w:t>
      </w:r>
      <w:r>
        <w:rPr>
          <w:w w:val="105"/>
        </w:rPr>
        <w:t>poorly</w:t>
      </w:r>
      <w:r>
        <w:rPr>
          <w:spacing w:val="-35"/>
          <w:w w:val="105"/>
        </w:rPr>
        <w:t> </w:t>
      </w:r>
      <w:r>
        <w:rPr>
          <w:w w:val="105"/>
        </w:rPr>
        <w:t>on</w:t>
      </w:r>
      <w:r>
        <w:rPr>
          <w:spacing w:val="-33"/>
          <w:w w:val="105"/>
        </w:rPr>
        <w:t> </w:t>
      </w:r>
      <w:r>
        <w:rPr>
          <w:w w:val="105"/>
        </w:rPr>
        <w:t>wild</w:t>
      </w:r>
      <w:r>
        <w:rPr>
          <w:spacing w:val="-34"/>
          <w:w w:val="105"/>
        </w:rPr>
        <w:t> </w:t>
      </w:r>
      <w:r>
        <w:rPr>
          <w:w w:val="105"/>
        </w:rPr>
        <w:t>images due</w:t>
      </w:r>
      <w:r>
        <w:rPr>
          <w:spacing w:val="-29"/>
          <w:w w:val="105"/>
        </w:rPr>
        <w:t> </w:t>
      </w:r>
      <w:r>
        <w:rPr>
          <w:w w:val="105"/>
        </w:rPr>
        <w:t>to</w:t>
      </w:r>
      <w:r>
        <w:rPr>
          <w:spacing w:val="-28"/>
          <w:w w:val="105"/>
        </w:rPr>
        <w:t> </w:t>
      </w:r>
      <w:r>
        <w:rPr>
          <w:w w:val="105"/>
        </w:rPr>
        <w:t>the</w:t>
      </w:r>
      <w:r>
        <w:rPr>
          <w:spacing w:val="-28"/>
          <w:w w:val="105"/>
        </w:rPr>
        <w:t> </w:t>
      </w:r>
      <w:r>
        <w:rPr>
          <w:w w:val="105"/>
        </w:rPr>
        <w:t>absence</w:t>
      </w:r>
      <w:r>
        <w:rPr>
          <w:spacing w:val="-28"/>
          <w:w w:val="105"/>
        </w:rPr>
        <w:t> </w:t>
      </w:r>
      <w:r>
        <w:rPr>
          <w:w w:val="105"/>
        </w:rPr>
        <w:t>of</w:t>
      </w:r>
      <w:r>
        <w:rPr>
          <w:spacing w:val="-29"/>
          <w:w w:val="105"/>
        </w:rPr>
        <w:t> </w:t>
      </w:r>
      <w:r>
        <w:rPr>
          <w:w w:val="105"/>
        </w:rPr>
        <w:t>complex</w:t>
      </w:r>
      <w:r>
        <w:rPr>
          <w:spacing w:val="-28"/>
          <w:w w:val="105"/>
        </w:rPr>
        <w:t> </w:t>
      </w:r>
      <w:r>
        <w:rPr>
          <w:w w:val="105"/>
        </w:rPr>
        <w:t>backgrounds,</w:t>
      </w:r>
      <w:r>
        <w:rPr>
          <w:spacing w:val="-28"/>
          <w:w w:val="105"/>
        </w:rPr>
        <w:t> </w:t>
      </w:r>
      <w:r>
        <w:rPr>
          <w:w w:val="105"/>
        </w:rPr>
        <w:t>large</w:t>
      </w:r>
      <w:r>
        <w:rPr>
          <w:spacing w:val="-28"/>
          <w:w w:val="105"/>
        </w:rPr>
        <w:t> </w:t>
      </w:r>
      <w:r>
        <w:rPr>
          <w:w w:val="105"/>
        </w:rPr>
        <w:t>perspective</w:t>
      </w:r>
      <w:r>
        <w:rPr>
          <w:spacing w:val="-29"/>
          <w:w w:val="105"/>
        </w:rPr>
        <w:t> </w:t>
      </w:r>
      <w:r>
        <w:rPr>
          <w:w w:val="105"/>
        </w:rPr>
        <w:t>vari- ations and partial views in training data. </w:t>
      </w:r>
      <w:r>
        <w:rPr>
          <w:spacing w:val="-6"/>
          <w:w w:val="105"/>
        </w:rPr>
        <w:t>To </w:t>
      </w:r>
      <w:r>
        <w:rPr>
          <w:w w:val="105"/>
        </w:rPr>
        <w:t>train the network to handle</w:t>
      </w:r>
      <w:r>
        <w:rPr>
          <w:spacing w:val="-26"/>
          <w:w w:val="105"/>
        </w:rPr>
        <w:t> </w:t>
      </w:r>
      <w:r>
        <w:rPr>
          <w:w w:val="105"/>
        </w:rPr>
        <w:t>these</w:t>
      </w:r>
      <w:r>
        <w:rPr>
          <w:spacing w:val="-25"/>
          <w:w w:val="105"/>
        </w:rPr>
        <w:t> </w:t>
      </w:r>
      <w:r>
        <w:rPr>
          <w:w w:val="105"/>
        </w:rPr>
        <w:t>complications,</w:t>
      </w:r>
      <w:r>
        <w:rPr>
          <w:spacing w:val="-25"/>
          <w:w w:val="105"/>
        </w:rPr>
        <w:t> </w:t>
      </w:r>
      <w:r>
        <w:rPr>
          <w:w w:val="105"/>
        </w:rPr>
        <w:t>we</w:t>
      </w:r>
      <w:r>
        <w:rPr>
          <w:spacing w:val="-25"/>
          <w:w w:val="105"/>
        </w:rPr>
        <w:t> </w:t>
      </w:r>
      <w:r>
        <w:rPr>
          <w:w w:val="105"/>
        </w:rPr>
        <w:t>made</w:t>
      </w:r>
      <w:r>
        <w:rPr>
          <w:spacing w:val="-25"/>
          <w:w w:val="105"/>
        </w:rPr>
        <w:t> </w:t>
      </w:r>
      <w:r>
        <w:rPr>
          <w:w w:val="105"/>
        </w:rPr>
        <w:t>use</w:t>
      </w:r>
      <w:r>
        <w:rPr>
          <w:spacing w:val="-25"/>
          <w:w w:val="105"/>
        </w:rPr>
        <w:t> </w:t>
      </w:r>
      <w:r>
        <w:rPr>
          <w:w w:val="105"/>
        </w:rPr>
        <w:t>of</w:t>
      </w:r>
      <w:r>
        <w:rPr>
          <w:spacing w:val="-25"/>
          <w:w w:val="105"/>
        </w:rPr>
        <w:t> </w:t>
      </w:r>
      <w:r>
        <w:rPr>
          <w:w w:val="105"/>
        </w:rPr>
        <w:t>the</w:t>
      </w:r>
      <w:r>
        <w:rPr>
          <w:spacing w:val="-25"/>
          <w:w w:val="105"/>
        </w:rPr>
        <w:t> </w:t>
      </w:r>
      <w:r>
        <w:rPr>
          <w:w w:val="105"/>
        </w:rPr>
        <w:t>Exact</w:t>
      </w:r>
      <w:r>
        <w:rPr>
          <w:spacing w:val="-25"/>
          <w:w w:val="105"/>
        </w:rPr>
        <w:t> </w:t>
      </w:r>
      <w:r>
        <w:rPr>
          <w:w w:val="105"/>
        </w:rPr>
        <w:t>Street2Shop dataset</w:t>
      </w:r>
      <w:r>
        <w:rPr>
          <w:spacing w:val="-35"/>
          <w:w w:val="105"/>
        </w:rPr>
        <w:t> </w:t>
      </w:r>
      <w:r>
        <w:rPr>
          <w:w w:val="105"/>
        </w:rPr>
        <w:t>created</w:t>
      </w:r>
      <w:r>
        <w:rPr>
          <w:spacing w:val="-34"/>
          <w:w w:val="105"/>
        </w:rPr>
        <w:t> </w:t>
      </w:r>
      <w:r>
        <w:rPr>
          <w:w w:val="105"/>
        </w:rPr>
        <w:t>by</w:t>
      </w:r>
      <w:r>
        <w:rPr>
          <w:spacing w:val="-33"/>
          <w:w w:val="105"/>
        </w:rPr>
        <w:t> </w:t>
      </w:r>
      <w:r>
        <w:rPr>
          <w:w w:val="105"/>
        </w:rPr>
        <w:t>Kiapour</w:t>
      </w:r>
      <w:r>
        <w:rPr>
          <w:spacing w:val="-34"/>
          <w:w w:val="105"/>
        </w:rPr>
        <w:t> </w:t>
      </w:r>
      <w:r>
        <w:rPr>
          <w:w w:val="105"/>
        </w:rPr>
        <w:t>et</w:t>
      </w:r>
      <w:r>
        <w:rPr>
          <w:spacing w:val="-34"/>
          <w:w w:val="105"/>
        </w:rPr>
        <w:t> </w:t>
      </w:r>
      <w:r>
        <w:rPr>
          <w:w w:val="105"/>
        </w:rPr>
        <w:t>al.</w:t>
      </w:r>
      <w:r>
        <w:rPr>
          <w:spacing w:val="-28"/>
          <w:w w:val="105"/>
        </w:rPr>
        <w:t> </w:t>
      </w:r>
      <w:r>
        <w:rPr>
          <w:w w:val="105"/>
        </w:rPr>
        <w:t>in</w:t>
      </w:r>
      <w:r>
        <w:rPr>
          <w:spacing w:val="-34"/>
          <w:w w:val="105"/>
        </w:rPr>
        <w:t> </w:t>
      </w:r>
      <w:r>
        <w:rPr>
          <w:w w:val="105"/>
        </w:rPr>
        <w:t>[</w:t>
      </w:r>
      <w:hyperlink w:history="true" w:anchor="_bookmark31">
        <w:r>
          <w:rPr>
            <w:w w:val="105"/>
          </w:rPr>
          <w:t>14</w:t>
        </w:r>
      </w:hyperlink>
      <w:r>
        <w:rPr>
          <w:w w:val="105"/>
        </w:rPr>
        <w:t>],</w:t>
      </w:r>
      <w:r>
        <w:rPr>
          <w:spacing w:val="-33"/>
          <w:w w:val="105"/>
        </w:rPr>
        <w:t> </w:t>
      </w:r>
      <w:r>
        <w:rPr>
          <w:w w:val="105"/>
        </w:rPr>
        <w:t>which</w:t>
      </w:r>
      <w:r>
        <w:rPr>
          <w:spacing w:val="-34"/>
          <w:w w:val="105"/>
        </w:rPr>
        <w:t> </w:t>
      </w:r>
      <w:r>
        <w:rPr>
          <w:w w:val="105"/>
        </w:rPr>
        <w:t>contains</w:t>
      </w:r>
      <w:r>
        <w:rPr>
          <w:spacing w:val="-34"/>
          <w:w w:val="105"/>
        </w:rPr>
        <w:t> </w:t>
      </w:r>
      <w:r>
        <w:rPr>
          <w:w w:val="105"/>
        </w:rPr>
        <w:t>wild</w:t>
      </w:r>
      <w:r>
        <w:rPr>
          <w:spacing w:val="-34"/>
          <w:w w:val="105"/>
        </w:rPr>
        <w:t> </w:t>
      </w:r>
      <w:r>
        <w:rPr>
          <w:w w:val="105"/>
        </w:rPr>
        <w:t>images (street-photos),</w:t>
      </w:r>
      <w:r>
        <w:rPr>
          <w:spacing w:val="-14"/>
          <w:w w:val="105"/>
        </w:rPr>
        <w:t> </w:t>
      </w:r>
      <w:r>
        <w:rPr>
          <w:w w:val="105"/>
        </w:rPr>
        <w:t>catalog</w:t>
      </w:r>
      <w:r>
        <w:rPr>
          <w:spacing w:val="-14"/>
          <w:w w:val="105"/>
        </w:rPr>
        <w:t> </w:t>
      </w:r>
      <w:r>
        <w:rPr>
          <w:w w:val="105"/>
        </w:rPr>
        <w:t>images</w:t>
      </w:r>
      <w:r>
        <w:rPr>
          <w:spacing w:val="-14"/>
          <w:w w:val="105"/>
        </w:rPr>
        <w:t> </w:t>
      </w:r>
      <w:r>
        <w:rPr>
          <w:w w:val="105"/>
        </w:rPr>
        <w:t>(shop-photos)</w:t>
      </w:r>
      <w:r>
        <w:rPr>
          <w:spacing w:val="-14"/>
          <w:w w:val="105"/>
        </w:rPr>
        <w:t> </w:t>
      </w:r>
      <w:r>
        <w:rPr>
          <w:w w:val="105"/>
        </w:rPr>
        <w:t>and</w:t>
      </w:r>
      <w:r>
        <w:rPr>
          <w:spacing w:val="-13"/>
          <w:w w:val="105"/>
        </w:rPr>
        <w:t> </w:t>
      </w:r>
      <w:r>
        <w:rPr>
          <w:w w:val="105"/>
        </w:rPr>
        <w:t>exact</w:t>
      </w:r>
      <w:r>
        <w:rPr>
          <w:spacing w:val="-14"/>
          <w:w w:val="105"/>
        </w:rPr>
        <w:t> </w:t>
      </w:r>
      <w:r>
        <w:rPr>
          <w:w w:val="105"/>
        </w:rPr>
        <w:t>street-to- shop</w:t>
      </w:r>
      <w:r>
        <w:rPr>
          <w:spacing w:val="-26"/>
          <w:w w:val="105"/>
        </w:rPr>
        <w:t> </w:t>
      </w:r>
      <w:r>
        <w:rPr>
          <w:w w:val="105"/>
        </w:rPr>
        <w:t>pairs</w:t>
      </w:r>
      <w:r>
        <w:rPr>
          <w:spacing w:val="-26"/>
          <w:w w:val="105"/>
        </w:rPr>
        <w:t> </w:t>
      </w:r>
      <w:r>
        <w:rPr>
          <w:w w:val="105"/>
        </w:rPr>
        <w:t>(established</w:t>
      </w:r>
      <w:r>
        <w:rPr>
          <w:spacing w:val="-26"/>
          <w:w w:val="105"/>
        </w:rPr>
        <w:t> </w:t>
      </w:r>
      <w:r>
        <w:rPr>
          <w:w w:val="105"/>
        </w:rPr>
        <w:t>manually).</w:t>
      </w:r>
      <w:r>
        <w:rPr>
          <w:spacing w:val="-22"/>
          <w:w w:val="105"/>
        </w:rPr>
        <w:t> </w:t>
      </w:r>
      <w:r>
        <w:rPr>
          <w:w w:val="105"/>
        </w:rPr>
        <w:t>It</w:t>
      </w:r>
      <w:r>
        <w:rPr>
          <w:spacing w:val="-25"/>
          <w:w w:val="105"/>
        </w:rPr>
        <w:t> </w:t>
      </w:r>
      <w:r>
        <w:rPr>
          <w:w w:val="105"/>
        </w:rPr>
        <w:t>also</w:t>
      </w:r>
      <w:r>
        <w:rPr>
          <w:spacing w:val="-26"/>
          <w:w w:val="105"/>
        </w:rPr>
        <w:t> </w:t>
      </w:r>
      <w:r>
        <w:rPr>
          <w:w w:val="105"/>
        </w:rPr>
        <w:t>contains</w:t>
      </w:r>
      <w:r>
        <w:rPr>
          <w:spacing w:val="-26"/>
          <w:w w:val="105"/>
        </w:rPr>
        <w:t> </w:t>
      </w:r>
      <w:r>
        <w:rPr>
          <w:w w:val="105"/>
        </w:rPr>
        <w:t>bounding</w:t>
      </w:r>
      <w:r>
        <w:rPr>
          <w:spacing w:val="-25"/>
          <w:w w:val="105"/>
        </w:rPr>
        <w:t> </w:t>
      </w:r>
      <w:r>
        <w:rPr>
          <w:w w:val="105"/>
        </w:rPr>
        <w:t>boxes around</w:t>
      </w:r>
      <w:r>
        <w:rPr>
          <w:spacing w:val="-12"/>
          <w:w w:val="105"/>
        </w:rPr>
        <w:t> </w:t>
      </w:r>
      <w:r>
        <w:rPr>
          <w:w w:val="105"/>
        </w:rPr>
        <w:t>the</w:t>
      </w:r>
      <w:r>
        <w:rPr>
          <w:spacing w:val="-13"/>
          <w:w w:val="105"/>
        </w:rPr>
        <w:t> </w:t>
      </w:r>
      <w:r>
        <w:rPr>
          <w:w w:val="105"/>
        </w:rPr>
        <w:t>object</w:t>
      </w:r>
      <w:r>
        <w:rPr>
          <w:spacing w:val="-12"/>
          <w:w w:val="105"/>
        </w:rPr>
        <w:t> </w:t>
      </w:r>
      <w:r>
        <w:rPr>
          <w:w w:val="105"/>
        </w:rPr>
        <w:t>of</w:t>
      </w:r>
      <w:r>
        <w:rPr>
          <w:spacing w:val="-12"/>
          <w:w w:val="105"/>
        </w:rPr>
        <w:t> </w:t>
      </w:r>
      <w:r>
        <w:rPr>
          <w:w w:val="105"/>
        </w:rPr>
        <w:t>interest</w:t>
      </w:r>
      <w:r>
        <w:rPr>
          <w:spacing w:val="-12"/>
          <w:w w:val="105"/>
        </w:rPr>
        <w:t> </w:t>
      </w:r>
      <w:r>
        <w:rPr>
          <w:w w:val="105"/>
        </w:rPr>
        <w:t>within</w:t>
      </w:r>
      <w:r>
        <w:rPr>
          <w:spacing w:val="-12"/>
          <w:w w:val="105"/>
        </w:rPr>
        <w:t> </w:t>
      </w:r>
      <w:r>
        <w:rPr>
          <w:w w:val="105"/>
        </w:rPr>
        <w:t>the</w:t>
      </w:r>
      <w:r>
        <w:rPr>
          <w:spacing w:val="-12"/>
          <w:w w:val="105"/>
        </w:rPr>
        <w:t> </w:t>
      </w:r>
      <w:r>
        <w:rPr>
          <w:w w:val="105"/>
        </w:rPr>
        <w:t>wild</w:t>
      </w:r>
      <w:r>
        <w:rPr>
          <w:spacing w:val="-12"/>
          <w:w w:val="105"/>
        </w:rPr>
        <w:t> </w:t>
      </w:r>
      <w:r>
        <w:rPr>
          <w:w w:val="105"/>
        </w:rPr>
        <w:t>image.</w:t>
      </w:r>
      <w:r>
        <w:rPr>
          <w:spacing w:val="-5"/>
          <w:w w:val="105"/>
        </w:rPr>
        <w:t> </w:t>
      </w:r>
      <w:r>
        <w:rPr>
          <w:w w:val="105"/>
        </w:rPr>
        <w:t>Triplets</w:t>
      </w:r>
      <w:r>
        <w:rPr>
          <w:spacing w:val="-12"/>
          <w:w w:val="105"/>
        </w:rPr>
        <w:t> </w:t>
      </w:r>
      <w:r>
        <w:rPr>
          <w:w w:val="105"/>
        </w:rPr>
        <w:t>were generated</w:t>
      </w:r>
      <w:r>
        <w:rPr>
          <w:spacing w:val="-13"/>
          <w:w w:val="105"/>
        </w:rPr>
        <w:t> </w:t>
      </w:r>
      <w:r>
        <w:rPr>
          <w:w w:val="105"/>
        </w:rPr>
        <w:t>from</w:t>
      </w:r>
      <w:r>
        <w:rPr>
          <w:spacing w:val="-13"/>
          <w:w w:val="105"/>
        </w:rPr>
        <w:t> </w:t>
      </w:r>
      <w:r>
        <w:rPr>
          <w:w w:val="105"/>
        </w:rPr>
        <w:t>the</w:t>
      </w:r>
      <w:r>
        <w:rPr>
          <w:spacing w:val="-13"/>
          <w:w w:val="105"/>
        </w:rPr>
        <w:t> </w:t>
      </w:r>
      <w:r>
        <w:rPr>
          <w:w w:val="105"/>
        </w:rPr>
        <w:t>clothing</w:t>
      </w:r>
      <w:r>
        <w:rPr>
          <w:spacing w:val="-12"/>
          <w:w w:val="105"/>
        </w:rPr>
        <w:t> </w:t>
      </w:r>
      <w:r>
        <w:rPr>
          <w:w w:val="105"/>
        </w:rPr>
        <w:t>subset</w:t>
      </w:r>
      <w:r>
        <w:rPr>
          <w:spacing w:val="-13"/>
          <w:w w:val="105"/>
        </w:rPr>
        <w:t> </w:t>
      </w:r>
      <w:r>
        <w:rPr>
          <w:w w:val="105"/>
        </w:rPr>
        <w:t>of</w:t>
      </w:r>
      <w:r>
        <w:rPr>
          <w:spacing w:val="-13"/>
          <w:w w:val="105"/>
        </w:rPr>
        <w:t> </w:t>
      </w:r>
      <w:r>
        <w:rPr>
          <w:w w:val="105"/>
        </w:rPr>
        <w:t>this</w:t>
      </w:r>
      <w:r>
        <w:rPr>
          <w:spacing w:val="-12"/>
          <w:w w:val="105"/>
        </w:rPr>
        <w:t> </w:t>
      </w:r>
      <w:r>
        <w:rPr>
          <w:w w:val="105"/>
        </w:rPr>
        <w:t>dataset</w:t>
      </w:r>
      <w:r>
        <w:rPr>
          <w:spacing w:val="-13"/>
          <w:w w:val="105"/>
        </w:rPr>
        <w:t> </w:t>
      </w:r>
      <w:r>
        <w:rPr>
          <w:w w:val="105"/>
        </w:rPr>
        <w:t>for</w:t>
      </w:r>
      <w:r>
        <w:rPr>
          <w:spacing w:val="-13"/>
          <w:w w:val="105"/>
        </w:rPr>
        <w:t> </w:t>
      </w:r>
      <w:r>
        <w:rPr>
          <w:w w:val="105"/>
        </w:rPr>
        <w:t>training</w:t>
      </w:r>
      <w:r>
        <w:rPr>
          <w:spacing w:val="-12"/>
          <w:w w:val="105"/>
        </w:rPr>
        <w:t> </w:t>
      </w:r>
      <w:r>
        <w:rPr>
          <w:w w:val="105"/>
        </w:rPr>
        <w:t>and evaluation.</w:t>
      </w:r>
      <w:r>
        <w:rPr>
          <w:spacing w:val="-17"/>
          <w:w w:val="105"/>
        </w:rPr>
        <w:t> </w:t>
      </w:r>
      <w:r>
        <w:rPr>
          <w:w w:val="105"/>
        </w:rPr>
        <w:t>The</w:t>
      </w:r>
      <w:r>
        <w:rPr>
          <w:spacing w:val="-21"/>
          <w:w w:val="105"/>
        </w:rPr>
        <w:t> </w:t>
      </w:r>
      <w:r>
        <w:rPr>
          <w:w w:val="105"/>
        </w:rPr>
        <w:t>query</w:t>
      </w:r>
      <w:r>
        <w:rPr>
          <w:spacing w:val="-22"/>
          <w:w w:val="105"/>
        </w:rPr>
        <w:t> </w:t>
      </w:r>
      <w:r>
        <w:rPr>
          <w:w w:val="105"/>
        </w:rPr>
        <w:t>image,</w:t>
      </w:r>
      <w:r>
        <w:rPr>
          <w:spacing w:val="-26"/>
          <w:w w:val="105"/>
        </w:rPr>
        <w:t> </w:t>
      </w:r>
      <w:r>
        <w:rPr>
          <w:i/>
          <w:w w:val="105"/>
        </w:rPr>
        <w:t>q</w:t>
      </w:r>
      <w:r>
        <w:rPr>
          <w:i/>
          <w:spacing w:val="-17"/>
          <w:w w:val="105"/>
        </w:rPr>
        <w:t> </w:t>
      </w:r>
      <w:r>
        <w:rPr>
          <w:w w:val="105"/>
        </w:rPr>
        <w:t>of</w:t>
      </w:r>
      <w:r>
        <w:rPr>
          <w:spacing w:val="-21"/>
          <w:w w:val="105"/>
        </w:rPr>
        <w:t> </w:t>
      </w:r>
      <w:r>
        <w:rPr>
          <w:w w:val="105"/>
        </w:rPr>
        <w:t>the</w:t>
      </w:r>
      <w:r>
        <w:rPr>
          <w:spacing w:val="-21"/>
          <w:w w:val="105"/>
        </w:rPr>
        <w:t> </w:t>
      </w:r>
      <w:r>
        <w:rPr>
          <w:w w:val="105"/>
        </w:rPr>
        <w:t>triplet</w:t>
      </w:r>
      <w:r>
        <w:rPr>
          <w:spacing w:val="-22"/>
          <w:w w:val="105"/>
        </w:rPr>
        <w:t> </w:t>
      </w:r>
      <w:r>
        <w:rPr>
          <w:w w:val="105"/>
        </w:rPr>
        <w:t>was</w:t>
      </w:r>
      <w:r>
        <w:rPr>
          <w:spacing w:val="-21"/>
          <w:w w:val="105"/>
        </w:rPr>
        <w:t> </w:t>
      </w:r>
      <w:r>
        <w:rPr>
          <w:w w:val="105"/>
        </w:rPr>
        <w:t>sampled</w:t>
      </w:r>
      <w:r>
        <w:rPr>
          <w:spacing w:val="-21"/>
          <w:w w:val="105"/>
        </w:rPr>
        <w:t> </w:t>
      </w:r>
      <w:r>
        <w:rPr>
          <w:w w:val="105"/>
        </w:rPr>
        <w:t>from</w:t>
      </w:r>
      <w:r>
        <w:rPr>
          <w:spacing w:val="-22"/>
          <w:w w:val="105"/>
        </w:rPr>
        <w:t> </w:t>
      </w:r>
      <w:r>
        <w:rPr>
          <w:w w:val="105"/>
        </w:rPr>
        <w:t>the cropped</w:t>
      </w:r>
      <w:r>
        <w:rPr>
          <w:spacing w:val="-23"/>
          <w:w w:val="105"/>
        </w:rPr>
        <w:t> </w:t>
      </w:r>
      <w:r>
        <w:rPr>
          <w:w w:val="105"/>
        </w:rPr>
        <w:t>wild</w:t>
      </w:r>
      <w:r>
        <w:rPr>
          <w:spacing w:val="-23"/>
          <w:w w:val="105"/>
        </w:rPr>
        <w:t> </w:t>
      </w:r>
      <w:r>
        <w:rPr>
          <w:w w:val="105"/>
        </w:rPr>
        <w:t>images</w:t>
      </w:r>
      <w:r>
        <w:rPr>
          <w:spacing w:val="-23"/>
          <w:w w:val="105"/>
        </w:rPr>
        <w:t> </w:t>
      </w:r>
      <w:r>
        <w:rPr>
          <w:w w:val="105"/>
        </w:rPr>
        <w:t>(using</w:t>
      </w:r>
      <w:r>
        <w:rPr>
          <w:spacing w:val="-23"/>
          <w:w w:val="105"/>
        </w:rPr>
        <w:t> </w:t>
      </w:r>
      <w:r>
        <w:rPr>
          <w:w w:val="105"/>
        </w:rPr>
        <w:t>bounding</w:t>
      </w:r>
      <w:r>
        <w:rPr>
          <w:spacing w:val="-23"/>
          <w:w w:val="105"/>
        </w:rPr>
        <w:t> </w:t>
      </w:r>
      <w:r>
        <w:rPr>
          <w:w w:val="105"/>
        </w:rPr>
        <w:t>box</w:t>
      </w:r>
      <w:r>
        <w:rPr>
          <w:spacing w:val="-23"/>
          <w:w w:val="105"/>
        </w:rPr>
        <w:t> </w:t>
      </w:r>
      <w:r>
        <w:rPr>
          <w:w w:val="105"/>
        </w:rPr>
        <w:t>metadata).</w:t>
      </w:r>
      <w:r>
        <w:rPr>
          <w:spacing w:val="-18"/>
          <w:w w:val="105"/>
        </w:rPr>
        <w:t> </w:t>
      </w:r>
      <w:r>
        <w:rPr>
          <w:w w:val="105"/>
        </w:rPr>
        <w:t>Positive</w:t>
      </w:r>
      <w:r>
        <w:rPr>
          <w:spacing w:val="-23"/>
          <w:w w:val="105"/>
        </w:rPr>
        <w:t> </w:t>
      </w:r>
      <w:r>
        <w:rPr>
          <w:w w:val="105"/>
        </w:rPr>
        <w:t>ele- ment</w:t>
      </w:r>
      <w:r>
        <w:rPr>
          <w:spacing w:val="-25"/>
          <w:w w:val="105"/>
        </w:rPr>
        <w:t> </w:t>
      </w:r>
      <w:r>
        <w:rPr>
          <w:w w:val="105"/>
        </w:rPr>
        <w:t>of</w:t>
      </w:r>
      <w:r>
        <w:rPr>
          <w:spacing w:val="-24"/>
          <w:w w:val="105"/>
        </w:rPr>
        <w:t> </w:t>
      </w:r>
      <w:r>
        <w:rPr>
          <w:w w:val="105"/>
        </w:rPr>
        <w:t>the</w:t>
      </w:r>
      <w:r>
        <w:rPr>
          <w:spacing w:val="-24"/>
          <w:w w:val="105"/>
        </w:rPr>
        <w:t> </w:t>
      </w:r>
      <w:r>
        <w:rPr>
          <w:w w:val="105"/>
        </w:rPr>
        <w:t>triplet</w:t>
      </w:r>
      <w:r>
        <w:rPr>
          <w:spacing w:val="-25"/>
          <w:w w:val="105"/>
        </w:rPr>
        <w:t> </w:t>
      </w:r>
      <w:r>
        <w:rPr>
          <w:w w:val="105"/>
        </w:rPr>
        <w:t>was</w:t>
      </w:r>
      <w:r>
        <w:rPr>
          <w:spacing w:val="-24"/>
          <w:w w:val="105"/>
        </w:rPr>
        <w:t> </w:t>
      </w:r>
      <w:r>
        <w:rPr>
          <w:w w:val="105"/>
        </w:rPr>
        <w:t>always</w:t>
      </w:r>
      <w:r>
        <w:rPr>
          <w:spacing w:val="-24"/>
          <w:w w:val="105"/>
        </w:rPr>
        <w:t> </w:t>
      </w:r>
      <w:r>
        <w:rPr>
          <w:w w:val="105"/>
        </w:rPr>
        <w:t>the</w:t>
      </w:r>
      <w:r>
        <w:rPr>
          <w:spacing w:val="-24"/>
          <w:w w:val="105"/>
        </w:rPr>
        <w:t> </w:t>
      </w:r>
      <w:r>
        <w:rPr>
          <w:w w:val="105"/>
        </w:rPr>
        <w:t>ground</w:t>
      </w:r>
      <w:r>
        <w:rPr>
          <w:spacing w:val="-25"/>
          <w:w w:val="105"/>
        </w:rPr>
        <w:t> </w:t>
      </w:r>
      <w:r>
        <w:rPr>
          <w:w w:val="105"/>
        </w:rPr>
        <w:t>truth</w:t>
      </w:r>
      <w:r>
        <w:rPr>
          <w:spacing w:val="-24"/>
          <w:w w:val="105"/>
        </w:rPr>
        <w:t> </w:t>
      </w:r>
      <w:r>
        <w:rPr>
          <w:w w:val="105"/>
        </w:rPr>
        <w:t>match</w:t>
      </w:r>
      <w:r>
        <w:rPr>
          <w:spacing w:val="-24"/>
          <w:w w:val="105"/>
        </w:rPr>
        <w:t> </w:t>
      </w:r>
      <w:r>
        <w:rPr>
          <w:w w:val="105"/>
        </w:rPr>
        <w:t>from</w:t>
      </w:r>
      <w:r>
        <w:rPr>
          <w:spacing w:val="-24"/>
          <w:w w:val="105"/>
        </w:rPr>
        <w:t> </w:t>
      </w:r>
      <w:r>
        <w:rPr>
          <w:w w:val="105"/>
        </w:rPr>
        <w:t>catalog. Negative</w:t>
      </w:r>
      <w:r>
        <w:rPr>
          <w:spacing w:val="-32"/>
          <w:w w:val="105"/>
        </w:rPr>
        <w:t> </w:t>
      </w:r>
      <w:r>
        <w:rPr>
          <w:w w:val="105"/>
        </w:rPr>
        <w:t>elements</w:t>
      </w:r>
      <w:r>
        <w:rPr>
          <w:spacing w:val="-31"/>
          <w:w w:val="105"/>
        </w:rPr>
        <w:t> </w:t>
      </w:r>
      <w:r>
        <w:rPr>
          <w:w w:val="105"/>
        </w:rPr>
        <w:t>were</w:t>
      </w:r>
      <w:r>
        <w:rPr>
          <w:spacing w:val="-32"/>
          <w:w w:val="105"/>
        </w:rPr>
        <w:t> </w:t>
      </w:r>
      <w:r>
        <w:rPr>
          <w:w w:val="105"/>
        </w:rPr>
        <w:t>sampled</w:t>
      </w:r>
      <w:r>
        <w:rPr>
          <w:spacing w:val="-31"/>
          <w:w w:val="105"/>
        </w:rPr>
        <w:t> </w:t>
      </w:r>
      <w:r>
        <w:rPr>
          <w:w w:val="105"/>
        </w:rPr>
        <w:t>from</w:t>
      </w:r>
      <w:r>
        <w:rPr>
          <w:spacing w:val="-31"/>
          <w:w w:val="105"/>
        </w:rPr>
        <w:t> </w:t>
      </w:r>
      <w:r>
        <w:rPr>
          <w:w w:val="105"/>
        </w:rPr>
        <w:t>other</w:t>
      </w:r>
      <w:r>
        <w:rPr>
          <w:spacing w:val="-32"/>
          <w:w w:val="105"/>
        </w:rPr>
        <w:t> </w:t>
      </w:r>
      <w:r>
        <w:rPr>
          <w:w w:val="105"/>
        </w:rPr>
        <w:t>catalog</w:t>
      </w:r>
      <w:r>
        <w:rPr>
          <w:spacing w:val="-31"/>
          <w:w w:val="105"/>
        </w:rPr>
        <w:t> </w:t>
      </w:r>
      <w:r>
        <w:rPr>
          <w:w w:val="105"/>
        </w:rPr>
        <w:t>items.</w:t>
      </w:r>
      <w:r>
        <w:rPr>
          <w:spacing w:val="-29"/>
          <w:w w:val="105"/>
        </w:rPr>
        <w:t> </w:t>
      </w:r>
      <w:r>
        <w:rPr>
          <w:w w:val="105"/>
        </w:rPr>
        <w:t>In-class and</w:t>
      </w:r>
      <w:r>
        <w:rPr>
          <w:spacing w:val="-30"/>
          <w:w w:val="105"/>
        </w:rPr>
        <w:t> </w:t>
      </w:r>
      <w:r>
        <w:rPr>
          <w:w w:val="105"/>
        </w:rPr>
        <w:t>out-of-class</w:t>
      </w:r>
      <w:r>
        <w:rPr>
          <w:spacing w:val="-30"/>
          <w:w w:val="105"/>
        </w:rPr>
        <w:t> </w:t>
      </w:r>
      <w:r>
        <w:rPr>
          <w:w w:val="105"/>
        </w:rPr>
        <w:t>separation</w:t>
      </w:r>
      <w:r>
        <w:rPr>
          <w:spacing w:val="-30"/>
          <w:w w:val="105"/>
        </w:rPr>
        <w:t> </w:t>
      </w:r>
      <w:r>
        <w:rPr>
          <w:w w:val="105"/>
        </w:rPr>
        <w:t>was</w:t>
      </w:r>
      <w:r>
        <w:rPr>
          <w:spacing w:val="-30"/>
          <w:w w:val="105"/>
        </w:rPr>
        <w:t> </w:t>
      </w:r>
      <w:r>
        <w:rPr>
          <w:w w:val="105"/>
        </w:rPr>
        <w:t>done</w:t>
      </w:r>
      <w:r>
        <w:rPr>
          <w:spacing w:val="-30"/>
          <w:w w:val="105"/>
        </w:rPr>
        <w:t> </w:t>
      </w:r>
      <w:r>
        <w:rPr>
          <w:w w:val="105"/>
        </w:rPr>
        <w:t>in</w:t>
      </w:r>
      <w:r>
        <w:rPr>
          <w:spacing w:val="-30"/>
          <w:w w:val="105"/>
        </w:rPr>
        <w:t> </w:t>
      </w:r>
      <w:r>
        <w:rPr>
          <w:w w:val="105"/>
        </w:rPr>
        <w:t>a</w:t>
      </w:r>
      <w:r>
        <w:rPr>
          <w:spacing w:val="-30"/>
          <w:w w:val="105"/>
        </w:rPr>
        <w:t> </w:t>
      </w:r>
      <w:r>
        <w:rPr>
          <w:w w:val="105"/>
        </w:rPr>
        <w:t>bootstrapping</w:t>
      </w:r>
      <w:r>
        <w:rPr>
          <w:spacing w:val="-30"/>
          <w:w w:val="105"/>
        </w:rPr>
        <w:t> </w:t>
      </w:r>
      <w:r>
        <w:rPr>
          <w:w w:val="105"/>
        </w:rPr>
        <w:t>fashion,</w:t>
      </w:r>
      <w:r>
        <w:rPr>
          <w:spacing w:val="-29"/>
          <w:w w:val="105"/>
        </w:rPr>
        <w:t> </w:t>
      </w:r>
      <w:r>
        <w:rPr>
          <w:w w:val="105"/>
        </w:rPr>
        <w:t>on the</w:t>
      </w:r>
      <w:r>
        <w:rPr>
          <w:spacing w:val="-11"/>
          <w:w w:val="105"/>
        </w:rPr>
        <w:t> </w:t>
      </w:r>
      <w:r>
        <w:rPr>
          <w:w w:val="105"/>
        </w:rPr>
        <w:t>basis</w:t>
      </w:r>
      <w:r>
        <w:rPr>
          <w:spacing w:val="-11"/>
          <w:w w:val="105"/>
        </w:rPr>
        <w:t> </w:t>
      </w:r>
      <w:r>
        <w:rPr>
          <w:w w:val="105"/>
        </w:rPr>
        <w:t>of</w:t>
      </w:r>
      <w:r>
        <w:rPr>
          <w:spacing w:val="-11"/>
          <w:w w:val="105"/>
        </w:rPr>
        <w:t> </w:t>
      </w:r>
      <w:r>
        <w:rPr>
          <w:w w:val="105"/>
        </w:rPr>
        <w:t>similarity</w:t>
      </w:r>
      <w:r>
        <w:rPr>
          <w:spacing w:val="-11"/>
          <w:w w:val="105"/>
        </w:rPr>
        <w:t> </w:t>
      </w:r>
      <w:r>
        <w:rPr>
          <w:w w:val="105"/>
        </w:rPr>
        <w:t>scores</w:t>
      </w:r>
      <w:r>
        <w:rPr>
          <w:spacing w:val="-11"/>
          <w:w w:val="105"/>
        </w:rPr>
        <w:t> </w:t>
      </w:r>
      <w:r>
        <w:rPr>
          <w:w w:val="105"/>
        </w:rPr>
        <w:t>provided</w:t>
      </w:r>
      <w:r>
        <w:rPr>
          <w:spacing w:val="-11"/>
          <w:w w:val="105"/>
        </w:rPr>
        <w:t> </w:t>
      </w:r>
      <w:r>
        <w:rPr>
          <w:w w:val="105"/>
        </w:rPr>
        <w:t>by</w:t>
      </w:r>
      <w:r>
        <w:rPr>
          <w:spacing w:val="-12"/>
          <w:w w:val="105"/>
        </w:rPr>
        <w:t> </w:t>
      </w:r>
      <w:r>
        <w:rPr>
          <w:w w:val="105"/>
        </w:rPr>
        <w:t>the</w:t>
      </w:r>
      <w:r>
        <w:rPr>
          <w:spacing w:val="-11"/>
          <w:w w:val="105"/>
        </w:rPr>
        <w:t> </w:t>
      </w:r>
      <w:r>
        <w:rPr>
          <w:w w:val="105"/>
        </w:rPr>
        <w:t>VisNet</w:t>
      </w:r>
      <w:r>
        <w:rPr>
          <w:spacing w:val="-11"/>
          <w:w w:val="105"/>
        </w:rPr>
        <w:t> </w:t>
      </w:r>
      <w:r>
        <w:rPr>
          <w:w w:val="105"/>
        </w:rPr>
        <w:t>trained</w:t>
      </w:r>
      <w:r>
        <w:rPr>
          <w:spacing w:val="-11"/>
          <w:w w:val="105"/>
        </w:rPr>
        <w:t> </w:t>
      </w:r>
      <w:r>
        <w:rPr>
          <w:w w:val="105"/>
        </w:rPr>
        <w:t>only on</w:t>
      </w:r>
      <w:r>
        <w:rPr>
          <w:spacing w:val="-16"/>
          <w:w w:val="105"/>
        </w:rPr>
        <w:t> </w:t>
      </w:r>
      <w:r>
        <w:rPr>
          <w:w w:val="105"/>
        </w:rPr>
        <w:t>Catalog</w:t>
      </w:r>
      <w:r>
        <w:rPr>
          <w:spacing w:val="-15"/>
          <w:w w:val="105"/>
        </w:rPr>
        <w:t> </w:t>
      </w:r>
      <w:r>
        <w:rPr>
          <w:w w:val="105"/>
        </w:rPr>
        <w:t>lmage</w:t>
      </w:r>
      <w:r>
        <w:rPr>
          <w:spacing w:val="-16"/>
          <w:w w:val="105"/>
        </w:rPr>
        <w:t> </w:t>
      </w:r>
      <w:r>
        <w:rPr>
          <w:w w:val="105"/>
        </w:rPr>
        <w:t>Triplets.</w:t>
      </w:r>
      <w:r>
        <w:rPr>
          <w:spacing w:val="-9"/>
          <w:w w:val="105"/>
        </w:rPr>
        <w:t> </w:t>
      </w:r>
      <w:r>
        <w:rPr>
          <w:w w:val="105"/>
        </w:rPr>
        <w:t>The</w:t>
      </w:r>
      <w:r>
        <w:rPr>
          <w:spacing w:val="-16"/>
          <w:w w:val="105"/>
        </w:rPr>
        <w:t> </w:t>
      </w:r>
      <w:r>
        <w:rPr>
          <w:w w:val="105"/>
        </w:rPr>
        <w:t>same</w:t>
      </w:r>
      <w:r>
        <w:rPr>
          <w:spacing w:val="-15"/>
          <w:w w:val="105"/>
        </w:rPr>
        <w:t> </w:t>
      </w:r>
      <w:r>
        <w:rPr>
          <w:w w:val="105"/>
        </w:rPr>
        <w:t>in-class</w:t>
      </w:r>
      <w:r>
        <w:rPr>
          <w:spacing w:val="-16"/>
          <w:w w:val="105"/>
        </w:rPr>
        <w:t> </w:t>
      </w:r>
      <w:r>
        <w:rPr>
          <w:w w:val="105"/>
        </w:rPr>
        <w:t>to</w:t>
      </w:r>
      <w:r>
        <w:rPr>
          <w:spacing w:val="-15"/>
          <w:w w:val="105"/>
        </w:rPr>
        <w:t> </w:t>
      </w:r>
      <w:r>
        <w:rPr>
          <w:w w:val="105"/>
        </w:rPr>
        <w:t>out-of-class</w:t>
      </w:r>
      <w:r>
        <w:rPr>
          <w:spacing w:val="-15"/>
          <w:w w:val="105"/>
        </w:rPr>
        <w:t> </w:t>
      </w:r>
      <w:r>
        <w:rPr>
          <w:w w:val="105"/>
        </w:rPr>
        <w:t>ratio (30%</w:t>
      </w:r>
      <w:r>
        <w:rPr>
          <w:spacing w:val="-14"/>
          <w:w w:val="105"/>
        </w:rPr>
        <w:t> </w:t>
      </w:r>
      <w:r>
        <w:rPr>
          <w:w w:val="105"/>
        </w:rPr>
        <w:t>to</w:t>
      </w:r>
      <w:r>
        <w:rPr>
          <w:spacing w:val="-14"/>
          <w:w w:val="105"/>
        </w:rPr>
        <w:t> </w:t>
      </w:r>
      <w:r>
        <w:rPr>
          <w:w w:val="105"/>
        </w:rPr>
        <w:t>70%)</w:t>
      </w:r>
      <w:r>
        <w:rPr>
          <w:spacing w:val="-13"/>
          <w:w w:val="105"/>
        </w:rPr>
        <w:t> </w:t>
      </w:r>
      <w:r>
        <w:rPr>
          <w:w w:val="105"/>
        </w:rPr>
        <w:t>is</w:t>
      </w:r>
      <w:r>
        <w:rPr>
          <w:spacing w:val="-14"/>
          <w:w w:val="105"/>
        </w:rPr>
        <w:t> </w:t>
      </w:r>
      <w:r>
        <w:rPr>
          <w:w w:val="105"/>
        </w:rPr>
        <w:t>used</w:t>
      </w:r>
      <w:r>
        <w:rPr>
          <w:spacing w:val="-13"/>
          <w:w w:val="105"/>
        </w:rPr>
        <w:t> </w:t>
      </w:r>
      <w:r>
        <w:rPr>
          <w:w w:val="105"/>
        </w:rPr>
        <w:t>as</w:t>
      </w:r>
      <w:r>
        <w:rPr>
          <w:spacing w:val="-14"/>
          <w:w w:val="105"/>
        </w:rPr>
        <w:t> </w:t>
      </w:r>
      <w:r>
        <w:rPr>
          <w:w w:val="105"/>
        </w:rPr>
        <w:t>in</w:t>
      </w:r>
      <w:r>
        <w:rPr>
          <w:spacing w:val="-13"/>
          <w:w w:val="105"/>
        </w:rPr>
        <w:t> </w:t>
      </w:r>
      <w:r>
        <w:rPr>
          <w:w w:val="105"/>
        </w:rPr>
        <w:t>case</w:t>
      </w:r>
      <w:r>
        <w:rPr>
          <w:spacing w:val="-14"/>
          <w:w w:val="105"/>
        </w:rPr>
        <w:t> </w:t>
      </w:r>
      <w:r>
        <w:rPr>
          <w:w w:val="105"/>
        </w:rPr>
        <w:t>of</w:t>
      </w:r>
      <w:r>
        <w:rPr>
          <w:spacing w:val="-13"/>
          <w:w w:val="105"/>
        </w:rPr>
        <w:t> </w:t>
      </w:r>
      <w:r>
        <w:rPr>
          <w:w w:val="105"/>
        </w:rPr>
        <w:t>Catalog</w:t>
      </w:r>
      <w:r>
        <w:rPr>
          <w:spacing w:val="-14"/>
          <w:w w:val="105"/>
        </w:rPr>
        <w:t> </w:t>
      </w:r>
      <w:r>
        <w:rPr>
          <w:w w:val="105"/>
        </w:rPr>
        <w:t>Image</w:t>
      </w:r>
      <w:r>
        <w:rPr>
          <w:spacing w:val="-13"/>
          <w:w w:val="105"/>
        </w:rPr>
        <w:t> </w:t>
      </w:r>
      <w:r>
        <w:rPr>
          <w:w w:val="105"/>
        </w:rPr>
        <w:t>Triplets.</w:t>
      </w:r>
    </w:p>
    <w:p>
      <w:pPr>
        <w:pStyle w:val="BodyText"/>
        <w:rPr>
          <w:sz w:val="24"/>
        </w:rPr>
      </w:pPr>
    </w:p>
    <w:p>
      <w:pPr>
        <w:pStyle w:val="BodyText"/>
        <w:rPr>
          <w:sz w:val="24"/>
        </w:rPr>
      </w:pPr>
    </w:p>
    <w:p>
      <w:pPr>
        <w:pStyle w:val="Heading1"/>
        <w:numPr>
          <w:ilvl w:val="1"/>
          <w:numId w:val="1"/>
        </w:numPr>
        <w:tabs>
          <w:tab w:pos="632" w:val="left" w:leader="none"/>
        </w:tabs>
        <w:spacing w:line="240" w:lineRule="auto" w:before="190" w:after="0"/>
        <w:ind w:left="631" w:right="0" w:hanging="497"/>
        <w:jc w:val="both"/>
      </w:pPr>
      <w:bookmarkStart w:name="3.3 Object Localisation for Visual Searc" w:id="17"/>
      <w:bookmarkEnd w:id="17"/>
      <w:r>
        <w:rPr>
          <w:b w:val="0"/>
        </w:rPr>
      </w:r>
      <w:bookmarkStart w:name="_bookmark6" w:id="18"/>
      <w:bookmarkEnd w:id="18"/>
      <w:r>
        <w:rPr>
          <w:b w:val="0"/>
        </w:rPr>
      </w:r>
      <w:bookmarkStart w:name="_bookmark6" w:id="19"/>
      <w:bookmarkEnd w:id="19"/>
      <w:r>
        <w:rPr>
          <w:w w:val="105"/>
        </w:rPr>
        <w:t>Obj</w:t>
      </w:r>
      <w:r>
        <w:rPr>
          <w:w w:val="105"/>
        </w:rPr>
        <w:t>ect Localisation for Visual</w:t>
      </w:r>
      <w:r>
        <w:rPr>
          <w:spacing w:val="-29"/>
          <w:w w:val="105"/>
        </w:rPr>
        <w:t> </w:t>
      </w:r>
      <w:r>
        <w:rPr>
          <w:w w:val="105"/>
        </w:rPr>
        <w:t>Search</w:t>
      </w:r>
    </w:p>
    <w:p>
      <w:pPr>
        <w:pStyle w:val="BodyText"/>
        <w:spacing w:line="254" w:lineRule="auto" w:before="59"/>
        <w:ind w:left="135" w:right="40" w:hanging="9"/>
        <w:jc w:val="both"/>
      </w:pPr>
      <w:r>
        <w:rPr>
          <w:spacing w:val="-8"/>
        </w:rPr>
        <w:t>We </w:t>
      </w:r>
      <w:r>
        <w:rPr/>
        <w:t>observed that training VisNet on cropped wild images, i.e. only the region of interest, as opposed to the entire image yielded best results. </w:t>
      </w:r>
      <w:r>
        <w:rPr>
          <w:spacing w:val="-3"/>
        </w:rPr>
        <w:t>However, </w:t>
      </w:r>
      <w:r>
        <w:rPr/>
        <w:t>this mandates cropped versions of user-uploaded images to be used during evaluation and deployment. One possible solution</w:t>
      </w:r>
      <w:r>
        <w:rPr>
          <w:spacing w:val="-6"/>
        </w:rPr>
        <w:t> </w:t>
      </w:r>
      <w:r>
        <w:rPr/>
        <w:t>is</w:t>
      </w:r>
      <w:r>
        <w:rPr>
          <w:spacing w:val="-5"/>
        </w:rPr>
        <w:t> </w:t>
      </w:r>
      <w:r>
        <w:rPr/>
        <w:t>to</w:t>
      </w:r>
      <w:r>
        <w:rPr>
          <w:spacing w:val="-5"/>
        </w:rPr>
        <w:t> </w:t>
      </w:r>
      <w:r>
        <w:rPr/>
        <w:t>allow</w:t>
      </w:r>
      <w:r>
        <w:rPr>
          <w:spacing w:val="-5"/>
        </w:rPr>
        <w:t> </w:t>
      </w:r>
      <w:r>
        <w:rPr/>
        <w:t>the</w:t>
      </w:r>
      <w:r>
        <w:rPr>
          <w:spacing w:val="-5"/>
        </w:rPr>
        <w:t> </w:t>
      </w:r>
      <w:r>
        <w:rPr/>
        <w:t>user</w:t>
      </w:r>
      <w:r>
        <w:rPr>
          <w:spacing w:val="-5"/>
        </w:rPr>
        <w:t> </w:t>
      </w:r>
      <w:r>
        <w:rPr/>
        <w:t>to</w:t>
      </w:r>
      <w:r>
        <w:rPr>
          <w:spacing w:val="-5"/>
        </w:rPr>
        <w:t> </w:t>
      </w:r>
      <w:r>
        <w:rPr/>
        <w:t>draw</w:t>
      </w:r>
      <w:r>
        <w:rPr>
          <w:spacing w:val="-5"/>
        </w:rPr>
        <w:t> </w:t>
      </w:r>
      <w:r>
        <w:rPr/>
        <w:t>the</w:t>
      </w:r>
      <w:r>
        <w:rPr>
          <w:spacing w:val="-5"/>
        </w:rPr>
        <w:t> </w:t>
      </w:r>
      <w:r>
        <w:rPr/>
        <w:t>rectangle</w:t>
      </w:r>
      <w:r>
        <w:rPr>
          <w:spacing w:val="-5"/>
        </w:rPr>
        <w:t> </w:t>
      </w:r>
      <w:r>
        <w:rPr/>
        <w:t>around</w:t>
      </w:r>
      <w:r>
        <w:rPr>
          <w:spacing w:val="-5"/>
        </w:rPr>
        <w:t> </w:t>
      </w:r>
      <w:r>
        <w:rPr/>
        <w:t>the</w:t>
      </w:r>
      <w:r>
        <w:rPr>
          <w:spacing w:val="-5"/>
        </w:rPr>
        <w:t> </w:t>
      </w:r>
      <w:r>
        <w:rPr/>
        <w:t>region of interest while uploading the image. This however adds an extra burden on the user which becomes a pain point in the workflow.  In order to alleviate this issue, and to provide a seamless user experience, we train an object detection and localisation network using the Faster R-CNN (FRCNN) approach outlined in [</w:t>
      </w:r>
      <w:hyperlink w:history="true" w:anchor="_bookmark42">
        <w:r>
          <w:rPr/>
          <w:t>24</w:t>
        </w:r>
      </w:hyperlink>
      <w:r>
        <w:rPr/>
        <w:t>]. The network automatically detects and provide bounding boxes around objects of interest in wild images, which can then be directly fed into</w:t>
      </w:r>
      <w:r>
        <w:rPr>
          <w:spacing w:val="-2"/>
        </w:rPr>
        <w:t> </w:t>
      </w:r>
      <w:r>
        <w:rPr/>
        <w:t>VisNet.</w:t>
      </w:r>
    </w:p>
    <w:p>
      <w:pPr>
        <w:pStyle w:val="BodyText"/>
        <w:spacing w:line="254" w:lineRule="auto"/>
        <w:ind w:left="130" w:right="38" w:firstLine="205"/>
        <w:jc w:val="both"/>
      </w:pPr>
      <w:r>
        <w:rPr>
          <w:spacing w:val="-8"/>
          <w:w w:val="105"/>
        </w:rPr>
        <w:t>We </w:t>
      </w:r>
      <w:r>
        <w:rPr>
          <w:w w:val="105"/>
        </w:rPr>
        <w:t>create</w:t>
      </w:r>
      <w:r>
        <w:rPr>
          <w:spacing w:val="-7"/>
          <w:w w:val="105"/>
        </w:rPr>
        <w:t> </w:t>
      </w:r>
      <w:r>
        <w:rPr>
          <w:w w:val="105"/>
        </w:rPr>
        <w:t>a</w:t>
      </w:r>
      <w:r>
        <w:rPr>
          <w:spacing w:val="-7"/>
          <w:w w:val="105"/>
        </w:rPr>
        <w:t> </w:t>
      </w:r>
      <w:r>
        <w:rPr>
          <w:w w:val="105"/>
        </w:rPr>
        <w:t>richly</w:t>
      </w:r>
      <w:r>
        <w:rPr>
          <w:spacing w:val="-7"/>
          <w:w w:val="105"/>
        </w:rPr>
        <w:t> </w:t>
      </w:r>
      <w:r>
        <w:rPr>
          <w:w w:val="105"/>
        </w:rPr>
        <w:t>annotated</w:t>
      </w:r>
      <w:r>
        <w:rPr>
          <w:spacing w:val="-7"/>
          <w:w w:val="105"/>
        </w:rPr>
        <w:t> </w:t>
      </w:r>
      <w:r>
        <w:rPr>
          <w:w w:val="105"/>
        </w:rPr>
        <w:t>dataset</w:t>
      </w:r>
      <w:r>
        <w:rPr>
          <w:spacing w:val="-7"/>
          <w:w w:val="105"/>
        </w:rPr>
        <w:t> </w:t>
      </w:r>
      <w:r>
        <w:rPr>
          <w:w w:val="105"/>
        </w:rPr>
        <w:t>by</w:t>
      </w:r>
      <w:r>
        <w:rPr>
          <w:spacing w:val="-7"/>
          <w:w w:val="105"/>
        </w:rPr>
        <w:t> </w:t>
      </w:r>
      <w:r>
        <w:rPr>
          <w:w w:val="105"/>
        </w:rPr>
        <w:t>labelling</w:t>
      </w:r>
      <w:r>
        <w:rPr>
          <w:spacing w:val="-7"/>
          <w:w w:val="105"/>
        </w:rPr>
        <w:t> </w:t>
      </w:r>
      <w:r>
        <w:rPr>
          <w:w w:val="105"/>
        </w:rPr>
        <w:t>several</w:t>
      </w:r>
      <w:r>
        <w:rPr>
          <w:spacing w:val="-8"/>
          <w:w w:val="105"/>
        </w:rPr>
        <w:t> </w:t>
      </w:r>
      <w:r>
        <w:rPr>
          <w:w w:val="105"/>
        </w:rPr>
        <w:t>thou- sand images, consisting of wild images obtained from the Fash- ionista</w:t>
      </w:r>
      <w:r>
        <w:rPr>
          <w:spacing w:val="-11"/>
          <w:w w:val="105"/>
        </w:rPr>
        <w:t> </w:t>
      </w:r>
      <w:r>
        <w:rPr>
          <w:w w:val="105"/>
        </w:rPr>
        <w:t>dataset</w:t>
      </w:r>
      <w:r>
        <w:rPr>
          <w:spacing w:val="-9"/>
          <w:w w:val="105"/>
        </w:rPr>
        <w:t> </w:t>
      </w:r>
      <w:r>
        <w:rPr>
          <w:w w:val="105"/>
        </w:rPr>
        <w:t>[</w:t>
      </w:r>
      <w:hyperlink w:history="true" w:anchor="_bookmark54">
        <w:r>
          <w:rPr>
            <w:w w:val="105"/>
          </w:rPr>
          <w:t>36</w:t>
        </w:r>
      </w:hyperlink>
      <w:r>
        <w:rPr>
          <w:w w:val="105"/>
        </w:rPr>
        <w:t>]</w:t>
      </w:r>
      <w:r>
        <w:rPr>
          <w:spacing w:val="-10"/>
          <w:w w:val="105"/>
        </w:rPr>
        <w:t> </w:t>
      </w:r>
      <w:r>
        <w:rPr>
          <w:w w:val="105"/>
        </w:rPr>
        <w:t>and</w:t>
      </w:r>
      <w:r>
        <w:rPr>
          <w:spacing w:val="-9"/>
          <w:w w:val="105"/>
        </w:rPr>
        <w:t> </w:t>
      </w:r>
      <w:r>
        <w:rPr>
          <w:w w:val="105"/>
        </w:rPr>
        <w:t>Flipkart</w:t>
      </w:r>
      <w:r>
        <w:rPr>
          <w:spacing w:val="-11"/>
          <w:w w:val="105"/>
        </w:rPr>
        <w:t> </w:t>
      </w:r>
      <w:r>
        <w:rPr>
          <w:w w:val="105"/>
        </w:rPr>
        <w:t>catalog</w:t>
      </w:r>
      <w:r>
        <w:rPr>
          <w:spacing w:val="-9"/>
          <w:w w:val="105"/>
        </w:rPr>
        <w:t> </w:t>
      </w:r>
      <w:r>
        <w:rPr>
          <w:w w:val="105"/>
        </w:rPr>
        <w:t>images.</w:t>
      </w:r>
      <w:r>
        <w:rPr>
          <w:spacing w:val="1"/>
          <w:w w:val="105"/>
        </w:rPr>
        <w:t> </w:t>
      </w:r>
      <w:r>
        <w:rPr>
          <w:w w:val="105"/>
        </w:rPr>
        <w:t>The</w:t>
      </w:r>
      <w:r>
        <w:rPr>
          <w:spacing w:val="-10"/>
          <w:w w:val="105"/>
        </w:rPr>
        <w:t> </w:t>
      </w:r>
      <w:r>
        <w:rPr>
          <w:w w:val="105"/>
        </w:rPr>
        <w:t>Fashionista dataset was chosen because it contains a large number of unan- notated wild images with multiple items of interest. </w:t>
      </w:r>
      <w:r>
        <w:rPr>
          <w:spacing w:val="-8"/>
          <w:w w:val="105"/>
        </w:rPr>
        <w:t>We </w:t>
      </w:r>
      <w:r>
        <w:rPr>
          <w:w w:val="105"/>
        </w:rPr>
        <w:t>train a VGG-16</w:t>
      </w:r>
      <w:r>
        <w:rPr>
          <w:spacing w:val="-26"/>
          <w:w w:val="105"/>
        </w:rPr>
        <w:t> </w:t>
      </w:r>
      <w:r>
        <w:rPr>
          <w:w w:val="105"/>
        </w:rPr>
        <w:t>FRCNN</w:t>
      </w:r>
      <w:r>
        <w:rPr>
          <w:spacing w:val="-26"/>
          <w:w w:val="105"/>
        </w:rPr>
        <w:t> </w:t>
      </w:r>
      <w:r>
        <w:rPr>
          <w:w w:val="105"/>
        </w:rPr>
        <w:t>on</w:t>
      </w:r>
      <w:r>
        <w:rPr>
          <w:spacing w:val="-25"/>
          <w:w w:val="105"/>
        </w:rPr>
        <w:t> </w:t>
      </w:r>
      <w:r>
        <w:rPr>
          <w:w w:val="105"/>
        </w:rPr>
        <w:t>this</w:t>
      </w:r>
      <w:r>
        <w:rPr>
          <w:spacing w:val="-26"/>
          <w:w w:val="105"/>
        </w:rPr>
        <w:t> </w:t>
      </w:r>
      <w:r>
        <w:rPr>
          <w:w w:val="105"/>
        </w:rPr>
        <w:t>dataset</w:t>
      </w:r>
      <w:r>
        <w:rPr>
          <w:spacing w:val="-25"/>
          <w:w w:val="105"/>
        </w:rPr>
        <w:t> </w:t>
      </w:r>
      <w:r>
        <w:rPr>
          <w:w w:val="105"/>
        </w:rPr>
        <w:t>using</w:t>
      </w:r>
      <w:r>
        <w:rPr>
          <w:spacing w:val="-26"/>
          <w:w w:val="105"/>
        </w:rPr>
        <w:t> </w:t>
      </w:r>
      <w:r>
        <w:rPr>
          <w:w w:val="105"/>
        </w:rPr>
        <w:t>alternating</w:t>
      </w:r>
      <w:r>
        <w:rPr>
          <w:spacing w:val="-25"/>
          <w:w w:val="105"/>
        </w:rPr>
        <w:t> </w:t>
      </w:r>
      <w:r>
        <w:rPr>
          <w:w w:val="105"/>
        </w:rPr>
        <w:t>optimisation</w:t>
      </w:r>
      <w:r>
        <w:rPr>
          <w:spacing w:val="-26"/>
          <w:w w:val="105"/>
        </w:rPr>
        <w:t> </w:t>
      </w:r>
      <w:r>
        <w:rPr>
          <w:spacing w:val="-4"/>
          <w:w w:val="105"/>
        </w:rPr>
        <w:t>us- </w:t>
      </w:r>
      <w:r>
        <w:rPr>
          <w:w w:val="105"/>
        </w:rPr>
        <w:t>ing</w:t>
      </w:r>
      <w:r>
        <w:rPr>
          <w:spacing w:val="-14"/>
          <w:w w:val="105"/>
        </w:rPr>
        <w:t> </w:t>
      </w:r>
      <w:r>
        <w:rPr>
          <w:w w:val="105"/>
        </w:rPr>
        <w:t>default</w:t>
      </w:r>
      <w:r>
        <w:rPr>
          <w:spacing w:val="-13"/>
          <w:w w:val="105"/>
        </w:rPr>
        <w:t> </w:t>
      </w:r>
      <w:r>
        <w:rPr>
          <w:w w:val="105"/>
        </w:rPr>
        <w:t>hyperparameters.</w:t>
      </w:r>
      <w:r>
        <w:rPr>
          <w:spacing w:val="-7"/>
          <w:w w:val="105"/>
        </w:rPr>
        <w:t> </w:t>
      </w:r>
      <w:r>
        <w:rPr>
          <w:w w:val="105"/>
        </w:rPr>
        <w:t>This</w:t>
      </w:r>
      <w:r>
        <w:rPr>
          <w:spacing w:val="-13"/>
          <w:w w:val="105"/>
        </w:rPr>
        <w:t> </w:t>
      </w:r>
      <w:r>
        <w:rPr>
          <w:w w:val="105"/>
        </w:rPr>
        <w:t>model</w:t>
      </w:r>
      <w:r>
        <w:rPr>
          <w:spacing w:val="-13"/>
          <w:w w:val="105"/>
        </w:rPr>
        <w:t> </w:t>
      </w:r>
      <w:r>
        <w:rPr>
          <w:w w:val="105"/>
        </w:rPr>
        <w:t>attains</w:t>
      </w:r>
      <w:r>
        <w:rPr>
          <w:spacing w:val="-13"/>
          <w:w w:val="105"/>
        </w:rPr>
        <w:t> </w:t>
      </w:r>
      <w:r>
        <w:rPr>
          <w:w w:val="105"/>
        </w:rPr>
        <w:t>an</w:t>
      </w:r>
      <w:r>
        <w:rPr>
          <w:spacing w:val="-14"/>
          <w:w w:val="105"/>
        </w:rPr>
        <w:t> </w:t>
      </w:r>
      <w:r>
        <w:rPr>
          <w:w w:val="105"/>
        </w:rPr>
        <w:t>average</w:t>
      </w:r>
      <w:r>
        <w:rPr>
          <w:spacing w:val="-13"/>
          <w:w w:val="105"/>
        </w:rPr>
        <w:t> </w:t>
      </w:r>
      <w:r>
        <w:rPr>
          <w:w w:val="105"/>
        </w:rPr>
        <w:t>mAP of 68.2% on the test set. In Section </w:t>
      </w:r>
      <w:hyperlink w:history="true" w:anchor="_bookmark7">
        <w:r>
          <w:rPr>
            <w:w w:val="105"/>
          </w:rPr>
          <w:t>4, </w:t>
        </w:r>
      </w:hyperlink>
      <w:r>
        <w:rPr>
          <w:w w:val="105"/>
        </w:rPr>
        <w:t>we demonstrate that the performance</w:t>
      </w:r>
      <w:r>
        <w:rPr>
          <w:spacing w:val="-24"/>
          <w:w w:val="105"/>
        </w:rPr>
        <w:t> </w:t>
      </w:r>
      <w:r>
        <w:rPr>
          <w:w w:val="105"/>
        </w:rPr>
        <w:t>of</w:t>
      </w:r>
      <w:r>
        <w:rPr>
          <w:spacing w:val="-24"/>
          <w:w w:val="105"/>
        </w:rPr>
        <w:t> </w:t>
      </w:r>
      <w:r>
        <w:rPr>
          <w:w w:val="105"/>
        </w:rPr>
        <w:t>the</w:t>
      </w:r>
      <w:r>
        <w:rPr>
          <w:spacing w:val="-24"/>
          <w:w w:val="105"/>
        </w:rPr>
        <w:t> </w:t>
      </w:r>
      <w:r>
        <w:rPr>
          <w:w w:val="105"/>
        </w:rPr>
        <w:t>end-to-end</w:t>
      </w:r>
      <w:r>
        <w:rPr>
          <w:spacing w:val="-24"/>
          <w:w w:val="105"/>
        </w:rPr>
        <w:t> </w:t>
      </w:r>
      <w:r>
        <w:rPr>
          <w:w w:val="105"/>
        </w:rPr>
        <w:t>system,</w:t>
      </w:r>
      <w:r>
        <w:rPr>
          <w:spacing w:val="-24"/>
          <w:w w:val="105"/>
        </w:rPr>
        <w:t> </w:t>
      </w:r>
      <w:r>
        <w:rPr>
          <w:w w:val="105"/>
        </w:rPr>
        <w:t>with</w:t>
      </w:r>
      <w:r>
        <w:rPr>
          <w:spacing w:val="-24"/>
          <w:w w:val="105"/>
        </w:rPr>
        <w:t> </w:t>
      </w:r>
      <w:r>
        <w:rPr>
          <w:w w:val="105"/>
        </w:rPr>
        <w:t>the</w:t>
      </w:r>
      <w:r>
        <w:rPr>
          <w:spacing w:val="-24"/>
          <w:w w:val="105"/>
        </w:rPr>
        <w:t> </w:t>
      </w:r>
      <w:r>
        <w:rPr>
          <w:w w:val="105"/>
        </w:rPr>
        <w:t>object</w:t>
      </w:r>
      <w:r>
        <w:rPr>
          <w:spacing w:val="-24"/>
          <w:w w:val="105"/>
        </w:rPr>
        <w:t> </w:t>
      </w:r>
      <w:r>
        <w:rPr>
          <w:w w:val="105"/>
        </w:rPr>
        <w:t>localisation network to provide the region of interest, is comparable to the system with user specified bounding</w:t>
      </w:r>
      <w:r>
        <w:rPr>
          <w:spacing w:val="-29"/>
          <w:w w:val="105"/>
        </w:rPr>
        <w:t> </w:t>
      </w:r>
      <w:r>
        <w:rPr>
          <w:w w:val="105"/>
        </w:rPr>
        <w:t>boxes.</w:t>
      </w:r>
    </w:p>
    <w:p>
      <w:pPr>
        <w:pStyle w:val="BodyText"/>
        <w:spacing w:before="4"/>
        <w:rPr>
          <w:sz w:val="26"/>
        </w:rPr>
      </w:pPr>
    </w:p>
    <w:p>
      <w:pPr>
        <w:pStyle w:val="Heading1"/>
        <w:numPr>
          <w:ilvl w:val="0"/>
          <w:numId w:val="1"/>
        </w:numPr>
        <w:tabs>
          <w:tab w:pos="467" w:val="left" w:leader="none"/>
        </w:tabs>
        <w:spacing w:line="240" w:lineRule="auto" w:before="0" w:after="0"/>
        <w:ind w:left="466" w:right="0" w:hanging="332"/>
        <w:jc w:val="both"/>
      </w:pPr>
      <w:bookmarkStart w:name="4 Implementation Details and Results" w:id="20"/>
      <w:bookmarkEnd w:id="20"/>
      <w:r>
        <w:rPr>
          <w:b w:val="0"/>
        </w:rPr>
      </w:r>
      <w:bookmarkStart w:name="4.1 Training Details" w:id="21"/>
      <w:bookmarkEnd w:id="21"/>
      <w:r>
        <w:rPr>
          <w:b w:val="0"/>
        </w:rPr>
      </w:r>
      <w:bookmarkStart w:name="_bookmark7" w:id="22"/>
      <w:bookmarkEnd w:id="22"/>
      <w:r>
        <w:rPr>
          <w:b w:val="0"/>
        </w:rPr>
      </w:r>
      <w:bookmarkStart w:name="_bookmark7" w:id="23"/>
      <w:bookmarkEnd w:id="23"/>
      <w:r>
        <w:rPr>
          <w:w w:val="95"/>
        </w:rPr>
        <w:t>IMPLEME</w:t>
      </w:r>
      <w:r>
        <w:rPr>
          <w:w w:val="95"/>
        </w:rPr>
        <w:t>NTATION DETAILS AND</w:t>
      </w:r>
      <w:r>
        <w:rPr>
          <w:spacing w:val="-2"/>
          <w:w w:val="95"/>
        </w:rPr>
        <w:t> </w:t>
      </w:r>
      <w:r>
        <w:rPr>
          <w:w w:val="95"/>
        </w:rPr>
        <w:t>RESULTS</w:t>
      </w:r>
    </w:p>
    <w:p>
      <w:pPr>
        <w:pStyle w:val="ListParagraph"/>
        <w:numPr>
          <w:ilvl w:val="1"/>
          <w:numId w:val="1"/>
        </w:numPr>
        <w:tabs>
          <w:tab w:pos="632" w:val="left" w:leader="none"/>
        </w:tabs>
        <w:spacing w:line="240" w:lineRule="auto" w:before="61" w:after="0"/>
        <w:ind w:left="631" w:right="0" w:hanging="497"/>
        <w:jc w:val="both"/>
        <w:rPr>
          <w:b/>
          <w:sz w:val="22"/>
        </w:rPr>
      </w:pPr>
      <w:r>
        <w:rPr>
          <w:b/>
          <w:w w:val="105"/>
          <w:sz w:val="22"/>
        </w:rPr>
        <w:t>Training</w:t>
      </w:r>
      <w:r>
        <w:rPr>
          <w:b/>
          <w:spacing w:val="-4"/>
          <w:w w:val="105"/>
          <w:sz w:val="22"/>
        </w:rPr>
        <w:t> </w:t>
      </w:r>
      <w:r>
        <w:rPr>
          <w:b/>
          <w:w w:val="105"/>
          <w:sz w:val="22"/>
        </w:rPr>
        <w:t>Details</w:t>
      </w:r>
    </w:p>
    <w:p>
      <w:pPr>
        <w:pStyle w:val="BodyText"/>
        <w:spacing w:line="254" w:lineRule="auto" w:before="58"/>
        <w:ind w:left="130" w:right="38" w:firstLine="5"/>
        <w:jc w:val="both"/>
      </w:pPr>
      <w:r>
        <w:rPr/>
        <w:t>For</w:t>
      </w:r>
      <w:r>
        <w:rPr>
          <w:spacing w:val="-11"/>
        </w:rPr>
        <w:t> </w:t>
      </w:r>
      <w:r>
        <w:rPr/>
        <w:t>highest</w:t>
      </w:r>
      <w:r>
        <w:rPr>
          <w:spacing w:val="-11"/>
        </w:rPr>
        <w:t> </w:t>
      </w:r>
      <w:r>
        <w:rPr/>
        <w:t>quality,</w:t>
      </w:r>
      <w:r>
        <w:rPr>
          <w:spacing w:val="-8"/>
        </w:rPr>
        <w:t> </w:t>
      </w:r>
      <w:r>
        <w:rPr/>
        <w:t>we</w:t>
      </w:r>
      <w:r>
        <w:rPr>
          <w:spacing w:val="-11"/>
        </w:rPr>
        <w:t> </w:t>
      </w:r>
      <w:r>
        <w:rPr/>
        <w:t>grouped</w:t>
      </w:r>
      <w:r>
        <w:rPr>
          <w:spacing w:val="-10"/>
        </w:rPr>
        <w:t> </w:t>
      </w:r>
      <w:r>
        <w:rPr/>
        <w:t>our</w:t>
      </w:r>
      <w:r>
        <w:rPr>
          <w:spacing w:val="-11"/>
        </w:rPr>
        <w:t> </w:t>
      </w:r>
      <w:r>
        <w:rPr/>
        <w:t>products</w:t>
      </w:r>
      <w:r>
        <w:rPr>
          <w:spacing w:val="-10"/>
        </w:rPr>
        <w:t> </w:t>
      </w:r>
      <w:r>
        <w:rPr/>
        <w:t>into</w:t>
      </w:r>
      <w:r>
        <w:rPr>
          <w:spacing w:val="-11"/>
        </w:rPr>
        <w:t> </w:t>
      </w:r>
      <w:r>
        <w:rPr/>
        <w:t>similar</w:t>
      </w:r>
      <w:r>
        <w:rPr>
          <w:spacing w:val="-10"/>
        </w:rPr>
        <w:t> </w:t>
      </w:r>
      <w:r>
        <w:rPr/>
        <w:t>categories (e.g., dresses, t-shirts, shirts, tops, etc. in one category called cloth- ing, footwear in another etc.) and trained separate networks for each category. In this paper, we are mostly reporting the clothing network numbers. All networks had the same architecture,</w:t>
      </w:r>
      <w:r>
        <w:rPr>
          <w:spacing w:val="21"/>
        </w:rPr>
        <w:t> </w:t>
      </w:r>
      <w:r>
        <w:rPr/>
        <w:t>shown</w:t>
      </w:r>
    </w:p>
    <w:p>
      <w:pPr>
        <w:pStyle w:val="BodyText"/>
        <w:spacing w:before="11" w:after="39"/>
        <w:rPr>
          <w:sz w:val="9"/>
        </w:rPr>
      </w:pPr>
      <w:r>
        <w:rPr/>
        <w:br w:type="column"/>
      </w:r>
      <w:r>
        <w:rPr>
          <w:sz w:val="9"/>
        </w:rPr>
      </w:r>
    </w:p>
    <w:p>
      <w:pPr>
        <w:pStyle w:val="BodyText"/>
        <w:ind w:left="405"/>
        <w:rPr>
          <w:sz w:val="20"/>
        </w:rPr>
      </w:pPr>
      <w:r>
        <w:rPr>
          <w:sz w:val="20"/>
        </w:rPr>
        <w:drawing>
          <wp:inline distT="0" distB="0" distL="0" distR="0">
            <wp:extent cx="2783418" cy="2504884"/>
            <wp:effectExtent l="0" t="0" r="0" b="0"/>
            <wp:docPr id="9" name="image39.jpeg"/>
            <wp:cNvGraphicFramePr>
              <a:graphicFrameLocks noChangeAspect="1"/>
            </wp:cNvGraphicFramePr>
            <a:graphic>
              <a:graphicData uri="http://schemas.openxmlformats.org/drawingml/2006/picture">
                <pic:pic>
                  <pic:nvPicPr>
                    <pic:cNvPr id="10" name="image39.jpeg"/>
                    <pic:cNvPicPr/>
                  </pic:nvPicPr>
                  <pic:blipFill>
                    <a:blip r:embed="rId45" cstate="print"/>
                    <a:stretch>
                      <a:fillRect/>
                    </a:stretch>
                  </pic:blipFill>
                  <pic:spPr>
                    <a:xfrm>
                      <a:off x="0" y="0"/>
                      <a:ext cx="2783418" cy="2504884"/>
                    </a:xfrm>
                    <a:prstGeom prst="rect">
                      <a:avLst/>
                    </a:prstGeom>
                  </pic:spPr>
                </pic:pic>
              </a:graphicData>
            </a:graphic>
          </wp:inline>
        </w:drawing>
      </w:r>
      <w:r>
        <w:rPr>
          <w:sz w:val="20"/>
        </w:rPr>
      </w:r>
    </w:p>
    <w:p>
      <w:pPr>
        <w:pStyle w:val="Heading2"/>
        <w:spacing w:line="542" w:lineRule="auto"/>
        <w:ind w:left="848" w:right="476" w:hanging="340"/>
        <w:jc w:val="left"/>
      </w:pPr>
      <w:bookmarkStart w:name="_bookmark9" w:id="24"/>
      <w:bookmarkEnd w:id="24"/>
      <w:r>
        <w:rPr>
          <w:b w:val="0"/>
        </w:rPr>
      </w:r>
      <w:r>
        <w:rPr>
          <w:w w:val="105"/>
        </w:rPr>
        <w:t>Figure 4: Catalog Image Recommendation Results</w:t>
      </w:r>
      <w:bookmarkStart w:name="_bookmark8" w:id="25"/>
      <w:bookmarkEnd w:id="25"/>
      <w:r>
        <w:rPr>
          <w:w w:val="105"/>
        </w:rPr>
      </w:r>
      <w:r>
        <w:rPr>
          <w:w w:val="105"/>
        </w:rPr>
        <w:t> Table 1: Catalog Image Triplet Accuracies</w:t>
      </w: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0"/>
        <w:gridCol w:w="1333"/>
        <w:gridCol w:w="1616"/>
        <w:gridCol w:w="1191"/>
      </w:tblGrid>
      <w:tr>
        <w:trPr>
          <w:trHeight w:val="436" w:hRule="atLeast"/>
        </w:trPr>
        <w:tc>
          <w:tcPr>
            <w:tcW w:w="1050" w:type="dxa"/>
          </w:tcPr>
          <w:p>
            <w:pPr>
              <w:pStyle w:val="TableParagraph"/>
              <w:rPr>
                <w:sz w:val="18"/>
              </w:rPr>
            </w:pPr>
            <w:r>
              <w:rPr>
                <w:sz w:val="18"/>
              </w:rPr>
              <w:t>Method</w:t>
            </w:r>
          </w:p>
        </w:tc>
        <w:tc>
          <w:tcPr>
            <w:tcW w:w="1333" w:type="dxa"/>
          </w:tcPr>
          <w:p>
            <w:pPr>
              <w:pStyle w:val="TableParagraph"/>
              <w:rPr>
                <w:sz w:val="18"/>
              </w:rPr>
            </w:pPr>
            <w:r>
              <w:rPr>
                <w:w w:val="105"/>
                <w:sz w:val="18"/>
              </w:rPr>
              <w:t>In-class Triplet</w:t>
            </w:r>
          </w:p>
          <w:p>
            <w:pPr>
              <w:pStyle w:val="TableParagraph"/>
              <w:spacing w:line="240" w:lineRule="auto" w:before="12"/>
              <w:ind w:left="91"/>
              <w:rPr>
                <w:sz w:val="18"/>
              </w:rPr>
            </w:pPr>
            <w:r>
              <w:rPr>
                <w:sz w:val="18"/>
              </w:rPr>
              <w:t>Accuracy (%)</w:t>
            </w:r>
          </w:p>
        </w:tc>
        <w:tc>
          <w:tcPr>
            <w:tcW w:w="1616" w:type="dxa"/>
          </w:tcPr>
          <w:p>
            <w:pPr>
              <w:pStyle w:val="TableParagraph"/>
              <w:rPr>
                <w:sz w:val="18"/>
              </w:rPr>
            </w:pPr>
            <w:r>
              <w:rPr>
                <w:sz w:val="18"/>
              </w:rPr>
              <w:t>Out-of-class Triplet</w:t>
            </w:r>
          </w:p>
          <w:p>
            <w:pPr>
              <w:pStyle w:val="TableParagraph"/>
              <w:spacing w:line="240" w:lineRule="auto" w:before="12"/>
              <w:ind w:left="92"/>
              <w:rPr>
                <w:sz w:val="18"/>
              </w:rPr>
            </w:pPr>
            <w:r>
              <w:rPr>
                <w:sz w:val="18"/>
              </w:rPr>
              <w:t>Accuracy (%)</w:t>
            </w:r>
          </w:p>
        </w:tc>
        <w:tc>
          <w:tcPr>
            <w:tcW w:w="1191" w:type="dxa"/>
          </w:tcPr>
          <w:p>
            <w:pPr>
              <w:pStyle w:val="TableParagraph"/>
              <w:ind w:left="93"/>
              <w:rPr>
                <w:sz w:val="18"/>
              </w:rPr>
            </w:pPr>
            <w:r>
              <w:rPr>
                <w:w w:val="105"/>
                <w:sz w:val="18"/>
              </w:rPr>
              <w:t>Total Triplet</w:t>
            </w:r>
          </w:p>
          <w:p>
            <w:pPr>
              <w:pStyle w:val="TableParagraph"/>
              <w:spacing w:line="240" w:lineRule="auto" w:before="12"/>
              <w:ind w:left="92"/>
              <w:rPr>
                <w:sz w:val="18"/>
              </w:rPr>
            </w:pPr>
            <w:r>
              <w:rPr>
                <w:sz w:val="18"/>
              </w:rPr>
              <w:t>Accuracy (%)</w:t>
            </w:r>
          </w:p>
        </w:tc>
      </w:tr>
      <w:tr>
        <w:trPr>
          <w:trHeight w:val="217" w:hRule="atLeast"/>
        </w:trPr>
        <w:tc>
          <w:tcPr>
            <w:tcW w:w="1050" w:type="dxa"/>
          </w:tcPr>
          <w:p>
            <w:pPr>
              <w:pStyle w:val="TableParagraph"/>
              <w:ind w:left="92"/>
              <w:rPr>
                <w:sz w:val="18"/>
              </w:rPr>
            </w:pPr>
            <w:r>
              <w:rPr>
                <w:sz w:val="18"/>
              </w:rPr>
              <w:t>AlexNet</w:t>
            </w:r>
          </w:p>
        </w:tc>
        <w:tc>
          <w:tcPr>
            <w:tcW w:w="1333" w:type="dxa"/>
          </w:tcPr>
          <w:p>
            <w:pPr>
              <w:pStyle w:val="TableParagraph"/>
              <w:ind w:left="94"/>
              <w:rPr>
                <w:sz w:val="18"/>
              </w:rPr>
            </w:pPr>
            <w:r>
              <w:rPr>
                <w:sz w:val="18"/>
              </w:rPr>
              <w:t>71.48</w:t>
            </w:r>
          </w:p>
        </w:tc>
        <w:tc>
          <w:tcPr>
            <w:tcW w:w="1616" w:type="dxa"/>
          </w:tcPr>
          <w:p>
            <w:pPr>
              <w:pStyle w:val="TableParagraph"/>
              <w:rPr>
                <w:sz w:val="18"/>
              </w:rPr>
            </w:pPr>
            <w:r>
              <w:rPr>
                <w:sz w:val="18"/>
              </w:rPr>
              <w:t>91.44</w:t>
            </w:r>
          </w:p>
        </w:tc>
        <w:tc>
          <w:tcPr>
            <w:tcW w:w="1191" w:type="dxa"/>
          </w:tcPr>
          <w:p>
            <w:pPr>
              <w:pStyle w:val="TableParagraph"/>
              <w:rPr>
                <w:sz w:val="18"/>
              </w:rPr>
            </w:pPr>
            <w:r>
              <w:rPr>
                <w:sz w:val="18"/>
              </w:rPr>
              <w:t>84.04</w:t>
            </w:r>
          </w:p>
        </w:tc>
      </w:tr>
      <w:tr>
        <w:trPr>
          <w:trHeight w:val="217" w:hRule="atLeast"/>
        </w:trPr>
        <w:tc>
          <w:tcPr>
            <w:tcW w:w="1050" w:type="dxa"/>
          </w:tcPr>
          <w:p>
            <w:pPr>
              <w:pStyle w:val="TableParagraph"/>
              <w:rPr>
                <w:sz w:val="18"/>
              </w:rPr>
            </w:pPr>
            <w:r>
              <w:rPr>
                <w:w w:val="105"/>
                <w:sz w:val="18"/>
              </w:rPr>
              <w:t>PatternNet</w:t>
            </w:r>
          </w:p>
        </w:tc>
        <w:tc>
          <w:tcPr>
            <w:tcW w:w="1333" w:type="dxa"/>
          </w:tcPr>
          <w:p>
            <w:pPr>
              <w:pStyle w:val="TableParagraph"/>
              <w:rPr>
                <w:sz w:val="18"/>
              </w:rPr>
            </w:pPr>
            <w:r>
              <w:rPr>
                <w:sz w:val="18"/>
              </w:rPr>
              <w:t>67.06</w:t>
            </w:r>
          </w:p>
        </w:tc>
        <w:tc>
          <w:tcPr>
            <w:tcW w:w="1616" w:type="dxa"/>
          </w:tcPr>
          <w:p>
            <w:pPr>
              <w:pStyle w:val="TableParagraph"/>
              <w:rPr>
                <w:sz w:val="18"/>
              </w:rPr>
            </w:pPr>
            <w:r>
              <w:rPr>
                <w:sz w:val="18"/>
              </w:rPr>
              <w:t>87.26</w:t>
            </w:r>
          </w:p>
        </w:tc>
        <w:tc>
          <w:tcPr>
            <w:tcW w:w="1191" w:type="dxa"/>
          </w:tcPr>
          <w:p>
            <w:pPr>
              <w:pStyle w:val="TableParagraph"/>
              <w:ind w:left="94"/>
              <w:rPr>
                <w:sz w:val="18"/>
              </w:rPr>
            </w:pPr>
            <w:r>
              <w:rPr>
                <w:sz w:val="18"/>
              </w:rPr>
              <w:t>79.77</w:t>
            </w:r>
          </w:p>
        </w:tc>
      </w:tr>
      <w:tr>
        <w:trPr>
          <w:trHeight w:val="217" w:hRule="atLeast"/>
        </w:trPr>
        <w:tc>
          <w:tcPr>
            <w:tcW w:w="1050" w:type="dxa"/>
          </w:tcPr>
          <w:p>
            <w:pPr>
              <w:pStyle w:val="TableParagraph"/>
              <w:rPr>
                <w:sz w:val="18"/>
              </w:rPr>
            </w:pPr>
            <w:r>
              <w:rPr>
                <w:sz w:val="18"/>
              </w:rPr>
              <w:t>ColorHist</w:t>
            </w:r>
          </w:p>
        </w:tc>
        <w:tc>
          <w:tcPr>
            <w:tcW w:w="1333" w:type="dxa"/>
          </w:tcPr>
          <w:p>
            <w:pPr>
              <w:pStyle w:val="TableParagraph"/>
              <w:ind w:left="94"/>
              <w:rPr>
                <w:sz w:val="18"/>
              </w:rPr>
            </w:pPr>
            <w:r>
              <w:rPr>
                <w:sz w:val="18"/>
              </w:rPr>
              <w:t>77.45</w:t>
            </w:r>
          </w:p>
        </w:tc>
        <w:tc>
          <w:tcPr>
            <w:tcW w:w="1616" w:type="dxa"/>
          </w:tcPr>
          <w:p>
            <w:pPr>
              <w:pStyle w:val="TableParagraph"/>
              <w:rPr>
                <w:sz w:val="18"/>
              </w:rPr>
            </w:pPr>
            <w:r>
              <w:rPr>
                <w:sz w:val="18"/>
              </w:rPr>
              <w:t>91.32</w:t>
            </w:r>
          </w:p>
        </w:tc>
        <w:tc>
          <w:tcPr>
            <w:tcW w:w="1191" w:type="dxa"/>
          </w:tcPr>
          <w:p>
            <w:pPr>
              <w:pStyle w:val="TableParagraph"/>
              <w:rPr>
                <w:sz w:val="18"/>
              </w:rPr>
            </w:pPr>
            <w:r>
              <w:rPr>
                <w:sz w:val="18"/>
              </w:rPr>
              <w:t>86.18</w:t>
            </w:r>
          </w:p>
        </w:tc>
      </w:tr>
      <w:tr>
        <w:trPr>
          <w:trHeight w:val="217" w:hRule="atLeast"/>
        </w:trPr>
        <w:tc>
          <w:tcPr>
            <w:tcW w:w="1050" w:type="dxa"/>
          </w:tcPr>
          <w:p>
            <w:pPr>
              <w:pStyle w:val="TableParagraph"/>
              <w:ind w:left="92"/>
              <w:rPr>
                <w:b/>
                <w:sz w:val="18"/>
              </w:rPr>
            </w:pPr>
            <w:r>
              <w:rPr>
                <w:b/>
                <w:w w:val="105"/>
                <w:sz w:val="18"/>
              </w:rPr>
              <w:t>VisNet</w:t>
            </w:r>
          </w:p>
        </w:tc>
        <w:tc>
          <w:tcPr>
            <w:tcW w:w="1333" w:type="dxa"/>
          </w:tcPr>
          <w:p>
            <w:pPr>
              <w:pStyle w:val="TableParagraph"/>
              <w:rPr>
                <w:b/>
                <w:sz w:val="18"/>
              </w:rPr>
            </w:pPr>
            <w:r>
              <w:rPr>
                <w:b/>
                <w:sz w:val="18"/>
              </w:rPr>
              <w:t>93.30</w:t>
            </w:r>
          </w:p>
        </w:tc>
        <w:tc>
          <w:tcPr>
            <w:tcW w:w="1616" w:type="dxa"/>
          </w:tcPr>
          <w:p>
            <w:pPr>
              <w:pStyle w:val="TableParagraph"/>
              <w:rPr>
                <w:b/>
                <w:sz w:val="18"/>
              </w:rPr>
            </w:pPr>
            <w:r>
              <w:rPr>
                <w:b/>
                <w:sz w:val="18"/>
              </w:rPr>
              <w:t>99.78</w:t>
            </w:r>
          </w:p>
        </w:tc>
        <w:tc>
          <w:tcPr>
            <w:tcW w:w="1191" w:type="dxa"/>
          </w:tcPr>
          <w:p>
            <w:pPr>
              <w:pStyle w:val="TableParagraph"/>
              <w:rPr>
                <w:b/>
                <w:sz w:val="18"/>
              </w:rPr>
            </w:pPr>
            <w:r>
              <w:rPr>
                <w:b/>
                <w:sz w:val="18"/>
              </w:rPr>
              <w:t>97.38</w:t>
            </w:r>
          </w:p>
        </w:tc>
      </w:tr>
    </w:tbl>
    <w:p>
      <w:pPr>
        <w:pStyle w:val="BodyText"/>
        <w:spacing w:before="3"/>
        <w:rPr>
          <w:b/>
          <w:sz w:val="30"/>
        </w:rPr>
      </w:pPr>
    </w:p>
    <w:p>
      <w:pPr>
        <w:pStyle w:val="BodyText"/>
        <w:spacing w:line="254" w:lineRule="auto"/>
        <w:ind w:left="133" w:right="523"/>
        <w:jc w:val="both"/>
      </w:pPr>
      <w:r>
        <w:rPr/>
        <w:t>in Figure </w:t>
      </w:r>
      <w:hyperlink w:history="true" w:anchor="_bookmark2">
        <w:r>
          <w:rPr/>
          <w:t>2. </w:t>
        </w:r>
      </w:hyperlink>
      <w:r>
        <w:rPr/>
        <w:t>The clothing network was trained on 1.5 million Cat- alog Image Triplets and 1.5 million Wild Image Triplets. Catalog Image</w:t>
      </w:r>
      <w:r>
        <w:rPr>
          <w:spacing w:val="-11"/>
        </w:rPr>
        <w:t> </w:t>
      </w:r>
      <w:r>
        <w:rPr/>
        <w:t>Triplets</w:t>
      </w:r>
      <w:r>
        <w:rPr>
          <w:spacing w:val="-10"/>
        </w:rPr>
        <w:t> </w:t>
      </w:r>
      <w:r>
        <w:rPr/>
        <w:t>were</w:t>
      </w:r>
      <w:r>
        <w:rPr>
          <w:spacing w:val="-11"/>
        </w:rPr>
        <w:t> </w:t>
      </w:r>
      <w:r>
        <w:rPr/>
        <w:t>generated</w:t>
      </w:r>
      <w:r>
        <w:rPr>
          <w:spacing w:val="-10"/>
        </w:rPr>
        <w:t> </w:t>
      </w:r>
      <w:r>
        <w:rPr/>
        <w:t>from</w:t>
      </w:r>
      <w:r>
        <w:rPr>
          <w:spacing w:val="-11"/>
        </w:rPr>
        <w:t> </w:t>
      </w:r>
      <w:r>
        <w:rPr/>
        <w:t>250K</w:t>
      </w:r>
      <w:r>
        <w:rPr>
          <w:spacing w:val="-10"/>
        </w:rPr>
        <w:t> </w:t>
      </w:r>
      <w:r>
        <w:rPr/>
        <w:t>t-shirts,</w:t>
      </w:r>
      <w:r>
        <w:rPr>
          <w:spacing w:val="-11"/>
        </w:rPr>
        <w:t> </w:t>
      </w:r>
      <w:r>
        <w:rPr/>
        <w:t>150K</w:t>
      </w:r>
      <w:r>
        <w:rPr>
          <w:spacing w:val="-10"/>
        </w:rPr>
        <w:t> </w:t>
      </w:r>
      <w:r>
        <w:rPr/>
        <w:t>shirts,</w:t>
      </w:r>
      <w:r>
        <w:rPr>
          <w:spacing w:val="-10"/>
        </w:rPr>
        <w:t> </w:t>
      </w:r>
      <w:r>
        <w:rPr/>
        <w:t>30K tops, altogether about 500K dress items. Wild Image Triplets were generated</w:t>
      </w:r>
      <w:r>
        <w:rPr>
          <w:spacing w:val="-10"/>
        </w:rPr>
        <w:t> </w:t>
      </w:r>
      <w:r>
        <w:rPr/>
        <w:t>from</w:t>
      </w:r>
      <w:r>
        <w:rPr>
          <w:spacing w:val="-9"/>
        </w:rPr>
        <w:t> </w:t>
      </w:r>
      <w:r>
        <w:rPr/>
        <w:t>the</w:t>
      </w:r>
      <w:r>
        <w:rPr>
          <w:spacing w:val="-9"/>
        </w:rPr>
        <w:t> </w:t>
      </w:r>
      <w:r>
        <w:rPr/>
        <w:t>Exact</w:t>
      </w:r>
      <w:r>
        <w:rPr>
          <w:spacing w:val="-9"/>
        </w:rPr>
        <w:t> </w:t>
      </w:r>
      <w:r>
        <w:rPr/>
        <w:t>Street2Shop</w:t>
      </w:r>
      <w:r>
        <w:rPr>
          <w:spacing w:val="-10"/>
        </w:rPr>
        <w:t> </w:t>
      </w:r>
      <w:r>
        <w:rPr/>
        <w:t>([</w:t>
      </w:r>
      <w:hyperlink w:history="true" w:anchor="_bookmark31">
        <w:r>
          <w:rPr/>
          <w:t>14</w:t>
        </w:r>
      </w:hyperlink>
      <w:r>
        <w:rPr/>
        <w:t>])</w:t>
      </w:r>
      <w:r>
        <w:rPr>
          <w:spacing w:val="-10"/>
        </w:rPr>
        <w:t> </w:t>
      </w:r>
      <w:r>
        <w:rPr/>
        <w:t>dataset</w:t>
      </w:r>
      <w:r>
        <w:rPr>
          <w:spacing w:val="-9"/>
        </w:rPr>
        <w:t> </w:t>
      </w:r>
      <w:r>
        <w:rPr/>
        <w:t>which</w:t>
      </w:r>
      <w:r>
        <w:rPr>
          <w:spacing w:val="-10"/>
        </w:rPr>
        <w:t> </w:t>
      </w:r>
      <w:r>
        <w:rPr/>
        <w:t>contains around 170K dresses, 68K tops and 35K outerwear</w:t>
      </w:r>
      <w:r>
        <w:rPr>
          <w:spacing w:val="-15"/>
        </w:rPr>
        <w:t> </w:t>
      </w:r>
      <w:r>
        <w:rPr/>
        <w:t>items.</w:t>
      </w:r>
    </w:p>
    <w:p>
      <w:pPr>
        <w:pStyle w:val="BodyText"/>
        <w:spacing w:line="254" w:lineRule="auto"/>
        <w:ind w:left="127" w:right="553" w:firstLine="205"/>
        <w:jc w:val="both"/>
      </w:pPr>
      <w:r>
        <w:rPr/>
        <w:t>The</w:t>
      </w:r>
      <w:r>
        <w:rPr>
          <w:spacing w:val="-9"/>
        </w:rPr>
        <w:t> </w:t>
      </w:r>
      <w:r>
        <w:rPr/>
        <w:t>CNN</w:t>
      </w:r>
      <w:r>
        <w:rPr>
          <w:spacing w:val="-8"/>
        </w:rPr>
        <w:t> </w:t>
      </w:r>
      <w:r>
        <w:rPr/>
        <w:t>architecture</w:t>
      </w:r>
      <w:r>
        <w:rPr>
          <w:spacing w:val="-9"/>
        </w:rPr>
        <w:t> </w:t>
      </w:r>
      <w:r>
        <w:rPr/>
        <w:t>was</w:t>
      </w:r>
      <w:r>
        <w:rPr>
          <w:spacing w:val="-8"/>
        </w:rPr>
        <w:t> </w:t>
      </w:r>
      <w:r>
        <w:rPr/>
        <w:t>implemented</w:t>
      </w:r>
      <w:r>
        <w:rPr>
          <w:spacing w:val="-9"/>
        </w:rPr>
        <w:t> </w:t>
      </w:r>
      <w:r>
        <w:rPr/>
        <w:t>in</w:t>
      </w:r>
      <w:r>
        <w:rPr>
          <w:spacing w:val="-8"/>
        </w:rPr>
        <w:t> </w:t>
      </w:r>
      <w:r>
        <w:rPr>
          <w:i/>
        </w:rPr>
        <w:t>Ca.ff</w:t>
      </w:r>
      <w:r>
        <w:rPr>
          <w:i/>
          <w:spacing w:val="-16"/>
        </w:rPr>
        <w:t> </w:t>
      </w:r>
      <w:r>
        <w:rPr>
          <w:i/>
        </w:rPr>
        <w:t>e</w:t>
      </w:r>
      <w:r>
        <w:rPr>
          <w:i/>
          <w:spacing w:val="-6"/>
        </w:rPr>
        <w:t> </w:t>
      </w:r>
      <w:r>
        <w:rPr/>
        <w:t>[</w:t>
      </w:r>
      <w:hyperlink w:history="true" w:anchor="_bookmark29">
        <w:r>
          <w:rPr/>
          <w:t>12</w:t>
        </w:r>
      </w:hyperlink>
      <w:r>
        <w:rPr/>
        <w:t>].</w:t>
      </w:r>
      <w:r>
        <w:rPr>
          <w:spacing w:val="-1"/>
        </w:rPr>
        <w:t> </w:t>
      </w:r>
      <w:r>
        <w:rPr/>
        <w:t>Training was</w:t>
      </w:r>
      <w:r>
        <w:rPr>
          <w:spacing w:val="-3"/>
        </w:rPr>
        <w:t> </w:t>
      </w:r>
      <w:r>
        <w:rPr/>
        <w:t>done</w:t>
      </w:r>
      <w:r>
        <w:rPr>
          <w:spacing w:val="-3"/>
        </w:rPr>
        <w:t> </w:t>
      </w:r>
      <w:r>
        <w:rPr/>
        <w:t>on</w:t>
      </w:r>
      <w:r>
        <w:rPr>
          <w:spacing w:val="-3"/>
        </w:rPr>
        <w:t> </w:t>
      </w:r>
      <w:r>
        <w:rPr/>
        <w:t>an</w:t>
      </w:r>
      <w:r>
        <w:rPr>
          <w:spacing w:val="-3"/>
        </w:rPr>
        <w:t> </w:t>
      </w:r>
      <w:r>
        <w:rPr/>
        <w:t>nVidia</w:t>
      </w:r>
      <w:r>
        <w:rPr>
          <w:spacing w:val="-3"/>
        </w:rPr>
        <w:t> </w:t>
      </w:r>
      <w:r>
        <w:rPr/>
        <w:t>machine</w:t>
      </w:r>
      <w:r>
        <w:rPr>
          <w:spacing w:val="-2"/>
        </w:rPr>
        <w:t> </w:t>
      </w:r>
      <w:r>
        <w:rPr/>
        <w:t>with</w:t>
      </w:r>
      <w:r>
        <w:rPr>
          <w:spacing w:val="-3"/>
        </w:rPr>
        <w:t> </w:t>
      </w:r>
      <w:r>
        <w:rPr/>
        <w:t>64GB</w:t>
      </w:r>
      <w:r>
        <w:rPr>
          <w:spacing w:val="-3"/>
        </w:rPr>
        <w:t> </w:t>
      </w:r>
      <w:r>
        <w:rPr/>
        <w:t>RAM,</w:t>
      </w:r>
      <w:r>
        <w:rPr>
          <w:spacing w:val="-3"/>
        </w:rPr>
        <w:t> </w:t>
      </w:r>
      <w:r>
        <w:rPr/>
        <w:t>2</w:t>
      </w:r>
      <w:r>
        <w:rPr>
          <w:spacing w:val="-3"/>
        </w:rPr>
        <w:t> </w:t>
      </w:r>
      <w:r>
        <w:rPr/>
        <w:t>CPUs</w:t>
      </w:r>
      <w:r>
        <w:rPr>
          <w:spacing w:val="-3"/>
        </w:rPr>
        <w:t> </w:t>
      </w:r>
      <w:r>
        <w:rPr/>
        <w:t>with</w:t>
      </w:r>
      <w:r>
        <w:rPr>
          <w:spacing w:val="-2"/>
        </w:rPr>
        <w:t> </w:t>
      </w:r>
      <w:r>
        <w:rPr/>
        <w:t>12 core each and 4 GTX Titan X GPUs with 3072 cores and 12 GB RAM</w:t>
      </w:r>
      <w:r>
        <w:rPr>
          <w:spacing w:val="-19"/>
        </w:rPr>
        <w:t> </w:t>
      </w:r>
      <w:r>
        <w:rPr/>
        <w:t>per</w:t>
      </w:r>
      <w:r>
        <w:rPr>
          <w:spacing w:val="-18"/>
        </w:rPr>
        <w:t> </w:t>
      </w:r>
      <w:r>
        <w:rPr/>
        <w:t>GPU.</w:t>
      </w:r>
      <w:r>
        <w:rPr>
          <w:spacing w:val="-18"/>
        </w:rPr>
        <w:t> </w:t>
      </w:r>
      <w:r>
        <w:rPr/>
        <w:t>Each</w:t>
      </w:r>
      <w:r>
        <w:rPr>
          <w:spacing w:val="-18"/>
        </w:rPr>
        <w:t> </w:t>
      </w:r>
      <w:r>
        <w:rPr/>
        <w:t>epoch</w:t>
      </w:r>
      <w:r>
        <w:rPr>
          <w:spacing w:val="-18"/>
        </w:rPr>
        <w:t> </w:t>
      </w:r>
      <w:r>
        <w:rPr/>
        <w:t>(13077</w:t>
      </w:r>
      <w:r>
        <w:rPr>
          <w:spacing w:val="-18"/>
        </w:rPr>
        <w:t> </w:t>
      </w:r>
      <w:r>
        <w:rPr/>
        <w:t>iterations)</w:t>
      </w:r>
      <w:r>
        <w:rPr>
          <w:spacing w:val="-18"/>
        </w:rPr>
        <w:t> </w:t>
      </w:r>
      <w:r>
        <w:rPr/>
        <w:t>took</w:t>
      </w:r>
      <w:r>
        <w:rPr>
          <w:spacing w:val="-18"/>
        </w:rPr>
        <w:t> </w:t>
      </w:r>
      <w:r>
        <w:rPr/>
        <w:t>roughly</w:t>
      </w:r>
      <w:r>
        <w:rPr>
          <w:spacing w:val="-18"/>
        </w:rPr>
        <w:t> </w:t>
      </w:r>
      <w:r>
        <w:rPr/>
        <w:t>20</w:t>
      </w:r>
      <w:r>
        <w:rPr>
          <w:spacing w:val="-18"/>
        </w:rPr>
        <w:t> </w:t>
      </w:r>
      <w:r>
        <w:rPr/>
        <w:t>hours to complete. Replacing the VGG-16 network with that of AlexNet gave</w:t>
      </w:r>
      <w:r>
        <w:rPr>
          <w:spacing w:val="-5"/>
        </w:rPr>
        <w:t> </w:t>
      </w:r>
      <w:r>
        <w:rPr/>
        <w:t>a</w:t>
      </w:r>
      <w:r>
        <w:rPr>
          <w:spacing w:val="-4"/>
        </w:rPr>
        <w:t> </w:t>
      </w:r>
      <w:r>
        <w:rPr/>
        <w:t>3x</w:t>
      </w:r>
      <w:r>
        <w:rPr>
          <w:spacing w:val="-4"/>
        </w:rPr>
        <w:t> </w:t>
      </w:r>
      <w:r>
        <w:rPr/>
        <w:t>speedup</w:t>
      </w:r>
      <w:r>
        <w:rPr>
          <w:spacing w:val="-4"/>
        </w:rPr>
        <w:t> </w:t>
      </w:r>
      <w:r>
        <w:rPr/>
        <w:t>(6</w:t>
      </w:r>
      <w:r>
        <w:rPr>
          <w:spacing w:val="-5"/>
        </w:rPr>
        <w:t> </w:t>
      </w:r>
      <w:r>
        <w:rPr/>
        <w:t>hours</w:t>
      </w:r>
      <w:r>
        <w:rPr>
          <w:spacing w:val="-4"/>
        </w:rPr>
        <w:t> </w:t>
      </w:r>
      <w:r>
        <w:rPr/>
        <w:t>per</w:t>
      </w:r>
      <w:r>
        <w:rPr>
          <w:spacing w:val="-4"/>
        </w:rPr>
        <w:t> </w:t>
      </w:r>
      <w:r>
        <w:rPr/>
        <w:t>epoch),</w:t>
      </w:r>
      <w:r>
        <w:rPr>
          <w:spacing w:val="-4"/>
        </w:rPr>
        <w:t> </w:t>
      </w:r>
      <w:r>
        <w:rPr/>
        <w:t>but</w:t>
      </w:r>
      <w:r>
        <w:rPr>
          <w:spacing w:val="-4"/>
        </w:rPr>
        <w:t> </w:t>
      </w:r>
      <w:r>
        <w:rPr/>
        <w:t>led</w:t>
      </w:r>
      <w:r>
        <w:rPr>
          <w:spacing w:val="-5"/>
        </w:rPr>
        <w:t> </w:t>
      </w:r>
      <w:r>
        <w:rPr/>
        <w:t>to</w:t>
      </w:r>
      <w:r>
        <w:rPr>
          <w:spacing w:val="-4"/>
        </w:rPr>
        <w:t> </w:t>
      </w:r>
      <w:r>
        <w:rPr/>
        <w:t>a</w:t>
      </w:r>
      <w:r>
        <w:rPr>
          <w:spacing w:val="-4"/>
        </w:rPr>
        <w:t> </w:t>
      </w:r>
      <w:r>
        <w:rPr/>
        <w:t>significant</w:t>
      </w:r>
      <w:r>
        <w:rPr>
          <w:spacing w:val="-4"/>
        </w:rPr>
        <w:t> </w:t>
      </w:r>
      <w:r>
        <w:rPr/>
        <w:t>drop in quality of</w:t>
      </w:r>
      <w:r>
        <w:rPr>
          <w:spacing w:val="-3"/>
        </w:rPr>
        <w:t> </w:t>
      </w:r>
      <w:r>
        <w:rPr/>
        <w:t>results.</w:t>
      </w:r>
    </w:p>
    <w:p>
      <w:pPr>
        <w:pStyle w:val="Heading1"/>
        <w:numPr>
          <w:ilvl w:val="1"/>
          <w:numId w:val="1"/>
        </w:numPr>
        <w:tabs>
          <w:tab w:pos="630" w:val="left" w:leader="none"/>
        </w:tabs>
        <w:spacing w:line="240" w:lineRule="auto" w:before="167" w:after="0"/>
        <w:ind w:left="629" w:right="0" w:hanging="497"/>
        <w:jc w:val="both"/>
      </w:pPr>
      <w:bookmarkStart w:name="4.2 Datasets and Evaluation" w:id="26"/>
      <w:bookmarkEnd w:id="26"/>
      <w:r>
        <w:rPr>
          <w:b w:val="0"/>
        </w:rPr>
      </w:r>
      <w:bookmarkStart w:name="4.2 Datasets and Evaluation" w:id="27"/>
      <w:bookmarkEnd w:id="27"/>
      <w:r>
        <w:rPr>
          <w:w w:val="105"/>
        </w:rPr>
        <w:t>Datasets</w:t>
      </w:r>
      <w:r>
        <w:rPr>
          <w:w w:val="105"/>
        </w:rPr>
        <w:t> and</w:t>
      </w:r>
      <w:r>
        <w:rPr>
          <w:spacing w:val="-9"/>
          <w:w w:val="105"/>
        </w:rPr>
        <w:t> </w:t>
      </w:r>
      <w:r>
        <w:rPr>
          <w:w w:val="105"/>
        </w:rPr>
        <w:t>Evaluation</w:t>
      </w:r>
    </w:p>
    <w:p>
      <w:pPr>
        <w:pStyle w:val="BodyText"/>
        <w:spacing w:line="254" w:lineRule="auto" w:before="59"/>
        <w:ind w:left="133" w:right="523"/>
        <w:jc w:val="both"/>
      </w:pPr>
      <w:r>
        <w:rPr>
          <w:b/>
        </w:rPr>
        <w:t>Flipkart Fashion Dataset</w:t>
      </w:r>
      <w:r>
        <w:rPr/>
        <w:t>: This is an internally curated dataset that we use for evaluation. As mentioned in section </w:t>
      </w:r>
      <w:hyperlink w:history="true" w:anchor="_bookmark5">
        <w:r>
          <w:rPr/>
          <w:t>3.2, </w:t>
        </w:r>
      </w:hyperlink>
      <w:r>
        <w:rPr/>
        <w:t>we pro- grammatically generated candidate training triplets from which the final training triplets were selected through manual vetting. 51K triplets from these were chosen for evaluation (32K out-of-class and 19K in-class). Algorithms were evaluated on what percentage of these triplets were correctly ranked by them (i.e., given a triplet</w:t>
      </w:r>
    </w:p>
    <w:p>
      <w:pPr>
        <w:spacing w:line="205" w:lineRule="exact" w:before="0"/>
        <w:ind w:left="137" w:right="0" w:firstLine="0"/>
        <w:jc w:val="both"/>
        <w:rPr>
          <w:sz w:val="18"/>
        </w:rPr>
      </w:pPr>
      <w:r>
        <w:rPr/>
        <w:pict>
          <v:shape style="position:absolute;margin-left:373.752014pt;margin-top:1.025211pt;width:54.35pt;height:15.8pt;mso-position-horizontal-relative:page;mso-position-vertical-relative:paragraph;z-index:-253024256" type="#_x0000_t202" filled="false" stroked="false">
            <v:textbox inset="0,0,0,0">
              <w:txbxContent>
                <w:p>
                  <w:pPr>
                    <w:pStyle w:val="BodyText"/>
                    <w:tabs>
                      <w:tab w:pos="307" w:val="left" w:leader="none"/>
                      <w:tab w:pos="716" w:val="left" w:leader="none"/>
                      <w:tab w:pos="1027" w:val="left" w:leader="none"/>
                    </w:tabs>
                    <w:spacing w:line="195" w:lineRule="exact"/>
                    <w:rPr>
                      <w:rFonts w:ascii="Arial Unicode MS"/>
                    </w:rPr>
                  </w:pPr>
                  <w:r>
                    <w:rPr>
                      <w:rFonts w:ascii="Arial Unicode MS"/>
                    </w:rPr>
                    <w:t>(</w:t>
                    <w:tab/>
                    <w:t>)</w:t>
                    <w:tab/>
                    <w:t>(</w:t>
                    <w:tab/>
                  </w:r>
                  <w:r>
                    <w:rPr>
                      <w:rFonts w:ascii="Arial Unicode MS"/>
                      <w:spacing w:val="-20"/>
                    </w:rPr>
                    <w:t>)</w:t>
                  </w:r>
                </w:p>
              </w:txbxContent>
            </v:textbox>
            <w10:wrap type="none"/>
          </v:shape>
        </w:pict>
      </w:r>
      <w:r>
        <w:rPr>
          <w:rFonts w:ascii="Arial"/>
          <w:sz w:val="18"/>
        </w:rPr>
        <w:t>&lt; </w:t>
      </w:r>
      <w:r>
        <w:rPr>
          <w:i/>
          <w:sz w:val="18"/>
        </w:rPr>
        <w:t>q</w:t>
      </w:r>
      <w:r>
        <w:rPr>
          <w:rFonts w:ascii="Arial"/>
          <w:sz w:val="18"/>
        </w:rPr>
        <w:t>, </w:t>
      </w:r>
      <w:r>
        <w:rPr>
          <w:i/>
          <w:sz w:val="18"/>
        </w:rPr>
        <w:t>p</w:t>
      </w:r>
      <w:r>
        <w:rPr>
          <w:rFonts w:ascii="Arial"/>
          <w:sz w:val="18"/>
        </w:rPr>
        <w:t>, </w:t>
      </w:r>
      <w:r>
        <w:rPr>
          <w:i/>
          <w:sz w:val="18"/>
        </w:rPr>
        <w:t>n </w:t>
      </w:r>
      <w:r>
        <w:rPr>
          <w:rFonts w:ascii="Arial"/>
          <w:sz w:val="18"/>
        </w:rPr>
        <w:t>&gt;</w:t>
      </w:r>
      <w:r>
        <w:rPr>
          <w:sz w:val="18"/>
        </w:rPr>
        <w:t>, if </w:t>
      </w:r>
      <w:r>
        <w:rPr>
          <w:i/>
          <w:sz w:val="18"/>
        </w:rPr>
        <w:t>D q</w:t>
      </w:r>
      <w:r>
        <w:rPr>
          <w:rFonts w:ascii="Arial"/>
          <w:sz w:val="18"/>
        </w:rPr>
        <w:t>, </w:t>
      </w:r>
      <w:r>
        <w:rPr>
          <w:i/>
          <w:sz w:val="18"/>
        </w:rPr>
        <w:t>p </w:t>
      </w:r>
      <w:r>
        <w:rPr>
          <w:rFonts w:ascii="Arial"/>
          <w:sz w:val="18"/>
        </w:rPr>
        <w:t>&lt; </w:t>
      </w:r>
      <w:r>
        <w:rPr>
          <w:i/>
          <w:sz w:val="18"/>
        </w:rPr>
        <w:t>D q</w:t>
      </w:r>
      <w:r>
        <w:rPr>
          <w:rFonts w:ascii="Arial"/>
          <w:sz w:val="18"/>
        </w:rPr>
        <w:t>, </w:t>
      </w:r>
      <w:r>
        <w:rPr>
          <w:i/>
          <w:sz w:val="18"/>
        </w:rPr>
        <w:t>n </w:t>
      </w:r>
      <w:r>
        <w:rPr>
          <w:sz w:val="18"/>
        </w:rPr>
        <w:t>, score 1, else 0).</w:t>
      </w:r>
    </w:p>
    <w:p>
      <w:pPr>
        <w:pStyle w:val="BodyText"/>
        <w:spacing w:line="254" w:lineRule="auto" w:before="12"/>
        <w:ind w:left="133" w:right="549" w:firstLine="199"/>
        <w:jc w:val="both"/>
      </w:pPr>
      <w:r>
        <w:rPr/>
        <w:t>The results are shown in Table </w:t>
      </w:r>
      <w:hyperlink w:history="true" w:anchor="_bookmark8">
        <w:r>
          <w:rPr/>
          <w:t>1.</w:t>
        </w:r>
      </w:hyperlink>
      <w:r>
        <w:rPr/>
        <w:t> We compare the accuracy numbers of our best model, VisNet, with those of the individual BISSs that were used for candidate training triplet generation. The different BISSs that were used are described in Section </w:t>
      </w:r>
      <w:hyperlink w:history="true" w:anchor="_bookmark5">
        <w:r>
          <w:rPr/>
          <w:t>3.2.</w:t>
        </w:r>
      </w:hyperlink>
    </w:p>
    <w:p>
      <w:pPr>
        <w:spacing w:after="0" w:line="254" w:lineRule="auto"/>
        <w:jc w:val="both"/>
        <w:sectPr>
          <w:pgSz w:w="12240" w:h="15840"/>
          <w:pgMar w:header="0" w:footer="1368" w:top="1500" w:bottom="1560" w:left="940" w:right="520"/>
          <w:cols w:num="2" w:equalWidth="0">
            <w:col w:w="5012" w:space="273"/>
            <w:col w:w="5495"/>
          </w:cols>
        </w:sectPr>
      </w:pPr>
    </w:p>
    <w:p>
      <w:pPr>
        <w:pStyle w:val="Heading2"/>
        <w:spacing w:before="139"/>
        <w:ind w:left="289" w:right="712"/>
      </w:pPr>
      <w:bookmarkStart w:name="_bookmark10" w:id="28"/>
      <w:bookmarkEnd w:id="28"/>
      <w:r>
        <w:rPr>
          <w:b w:val="0"/>
        </w:rPr>
      </w:r>
      <w:r>
        <w:rPr>
          <w:w w:val="105"/>
        </w:rPr>
        <w:t>Table 2: Recall (</w:t>
      </w:r>
      <w:r>
        <w:rPr>
          <w:b w:val="0"/>
          <w:w w:val="105"/>
        </w:rPr>
        <w:t>%</w:t>
      </w:r>
      <w:r>
        <w:rPr>
          <w:w w:val="105"/>
        </w:rPr>
        <w:t>) at top-20 on the Exact Street2Shop Dataset</w:t>
      </w:r>
    </w:p>
    <w:p>
      <w:pPr>
        <w:pStyle w:val="BodyText"/>
        <w:spacing w:before="1"/>
        <w:rPr>
          <w:b/>
          <w:sz w:val="23"/>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0"/>
        <w:gridCol w:w="1050"/>
        <w:gridCol w:w="1447"/>
        <w:gridCol w:w="1354"/>
        <w:gridCol w:w="1241"/>
        <w:gridCol w:w="1051"/>
        <w:gridCol w:w="1051"/>
        <w:gridCol w:w="938"/>
        <w:gridCol w:w="938"/>
      </w:tblGrid>
      <w:tr>
        <w:trPr>
          <w:trHeight w:val="436" w:hRule="atLeast"/>
        </w:trPr>
        <w:tc>
          <w:tcPr>
            <w:tcW w:w="1050" w:type="dxa"/>
          </w:tcPr>
          <w:p>
            <w:pPr>
              <w:pStyle w:val="TableParagraph"/>
              <w:rPr>
                <w:sz w:val="18"/>
              </w:rPr>
            </w:pPr>
            <w:r>
              <w:rPr>
                <w:sz w:val="18"/>
              </w:rPr>
              <w:t>Category</w:t>
            </w:r>
          </w:p>
        </w:tc>
        <w:tc>
          <w:tcPr>
            <w:tcW w:w="1050" w:type="dxa"/>
          </w:tcPr>
          <w:p>
            <w:pPr>
              <w:pStyle w:val="TableParagraph"/>
              <w:ind w:left="91"/>
              <w:rPr>
                <w:sz w:val="18"/>
              </w:rPr>
            </w:pPr>
            <w:r>
              <w:rPr>
                <w:sz w:val="18"/>
              </w:rPr>
              <w:t>AlexNet[</w:t>
            </w:r>
            <w:hyperlink w:history="true" w:anchor="_bookmark31">
              <w:r>
                <w:rPr>
                  <w:sz w:val="18"/>
                </w:rPr>
                <w:t>14</w:t>
              </w:r>
            </w:hyperlink>
            <w:r>
              <w:rPr>
                <w:sz w:val="18"/>
              </w:rPr>
              <w:t>]</w:t>
            </w:r>
          </w:p>
        </w:tc>
        <w:tc>
          <w:tcPr>
            <w:tcW w:w="1447" w:type="dxa"/>
          </w:tcPr>
          <w:p>
            <w:pPr>
              <w:pStyle w:val="TableParagraph"/>
              <w:ind w:left="97"/>
              <w:rPr>
                <w:sz w:val="18"/>
              </w:rPr>
            </w:pPr>
            <w:r>
              <w:rPr>
                <w:spacing w:val="-8"/>
                <w:sz w:val="18"/>
              </w:rPr>
              <w:t>F.T. </w:t>
            </w:r>
            <w:r>
              <w:rPr>
                <w:sz w:val="18"/>
              </w:rPr>
              <w:t>Similarity[</w:t>
            </w:r>
            <w:hyperlink w:history="true" w:anchor="_bookmark31">
              <w:r>
                <w:rPr>
                  <w:sz w:val="18"/>
                </w:rPr>
                <w:t>14</w:t>
              </w:r>
            </w:hyperlink>
            <w:r>
              <w:rPr>
                <w:sz w:val="18"/>
              </w:rPr>
              <w:t>]</w:t>
            </w:r>
          </w:p>
        </w:tc>
        <w:tc>
          <w:tcPr>
            <w:tcW w:w="1354" w:type="dxa"/>
            <w:tcBorders>
              <w:right w:val="double" w:sz="1" w:space="0" w:color="000000"/>
            </w:tcBorders>
          </w:tcPr>
          <w:p>
            <w:pPr>
              <w:pStyle w:val="TableParagraph"/>
              <w:ind w:left="97"/>
              <w:rPr>
                <w:sz w:val="18"/>
              </w:rPr>
            </w:pPr>
            <w:r>
              <w:rPr>
                <w:sz w:val="18"/>
              </w:rPr>
              <w:t>R.Contrastive &amp;</w:t>
            </w:r>
          </w:p>
          <w:p>
            <w:pPr>
              <w:pStyle w:val="TableParagraph"/>
              <w:spacing w:line="240" w:lineRule="auto" w:before="12"/>
              <w:ind w:left="97"/>
              <w:rPr>
                <w:sz w:val="18"/>
              </w:rPr>
            </w:pPr>
            <w:r>
              <w:rPr>
                <w:sz w:val="18"/>
              </w:rPr>
              <w:t>Softmax </w:t>
            </w:r>
            <w:hyperlink w:history="true" w:anchor="_bookmark53">
              <w:r>
                <w:rPr>
                  <w:sz w:val="18"/>
                </w:rPr>
                <w:t>[35]</w:t>
              </w:r>
            </w:hyperlink>
          </w:p>
        </w:tc>
        <w:tc>
          <w:tcPr>
            <w:tcW w:w="1241" w:type="dxa"/>
            <w:tcBorders>
              <w:left w:val="double" w:sz="1" w:space="0" w:color="000000"/>
            </w:tcBorders>
          </w:tcPr>
          <w:p>
            <w:pPr>
              <w:pStyle w:val="TableParagraph"/>
              <w:ind w:left="100"/>
              <w:rPr>
                <w:sz w:val="18"/>
              </w:rPr>
            </w:pPr>
            <w:r>
              <w:rPr>
                <w:sz w:val="18"/>
              </w:rPr>
              <w:t>VisNet-</w:t>
            </w:r>
          </w:p>
          <w:p>
            <w:pPr>
              <w:pStyle w:val="TableParagraph"/>
              <w:spacing w:line="240" w:lineRule="auto" w:before="12"/>
              <w:ind w:left="106"/>
              <w:rPr>
                <w:sz w:val="18"/>
              </w:rPr>
            </w:pPr>
            <w:r>
              <w:rPr>
                <w:sz w:val="18"/>
              </w:rPr>
              <w:t>NoShallow</w:t>
            </w:r>
          </w:p>
        </w:tc>
        <w:tc>
          <w:tcPr>
            <w:tcW w:w="1051" w:type="dxa"/>
          </w:tcPr>
          <w:p>
            <w:pPr>
              <w:pStyle w:val="TableParagraph"/>
              <w:ind w:left="89"/>
              <w:rPr>
                <w:sz w:val="18"/>
              </w:rPr>
            </w:pPr>
            <w:r>
              <w:rPr>
                <w:sz w:val="18"/>
              </w:rPr>
              <w:t>VisNet-</w:t>
            </w:r>
          </w:p>
          <w:p>
            <w:pPr>
              <w:pStyle w:val="TableParagraph"/>
              <w:spacing w:line="240" w:lineRule="auto" w:before="12"/>
              <w:ind w:left="82"/>
              <w:rPr>
                <w:sz w:val="18"/>
              </w:rPr>
            </w:pPr>
            <w:r>
              <w:rPr>
                <w:sz w:val="18"/>
              </w:rPr>
              <w:t>AlexNet</w:t>
            </w:r>
          </w:p>
        </w:tc>
        <w:tc>
          <w:tcPr>
            <w:tcW w:w="1051" w:type="dxa"/>
          </w:tcPr>
          <w:p>
            <w:pPr>
              <w:pStyle w:val="TableParagraph"/>
              <w:ind w:left="87"/>
              <w:rPr>
                <w:sz w:val="18"/>
              </w:rPr>
            </w:pPr>
            <w:r>
              <w:rPr>
                <w:sz w:val="18"/>
              </w:rPr>
              <w:t>VisNet-S2S</w:t>
            </w:r>
          </w:p>
        </w:tc>
        <w:tc>
          <w:tcPr>
            <w:tcW w:w="938" w:type="dxa"/>
          </w:tcPr>
          <w:p>
            <w:pPr>
              <w:pStyle w:val="TableParagraph"/>
              <w:ind w:left="86"/>
              <w:rPr>
                <w:sz w:val="18"/>
              </w:rPr>
            </w:pPr>
            <w:r>
              <w:rPr>
                <w:sz w:val="18"/>
              </w:rPr>
              <w:t>VisNet</w:t>
            </w:r>
          </w:p>
        </w:tc>
        <w:tc>
          <w:tcPr>
            <w:tcW w:w="938" w:type="dxa"/>
          </w:tcPr>
          <w:p>
            <w:pPr>
              <w:pStyle w:val="TableParagraph"/>
              <w:ind w:left="84"/>
              <w:rPr>
                <w:sz w:val="18"/>
              </w:rPr>
            </w:pPr>
            <w:r>
              <w:rPr>
                <w:sz w:val="18"/>
              </w:rPr>
              <w:t>VisNet-</w:t>
            </w:r>
          </w:p>
          <w:p>
            <w:pPr>
              <w:pStyle w:val="TableParagraph"/>
              <w:spacing w:line="240" w:lineRule="auto" w:before="12"/>
              <w:ind w:left="90"/>
              <w:rPr>
                <w:sz w:val="18"/>
              </w:rPr>
            </w:pPr>
            <w:r>
              <w:rPr>
                <w:sz w:val="18"/>
              </w:rPr>
              <w:t>FRCNN</w:t>
            </w:r>
          </w:p>
        </w:tc>
      </w:tr>
      <w:tr>
        <w:trPr>
          <w:trHeight w:val="217" w:hRule="atLeast"/>
        </w:trPr>
        <w:tc>
          <w:tcPr>
            <w:tcW w:w="1050" w:type="dxa"/>
          </w:tcPr>
          <w:p>
            <w:pPr>
              <w:pStyle w:val="TableParagraph"/>
              <w:ind w:left="93"/>
              <w:rPr>
                <w:sz w:val="18"/>
              </w:rPr>
            </w:pPr>
            <w:r>
              <w:rPr>
                <w:sz w:val="18"/>
              </w:rPr>
              <w:t>Tops</w:t>
            </w:r>
          </w:p>
        </w:tc>
        <w:tc>
          <w:tcPr>
            <w:tcW w:w="1050" w:type="dxa"/>
          </w:tcPr>
          <w:p>
            <w:pPr>
              <w:pStyle w:val="TableParagraph"/>
              <w:ind w:left="94"/>
              <w:rPr>
                <w:sz w:val="18"/>
              </w:rPr>
            </w:pPr>
            <w:r>
              <w:rPr>
                <w:sz w:val="18"/>
              </w:rPr>
              <w:t>14.4</w:t>
            </w:r>
          </w:p>
        </w:tc>
        <w:tc>
          <w:tcPr>
            <w:tcW w:w="1447" w:type="dxa"/>
          </w:tcPr>
          <w:p>
            <w:pPr>
              <w:pStyle w:val="TableParagraph"/>
              <w:ind w:left="97"/>
              <w:rPr>
                <w:sz w:val="18"/>
              </w:rPr>
            </w:pPr>
            <w:r>
              <w:rPr>
                <w:sz w:val="18"/>
              </w:rPr>
              <w:t>38.1</w:t>
            </w:r>
          </w:p>
        </w:tc>
        <w:tc>
          <w:tcPr>
            <w:tcW w:w="1354" w:type="dxa"/>
            <w:tcBorders>
              <w:right w:val="double" w:sz="1" w:space="0" w:color="000000"/>
            </w:tcBorders>
          </w:tcPr>
          <w:p>
            <w:pPr>
              <w:pStyle w:val="TableParagraph"/>
              <w:ind w:left="93"/>
              <w:rPr>
                <w:sz w:val="18"/>
              </w:rPr>
            </w:pPr>
            <w:r>
              <w:rPr>
                <w:sz w:val="18"/>
              </w:rPr>
              <w:t>48.0</w:t>
            </w:r>
          </w:p>
        </w:tc>
        <w:tc>
          <w:tcPr>
            <w:tcW w:w="1241" w:type="dxa"/>
            <w:tcBorders>
              <w:left w:val="double" w:sz="1" w:space="0" w:color="000000"/>
            </w:tcBorders>
          </w:tcPr>
          <w:p>
            <w:pPr>
              <w:pStyle w:val="TableParagraph"/>
              <w:ind w:left="106"/>
              <w:rPr>
                <w:sz w:val="18"/>
              </w:rPr>
            </w:pPr>
            <w:r>
              <w:rPr>
                <w:sz w:val="18"/>
              </w:rPr>
              <w:t>60.1</w:t>
            </w:r>
          </w:p>
        </w:tc>
        <w:tc>
          <w:tcPr>
            <w:tcW w:w="1051" w:type="dxa"/>
          </w:tcPr>
          <w:p>
            <w:pPr>
              <w:pStyle w:val="TableParagraph"/>
              <w:ind w:left="95"/>
              <w:rPr>
                <w:sz w:val="18"/>
              </w:rPr>
            </w:pPr>
            <w:r>
              <w:rPr>
                <w:sz w:val="18"/>
              </w:rPr>
              <w:t>52.91</w:t>
            </w:r>
          </w:p>
        </w:tc>
        <w:tc>
          <w:tcPr>
            <w:tcW w:w="1051" w:type="dxa"/>
          </w:tcPr>
          <w:p>
            <w:pPr>
              <w:pStyle w:val="TableParagraph"/>
              <w:ind w:left="93"/>
              <w:rPr>
                <w:sz w:val="18"/>
              </w:rPr>
            </w:pPr>
            <w:r>
              <w:rPr>
                <w:sz w:val="18"/>
              </w:rPr>
              <w:t>59.5</w:t>
            </w:r>
          </w:p>
        </w:tc>
        <w:tc>
          <w:tcPr>
            <w:tcW w:w="938" w:type="dxa"/>
          </w:tcPr>
          <w:p>
            <w:pPr>
              <w:pStyle w:val="TableParagraph"/>
              <w:ind w:left="92"/>
              <w:rPr>
                <w:b/>
                <w:sz w:val="18"/>
              </w:rPr>
            </w:pPr>
            <w:r>
              <w:rPr>
                <w:b/>
                <w:sz w:val="18"/>
              </w:rPr>
              <w:t>62.6</w:t>
            </w:r>
          </w:p>
        </w:tc>
        <w:tc>
          <w:tcPr>
            <w:tcW w:w="938" w:type="dxa"/>
          </w:tcPr>
          <w:p>
            <w:pPr>
              <w:pStyle w:val="TableParagraph"/>
              <w:ind w:left="90"/>
              <w:rPr>
                <w:sz w:val="18"/>
              </w:rPr>
            </w:pPr>
            <w:r>
              <w:rPr>
                <w:sz w:val="18"/>
              </w:rPr>
              <w:t>55.9</w:t>
            </w:r>
          </w:p>
        </w:tc>
      </w:tr>
      <w:tr>
        <w:trPr>
          <w:trHeight w:val="217" w:hRule="atLeast"/>
        </w:trPr>
        <w:tc>
          <w:tcPr>
            <w:tcW w:w="1050" w:type="dxa"/>
          </w:tcPr>
          <w:p>
            <w:pPr>
              <w:pStyle w:val="TableParagraph"/>
              <w:rPr>
                <w:sz w:val="18"/>
              </w:rPr>
            </w:pPr>
            <w:r>
              <w:rPr>
                <w:sz w:val="18"/>
              </w:rPr>
              <w:t>Dresses</w:t>
            </w:r>
          </w:p>
        </w:tc>
        <w:tc>
          <w:tcPr>
            <w:tcW w:w="1050" w:type="dxa"/>
          </w:tcPr>
          <w:p>
            <w:pPr>
              <w:pStyle w:val="TableParagraph"/>
              <w:rPr>
                <w:sz w:val="18"/>
              </w:rPr>
            </w:pPr>
            <w:r>
              <w:rPr>
                <w:sz w:val="18"/>
              </w:rPr>
              <w:t>22.2</w:t>
            </w:r>
          </w:p>
        </w:tc>
        <w:tc>
          <w:tcPr>
            <w:tcW w:w="1447" w:type="dxa"/>
          </w:tcPr>
          <w:p>
            <w:pPr>
              <w:pStyle w:val="TableParagraph"/>
              <w:ind w:left="97"/>
              <w:rPr>
                <w:sz w:val="18"/>
              </w:rPr>
            </w:pPr>
            <w:r>
              <w:rPr>
                <w:sz w:val="18"/>
              </w:rPr>
              <w:t>37.1</w:t>
            </w:r>
          </w:p>
        </w:tc>
        <w:tc>
          <w:tcPr>
            <w:tcW w:w="1354" w:type="dxa"/>
            <w:tcBorders>
              <w:right w:val="double" w:sz="1" w:space="0" w:color="000000"/>
            </w:tcBorders>
          </w:tcPr>
          <w:p>
            <w:pPr>
              <w:pStyle w:val="TableParagraph"/>
              <w:ind w:left="97"/>
              <w:rPr>
                <w:sz w:val="18"/>
              </w:rPr>
            </w:pPr>
            <w:r>
              <w:rPr>
                <w:sz w:val="18"/>
              </w:rPr>
              <w:t>56.9</w:t>
            </w:r>
          </w:p>
        </w:tc>
        <w:tc>
          <w:tcPr>
            <w:tcW w:w="1241" w:type="dxa"/>
            <w:tcBorders>
              <w:left w:val="double" w:sz="1" w:space="0" w:color="000000"/>
            </w:tcBorders>
          </w:tcPr>
          <w:p>
            <w:pPr>
              <w:pStyle w:val="TableParagraph"/>
              <w:ind w:left="106"/>
              <w:rPr>
                <w:sz w:val="18"/>
              </w:rPr>
            </w:pPr>
            <w:r>
              <w:rPr>
                <w:sz w:val="18"/>
              </w:rPr>
              <w:t>58.3</w:t>
            </w:r>
          </w:p>
        </w:tc>
        <w:tc>
          <w:tcPr>
            <w:tcW w:w="1051" w:type="dxa"/>
          </w:tcPr>
          <w:p>
            <w:pPr>
              <w:pStyle w:val="TableParagraph"/>
              <w:ind w:left="95"/>
              <w:rPr>
                <w:sz w:val="18"/>
              </w:rPr>
            </w:pPr>
            <w:r>
              <w:rPr>
                <w:sz w:val="18"/>
              </w:rPr>
              <w:t>54.8</w:t>
            </w:r>
          </w:p>
        </w:tc>
        <w:tc>
          <w:tcPr>
            <w:tcW w:w="1051" w:type="dxa"/>
          </w:tcPr>
          <w:p>
            <w:pPr>
              <w:pStyle w:val="TableParagraph"/>
              <w:ind w:left="93"/>
              <w:rPr>
                <w:sz w:val="18"/>
              </w:rPr>
            </w:pPr>
            <w:r>
              <w:rPr>
                <w:sz w:val="18"/>
              </w:rPr>
              <w:t>60.7</w:t>
            </w:r>
          </w:p>
        </w:tc>
        <w:tc>
          <w:tcPr>
            <w:tcW w:w="938" w:type="dxa"/>
          </w:tcPr>
          <w:p>
            <w:pPr>
              <w:pStyle w:val="TableParagraph"/>
              <w:ind w:left="92"/>
              <w:rPr>
                <w:b/>
                <w:sz w:val="18"/>
              </w:rPr>
            </w:pPr>
            <w:r>
              <w:rPr>
                <w:b/>
                <w:sz w:val="18"/>
              </w:rPr>
              <w:t>61.1</w:t>
            </w:r>
          </w:p>
        </w:tc>
        <w:tc>
          <w:tcPr>
            <w:tcW w:w="938" w:type="dxa"/>
          </w:tcPr>
          <w:p>
            <w:pPr>
              <w:pStyle w:val="TableParagraph"/>
              <w:ind w:left="90"/>
              <w:rPr>
                <w:sz w:val="18"/>
              </w:rPr>
            </w:pPr>
            <w:r>
              <w:rPr>
                <w:sz w:val="18"/>
              </w:rPr>
              <w:t>55.7</w:t>
            </w:r>
          </w:p>
        </w:tc>
      </w:tr>
      <w:tr>
        <w:trPr>
          <w:trHeight w:val="217" w:hRule="atLeast"/>
        </w:trPr>
        <w:tc>
          <w:tcPr>
            <w:tcW w:w="1050" w:type="dxa"/>
          </w:tcPr>
          <w:p>
            <w:pPr>
              <w:pStyle w:val="TableParagraph"/>
              <w:rPr>
                <w:sz w:val="18"/>
              </w:rPr>
            </w:pPr>
            <w:r>
              <w:rPr>
                <w:w w:val="105"/>
                <w:sz w:val="18"/>
              </w:rPr>
              <w:t>Outerwear</w:t>
            </w:r>
          </w:p>
        </w:tc>
        <w:tc>
          <w:tcPr>
            <w:tcW w:w="1050" w:type="dxa"/>
          </w:tcPr>
          <w:p>
            <w:pPr>
              <w:pStyle w:val="TableParagraph"/>
              <w:rPr>
                <w:sz w:val="18"/>
              </w:rPr>
            </w:pPr>
            <w:r>
              <w:rPr>
                <w:sz w:val="18"/>
              </w:rPr>
              <w:t>9.3</w:t>
            </w:r>
          </w:p>
        </w:tc>
        <w:tc>
          <w:tcPr>
            <w:tcW w:w="1447" w:type="dxa"/>
          </w:tcPr>
          <w:p>
            <w:pPr>
              <w:pStyle w:val="TableParagraph"/>
              <w:ind w:left="97"/>
              <w:rPr>
                <w:sz w:val="18"/>
              </w:rPr>
            </w:pPr>
            <w:r>
              <w:rPr>
                <w:sz w:val="18"/>
              </w:rPr>
              <w:t>21.0</w:t>
            </w:r>
          </w:p>
        </w:tc>
        <w:tc>
          <w:tcPr>
            <w:tcW w:w="1354" w:type="dxa"/>
            <w:tcBorders>
              <w:right w:val="double" w:sz="1" w:space="0" w:color="000000"/>
            </w:tcBorders>
          </w:tcPr>
          <w:p>
            <w:pPr>
              <w:pStyle w:val="TableParagraph"/>
              <w:ind w:left="97"/>
              <w:rPr>
                <w:sz w:val="18"/>
              </w:rPr>
            </w:pPr>
            <w:r>
              <w:rPr>
                <w:sz w:val="18"/>
              </w:rPr>
              <w:t>20.3</w:t>
            </w:r>
          </w:p>
        </w:tc>
        <w:tc>
          <w:tcPr>
            <w:tcW w:w="1241" w:type="dxa"/>
            <w:tcBorders>
              <w:left w:val="double" w:sz="1" w:space="0" w:color="000000"/>
            </w:tcBorders>
          </w:tcPr>
          <w:p>
            <w:pPr>
              <w:pStyle w:val="TableParagraph"/>
              <w:ind w:left="102"/>
              <w:rPr>
                <w:sz w:val="18"/>
              </w:rPr>
            </w:pPr>
            <w:r>
              <w:rPr>
                <w:sz w:val="18"/>
              </w:rPr>
              <w:t>40.6</w:t>
            </w:r>
          </w:p>
        </w:tc>
        <w:tc>
          <w:tcPr>
            <w:tcW w:w="1051" w:type="dxa"/>
          </w:tcPr>
          <w:p>
            <w:pPr>
              <w:pStyle w:val="TableParagraph"/>
              <w:ind w:left="95"/>
              <w:rPr>
                <w:sz w:val="18"/>
              </w:rPr>
            </w:pPr>
            <w:r>
              <w:rPr>
                <w:sz w:val="18"/>
              </w:rPr>
              <w:t>34.7</w:t>
            </w:r>
          </w:p>
        </w:tc>
        <w:tc>
          <w:tcPr>
            <w:tcW w:w="1051" w:type="dxa"/>
          </w:tcPr>
          <w:p>
            <w:pPr>
              <w:pStyle w:val="TableParagraph"/>
              <w:ind w:left="89"/>
              <w:rPr>
                <w:sz w:val="18"/>
              </w:rPr>
            </w:pPr>
            <w:r>
              <w:rPr>
                <w:sz w:val="18"/>
              </w:rPr>
              <w:t>43.0</w:t>
            </w:r>
          </w:p>
        </w:tc>
        <w:tc>
          <w:tcPr>
            <w:tcW w:w="938" w:type="dxa"/>
          </w:tcPr>
          <w:p>
            <w:pPr>
              <w:pStyle w:val="TableParagraph"/>
              <w:ind w:left="87"/>
              <w:rPr>
                <w:b/>
                <w:sz w:val="18"/>
              </w:rPr>
            </w:pPr>
            <w:r>
              <w:rPr>
                <w:b/>
                <w:sz w:val="18"/>
              </w:rPr>
              <w:t>43.1</w:t>
            </w:r>
          </w:p>
        </w:tc>
        <w:tc>
          <w:tcPr>
            <w:tcW w:w="938" w:type="dxa"/>
          </w:tcPr>
          <w:p>
            <w:pPr>
              <w:pStyle w:val="TableParagraph"/>
              <w:ind w:left="90"/>
              <w:rPr>
                <w:sz w:val="18"/>
              </w:rPr>
            </w:pPr>
            <w:r>
              <w:rPr>
                <w:sz w:val="18"/>
              </w:rPr>
              <w:t>35.9</w:t>
            </w:r>
          </w:p>
        </w:tc>
      </w:tr>
      <w:tr>
        <w:trPr>
          <w:trHeight w:val="217" w:hRule="atLeast"/>
        </w:trPr>
        <w:tc>
          <w:tcPr>
            <w:tcW w:w="1050" w:type="dxa"/>
          </w:tcPr>
          <w:p>
            <w:pPr>
              <w:pStyle w:val="TableParagraph"/>
              <w:rPr>
                <w:sz w:val="18"/>
              </w:rPr>
            </w:pPr>
            <w:r>
              <w:rPr>
                <w:sz w:val="18"/>
              </w:rPr>
              <w:t>Skirts</w:t>
            </w:r>
          </w:p>
        </w:tc>
        <w:tc>
          <w:tcPr>
            <w:tcW w:w="1050" w:type="dxa"/>
          </w:tcPr>
          <w:p>
            <w:pPr>
              <w:pStyle w:val="TableParagraph"/>
              <w:ind w:left="94"/>
              <w:rPr>
                <w:sz w:val="18"/>
              </w:rPr>
            </w:pPr>
            <w:r>
              <w:rPr>
                <w:sz w:val="18"/>
              </w:rPr>
              <w:t>11.6</w:t>
            </w:r>
          </w:p>
        </w:tc>
        <w:tc>
          <w:tcPr>
            <w:tcW w:w="1447" w:type="dxa"/>
          </w:tcPr>
          <w:p>
            <w:pPr>
              <w:pStyle w:val="TableParagraph"/>
              <w:ind w:left="97"/>
              <w:rPr>
                <w:sz w:val="18"/>
              </w:rPr>
            </w:pPr>
            <w:r>
              <w:rPr>
                <w:sz w:val="18"/>
              </w:rPr>
              <w:t>54.6</w:t>
            </w:r>
          </w:p>
        </w:tc>
        <w:tc>
          <w:tcPr>
            <w:tcW w:w="1354" w:type="dxa"/>
            <w:tcBorders>
              <w:right w:val="double" w:sz="1" w:space="0" w:color="000000"/>
            </w:tcBorders>
          </w:tcPr>
          <w:p>
            <w:pPr>
              <w:pStyle w:val="TableParagraph"/>
              <w:ind w:left="97"/>
              <w:rPr>
                <w:sz w:val="18"/>
              </w:rPr>
            </w:pPr>
            <w:r>
              <w:rPr>
                <w:sz w:val="18"/>
              </w:rPr>
              <w:t>50.8</w:t>
            </w:r>
          </w:p>
        </w:tc>
        <w:tc>
          <w:tcPr>
            <w:tcW w:w="1241" w:type="dxa"/>
            <w:tcBorders>
              <w:left w:val="double" w:sz="1" w:space="0" w:color="000000"/>
            </w:tcBorders>
          </w:tcPr>
          <w:p>
            <w:pPr>
              <w:pStyle w:val="TableParagraph"/>
              <w:ind w:left="106"/>
              <w:rPr>
                <w:sz w:val="18"/>
              </w:rPr>
            </w:pPr>
            <w:r>
              <w:rPr>
                <w:sz w:val="18"/>
              </w:rPr>
              <w:t>66.9</w:t>
            </w:r>
          </w:p>
        </w:tc>
        <w:tc>
          <w:tcPr>
            <w:tcW w:w="1051" w:type="dxa"/>
          </w:tcPr>
          <w:p>
            <w:pPr>
              <w:pStyle w:val="TableParagraph"/>
              <w:ind w:left="95"/>
              <w:rPr>
                <w:sz w:val="18"/>
              </w:rPr>
            </w:pPr>
            <w:r>
              <w:rPr>
                <w:sz w:val="18"/>
              </w:rPr>
              <w:t>66.0</w:t>
            </w:r>
          </w:p>
        </w:tc>
        <w:tc>
          <w:tcPr>
            <w:tcW w:w="1051" w:type="dxa"/>
          </w:tcPr>
          <w:p>
            <w:pPr>
              <w:pStyle w:val="TableParagraph"/>
              <w:ind w:left="89"/>
              <w:rPr>
                <w:sz w:val="18"/>
              </w:rPr>
            </w:pPr>
            <w:r>
              <w:rPr>
                <w:sz w:val="18"/>
              </w:rPr>
              <w:t>70.3</w:t>
            </w:r>
          </w:p>
        </w:tc>
        <w:tc>
          <w:tcPr>
            <w:tcW w:w="938" w:type="dxa"/>
          </w:tcPr>
          <w:p>
            <w:pPr>
              <w:pStyle w:val="TableParagraph"/>
              <w:ind w:left="87"/>
              <w:rPr>
                <w:b/>
                <w:sz w:val="18"/>
              </w:rPr>
            </w:pPr>
            <w:r>
              <w:rPr>
                <w:b/>
                <w:sz w:val="18"/>
              </w:rPr>
              <w:t>71.8</w:t>
            </w:r>
          </w:p>
        </w:tc>
        <w:tc>
          <w:tcPr>
            <w:tcW w:w="938" w:type="dxa"/>
          </w:tcPr>
          <w:p>
            <w:pPr>
              <w:pStyle w:val="TableParagraph"/>
              <w:ind w:left="90"/>
              <w:rPr>
                <w:sz w:val="18"/>
              </w:rPr>
            </w:pPr>
            <w:r>
              <w:rPr>
                <w:sz w:val="18"/>
              </w:rPr>
              <w:t>69.8</w:t>
            </w:r>
          </w:p>
        </w:tc>
      </w:tr>
      <w:tr>
        <w:trPr>
          <w:trHeight w:val="217" w:hRule="atLeast"/>
        </w:trPr>
        <w:tc>
          <w:tcPr>
            <w:tcW w:w="1050" w:type="dxa"/>
          </w:tcPr>
          <w:p>
            <w:pPr>
              <w:pStyle w:val="TableParagraph"/>
              <w:rPr>
                <w:sz w:val="18"/>
              </w:rPr>
            </w:pPr>
            <w:r>
              <w:rPr>
                <w:w w:val="105"/>
                <w:sz w:val="18"/>
              </w:rPr>
              <w:t>Pants</w:t>
            </w:r>
          </w:p>
        </w:tc>
        <w:tc>
          <w:tcPr>
            <w:tcW w:w="1050" w:type="dxa"/>
          </w:tcPr>
          <w:p>
            <w:pPr>
              <w:pStyle w:val="TableParagraph"/>
              <w:ind w:left="94"/>
              <w:rPr>
                <w:sz w:val="18"/>
              </w:rPr>
            </w:pPr>
            <w:r>
              <w:rPr>
                <w:sz w:val="18"/>
              </w:rPr>
              <w:t>14.6</w:t>
            </w:r>
          </w:p>
        </w:tc>
        <w:tc>
          <w:tcPr>
            <w:tcW w:w="1447" w:type="dxa"/>
          </w:tcPr>
          <w:p>
            <w:pPr>
              <w:pStyle w:val="TableParagraph"/>
              <w:ind w:left="97"/>
              <w:rPr>
                <w:sz w:val="18"/>
              </w:rPr>
            </w:pPr>
            <w:r>
              <w:rPr>
                <w:sz w:val="18"/>
              </w:rPr>
              <w:t>29.2</w:t>
            </w:r>
          </w:p>
        </w:tc>
        <w:tc>
          <w:tcPr>
            <w:tcW w:w="1354" w:type="dxa"/>
            <w:tcBorders>
              <w:right w:val="double" w:sz="1" w:space="0" w:color="000000"/>
            </w:tcBorders>
          </w:tcPr>
          <w:p>
            <w:pPr>
              <w:pStyle w:val="TableParagraph"/>
              <w:ind w:left="97"/>
              <w:rPr>
                <w:sz w:val="18"/>
              </w:rPr>
            </w:pPr>
            <w:r>
              <w:rPr>
                <w:sz w:val="18"/>
              </w:rPr>
              <w:t>22.3</w:t>
            </w:r>
          </w:p>
        </w:tc>
        <w:tc>
          <w:tcPr>
            <w:tcW w:w="1241" w:type="dxa"/>
            <w:tcBorders>
              <w:left w:val="double" w:sz="1" w:space="0" w:color="000000"/>
            </w:tcBorders>
          </w:tcPr>
          <w:p>
            <w:pPr>
              <w:pStyle w:val="TableParagraph"/>
              <w:ind w:left="106"/>
              <w:rPr>
                <w:sz w:val="18"/>
              </w:rPr>
            </w:pPr>
            <w:r>
              <w:rPr>
                <w:sz w:val="18"/>
              </w:rPr>
              <w:t>29.9</w:t>
            </w:r>
          </w:p>
        </w:tc>
        <w:tc>
          <w:tcPr>
            <w:tcW w:w="1051" w:type="dxa"/>
          </w:tcPr>
          <w:p>
            <w:pPr>
              <w:pStyle w:val="TableParagraph"/>
              <w:ind w:left="95"/>
              <w:rPr>
                <w:b/>
                <w:sz w:val="18"/>
              </w:rPr>
            </w:pPr>
            <w:r>
              <w:rPr>
                <w:b/>
                <w:sz w:val="18"/>
              </w:rPr>
              <w:t>31.8</w:t>
            </w:r>
          </w:p>
        </w:tc>
        <w:tc>
          <w:tcPr>
            <w:tcW w:w="1051" w:type="dxa"/>
          </w:tcPr>
          <w:p>
            <w:pPr>
              <w:pStyle w:val="TableParagraph"/>
              <w:ind w:left="93"/>
              <w:rPr>
                <w:sz w:val="18"/>
              </w:rPr>
            </w:pPr>
            <w:r>
              <w:rPr>
                <w:sz w:val="18"/>
              </w:rPr>
              <w:t>30.2</w:t>
            </w:r>
          </w:p>
        </w:tc>
        <w:tc>
          <w:tcPr>
            <w:tcW w:w="938" w:type="dxa"/>
          </w:tcPr>
          <w:p>
            <w:pPr>
              <w:pStyle w:val="TableParagraph"/>
              <w:ind w:left="92"/>
              <w:rPr>
                <w:b/>
                <w:sz w:val="18"/>
              </w:rPr>
            </w:pPr>
            <w:r>
              <w:rPr>
                <w:b/>
                <w:sz w:val="18"/>
              </w:rPr>
              <w:t>31.8</w:t>
            </w:r>
          </w:p>
        </w:tc>
        <w:tc>
          <w:tcPr>
            <w:tcW w:w="938" w:type="dxa"/>
          </w:tcPr>
          <w:p>
            <w:pPr>
              <w:pStyle w:val="TableParagraph"/>
              <w:ind w:left="90"/>
              <w:rPr>
                <w:sz w:val="18"/>
              </w:rPr>
            </w:pPr>
            <w:r>
              <w:rPr>
                <w:sz w:val="18"/>
              </w:rPr>
              <w:t>38.5</w:t>
            </w:r>
          </w:p>
        </w:tc>
      </w:tr>
      <w:tr>
        <w:trPr>
          <w:trHeight w:val="217" w:hRule="atLeast"/>
        </w:trPr>
        <w:tc>
          <w:tcPr>
            <w:tcW w:w="1050" w:type="dxa"/>
          </w:tcPr>
          <w:p>
            <w:pPr>
              <w:pStyle w:val="TableParagraph"/>
              <w:rPr>
                <w:sz w:val="18"/>
              </w:rPr>
            </w:pPr>
            <w:r>
              <w:rPr>
                <w:sz w:val="18"/>
              </w:rPr>
              <w:t>Leggings</w:t>
            </w:r>
          </w:p>
        </w:tc>
        <w:tc>
          <w:tcPr>
            <w:tcW w:w="1050" w:type="dxa"/>
          </w:tcPr>
          <w:p>
            <w:pPr>
              <w:pStyle w:val="TableParagraph"/>
              <w:ind w:left="94"/>
              <w:rPr>
                <w:sz w:val="18"/>
              </w:rPr>
            </w:pPr>
            <w:r>
              <w:rPr>
                <w:sz w:val="18"/>
              </w:rPr>
              <w:t>14.5</w:t>
            </w:r>
          </w:p>
        </w:tc>
        <w:tc>
          <w:tcPr>
            <w:tcW w:w="1447" w:type="dxa"/>
          </w:tcPr>
          <w:p>
            <w:pPr>
              <w:pStyle w:val="TableParagraph"/>
              <w:ind w:left="97"/>
              <w:rPr>
                <w:sz w:val="18"/>
              </w:rPr>
            </w:pPr>
            <w:r>
              <w:rPr>
                <w:sz w:val="18"/>
              </w:rPr>
              <w:t>22.1</w:t>
            </w:r>
          </w:p>
        </w:tc>
        <w:tc>
          <w:tcPr>
            <w:tcW w:w="1354" w:type="dxa"/>
            <w:tcBorders>
              <w:right w:val="double" w:sz="1" w:space="0" w:color="000000"/>
            </w:tcBorders>
          </w:tcPr>
          <w:p>
            <w:pPr>
              <w:pStyle w:val="TableParagraph"/>
              <w:ind w:left="93"/>
              <w:rPr>
                <w:sz w:val="18"/>
              </w:rPr>
            </w:pPr>
            <w:r>
              <w:rPr>
                <w:sz w:val="18"/>
              </w:rPr>
              <w:t>15.9</w:t>
            </w:r>
          </w:p>
        </w:tc>
        <w:tc>
          <w:tcPr>
            <w:tcW w:w="1241" w:type="dxa"/>
            <w:tcBorders>
              <w:left w:val="double" w:sz="1" w:space="0" w:color="000000"/>
            </w:tcBorders>
          </w:tcPr>
          <w:p>
            <w:pPr>
              <w:pStyle w:val="TableParagraph"/>
              <w:ind w:left="106"/>
              <w:rPr>
                <w:sz w:val="18"/>
              </w:rPr>
            </w:pPr>
            <w:r>
              <w:rPr>
                <w:sz w:val="18"/>
              </w:rPr>
              <w:t>30.7</w:t>
            </w:r>
          </w:p>
        </w:tc>
        <w:tc>
          <w:tcPr>
            <w:tcW w:w="1051" w:type="dxa"/>
          </w:tcPr>
          <w:p>
            <w:pPr>
              <w:pStyle w:val="TableParagraph"/>
              <w:ind w:left="95"/>
              <w:rPr>
                <w:sz w:val="18"/>
              </w:rPr>
            </w:pPr>
            <w:r>
              <w:rPr>
                <w:sz w:val="18"/>
              </w:rPr>
              <w:t>21.2</w:t>
            </w:r>
          </w:p>
        </w:tc>
        <w:tc>
          <w:tcPr>
            <w:tcW w:w="1051" w:type="dxa"/>
          </w:tcPr>
          <w:p>
            <w:pPr>
              <w:pStyle w:val="TableParagraph"/>
              <w:ind w:left="93"/>
              <w:rPr>
                <w:sz w:val="18"/>
              </w:rPr>
            </w:pPr>
            <w:r>
              <w:rPr>
                <w:sz w:val="18"/>
              </w:rPr>
              <w:t>30.6</w:t>
            </w:r>
          </w:p>
        </w:tc>
        <w:tc>
          <w:tcPr>
            <w:tcW w:w="938" w:type="dxa"/>
          </w:tcPr>
          <w:p>
            <w:pPr>
              <w:pStyle w:val="TableParagraph"/>
              <w:ind w:left="92"/>
              <w:rPr>
                <w:b/>
                <w:sz w:val="18"/>
              </w:rPr>
            </w:pPr>
            <w:r>
              <w:rPr>
                <w:b/>
                <w:sz w:val="18"/>
              </w:rPr>
              <w:t>32.4</w:t>
            </w:r>
          </w:p>
        </w:tc>
        <w:tc>
          <w:tcPr>
            <w:tcW w:w="938" w:type="dxa"/>
          </w:tcPr>
          <w:p>
            <w:pPr>
              <w:pStyle w:val="TableParagraph"/>
              <w:ind w:left="86"/>
              <w:rPr>
                <w:sz w:val="18"/>
              </w:rPr>
            </w:pPr>
            <w:r>
              <w:rPr>
                <w:sz w:val="18"/>
              </w:rPr>
              <w:t>16.9</w:t>
            </w:r>
          </w:p>
        </w:tc>
      </w:tr>
    </w:tbl>
    <w:p>
      <w:pPr>
        <w:pStyle w:val="BodyText"/>
        <w:rPr>
          <w:b/>
          <w:sz w:val="17"/>
        </w:rPr>
      </w:pPr>
    </w:p>
    <w:p>
      <w:pPr>
        <w:spacing w:after="0"/>
        <w:rPr>
          <w:sz w:val="17"/>
        </w:rPr>
        <w:sectPr>
          <w:pgSz w:w="12240" w:h="15840"/>
          <w:pgMar w:header="0" w:footer="1368" w:top="1500" w:bottom="1560" w:left="940" w:right="520"/>
        </w:sectPr>
      </w:pPr>
    </w:p>
    <w:p>
      <w:pPr>
        <w:pStyle w:val="BodyText"/>
        <w:spacing w:before="4"/>
        <w:rPr>
          <w:b/>
          <w:sz w:val="10"/>
        </w:rPr>
      </w:pPr>
    </w:p>
    <w:p>
      <w:pPr>
        <w:pStyle w:val="BodyText"/>
        <w:ind w:left="340"/>
        <w:rPr>
          <w:sz w:val="20"/>
        </w:rPr>
      </w:pPr>
      <w:r>
        <w:rPr>
          <w:sz w:val="20"/>
        </w:rPr>
        <w:drawing>
          <wp:inline distT="0" distB="0" distL="0" distR="0">
            <wp:extent cx="2870890" cy="2511742"/>
            <wp:effectExtent l="0" t="0" r="0" b="0"/>
            <wp:docPr id="11" name="image40.jpeg"/>
            <wp:cNvGraphicFramePr>
              <a:graphicFrameLocks noChangeAspect="1"/>
            </wp:cNvGraphicFramePr>
            <a:graphic>
              <a:graphicData uri="http://schemas.openxmlformats.org/drawingml/2006/picture">
                <pic:pic>
                  <pic:nvPicPr>
                    <pic:cNvPr id="12" name="image40.jpeg"/>
                    <pic:cNvPicPr/>
                  </pic:nvPicPr>
                  <pic:blipFill>
                    <a:blip r:embed="rId46" cstate="print"/>
                    <a:stretch>
                      <a:fillRect/>
                    </a:stretch>
                  </pic:blipFill>
                  <pic:spPr>
                    <a:xfrm>
                      <a:off x="0" y="0"/>
                      <a:ext cx="2870890" cy="2511742"/>
                    </a:xfrm>
                    <a:prstGeom prst="rect">
                      <a:avLst/>
                    </a:prstGeom>
                  </pic:spPr>
                </pic:pic>
              </a:graphicData>
            </a:graphic>
          </wp:inline>
        </w:drawing>
      </w:r>
      <w:r>
        <w:rPr>
          <w:sz w:val="20"/>
        </w:rPr>
      </w:r>
    </w:p>
    <w:p>
      <w:pPr>
        <w:pStyle w:val="BodyText"/>
        <w:spacing w:before="10"/>
        <w:rPr>
          <w:b/>
        </w:rPr>
      </w:pPr>
    </w:p>
    <w:p>
      <w:pPr>
        <w:spacing w:line="254" w:lineRule="auto" w:before="0"/>
        <w:ind w:left="135" w:right="38" w:firstLine="0"/>
        <w:jc w:val="both"/>
        <w:rPr>
          <w:b/>
          <w:sz w:val="18"/>
        </w:rPr>
      </w:pPr>
      <w:bookmarkStart w:name="_bookmark11" w:id="29"/>
      <w:bookmarkEnd w:id="29"/>
      <w:r>
        <w:rPr/>
      </w:r>
      <w:r>
        <w:rPr>
          <w:b/>
          <w:w w:val="105"/>
          <w:sz w:val="18"/>
        </w:rPr>
        <w:t>Figure</w:t>
      </w:r>
      <w:r>
        <w:rPr>
          <w:b/>
          <w:spacing w:val="-15"/>
          <w:w w:val="105"/>
          <w:sz w:val="18"/>
        </w:rPr>
        <w:t> </w:t>
      </w:r>
      <w:r>
        <w:rPr>
          <w:b/>
          <w:w w:val="105"/>
          <w:sz w:val="18"/>
        </w:rPr>
        <w:t>5:</w:t>
      </w:r>
      <w:r>
        <w:rPr>
          <w:b/>
          <w:spacing w:val="-2"/>
          <w:w w:val="105"/>
          <w:sz w:val="18"/>
        </w:rPr>
        <w:t> </w:t>
      </w:r>
      <w:r>
        <w:rPr>
          <w:b/>
          <w:w w:val="105"/>
          <w:sz w:val="18"/>
        </w:rPr>
        <w:t>Wild</w:t>
      </w:r>
      <w:r>
        <w:rPr>
          <w:b/>
          <w:spacing w:val="-15"/>
          <w:w w:val="105"/>
          <w:sz w:val="18"/>
        </w:rPr>
        <w:t> </w:t>
      </w:r>
      <w:r>
        <w:rPr>
          <w:b/>
          <w:w w:val="105"/>
          <w:sz w:val="18"/>
        </w:rPr>
        <w:t>Image</w:t>
      </w:r>
      <w:r>
        <w:rPr>
          <w:b/>
          <w:spacing w:val="-14"/>
          <w:w w:val="105"/>
          <w:sz w:val="18"/>
        </w:rPr>
        <w:t> </w:t>
      </w:r>
      <w:r>
        <w:rPr>
          <w:b/>
          <w:w w:val="105"/>
          <w:sz w:val="18"/>
        </w:rPr>
        <w:t>Recommendation</w:t>
      </w:r>
      <w:r>
        <w:rPr>
          <w:b/>
          <w:spacing w:val="-14"/>
          <w:w w:val="105"/>
          <w:sz w:val="18"/>
        </w:rPr>
        <w:t> </w:t>
      </w:r>
      <w:r>
        <w:rPr>
          <w:b/>
          <w:w w:val="105"/>
          <w:sz w:val="18"/>
        </w:rPr>
        <w:t>Results</w:t>
      </w:r>
      <w:r>
        <w:rPr>
          <w:b/>
          <w:spacing w:val="-14"/>
          <w:w w:val="105"/>
          <w:sz w:val="18"/>
        </w:rPr>
        <w:t> </w:t>
      </w:r>
      <w:r>
        <w:rPr>
          <w:b/>
          <w:w w:val="105"/>
          <w:sz w:val="18"/>
        </w:rPr>
        <w:t>from</w:t>
      </w:r>
      <w:r>
        <w:rPr>
          <w:b/>
          <w:spacing w:val="-14"/>
          <w:w w:val="105"/>
          <w:sz w:val="18"/>
        </w:rPr>
        <w:t> </w:t>
      </w:r>
      <w:r>
        <w:rPr>
          <w:b/>
          <w:w w:val="105"/>
          <w:sz w:val="18"/>
        </w:rPr>
        <w:t>the</w:t>
      </w:r>
      <w:r>
        <w:rPr>
          <w:b/>
          <w:spacing w:val="-14"/>
          <w:w w:val="105"/>
          <w:sz w:val="18"/>
        </w:rPr>
        <w:t> </w:t>
      </w:r>
      <w:r>
        <w:rPr>
          <w:rFonts w:ascii="Arial-BoldItalicMT"/>
          <w:b/>
          <w:i/>
          <w:w w:val="105"/>
          <w:sz w:val="18"/>
        </w:rPr>
        <w:t>Ex- act Street2Shop </w:t>
      </w:r>
      <w:r>
        <w:rPr>
          <w:b/>
          <w:w w:val="105"/>
          <w:sz w:val="18"/>
        </w:rPr>
        <w:t>dataset. The top three rows are</w:t>
      </w:r>
      <w:r>
        <w:rPr>
          <w:b/>
          <w:spacing w:val="-32"/>
          <w:w w:val="105"/>
          <w:sz w:val="18"/>
        </w:rPr>
        <w:t> </w:t>
      </w:r>
      <w:r>
        <w:rPr>
          <w:b/>
          <w:w w:val="105"/>
          <w:sz w:val="18"/>
        </w:rPr>
        <w:t>successful queries, with the correct match marked in green. The bot- tom</w:t>
      </w:r>
      <w:r>
        <w:rPr>
          <w:b/>
          <w:spacing w:val="-8"/>
          <w:w w:val="105"/>
          <w:sz w:val="18"/>
        </w:rPr>
        <w:t> </w:t>
      </w:r>
      <w:r>
        <w:rPr>
          <w:b/>
          <w:w w:val="105"/>
          <w:sz w:val="18"/>
        </w:rPr>
        <w:t>two</w:t>
      </w:r>
      <w:r>
        <w:rPr>
          <w:b/>
          <w:spacing w:val="-7"/>
          <w:w w:val="105"/>
          <w:sz w:val="18"/>
        </w:rPr>
        <w:t> </w:t>
      </w:r>
      <w:r>
        <w:rPr>
          <w:b/>
          <w:w w:val="105"/>
          <w:sz w:val="18"/>
        </w:rPr>
        <w:t>rows</w:t>
      </w:r>
      <w:r>
        <w:rPr>
          <w:b/>
          <w:spacing w:val="-7"/>
          <w:w w:val="105"/>
          <w:sz w:val="18"/>
        </w:rPr>
        <w:t> </w:t>
      </w:r>
      <w:r>
        <w:rPr>
          <w:b/>
          <w:w w:val="105"/>
          <w:sz w:val="18"/>
        </w:rPr>
        <w:t>are</w:t>
      </w:r>
      <w:r>
        <w:rPr>
          <w:b/>
          <w:spacing w:val="-7"/>
          <w:w w:val="105"/>
          <w:sz w:val="18"/>
        </w:rPr>
        <w:t> </w:t>
      </w:r>
      <w:r>
        <w:rPr>
          <w:b/>
          <w:w w:val="105"/>
          <w:sz w:val="18"/>
        </w:rPr>
        <w:t>failure</w:t>
      </w:r>
      <w:r>
        <w:rPr>
          <w:b/>
          <w:spacing w:val="-7"/>
          <w:w w:val="105"/>
          <w:sz w:val="18"/>
        </w:rPr>
        <w:t> </w:t>
      </w:r>
      <w:r>
        <w:rPr>
          <w:b/>
          <w:w w:val="105"/>
          <w:sz w:val="18"/>
        </w:rPr>
        <w:t>queries</w:t>
      </w:r>
      <w:r>
        <w:rPr>
          <w:b/>
          <w:spacing w:val="-7"/>
          <w:w w:val="105"/>
          <w:sz w:val="18"/>
        </w:rPr>
        <w:t> </w:t>
      </w:r>
      <w:r>
        <w:rPr>
          <w:b/>
          <w:w w:val="105"/>
          <w:sz w:val="18"/>
        </w:rPr>
        <w:t>with</w:t>
      </w:r>
      <w:r>
        <w:rPr>
          <w:b/>
          <w:spacing w:val="-7"/>
          <w:w w:val="105"/>
          <w:sz w:val="18"/>
        </w:rPr>
        <w:t> </w:t>
      </w:r>
      <w:r>
        <w:rPr>
          <w:b/>
          <w:w w:val="105"/>
          <w:sz w:val="18"/>
        </w:rPr>
        <w:t>ground-truth</w:t>
      </w:r>
      <w:r>
        <w:rPr>
          <w:b/>
          <w:spacing w:val="-7"/>
          <w:w w:val="105"/>
          <w:sz w:val="18"/>
        </w:rPr>
        <w:t> </w:t>
      </w:r>
      <w:r>
        <w:rPr>
          <w:b/>
          <w:w w:val="105"/>
          <w:sz w:val="18"/>
        </w:rPr>
        <w:t>matches and top retrieval</w:t>
      </w:r>
      <w:r>
        <w:rPr>
          <w:b/>
          <w:spacing w:val="-10"/>
          <w:w w:val="105"/>
          <w:sz w:val="18"/>
        </w:rPr>
        <w:t> </w:t>
      </w:r>
      <w:r>
        <w:rPr>
          <w:b/>
          <w:w w:val="105"/>
          <w:sz w:val="18"/>
        </w:rPr>
        <w:t>results.</w:t>
      </w:r>
    </w:p>
    <w:p>
      <w:pPr>
        <w:pStyle w:val="BodyText"/>
        <w:spacing w:before="10"/>
        <w:rPr>
          <w:b/>
          <w:sz w:val="25"/>
        </w:rPr>
      </w:pPr>
    </w:p>
    <w:p>
      <w:pPr>
        <w:pStyle w:val="BodyText"/>
        <w:spacing w:line="254" w:lineRule="auto"/>
        <w:ind w:left="115" w:right="39" w:firstLine="219"/>
        <w:jc w:val="both"/>
      </w:pPr>
      <w:r>
        <w:rPr/>
        <w:t>Human evaluation of the results was done before the model was deployed in production. Human operators were asked to rate 5</w:t>
      </w:r>
      <w:r>
        <w:rPr>
          <w:i/>
        </w:rPr>
        <w:t>K </w:t>
      </w:r>
      <w:r>
        <w:rPr/>
        <w:t>randomly picked results as one of </w:t>
      </w:r>
      <w:r>
        <w:rPr>
          <w:spacing w:val="-3"/>
        </w:rPr>
        <w:t>“Very </w:t>
      </w:r>
      <w:r>
        <w:rPr/>
        <w:t>Bad” , “Bad”, “Good” and “Excellent”. They rated 97% of the results as “Excellent”.  Figure </w:t>
      </w:r>
      <w:hyperlink w:history="true" w:anchor="_bookmark9">
        <w:r>
          <w:rPr/>
          <w:t>4 </w:t>
        </w:r>
      </w:hyperlink>
      <w:r>
        <w:rPr/>
        <w:t>contains some of our results. </w:t>
      </w:r>
      <w:r>
        <w:rPr>
          <w:spacing w:val="-8"/>
        </w:rPr>
        <w:t>We </w:t>
      </w:r>
      <w:r>
        <w:rPr/>
        <w:t>also visualise the feature em- bedding space of our model using the t-SNE [</w:t>
      </w:r>
      <w:hyperlink w:history="true" w:anchor="_bookmark50">
        <w:r>
          <w:rPr/>
          <w:t>32</w:t>
        </w:r>
      </w:hyperlink>
      <w:r>
        <w:rPr/>
        <w:t>] algorithm. As shown</w:t>
      </w:r>
      <w:r>
        <w:rPr>
          <w:spacing w:val="-6"/>
        </w:rPr>
        <w:t> </w:t>
      </w:r>
      <w:r>
        <w:rPr/>
        <w:t>in</w:t>
      </w:r>
      <w:r>
        <w:rPr>
          <w:spacing w:val="-6"/>
        </w:rPr>
        <w:t> </w:t>
      </w:r>
      <w:r>
        <w:rPr/>
        <w:t>Figure</w:t>
      </w:r>
      <w:r>
        <w:rPr>
          <w:spacing w:val="-6"/>
        </w:rPr>
        <w:t> </w:t>
      </w:r>
      <w:hyperlink w:history="true" w:anchor="_bookmark35">
        <w:r>
          <w:rPr/>
          <w:t>9,</w:t>
        </w:r>
        <w:r>
          <w:rPr>
            <w:spacing w:val="-6"/>
          </w:rPr>
          <w:t> </w:t>
        </w:r>
      </w:hyperlink>
      <w:r>
        <w:rPr/>
        <w:t>visually</w:t>
      </w:r>
      <w:r>
        <w:rPr>
          <w:spacing w:val="-6"/>
        </w:rPr>
        <w:t> </w:t>
      </w:r>
      <w:r>
        <w:rPr/>
        <w:t>similar</w:t>
      </w:r>
      <w:r>
        <w:rPr>
          <w:spacing w:val="-6"/>
        </w:rPr>
        <w:t> </w:t>
      </w:r>
      <w:r>
        <w:rPr/>
        <w:t>items</w:t>
      </w:r>
      <w:r>
        <w:rPr>
          <w:spacing w:val="-6"/>
        </w:rPr>
        <w:t> </w:t>
      </w:r>
      <w:r>
        <w:rPr/>
        <w:t>(items</w:t>
      </w:r>
      <w:r>
        <w:rPr>
          <w:spacing w:val="-5"/>
        </w:rPr>
        <w:t> </w:t>
      </w:r>
      <w:r>
        <w:rPr/>
        <w:t>with</w:t>
      </w:r>
      <w:r>
        <w:rPr>
          <w:spacing w:val="-6"/>
        </w:rPr>
        <w:t> </w:t>
      </w:r>
      <w:r>
        <w:rPr/>
        <w:t>similar</w:t>
      </w:r>
      <w:r>
        <w:rPr>
          <w:spacing w:val="-6"/>
        </w:rPr>
        <w:t> </w:t>
      </w:r>
      <w:r>
        <w:rPr/>
        <w:t>colors, patterns and shapes) are clustered</w:t>
      </w:r>
      <w:r>
        <w:rPr>
          <w:spacing w:val="3"/>
        </w:rPr>
        <w:t> </w:t>
      </w:r>
      <w:r>
        <w:rPr/>
        <w:t>together.</w:t>
      </w:r>
    </w:p>
    <w:p>
      <w:pPr>
        <w:pStyle w:val="BodyText"/>
        <w:spacing w:line="254" w:lineRule="auto"/>
        <w:ind w:left="131" w:right="39" w:firstLine="4"/>
        <w:jc w:val="both"/>
      </w:pPr>
      <w:r>
        <w:rPr>
          <w:b/>
        </w:rPr>
        <w:t>Street2Shop Dataset</w:t>
      </w:r>
      <w:r>
        <w:rPr/>
        <w:t>: Here we use the Exact Street2Shop dataset from</w:t>
      </w:r>
      <w:r>
        <w:rPr>
          <w:spacing w:val="-17"/>
        </w:rPr>
        <w:t> </w:t>
      </w:r>
      <w:r>
        <w:rPr/>
        <w:t>[</w:t>
      </w:r>
      <w:hyperlink w:history="true" w:anchor="_bookmark31">
        <w:r>
          <w:rPr/>
          <w:t>14</w:t>
        </w:r>
      </w:hyperlink>
      <w:r>
        <w:rPr/>
        <w:t>],</w:t>
      </w:r>
      <w:r>
        <w:rPr>
          <w:spacing w:val="-15"/>
        </w:rPr>
        <w:t> </w:t>
      </w:r>
      <w:r>
        <w:rPr/>
        <w:t>which</w:t>
      </w:r>
      <w:r>
        <w:rPr>
          <w:spacing w:val="-17"/>
        </w:rPr>
        <w:t> </w:t>
      </w:r>
      <w:r>
        <w:rPr/>
        <w:t>contains</w:t>
      </w:r>
      <w:r>
        <w:rPr>
          <w:spacing w:val="-16"/>
        </w:rPr>
        <w:t> </w:t>
      </w:r>
      <w:r>
        <w:rPr/>
        <w:t>20K</w:t>
      </w:r>
      <w:r>
        <w:rPr>
          <w:spacing w:val="-17"/>
        </w:rPr>
        <w:t> </w:t>
      </w:r>
      <w:r>
        <w:rPr/>
        <w:t>wild</w:t>
      </w:r>
      <w:r>
        <w:rPr>
          <w:spacing w:val="-17"/>
        </w:rPr>
        <w:t> </w:t>
      </w:r>
      <w:r>
        <w:rPr/>
        <w:t>images</w:t>
      </w:r>
      <w:r>
        <w:rPr>
          <w:spacing w:val="-16"/>
        </w:rPr>
        <w:t> </w:t>
      </w:r>
      <w:r>
        <w:rPr/>
        <w:t>(street</w:t>
      </w:r>
      <w:r>
        <w:rPr>
          <w:spacing w:val="-17"/>
        </w:rPr>
        <w:t> </w:t>
      </w:r>
      <w:r>
        <w:rPr/>
        <w:t>photos)</w:t>
      </w:r>
      <w:r>
        <w:rPr>
          <w:spacing w:val="-17"/>
        </w:rPr>
        <w:t> </w:t>
      </w:r>
      <w:r>
        <w:rPr/>
        <w:t>and</w:t>
      </w:r>
      <w:r>
        <w:rPr>
          <w:spacing w:val="-16"/>
        </w:rPr>
        <w:t> </w:t>
      </w:r>
      <w:r>
        <w:rPr/>
        <w:t>400K catalog images(shop photos) of 200K distinct fashion items across 11</w:t>
      </w:r>
      <w:r>
        <w:rPr>
          <w:spacing w:val="-12"/>
        </w:rPr>
        <w:t> </w:t>
      </w:r>
      <w:r>
        <w:rPr/>
        <w:t>categories.</w:t>
      </w:r>
      <w:r>
        <w:rPr>
          <w:spacing w:val="-3"/>
        </w:rPr>
        <w:t> </w:t>
      </w:r>
      <w:r>
        <w:rPr/>
        <w:t>It</w:t>
      </w:r>
      <w:r>
        <w:rPr>
          <w:spacing w:val="-12"/>
        </w:rPr>
        <w:t> </w:t>
      </w:r>
      <w:r>
        <w:rPr/>
        <w:t>also</w:t>
      </w:r>
      <w:r>
        <w:rPr>
          <w:spacing w:val="-11"/>
        </w:rPr>
        <w:t> </w:t>
      </w:r>
      <w:r>
        <w:rPr/>
        <w:t>provides</w:t>
      </w:r>
      <w:r>
        <w:rPr>
          <w:spacing w:val="-12"/>
        </w:rPr>
        <w:t> </w:t>
      </w:r>
      <w:r>
        <w:rPr/>
        <w:t>39K</w:t>
      </w:r>
      <w:r>
        <w:rPr>
          <w:spacing w:val="-11"/>
        </w:rPr>
        <w:t> </w:t>
      </w:r>
      <w:r>
        <w:rPr/>
        <w:t>pairs</w:t>
      </w:r>
      <w:r>
        <w:rPr>
          <w:spacing w:val="-11"/>
        </w:rPr>
        <w:t> </w:t>
      </w:r>
      <w:r>
        <w:rPr/>
        <w:t>of</w:t>
      </w:r>
      <w:r>
        <w:rPr>
          <w:spacing w:val="-12"/>
        </w:rPr>
        <w:t> </w:t>
      </w:r>
      <w:r>
        <w:rPr/>
        <w:t>exact</w:t>
      </w:r>
      <w:r>
        <w:rPr>
          <w:spacing w:val="-11"/>
        </w:rPr>
        <w:t> </w:t>
      </w:r>
      <w:r>
        <w:rPr/>
        <w:t>matching</w:t>
      </w:r>
      <w:r>
        <w:rPr>
          <w:spacing w:val="-12"/>
        </w:rPr>
        <w:t> </w:t>
      </w:r>
      <w:r>
        <w:rPr/>
        <w:t>items</w:t>
      </w:r>
      <w:r>
        <w:rPr>
          <w:spacing w:val="-11"/>
        </w:rPr>
        <w:t> </w:t>
      </w:r>
      <w:r>
        <w:rPr/>
        <w:t>be- tween the street and the shop photos. As in [</w:t>
      </w:r>
      <w:hyperlink w:history="true" w:anchor="_bookmark31">
        <w:r>
          <w:rPr/>
          <w:t>14</w:t>
        </w:r>
      </w:hyperlink>
      <w:r>
        <w:rPr/>
        <w:t>], we use recall-at-k as our evaluation metric - in what percent of the cases the correct catalog item matching the query object in wild image was present in the top-k similar items returned by the algorithm. Our results for six product categories vis-a-vis the results of other state-of-the-art models are shown in Table </w:t>
      </w:r>
      <w:hyperlink w:history="true" w:anchor="_bookmark10">
        <w:r>
          <w:rPr/>
          <w:t>2 </w:t>
        </w:r>
      </w:hyperlink>
      <w:r>
        <w:rPr/>
        <w:t>and Figure</w:t>
      </w:r>
      <w:r>
        <w:rPr>
          <w:spacing w:val="-8"/>
        </w:rPr>
        <w:t> </w:t>
      </w:r>
      <w:hyperlink w:history="true" w:anchor="_bookmark12">
        <w:r>
          <w:rPr/>
          <w:t>6.</w:t>
        </w:r>
      </w:hyperlink>
    </w:p>
    <w:p>
      <w:pPr>
        <w:pStyle w:val="BodyText"/>
        <w:spacing w:line="254" w:lineRule="auto"/>
        <w:ind w:left="135" w:right="70" w:firstLine="199"/>
        <w:jc w:val="both"/>
      </w:pPr>
      <w:r>
        <w:rPr>
          <w:w w:val="105"/>
        </w:rPr>
        <w:t>In the tables and graphs, the nomenclature used by us are as follows.</w:t>
      </w:r>
    </w:p>
    <w:p>
      <w:pPr>
        <w:pStyle w:val="BodyText"/>
        <w:spacing w:line="254" w:lineRule="auto" w:before="134"/>
        <w:ind w:left="736" w:right="553"/>
        <w:jc w:val="both"/>
      </w:pPr>
      <w:r>
        <w:rPr/>
        <w:br w:type="column"/>
      </w:r>
      <w:r>
        <w:rPr>
          <w:i/>
        </w:rPr>
        <w:t>AlexNet:</w:t>
      </w:r>
      <w:r>
        <w:rPr>
          <w:i/>
          <w:spacing w:val="-8"/>
        </w:rPr>
        <w:t> </w:t>
      </w:r>
      <w:r>
        <w:rPr/>
        <w:t>Pre-trained</w:t>
      </w:r>
      <w:r>
        <w:rPr>
          <w:spacing w:val="-17"/>
        </w:rPr>
        <w:t> </w:t>
      </w:r>
      <w:r>
        <w:rPr/>
        <w:t>object</w:t>
      </w:r>
      <w:r>
        <w:rPr>
          <w:spacing w:val="-16"/>
        </w:rPr>
        <w:t> </w:t>
      </w:r>
      <w:r>
        <w:rPr/>
        <w:t>recognition</w:t>
      </w:r>
      <w:r>
        <w:rPr>
          <w:spacing w:val="-17"/>
        </w:rPr>
        <w:t> </w:t>
      </w:r>
      <w:r>
        <w:rPr/>
        <w:t>AlexNet</w:t>
      </w:r>
      <w:r>
        <w:rPr>
          <w:spacing w:val="-16"/>
        </w:rPr>
        <w:t> </w:t>
      </w:r>
      <w:r>
        <w:rPr/>
        <w:t>from</w:t>
      </w:r>
      <w:r>
        <w:rPr>
          <w:spacing w:val="-17"/>
        </w:rPr>
        <w:t> </w:t>
      </w:r>
      <w:r>
        <w:rPr/>
        <w:t>caffe model zoo (FC6 output used as</w:t>
      </w:r>
      <w:r>
        <w:rPr>
          <w:spacing w:val="-6"/>
        </w:rPr>
        <w:t> </w:t>
      </w:r>
      <w:r>
        <w:rPr/>
        <w:t>embedding).</w:t>
      </w:r>
    </w:p>
    <w:p>
      <w:pPr>
        <w:pStyle w:val="BodyText"/>
        <w:spacing w:line="254" w:lineRule="auto"/>
        <w:ind w:left="736" w:right="553"/>
        <w:jc w:val="both"/>
      </w:pPr>
      <w:r>
        <w:rPr/>
        <w:pict>
          <v:shape style="position:absolute;margin-left:339.136993pt;margin-top:-20.814331pt;width:4.5pt;height:15.8pt;mso-position-horizontal-relative:page;mso-position-vertical-relative:paragraph;z-index:251728896" type="#_x0000_t202" filled="false" stroked="false">
            <v:textbox inset="0,0,0,0">
              <w:txbxContent>
                <w:p>
                  <w:pPr>
                    <w:pStyle w:val="BodyText"/>
                    <w:spacing w:line="195" w:lineRule="exact"/>
                    <w:rPr>
                      <w:rFonts w:ascii="Arial Unicode MS" w:hAnsi="Arial Unicode MS"/>
                    </w:rPr>
                  </w:pPr>
                  <w:r>
                    <w:rPr>
                      <w:rFonts w:ascii="Arial Unicode MS" w:hAnsi="Arial Unicode MS"/>
                      <w:w w:val="141"/>
                    </w:rPr>
                    <w:t>•</w:t>
                  </w:r>
                </w:p>
              </w:txbxContent>
            </v:textbox>
            <w10:wrap type="none"/>
          </v:shape>
        </w:pict>
      </w:r>
      <w:r>
        <w:rPr/>
        <w:pict>
          <v:shape style="position:absolute;margin-left:339.136993pt;margin-top:1.103669pt;width:4.5pt;height:15.8pt;mso-position-horizontal-relative:page;mso-position-vertical-relative:paragraph;z-index:251729920" type="#_x0000_t202" filled="false" stroked="false">
            <v:textbox inset="0,0,0,0">
              <w:txbxContent>
                <w:p>
                  <w:pPr>
                    <w:pStyle w:val="BodyText"/>
                    <w:spacing w:line="195" w:lineRule="exact"/>
                    <w:rPr>
                      <w:rFonts w:ascii="Arial Unicode MS" w:hAnsi="Arial Unicode MS"/>
                    </w:rPr>
                  </w:pPr>
                  <w:r>
                    <w:rPr>
                      <w:rFonts w:ascii="Arial Unicode MS" w:hAnsi="Arial Unicode MS"/>
                      <w:w w:val="141"/>
                    </w:rPr>
                    <w:t>•</w:t>
                  </w:r>
                </w:p>
              </w:txbxContent>
            </v:textbox>
            <w10:wrap type="none"/>
          </v:shape>
        </w:pict>
      </w:r>
      <w:r>
        <w:rPr>
          <w:i/>
        </w:rPr>
        <w:t>F.T. Similarity: </w:t>
      </w:r>
      <w:r>
        <w:rPr/>
        <w:t>Best performing model from [</w:t>
      </w:r>
      <w:hyperlink w:history="true" w:anchor="_bookmark31">
        <w:r>
          <w:rPr/>
          <w:t>14</w:t>
        </w:r>
      </w:hyperlink>
      <w:r>
        <w:rPr/>
        <w:t>]. It is a two-layer neural network trained to predict if two features extracted from AlexNet belong to the same item.</w:t>
      </w:r>
    </w:p>
    <w:p>
      <w:pPr>
        <w:pStyle w:val="BodyText"/>
        <w:spacing w:line="254" w:lineRule="auto"/>
        <w:ind w:left="736" w:right="553"/>
        <w:jc w:val="both"/>
      </w:pPr>
      <w:r>
        <w:rPr/>
        <w:pict>
          <v:shape style="position:absolute;margin-left:339.136993pt;margin-top:1.103693pt;width:4.5pt;height:15.8pt;mso-position-horizontal-relative:page;mso-position-vertical-relative:paragraph;z-index:251730944" type="#_x0000_t202" filled="false" stroked="false">
            <v:textbox inset="0,0,0,0">
              <w:txbxContent>
                <w:p>
                  <w:pPr>
                    <w:pStyle w:val="BodyText"/>
                    <w:spacing w:line="195" w:lineRule="exact"/>
                    <w:rPr>
                      <w:rFonts w:ascii="Arial Unicode MS" w:hAnsi="Arial Unicode MS"/>
                    </w:rPr>
                  </w:pPr>
                  <w:r>
                    <w:rPr>
                      <w:rFonts w:ascii="Arial Unicode MS" w:hAnsi="Arial Unicode MS"/>
                      <w:w w:val="141"/>
                    </w:rPr>
                    <w:t>•</w:t>
                  </w:r>
                </w:p>
              </w:txbxContent>
            </v:textbox>
            <w10:wrap type="none"/>
          </v:shape>
        </w:pict>
      </w:r>
      <w:r>
        <w:rPr>
          <w:i/>
        </w:rPr>
        <w:t>R.</w:t>
      </w:r>
      <w:r>
        <w:rPr>
          <w:i/>
          <w:spacing w:val="-20"/>
        </w:rPr>
        <w:t> </w:t>
      </w:r>
      <w:r>
        <w:rPr>
          <w:i/>
        </w:rPr>
        <w:t>Contrastive</w:t>
      </w:r>
      <w:r>
        <w:rPr>
          <w:i/>
          <w:spacing w:val="-20"/>
        </w:rPr>
        <w:t> </w:t>
      </w:r>
      <w:r>
        <w:rPr/>
        <w:t>&amp;</w:t>
      </w:r>
      <w:r>
        <w:rPr>
          <w:spacing w:val="-19"/>
        </w:rPr>
        <w:t> </w:t>
      </w:r>
      <w:r>
        <w:rPr>
          <w:i/>
        </w:rPr>
        <w:t>Softmax:</w:t>
      </w:r>
      <w:r>
        <w:rPr>
          <w:i/>
          <w:spacing w:val="-12"/>
        </w:rPr>
        <w:t> </w:t>
      </w:r>
      <w:r>
        <w:rPr/>
        <w:t>Deep</w:t>
      </w:r>
      <w:r>
        <w:rPr>
          <w:spacing w:val="-20"/>
        </w:rPr>
        <w:t> </w:t>
      </w:r>
      <w:r>
        <w:rPr/>
        <w:t>Siamese</w:t>
      </w:r>
      <w:r>
        <w:rPr>
          <w:spacing w:val="-19"/>
        </w:rPr>
        <w:t> </w:t>
      </w:r>
      <w:r>
        <w:rPr/>
        <w:t>network</w:t>
      </w:r>
      <w:r>
        <w:rPr>
          <w:spacing w:val="-20"/>
        </w:rPr>
        <w:t> </w:t>
      </w:r>
      <w:r>
        <w:rPr/>
        <w:t>proposed in [</w:t>
      </w:r>
      <w:hyperlink w:history="true" w:anchor="_bookmark53">
        <w:r>
          <w:rPr/>
          <w:t>35</w:t>
        </w:r>
      </w:hyperlink>
      <w:r>
        <w:rPr/>
        <w:t>] which is trained using a modified contrastive loss and a joint softmax</w:t>
      </w:r>
      <w:r>
        <w:rPr>
          <w:spacing w:val="-4"/>
        </w:rPr>
        <w:t> </w:t>
      </w:r>
      <w:r>
        <w:rPr/>
        <w:t>loss.</w:t>
      </w:r>
    </w:p>
    <w:p>
      <w:pPr>
        <w:pStyle w:val="BodyText"/>
        <w:spacing w:line="254" w:lineRule="auto"/>
        <w:ind w:left="736" w:right="554"/>
        <w:jc w:val="both"/>
      </w:pPr>
      <w:r>
        <w:rPr/>
        <w:pict>
          <v:shape style="position:absolute;margin-left:339.136993pt;margin-top:1.103709pt;width:4.5pt;height:15.8pt;mso-position-horizontal-relative:page;mso-position-vertical-relative:paragraph;z-index:251731968" type="#_x0000_t202" filled="false" stroked="false">
            <v:textbox inset="0,0,0,0">
              <w:txbxContent>
                <w:p>
                  <w:pPr>
                    <w:pStyle w:val="BodyText"/>
                    <w:spacing w:line="195" w:lineRule="exact"/>
                    <w:rPr>
                      <w:rFonts w:ascii="Arial Unicode MS" w:hAnsi="Arial Unicode MS"/>
                    </w:rPr>
                  </w:pPr>
                  <w:r>
                    <w:rPr>
                      <w:rFonts w:ascii="Arial Unicode MS" w:hAnsi="Arial Unicode MS"/>
                      <w:w w:val="141"/>
                    </w:rPr>
                    <w:t>•</w:t>
                  </w:r>
                </w:p>
              </w:txbxContent>
            </v:textbox>
            <w10:wrap type="none"/>
          </v:shape>
        </w:pict>
      </w:r>
      <w:r>
        <w:rPr>
          <w:i/>
        </w:rPr>
        <w:t>VisNet: </w:t>
      </w:r>
      <w:r>
        <w:rPr/>
        <w:t>This is our best performing model. It is a </w:t>
      </w:r>
      <w:r>
        <w:rPr>
          <w:spacing w:val="-4"/>
        </w:rPr>
        <w:t>VGG-16 </w:t>
      </w:r>
      <w:r>
        <w:rPr/>
        <w:t>coupled with parallel shallow layers and trained using </w:t>
      </w:r>
      <w:r>
        <w:rPr>
          <w:spacing w:val="-5"/>
        </w:rPr>
        <w:t>the </w:t>
      </w:r>
      <w:r>
        <w:rPr/>
        <w:t>hinge loss (see Section</w:t>
      </w:r>
      <w:r>
        <w:rPr>
          <w:spacing w:val="-7"/>
        </w:rPr>
        <w:t> </w:t>
      </w:r>
      <w:hyperlink w:history="true" w:anchor="_bookmark3">
        <w:r>
          <w:rPr/>
          <w:t>3.1).</w:t>
        </w:r>
      </w:hyperlink>
    </w:p>
    <w:p>
      <w:pPr>
        <w:spacing w:line="254" w:lineRule="auto" w:before="0"/>
        <w:ind w:left="730" w:right="534" w:firstLine="6"/>
        <w:jc w:val="both"/>
        <w:rPr>
          <w:sz w:val="18"/>
        </w:rPr>
      </w:pPr>
      <w:r>
        <w:rPr/>
        <w:pict>
          <v:shape style="position:absolute;margin-left:339.136993pt;margin-top:1.103695pt;width:4.5pt;height:15.8pt;mso-position-horizontal-relative:page;mso-position-vertical-relative:paragraph;z-index:251732992" type="#_x0000_t202" filled="false" stroked="false">
            <v:textbox inset="0,0,0,0">
              <w:txbxContent>
                <w:p>
                  <w:pPr>
                    <w:pStyle w:val="BodyText"/>
                    <w:spacing w:line="195" w:lineRule="exact"/>
                    <w:rPr>
                      <w:rFonts w:ascii="Arial Unicode MS" w:hAnsi="Arial Unicode MS"/>
                    </w:rPr>
                  </w:pPr>
                  <w:r>
                    <w:rPr>
                      <w:rFonts w:ascii="Arial Unicode MS" w:hAnsi="Arial Unicode MS"/>
                      <w:w w:val="141"/>
                    </w:rPr>
                    <w:t>•</w:t>
                  </w:r>
                </w:p>
              </w:txbxContent>
            </v:textbox>
            <w10:wrap type="none"/>
          </v:shape>
        </w:pict>
      </w:r>
      <w:r>
        <w:rPr>
          <w:i/>
          <w:sz w:val="18"/>
        </w:rPr>
        <w:t>VisNet-NoShallow:</w:t>
      </w:r>
      <w:r>
        <w:rPr>
          <w:i/>
          <w:spacing w:val="-10"/>
          <w:sz w:val="18"/>
        </w:rPr>
        <w:t> </w:t>
      </w:r>
      <w:r>
        <w:rPr>
          <w:sz w:val="18"/>
        </w:rPr>
        <w:t>This</w:t>
      </w:r>
      <w:r>
        <w:rPr>
          <w:spacing w:val="-16"/>
          <w:sz w:val="18"/>
        </w:rPr>
        <w:t> </w:t>
      </w:r>
      <w:r>
        <w:rPr>
          <w:sz w:val="18"/>
        </w:rPr>
        <w:t>follows</w:t>
      </w:r>
      <w:r>
        <w:rPr>
          <w:spacing w:val="-17"/>
          <w:sz w:val="18"/>
        </w:rPr>
        <w:t> </w:t>
      </w:r>
      <w:r>
        <w:rPr>
          <w:sz w:val="18"/>
        </w:rPr>
        <w:t>the</w:t>
      </w:r>
      <w:r>
        <w:rPr>
          <w:spacing w:val="-16"/>
          <w:sz w:val="18"/>
        </w:rPr>
        <w:t> </w:t>
      </w:r>
      <w:r>
        <w:rPr>
          <w:sz w:val="18"/>
        </w:rPr>
        <w:t>architecture</w:t>
      </w:r>
      <w:r>
        <w:rPr>
          <w:spacing w:val="-17"/>
          <w:sz w:val="18"/>
        </w:rPr>
        <w:t> </w:t>
      </w:r>
      <w:r>
        <w:rPr>
          <w:sz w:val="18"/>
        </w:rPr>
        <w:t>of</w:t>
      </w:r>
      <w:r>
        <w:rPr>
          <w:spacing w:val="-16"/>
          <w:sz w:val="18"/>
        </w:rPr>
        <w:t> </w:t>
      </w:r>
      <w:r>
        <w:rPr>
          <w:sz w:val="18"/>
        </w:rPr>
        <w:t>VisNet, without the shallow</w:t>
      </w:r>
      <w:r>
        <w:rPr>
          <w:spacing w:val="-1"/>
          <w:sz w:val="18"/>
        </w:rPr>
        <w:t> </w:t>
      </w:r>
      <w:r>
        <w:rPr>
          <w:sz w:val="18"/>
        </w:rPr>
        <w:t>layers.</w:t>
      </w:r>
    </w:p>
    <w:p>
      <w:pPr>
        <w:pStyle w:val="BodyText"/>
        <w:spacing w:line="254" w:lineRule="auto"/>
        <w:ind w:left="730" w:right="534" w:firstLine="6"/>
        <w:jc w:val="both"/>
      </w:pPr>
      <w:r>
        <w:rPr/>
        <w:pict>
          <v:shape style="position:absolute;margin-left:339.136993pt;margin-top:1.103696pt;width:4.5pt;height:15.8pt;mso-position-horizontal-relative:page;mso-position-vertical-relative:paragraph;z-index:251734016" type="#_x0000_t202" filled="false" stroked="false">
            <v:textbox inset="0,0,0,0">
              <w:txbxContent>
                <w:p>
                  <w:pPr>
                    <w:pStyle w:val="BodyText"/>
                    <w:spacing w:line="195" w:lineRule="exact"/>
                    <w:rPr>
                      <w:rFonts w:ascii="Arial Unicode MS" w:hAnsi="Arial Unicode MS"/>
                    </w:rPr>
                  </w:pPr>
                  <w:r>
                    <w:rPr>
                      <w:rFonts w:ascii="Arial Unicode MS" w:hAnsi="Arial Unicode MS"/>
                      <w:w w:val="141"/>
                    </w:rPr>
                    <w:t>•</w:t>
                  </w:r>
                </w:p>
              </w:txbxContent>
            </v:textbox>
            <w10:wrap type="none"/>
          </v:shape>
        </w:pict>
      </w:r>
      <w:r>
        <w:rPr>
          <w:i/>
        </w:rPr>
        <w:t>VisNet-AlexNet: </w:t>
      </w:r>
      <w:r>
        <w:rPr/>
        <w:t>This follows the architecture of VisNet, with the VGG-16 replaced by the AlexNet.</w:t>
      </w:r>
    </w:p>
    <w:p>
      <w:pPr>
        <w:pStyle w:val="BodyText"/>
        <w:spacing w:line="254" w:lineRule="auto"/>
        <w:ind w:left="736" w:right="553"/>
        <w:jc w:val="both"/>
      </w:pPr>
      <w:r>
        <w:rPr/>
        <w:pict>
          <v:shape style="position:absolute;margin-left:339.136993pt;margin-top:1.103703pt;width:4.5pt;height:15.8pt;mso-position-horizontal-relative:page;mso-position-vertical-relative:paragraph;z-index:251735040" type="#_x0000_t202" filled="false" stroked="false">
            <v:textbox inset="0,0,0,0">
              <w:txbxContent>
                <w:p>
                  <w:pPr>
                    <w:pStyle w:val="BodyText"/>
                    <w:spacing w:line="195" w:lineRule="exact"/>
                    <w:rPr>
                      <w:rFonts w:ascii="Arial Unicode MS" w:hAnsi="Arial Unicode MS"/>
                    </w:rPr>
                  </w:pPr>
                  <w:r>
                    <w:rPr>
                      <w:rFonts w:ascii="Arial Unicode MS" w:hAnsi="Arial Unicode MS"/>
                      <w:w w:val="141"/>
                    </w:rPr>
                    <w:t>•</w:t>
                  </w:r>
                </w:p>
              </w:txbxContent>
            </v:textbox>
            <w10:wrap type="none"/>
          </v:shape>
        </w:pict>
      </w:r>
      <w:r>
        <w:rPr>
          <w:i/>
        </w:rPr>
        <w:t>VisNet-S2S: </w:t>
      </w:r>
      <w:r>
        <w:rPr/>
        <w:t>This follows the architecture of VisNet, but</w:t>
      </w:r>
      <w:r>
        <w:rPr>
          <w:spacing w:val="-30"/>
        </w:rPr>
        <w:t> </w:t>
      </w:r>
      <w:r>
        <w:rPr/>
        <w:t>is trained only on wild image triplets from the Street2Shop dataset.</w:t>
      </w:r>
    </w:p>
    <w:p>
      <w:pPr>
        <w:pStyle w:val="BodyText"/>
        <w:spacing w:line="254" w:lineRule="auto"/>
        <w:ind w:left="736" w:right="550"/>
        <w:jc w:val="both"/>
      </w:pPr>
      <w:r>
        <w:rPr/>
        <w:pict>
          <v:shape style="position:absolute;margin-left:339.136993pt;margin-top:1.103689pt;width:4.5pt;height:15.8pt;mso-position-horizontal-relative:page;mso-position-vertical-relative:paragraph;z-index:251736064" type="#_x0000_t202" filled="false" stroked="false">
            <v:textbox inset="0,0,0,0">
              <w:txbxContent>
                <w:p>
                  <w:pPr>
                    <w:pStyle w:val="BodyText"/>
                    <w:spacing w:line="195" w:lineRule="exact"/>
                    <w:rPr>
                      <w:rFonts w:ascii="Arial Unicode MS" w:hAnsi="Arial Unicode MS"/>
                    </w:rPr>
                  </w:pPr>
                  <w:r>
                    <w:rPr>
                      <w:rFonts w:ascii="Arial Unicode MS" w:hAnsi="Arial Unicode MS"/>
                      <w:w w:val="141"/>
                    </w:rPr>
                    <w:t>•</w:t>
                  </w:r>
                </w:p>
              </w:txbxContent>
            </v:textbox>
            <w10:wrap type="none"/>
          </v:shape>
        </w:pict>
      </w:r>
      <w:r>
        <w:rPr>
          <w:i/>
        </w:rPr>
        <w:t>VisNet-FRCNN:</w:t>
      </w:r>
      <w:r>
        <w:rPr>
          <w:i/>
          <w:spacing w:val="-9"/>
        </w:rPr>
        <w:t> </w:t>
      </w:r>
      <w:r>
        <w:rPr/>
        <w:t>This</w:t>
      </w:r>
      <w:r>
        <w:rPr>
          <w:spacing w:val="-11"/>
        </w:rPr>
        <w:t> </w:t>
      </w:r>
      <w:r>
        <w:rPr/>
        <w:t>is</w:t>
      </w:r>
      <w:r>
        <w:rPr>
          <w:spacing w:val="-11"/>
        </w:rPr>
        <w:t> </w:t>
      </w:r>
      <w:r>
        <w:rPr/>
        <w:t>a</w:t>
      </w:r>
      <w:r>
        <w:rPr>
          <w:spacing w:val="-11"/>
        </w:rPr>
        <w:t> </w:t>
      </w:r>
      <w:r>
        <w:rPr/>
        <w:t>two-stage</w:t>
      </w:r>
      <w:r>
        <w:rPr>
          <w:spacing w:val="-11"/>
        </w:rPr>
        <w:t> </w:t>
      </w:r>
      <w:r>
        <w:rPr/>
        <w:t>network,</w:t>
      </w:r>
      <w:r>
        <w:rPr>
          <w:spacing w:val="-11"/>
        </w:rPr>
        <w:t> </w:t>
      </w:r>
      <w:r>
        <w:rPr/>
        <w:t>the</w:t>
      </w:r>
      <w:r>
        <w:rPr>
          <w:spacing w:val="-11"/>
        </w:rPr>
        <w:t> </w:t>
      </w:r>
      <w:r>
        <w:rPr/>
        <w:t>first</w:t>
      </w:r>
      <w:r>
        <w:rPr>
          <w:spacing w:val="-11"/>
        </w:rPr>
        <w:t> </w:t>
      </w:r>
      <w:r>
        <w:rPr/>
        <w:t>stage </w:t>
      </w:r>
      <w:r>
        <w:rPr>
          <w:w w:val="105"/>
        </w:rPr>
        <w:t>being</w:t>
      </w:r>
      <w:r>
        <w:rPr>
          <w:spacing w:val="-28"/>
          <w:w w:val="105"/>
        </w:rPr>
        <w:t> </w:t>
      </w:r>
      <w:r>
        <w:rPr>
          <w:w w:val="105"/>
        </w:rPr>
        <w:t>the</w:t>
      </w:r>
      <w:r>
        <w:rPr>
          <w:spacing w:val="-27"/>
          <w:w w:val="105"/>
        </w:rPr>
        <w:t> </w:t>
      </w:r>
      <w:r>
        <w:rPr>
          <w:w w:val="105"/>
        </w:rPr>
        <w:t>object</w:t>
      </w:r>
      <w:r>
        <w:rPr>
          <w:spacing w:val="-27"/>
          <w:w w:val="105"/>
        </w:rPr>
        <w:t> </w:t>
      </w:r>
      <w:r>
        <w:rPr>
          <w:w w:val="105"/>
        </w:rPr>
        <w:t>localisation</w:t>
      </w:r>
      <w:r>
        <w:rPr>
          <w:spacing w:val="-27"/>
          <w:w w:val="105"/>
        </w:rPr>
        <w:t> </w:t>
      </w:r>
      <w:r>
        <w:rPr>
          <w:w w:val="105"/>
        </w:rPr>
        <w:t>network</w:t>
      </w:r>
      <w:r>
        <w:rPr>
          <w:spacing w:val="-27"/>
          <w:w w:val="105"/>
        </w:rPr>
        <w:t> </w:t>
      </w:r>
      <w:r>
        <w:rPr>
          <w:w w:val="105"/>
        </w:rPr>
        <w:t>described</w:t>
      </w:r>
      <w:r>
        <w:rPr>
          <w:spacing w:val="-27"/>
          <w:w w:val="105"/>
        </w:rPr>
        <w:t> </w:t>
      </w:r>
      <w:r>
        <w:rPr>
          <w:w w:val="105"/>
        </w:rPr>
        <w:t>in</w:t>
      </w:r>
      <w:r>
        <w:rPr>
          <w:spacing w:val="-27"/>
          <w:w w:val="105"/>
        </w:rPr>
        <w:t> </w:t>
      </w:r>
      <w:hyperlink w:history="true" w:anchor="_bookmark6">
        <w:r>
          <w:rPr>
            <w:w w:val="105"/>
          </w:rPr>
          <w:t>3.3,</w:t>
        </w:r>
        <w:r>
          <w:rPr>
            <w:spacing w:val="-27"/>
            <w:w w:val="105"/>
          </w:rPr>
          <w:t> </w:t>
        </w:r>
      </w:hyperlink>
      <w:r>
        <w:rPr>
          <w:w w:val="105"/>
        </w:rPr>
        <w:t>and </w:t>
      </w:r>
      <w:r>
        <w:rPr/>
        <w:t>the</w:t>
      </w:r>
      <w:r>
        <w:rPr>
          <w:spacing w:val="-18"/>
        </w:rPr>
        <w:t> </w:t>
      </w:r>
      <w:r>
        <w:rPr/>
        <w:t>second</w:t>
      </w:r>
      <w:r>
        <w:rPr>
          <w:spacing w:val="-18"/>
        </w:rPr>
        <w:t> </w:t>
      </w:r>
      <w:r>
        <w:rPr/>
        <w:t>stage</w:t>
      </w:r>
      <w:r>
        <w:rPr>
          <w:spacing w:val="-17"/>
        </w:rPr>
        <w:t> </w:t>
      </w:r>
      <w:r>
        <w:rPr/>
        <w:t>being</w:t>
      </w:r>
      <w:r>
        <w:rPr>
          <w:spacing w:val="-18"/>
        </w:rPr>
        <w:t> </w:t>
      </w:r>
      <w:r>
        <w:rPr/>
        <w:t>VisNet.</w:t>
      </w:r>
      <w:r>
        <w:rPr>
          <w:spacing w:val="-4"/>
        </w:rPr>
        <w:t> </w:t>
      </w:r>
      <w:r>
        <w:rPr/>
        <w:t>These</w:t>
      </w:r>
      <w:r>
        <w:rPr>
          <w:spacing w:val="-18"/>
        </w:rPr>
        <w:t> </w:t>
      </w:r>
      <w:r>
        <w:rPr/>
        <w:t>numbers</w:t>
      </w:r>
      <w:r>
        <w:rPr>
          <w:spacing w:val="-17"/>
        </w:rPr>
        <w:t> </w:t>
      </w:r>
      <w:r>
        <w:rPr/>
        <w:t>are</w:t>
      </w:r>
      <w:r>
        <w:rPr>
          <w:spacing w:val="-18"/>
        </w:rPr>
        <w:t> </w:t>
      </w:r>
      <w:r>
        <w:rPr/>
        <w:t>provided </w:t>
      </w:r>
      <w:r>
        <w:rPr>
          <w:w w:val="105"/>
        </w:rPr>
        <w:t>only to enable comparison of the end-to-end system. </w:t>
      </w:r>
      <w:r>
        <w:rPr>
          <w:spacing w:val="-6"/>
          <w:w w:val="105"/>
        </w:rPr>
        <w:t>It </w:t>
      </w:r>
      <w:r>
        <w:rPr>
          <w:w w:val="105"/>
        </w:rPr>
        <w:t>should</w:t>
      </w:r>
      <w:r>
        <w:rPr>
          <w:spacing w:val="-38"/>
          <w:w w:val="105"/>
        </w:rPr>
        <w:t> </w:t>
      </w:r>
      <w:r>
        <w:rPr>
          <w:w w:val="105"/>
        </w:rPr>
        <w:t>be</w:t>
      </w:r>
      <w:r>
        <w:rPr>
          <w:spacing w:val="-37"/>
          <w:w w:val="105"/>
        </w:rPr>
        <w:t> </w:t>
      </w:r>
      <w:r>
        <w:rPr>
          <w:w w:val="105"/>
        </w:rPr>
        <w:t>noted</w:t>
      </w:r>
      <w:r>
        <w:rPr>
          <w:spacing w:val="-37"/>
          <w:w w:val="105"/>
        </w:rPr>
        <w:t> </w:t>
      </w:r>
      <w:r>
        <w:rPr>
          <w:w w:val="105"/>
        </w:rPr>
        <w:t>that</w:t>
      </w:r>
      <w:r>
        <w:rPr>
          <w:spacing w:val="-37"/>
          <w:w w:val="105"/>
        </w:rPr>
        <w:t> </w:t>
      </w:r>
      <w:r>
        <w:rPr>
          <w:w w:val="105"/>
        </w:rPr>
        <w:t>our</w:t>
      </w:r>
      <w:r>
        <w:rPr>
          <w:spacing w:val="-38"/>
          <w:w w:val="105"/>
        </w:rPr>
        <w:t> </w:t>
      </w:r>
      <w:r>
        <w:rPr>
          <w:w w:val="105"/>
        </w:rPr>
        <w:t>object</w:t>
      </w:r>
      <w:r>
        <w:rPr>
          <w:spacing w:val="-37"/>
          <w:w w:val="105"/>
        </w:rPr>
        <w:t> </w:t>
      </w:r>
      <w:r>
        <w:rPr>
          <w:w w:val="105"/>
        </w:rPr>
        <w:t>localisation</w:t>
      </w:r>
      <w:r>
        <w:rPr>
          <w:spacing w:val="-37"/>
          <w:w w:val="105"/>
        </w:rPr>
        <w:t> </w:t>
      </w:r>
      <w:r>
        <w:rPr>
          <w:w w:val="105"/>
        </w:rPr>
        <w:t>network</w:t>
      </w:r>
      <w:r>
        <w:rPr>
          <w:spacing w:val="-37"/>
          <w:w w:val="105"/>
        </w:rPr>
        <w:t> </w:t>
      </w:r>
      <w:r>
        <w:rPr>
          <w:w w:val="105"/>
        </w:rPr>
        <w:t>detects the</w:t>
      </w:r>
      <w:r>
        <w:rPr>
          <w:spacing w:val="-7"/>
          <w:w w:val="105"/>
        </w:rPr>
        <w:t> </w:t>
      </w:r>
      <w:r>
        <w:rPr>
          <w:w w:val="105"/>
        </w:rPr>
        <w:t>correct</w:t>
      </w:r>
      <w:r>
        <w:rPr>
          <w:spacing w:val="-7"/>
          <w:w w:val="105"/>
        </w:rPr>
        <w:t> </w:t>
      </w:r>
      <w:r>
        <w:rPr>
          <w:w w:val="105"/>
        </w:rPr>
        <w:t>object</w:t>
      </w:r>
      <w:r>
        <w:rPr>
          <w:spacing w:val="-6"/>
          <w:w w:val="105"/>
        </w:rPr>
        <w:t> </w:t>
      </w:r>
      <w:r>
        <w:rPr>
          <w:w w:val="105"/>
        </w:rPr>
        <w:t>and</w:t>
      </w:r>
      <w:r>
        <w:rPr>
          <w:spacing w:val="-8"/>
          <w:w w:val="105"/>
        </w:rPr>
        <w:t> </w:t>
      </w:r>
      <w:r>
        <w:rPr>
          <w:w w:val="105"/>
        </w:rPr>
        <w:t>its</w:t>
      </w:r>
      <w:r>
        <w:rPr>
          <w:spacing w:val="-7"/>
          <w:w w:val="105"/>
        </w:rPr>
        <w:t> </w:t>
      </w:r>
      <w:r>
        <w:rPr>
          <w:w w:val="105"/>
        </w:rPr>
        <w:t>corresponding</w:t>
      </w:r>
      <w:r>
        <w:rPr>
          <w:spacing w:val="-6"/>
          <w:w w:val="105"/>
        </w:rPr>
        <w:t> </w:t>
      </w:r>
      <w:r>
        <w:rPr>
          <w:w w:val="105"/>
        </w:rPr>
        <w:t>bounding</w:t>
      </w:r>
      <w:r>
        <w:rPr>
          <w:spacing w:val="-7"/>
          <w:w w:val="105"/>
        </w:rPr>
        <w:t> </w:t>
      </w:r>
      <w:r>
        <w:rPr>
          <w:w w:val="105"/>
        </w:rPr>
        <w:t>boxes around</w:t>
      </w:r>
      <w:r>
        <w:rPr>
          <w:spacing w:val="-7"/>
          <w:w w:val="105"/>
        </w:rPr>
        <w:t> </w:t>
      </w:r>
      <w:r>
        <w:rPr>
          <w:w w:val="105"/>
        </w:rPr>
        <w:t>70%</w:t>
      </w:r>
      <w:r>
        <w:rPr>
          <w:spacing w:val="-7"/>
          <w:w w:val="105"/>
        </w:rPr>
        <w:t> </w:t>
      </w:r>
      <w:r>
        <w:rPr>
          <w:w w:val="105"/>
        </w:rPr>
        <w:t>of</w:t>
      </w:r>
      <w:r>
        <w:rPr>
          <w:spacing w:val="-6"/>
          <w:w w:val="105"/>
        </w:rPr>
        <w:t> </w:t>
      </w:r>
      <w:r>
        <w:rPr>
          <w:w w:val="105"/>
        </w:rPr>
        <w:t>the</w:t>
      </w:r>
      <w:r>
        <w:rPr>
          <w:spacing w:val="-7"/>
          <w:w w:val="105"/>
        </w:rPr>
        <w:t> </w:t>
      </w:r>
      <w:r>
        <w:rPr>
          <w:w w:val="105"/>
        </w:rPr>
        <w:t>time.</w:t>
      </w:r>
      <w:r>
        <w:rPr>
          <w:spacing w:val="2"/>
          <w:w w:val="105"/>
        </w:rPr>
        <w:t> </w:t>
      </w:r>
      <w:r>
        <w:rPr>
          <w:spacing w:val="-8"/>
          <w:w w:val="105"/>
        </w:rPr>
        <w:t>We</w:t>
      </w:r>
      <w:r>
        <w:rPr>
          <w:spacing w:val="-6"/>
          <w:w w:val="105"/>
        </w:rPr>
        <w:t> </w:t>
      </w:r>
      <w:r>
        <w:rPr>
          <w:w w:val="105"/>
        </w:rPr>
        <w:t>report</w:t>
      </w:r>
      <w:r>
        <w:rPr>
          <w:spacing w:val="-7"/>
          <w:w w:val="105"/>
        </w:rPr>
        <w:t> </w:t>
      </w:r>
      <w:r>
        <w:rPr>
          <w:w w:val="105"/>
        </w:rPr>
        <w:t>the</w:t>
      </w:r>
      <w:r>
        <w:rPr>
          <w:spacing w:val="-7"/>
          <w:w w:val="105"/>
        </w:rPr>
        <w:t> </w:t>
      </w:r>
      <w:r>
        <w:rPr>
          <w:w w:val="105"/>
        </w:rPr>
        <w:t>numbers</w:t>
      </w:r>
      <w:r>
        <w:rPr>
          <w:spacing w:val="-6"/>
          <w:w w:val="105"/>
        </w:rPr>
        <w:t> </w:t>
      </w:r>
      <w:r>
        <w:rPr>
          <w:w w:val="105"/>
        </w:rPr>
        <w:t>only</w:t>
      </w:r>
      <w:r>
        <w:rPr>
          <w:spacing w:val="-7"/>
          <w:w w:val="105"/>
        </w:rPr>
        <w:t> </w:t>
      </w:r>
      <w:r>
        <w:rPr>
          <w:spacing w:val="-4"/>
          <w:w w:val="105"/>
        </w:rPr>
        <w:t>for </w:t>
      </w:r>
      <w:r>
        <w:rPr>
          <w:w w:val="105"/>
        </w:rPr>
        <w:t>these</w:t>
      </w:r>
      <w:r>
        <w:rPr>
          <w:spacing w:val="-4"/>
          <w:w w:val="105"/>
        </w:rPr>
        <w:t> </w:t>
      </w:r>
      <w:r>
        <w:rPr>
          <w:w w:val="105"/>
        </w:rPr>
        <w:t>cases.</w:t>
      </w:r>
    </w:p>
    <w:p>
      <w:pPr>
        <w:pStyle w:val="BodyText"/>
        <w:spacing w:line="254" w:lineRule="auto" w:before="139"/>
        <w:ind w:left="124" w:right="478"/>
      </w:pPr>
      <w:r>
        <w:rPr/>
        <w:t>Our model VisNet outperforms the previous state-of-the-art models on all product categories with an average improvement of around</w:t>
      </w:r>
    </w:p>
    <w:p>
      <w:pPr>
        <w:pStyle w:val="BodyText"/>
        <w:spacing w:line="254" w:lineRule="auto"/>
        <w:ind w:left="124" w:right="523" w:hanging="5"/>
        <w:jc w:val="both"/>
      </w:pPr>
      <w:r>
        <w:rPr>
          <w:w w:val="105"/>
        </w:rPr>
        <w:t>13.5</w:t>
      </w:r>
      <w:r>
        <w:rPr>
          <w:spacing w:val="-22"/>
          <w:w w:val="105"/>
        </w:rPr>
        <w:t> </w:t>
      </w:r>
      <w:r>
        <w:rPr>
          <w:w w:val="105"/>
        </w:rPr>
        <w:t>%.</w:t>
      </w:r>
      <w:r>
        <w:rPr>
          <w:spacing w:val="-18"/>
          <w:w w:val="105"/>
        </w:rPr>
        <w:t> </w:t>
      </w:r>
      <w:r>
        <w:rPr>
          <w:w w:val="105"/>
        </w:rPr>
        <w:t>From</w:t>
      </w:r>
      <w:r>
        <w:rPr>
          <w:spacing w:val="-21"/>
          <w:w w:val="105"/>
        </w:rPr>
        <w:t> </w:t>
      </w:r>
      <w:r>
        <w:rPr>
          <w:w w:val="105"/>
        </w:rPr>
        <w:t>the</w:t>
      </w:r>
      <w:r>
        <w:rPr>
          <w:spacing w:val="-22"/>
          <w:w w:val="105"/>
        </w:rPr>
        <w:t> </w:t>
      </w:r>
      <w:r>
        <w:rPr>
          <w:w w:val="105"/>
        </w:rPr>
        <w:t>table,</w:t>
      </w:r>
      <w:r>
        <w:rPr>
          <w:spacing w:val="-22"/>
          <w:w w:val="105"/>
        </w:rPr>
        <w:t> </w:t>
      </w:r>
      <w:r>
        <w:rPr>
          <w:w w:val="105"/>
        </w:rPr>
        <w:t>it</w:t>
      </w:r>
      <w:r>
        <w:rPr>
          <w:spacing w:val="-22"/>
          <w:w w:val="105"/>
        </w:rPr>
        <w:t> </w:t>
      </w:r>
      <w:r>
        <w:rPr>
          <w:w w:val="105"/>
        </w:rPr>
        <w:t>can</w:t>
      </w:r>
      <w:r>
        <w:rPr>
          <w:spacing w:val="-22"/>
          <w:w w:val="105"/>
        </w:rPr>
        <w:t> </w:t>
      </w:r>
      <w:r>
        <w:rPr>
          <w:w w:val="105"/>
        </w:rPr>
        <w:t>be</w:t>
      </w:r>
      <w:r>
        <w:rPr>
          <w:spacing w:val="-21"/>
          <w:w w:val="105"/>
        </w:rPr>
        <w:t> </w:t>
      </w:r>
      <w:r>
        <w:rPr>
          <w:w w:val="105"/>
        </w:rPr>
        <w:t>seen</w:t>
      </w:r>
      <w:r>
        <w:rPr>
          <w:spacing w:val="-22"/>
          <w:w w:val="105"/>
        </w:rPr>
        <w:t> </w:t>
      </w:r>
      <w:r>
        <w:rPr>
          <w:w w:val="105"/>
        </w:rPr>
        <w:t>that</w:t>
      </w:r>
      <w:r>
        <w:rPr>
          <w:spacing w:val="-22"/>
          <w:w w:val="105"/>
        </w:rPr>
        <w:t> </w:t>
      </w:r>
      <w:r>
        <w:rPr>
          <w:w w:val="105"/>
        </w:rPr>
        <w:t>using</w:t>
      </w:r>
      <w:r>
        <w:rPr>
          <w:spacing w:val="-22"/>
          <w:w w:val="105"/>
        </w:rPr>
        <w:t> </w:t>
      </w:r>
      <w:r>
        <w:rPr>
          <w:w w:val="105"/>
        </w:rPr>
        <w:t>the</w:t>
      </w:r>
      <w:r>
        <w:rPr>
          <w:spacing w:val="-22"/>
          <w:w w:val="105"/>
        </w:rPr>
        <w:t> </w:t>
      </w:r>
      <w:r>
        <w:rPr>
          <w:w w:val="105"/>
        </w:rPr>
        <w:t>VGG-16</w:t>
      </w:r>
      <w:r>
        <w:rPr>
          <w:spacing w:val="-22"/>
          <w:w w:val="105"/>
        </w:rPr>
        <w:t> </w:t>
      </w:r>
      <w:r>
        <w:rPr>
          <w:w w:val="105"/>
        </w:rPr>
        <w:t>archi- tecture as opposed to that of AlexNet significantly improves the performance</w:t>
      </w:r>
      <w:r>
        <w:rPr>
          <w:spacing w:val="-18"/>
          <w:w w:val="105"/>
        </w:rPr>
        <w:t> </w:t>
      </w:r>
      <w:r>
        <w:rPr>
          <w:w w:val="105"/>
        </w:rPr>
        <w:t>on</w:t>
      </w:r>
      <w:r>
        <w:rPr>
          <w:spacing w:val="-17"/>
          <w:w w:val="105"/>
        </w:rPr>
        <w:t> </w:t>
      </w:r>
      <w:r>
        <w:rPr>
          <w:w w:val="105"/>
        </w:rPr>
        <w:t>wild</w:t>
      </w:r>
      <w:r>
        <w:rPr>
          <w:spacing w:val="-17"/>
          <w:w w:val="105"/>
        </w:rPr>
        <w:t> </w:t>
      </w:r>
      <w:r>
        <w:rPr>
          <w:w w:val="105"/>
        </w:rPr>
        <w:t>image</w:t>
      </w:r>
      <w:r>
        <w:rPr>
          <w:spacing w:val="-17"/>
          <w:w w:val="105"/>
        </w:rPr>
        <w:t> </w:t>
      </w:r>
      <w:r>
        <w:rPr>
          <w:w w:val="105"/>
        </w:rPr>
        <w:t>retrieval</w:t>
      </w:r>
      <w:r>
        <w:rPr>
          <w:spacing w:val="-17"/>
          <w:w w:val="105"/>
        </w:rPr>
        <w:t> </w:t>
      </w:r>
      <w:r>
        <w:rPr>
          <w:w w:val="105"/>
        </w:rPr>
        <w:t>(around</w:t>
      </w:r>
      <w:r>
        <w:rPr>
          <w:spacing w:val="-17"/>
          <w:w w:val="105"/>
        </w:rPr>
        <w:t> </w:t>
      </w:r>
      <w:r>
        <w:rPr>
          <w:w w:val="105"/>
        </w:rPr>
        <w:t>7%</w:t>
      </w:r>
      <w:r>
        <w:rPr>
          <w:spacing w:val="-17"/>
          <w:w w:val="105"/>
        </w:rPr>
        <w:t> </w:t>
      </w:r>
      <w:r>
        <w:rPr>
          <w:w w:val="105"/>
        </w:rPr>
        <w:t>improvement</w:t>
      </w:r>
      <w:r>
        <w:rPr>
          <w:spacing w:val="-17"/>
          <w:w w:val="105"/>
        </w:rPr>
        <w:t> </w:t>
      </w:r>
      <w:r>
        <w:rPr>
          <w:w w:val="105"/>
        </w:rPr>
        <w:t>in recall).</w:t>
      </w:r>
      <w:r>
        <w:rPr>
          <w:spacing w:val="-14"/>
          <w:w w:val="105"/>
        </w:rPr>
        <w:t> </w:t>
      </w:r>
      <w:r>
        <w:rPr>
          <w:w w:val="105"/>
        </w:rPr>
        <w:t>It</w:t>
      </w:r>
      <w:r>
        <w:rPr>
          <w:spacing w:val="-18"/>
          <w:w w:val="105"/>
        </w:rPr>
        <w:t> </w:t>
      </w:r>
      <w:r>
        <w:rPr>
          <w:w w:val="105"/>
        </w:rPr>
        <w:t>can</w:t>
      </w:r>
      <w:r>
        <w:rPr>
          <w:spacing w:val="-18"/>
          <w:w w:val="105"/>
        </w:rPr>
        <w:t> </w:t>
      </w:r>
      <w:r>
        <w:rPr>
          <w:w w:val="105"/>
        </w:rPr>
        <w:t>also</w:t>
      </w:r>
      <w:r>
        <w:rPr>
          <w:spacing w:val="-18"/>
          <w:w w:val="105"/>
        </w:rPr>
        <w:t> </w:t>
      </w:r>
      <w:r>
        <w:rPr>
          <w:w w:val="105"/>
        </w:rPr>
        <w:t>be</w:t>
      </w:r>
      <w:r>
        <w:rPr>
          <w:spacing w:val="-19"/>
          <w:w w:val="105"/>
        </w:rPr>
        <w:t> </w:t>
      </w:r>
      <w:r>
        <w:rPr>
          <w:w w:val="105"/>
        </w:rPr>
        <w:t>seen</w:t>
      </w:r>
      <w:r>
        <w:rPr>
          <w:spacing w:val="-18"/>
          <w:w w:val="105"/>
        </w:rPr>
        <w:t> </w:t>
      </w:r>
      <w:r>
        <w:rPr>
          <w:w w:val="105"/>
        </w:rPr>
        <w:t>that</w:t>
      </w:r>
      <w:r>
        <w:rPr>
          <w:spacing w:val="-18"/>
          <w:w w:val="105"/>
        </w:rPr>
        <w:t> </w:t>
      </w:r>
      <w:r>
        <w:rPr>
          <w:w w:val="105"/>
        </w:rPr>
        <w:t>the</w:t>
      </w:r>
      <w:r>
        <w:rPr>
          <w:spacing w:val="-19"/>
          <w:w w:val="105"/>
        </w:rPr>
        <w:t> </w:t>
      </w:r>
      <w:r>
        <w:rPr>
          <w:w w:val="105"/>
        </w:rPr>
        <w:t>addition</w:t>
      </w:r>
      <w:r>
        <w:rPr>
          <w:spacing w:val="-18"/>
          <w:w w:val="105"/>
        </w:rPr>
        <w:t> </w:t>
      </w:r>
      <w:r>
        <w:rPr>
          <w:w w:val="105"/>
        </w:rPr>
        <w:t>of</w:t>
      </w:r>
      <w:r>
        <w:rPr>
          <w:spacing w:val="-18"/>
          <w:w w:val="105"/>
        </w:rPr>
        <w:t> </w:t>
      </w:r>
      <w:r>
        <w:rPr>
          <w:w w:val="105"/>
        </w:rPr>
        <w:t>shallow</w:t>
      </w:r>
      <w:r>
        <w:rPr>
          <w:spacing w:val="-18"/>
          <w:w w:val="105"/>
        </w:rPr>
        <w:t> </w:t>
      </w:r>
      <w:r>
        <w:rPr>
          <w:w w:val="105"/>
        </w:rPr>
        <w:t>layers</w:t>
      </w:r>
      <w:r>
        <w:rPr>
          <w:spacing w:val="-19"/>
          <w:w w:val="105"/>
        </w:rPr>
        <w:t> </w:t>
      </w:r>
      <w:r>
        <w:rPr>
          <w:w w:val="105"/>
        </w:rPr>
        <w:t>plays an important role in improving the recall (around 3%). Figure </w:t>
      </w:r>
      <w:hyperlink w:history="true" w:anchor="_bookmark11">
        <w:r>
          <w:rPr>
            <w:w w:val="105"/>
          </w:rPr>
          <w:t>5</w:t>
        </w:r>
      </w:hyperlink>
      <w:r>
        <w:rPr>
          <w:w w:val="105"/>
        </w:rPr>
        <w:t> </w:t>
      </w:r>
      <w:r>
        <w:rPr/>
        <w:t>presents</w:t>
      </w:r>
      <w:r>
        <w:rPr>
          <w:spacing w:val="-9"/>
        </w:rPr>
        <w:t> </w:t>
      </w:r>
      <w:r>
        <w:rPr/>
        <w:t>some</w:t>
      </w:r>
      <w:r>
        <w:rPr>
          <w:spacing w:val="-9"/>
        </w:rPr>
        <w:t> </w:t>
      </w:r>
      <w:r>
        <w:rPr/>
        <w:t>example</w:t>
      </w:r>
      <w:r>
        <w:rPr>
          <w:spacing w:val="-9"/>
        </w:rPr>
        <w:t> </w:t>
      </w:r>
      <w:r>
        <w:rPr/>
        <w:t>retrieval</w:t>
      </w:r>
      <w:r>
        <w:rPr>
          <w:spacing w:val="-8"/>
        </w:rPr>
        <w:t> </w:t>
      </w:r>
      <w:r>
        <w:rPr/>
        <w:t>results. Successful</w:t>
      </w:r>
      <w:r>
        <w:rPr>
          <w:spacing w:val="-9"/>
        </w:rPr>
        <w:t> </w:t>
      </w:r>
      <w:r>
        <w:rPr/>
        <w:t>queries</w:t>
      </w:r>
      <w:r>
        <w:rPr>
          <w:spacing w:val="-9"/>
        </w:rPr>
        <w:t> </w:t>
      </w:r>
      <w:r>
        <w:rPr/>
        <w:t>(at</w:t>
      </w:r>
      <w:r>
        <w:rPr>
          <w:spacing w:val="-8"/>
        </w:rPr>
        <w:t> </w:t>
      </w:r>
      <w:r>
        <w:rPr/>
        <w:t>least </w:t>
      </w:r>
      <w:r>
        <w:rPr>
          <w:w w:val="105"/>
        </w:rPr>
        <w:t>one</w:t>
      </w:r>
      <w:r>
        <w:rPr>
          <w:spacing w:val="-19"/>
          <w:w w:val="105"/>
        </w:rPr>
        <w:t> </w:t>
      </w:r>
      <w:r>
        <w:rPr>
          <w:w w:val="105"/>
        </w:rPr>
        <w:t>correct</w:t>
      </w:r>
      <w:r>
        <w:rPr>
          <w:spacing w:val="-19"/>
          <w:w w:val="105"/>
        </w:rPr>
        <w:t> </w:t>
      </w:r>
      <w:r>
        <w:rPr>
          <w:w w:val="105"/>
        </w:rPr>
        <w:t>match</w:t>
      </w:r>
      <w:r>
        <w:rPr>
          <w:spacing w:val="-19"/>
          <w:w w:val="105"/>
        </w:rPr>
        <w:t> </w:t>
      </w:r>
      <w:r>
        <w:rPr>
          <w:w w:val="105"/>
        </w:rPr>
        <w:t>found</w:t>
      </w:r>
      <w:r>
        <w:rPr>
          <w:spacing w:val="-18"/>
          <w:w w:val="105"/>
        </w:rPr>
        <w:t> </w:t>
      </w:r>
      <w:r>
        <w:rPr>
          <w:w w:val="105"/>
        </w:rPr>
        <w:t>in</w:t>
      </w:r>
      <w:r>
        <w:rPr>
          <w:spacing w:val="-19"/>
          <w:w w:val="105"/>
        </w:rPr>
        <w:t> </w:t>
      </w:r>
      <w:r>
        <w:rPr>
          <w:w w:val="105"/>
        </w:rPr>
        <w:t>the</w:t>
      </w:r>
      <w:r>
        <w:rPr>
          <w:spacing w:val="-19"/>
          <w:w w:val="105"/>
        </w:rPr>
        <w:t> </w:t>
      </w:r>
      <w:r>
        <w:rPr>
          <w:w w:val="105"/>
        </w:rPr>
        <w:t>top-20</w:t>
      </w:r>
      <w:r>
        <w:rPr>
          <w:spacing w:val="-19"/>
          <w:w w:val="105"/>
        </w:rPr>
        <w:t> </w:t>
      </w:r>
      <w:r>
        <w:rPr>
          <w:w w:val="105"/>
        </w:rPr>
        <w:t>retrieved</w:t>
      </w:r>
      <w:r>
        <w:rPr>
          <w:spacing w:val="-18"/>
          <w:w w:val="105"/>
        </w:rPr>
        <w:t> </w:t>
      </w:r>
      <w:r>
        <w:rPr>
          <w:w w:val="105"/>
        </w:rPr>
        <w:t>results)</w:t>
      </w:r>
      <w:r>
        <w:rPr>
          <w:spacing w:val="-19"/>
          <w:w w:val="105"/>
        </w:rPr>
        <w:t> </w:t>
      </w:r>
      <w:r>
        <w:rPr>
          <w:w w:val="105"/>
        </w:rPr>
        <w:t>are</w:t>
      </w:r>
      <w:r>
        <w:rPr>
          <w:spacing w:val="-19"/>
          <w:w w:val="105"/>
        </w:rPr>
        <w:t> </w:t>
      </w:r>
      <w:r>
        <w:rPr>
          <w:w w:val="105"/>
        </w:rPr>
        <w:t>shown in the top three rows, and the bottom two rows represent failure cases.</w:t>
      </w:r>
    </w:p>
    <w:p>
      <w:pPr>
        <w:pStyle w:val="BodyText"/>
        <w:spacing w:before="10"/>
        <w:rPr>
          <w:sz w:val="23"/>
        </w:rPr>
      </w:pPr>
    </w:p>
    <w:p>
      <w:pPr>
        <w:pStyle w:val="Heading1"/>
        <w:numPr>
          <w:ilvl w:val="0"/>
          <w:numId w:val="1"/>
        </w:numPr>
        <w:tabs>
          <w:tab w:pos="455" w:val="left" w:leader="none"/>
        </w:tabs>
        <w:spacing w:line="240" w:lineRule="auto" w:before="0" w:after="0"/>
        <w:ind w:left="454" w:right="0" w:hanging="331"/>
        <w:jc w:val="both"/>
      </w:pPr>
      <w:bookmarkStart w:name="5 Production Pipeline" w:id="30"/>
      <w:bookmarkEnd w:id="30"/>
      <w:r>
        <w:rPr>
          <w:b w:val="0"/>
        </w:rPr>
      </w:r>
      <w:bookmarkStart w:name="5 Production Pipeline" w:id="31"/>
      <w:bookmarkEnd w:id="31"/>
      <w:r>
        <w:rPr/>
        <w:t>PRODUCTION</w:t>
      </w:r>
      <w:r>
        <w:rPr>
          <w:spacing w:val="-3"/>
        </w:rPr>
        <w:t> </w:t>
      </w:r>
      <w:r>
        <w:rPr/>
        <w:t>PIPELINE</w:t>
      </w:r>
    </w:p>
    <w:p>
      <w:pPr>
        <w:pStyle w:val="BodyText"/>
        <w:spacing w:line="254" w:lineRule="auto" w:before="58"/>
        <w:ind w:left="124" w:right="523" w:hanging="9"/>
        <w:jc w:val="both"/>
      </w:pPr>
      <w:r>
        <w:rPr>
          <w:spacing w:val="-8"/>
        </w:rPr>
        <w:t>We </w:t>
      </w:r>
      <w:r>
        <w:rPr/>
        <w:t>have</w:t>
      </w:r>
      <w:r>
        <w:rPr>
          <w:spacing w:val="-8"/>
        </w:rPr>
        <w:t> </w:t>
      </w:r>
      <w:r>
        <w:rPr/>
        <w:t>successfully</w:t>
      </w:r>
      <w:r>
        <w:rPr>
          <w:spacing w:val="-8"/>
        </w:rPr>
        <w:t> </w:t>
      </w:r>
      <w:r>
        <w:rPr/>
        <w:t>deployed</w:t>
      </w:r>
      <w:r>
        <w:rPr>
          <w:spacing w:val="-8"/>
        </w:rPr>
        <w:t> </w:t>
      </w:r>
      <w:r>
        <w:rPr/>
        <w:t>the</w:t>
      </w:r>
      <w:r>
        <w:rPr>
          <w:spacing w:val="-7"/>
        </w:rPr>
        <w:t> </w:t>
      </w:r>
      <w:r>
        <w:rPr/>
        <w:t>Visual</w:t>
      </w:r>
      <w:r>
        <w:rPr>
          <w:spacing w:val="-8"/>
        </w:rPr>
        <w:t> </w:t>
      </w:r>
      <w:r>
        <w:rPr/>
        <w:t>Recommendation</w:t>
      </w:r>
      <w:r>
        <w:rPr>
          <w:spacing w:val="-8"/>
        </w:rPr>
        <w:t> </w:t>
      </w:r>
      <w:r>
        <w:rPr/>
        <w:t>engine at Flipkart for fashion verticals. In this section, we present the architectural details of our production system, along with the de- ployment</w:t>
      </w:r>
      <w:r>
        <w:rPr>
          <w:spacing w:val="-13"/>
        </w:rPr>
        <w:t> </w:t>
      </w:r>
      <w:r>
        <w:rPr/>
        <w:t>challenges,</w:t>
      </w:r>
      <w:r>
        <w:rPr>
          <w:spacing w:val="-12"/>
        </w:rPr>
        <w:t> </w:t>
      </w:r>
      <w:r>
        <w:rPr/>
        <w:t>design</w:t>
      </w:r>
      <w:r>
        <w:rPr>
          <w:spacing w:val="-12"/>
        </w:rPr>
        <w:t> </w:t>
      </w:r>
      <w:r>
        <w:rPr/>
        <w:t>decisions</w:t>
      </w:r>
      <w:r>
        <w:rPr>
          <w:spacing w:val="-12"/>
        </w:rPr>
        <w:t> </w:t>
      </w:r>
      <w:r>
        <w:rPr/>
        <w:t>and</w:t>
      </w:r>
      <w:r>
        <w:rPr>
          <w:spacing w:val="-13"/>
        </w:rPr>
        <w:t> </w:t>
      </w:r>
      <w:r>
        <w:rPr/>
        <w:t>trade-offs.</w:t>
      </w:r>
      <w:r>
        <w:rPr>
          <w:spacing w:val="-2"/>
        </w:rPr>
        <w:t> </w:t>
      </w:r>
      <w:r>
        <w:rPr>
          <w:spacing w:val="-8"/>
        </w:rPr>
        <w:t>We</w:t>
      </w:r>
      <w:r>
        <w:rPr>
          <w:spacing w:val="-12"/>
        </w:rPr>
        <w:t> </w:t>
      </w:r>
      <w:r>
        <w:rPr/>
        <w:t>also</w:t>
      </w:r>
      <w:r>
        <w:rPr>
          <w:spacing w:val="-13"/>
        </w:rPr>
        <w:t> </w:t>
      </w:r>
      <w:r>
        <w:rPr/>
        <w:t>share the overall business</w:t>
      </w:r>
      <w:r>
        <w:rPr>
          <w:spacing w:val="-2"/>
        </w:rPr>
        <w:t> </w:t>
      </w:r>
      <w:r>
        <w:rPr/>
        <w:t>impact.</w:t>
      </w:r>
    </w:p>
    <w:p>
      <w:pPr>
        <w:spacing w:after="0" w:line="254" w:lineRule="auto"/>
        <w:jc w:val="both"/>
        <w:sectPr>
          <w:type w:val="continuous"/>
          <w:pgSz w:w="12240" w:h="15840"/>
          <w:pgMar w:top="1460" w:bottom="280" w:left="940" w:right="520"/>
          <w:cols w:num="2" w:equalWidth="0">
            <w:col w:w="5013" w:space="281"/>
            <w:col w:w="5486"/>
          </w:cols>
        </w:sectPr>
      </w:pPr>
    </w:p>
    <w:p>
      <w:pPr>
        <w:pStyle w:val="BodyText"/>
        <w:rPr>
          <w:sz w:val="20"/>
        </w:rPr>
      </w:pPr>
    </w:p>
    <w:p>
      <w:pPr>
        <w:pStyle w:val="BodyText"/>
        <w:spacing w:before="3"/>
        <w:rPr>
          <w:sz w:val="13"/>
        </w:rPr>
      </w:pPr>
    </w:p>
    <w:p>
      <w:pPr>
        <w:pStyle w:val="BodyText"/>
        <w:ind w:left="998"/>
        <w:rPr>
          <w:sz w:val="20"/>
        </w:rPr>
      </w:pPr>
      <w:r>
        <w:rPr>
          <w:sz w:val="20"/>
        </w:rPr>
        <w:drawing>
          <wp:inline distT="0" distB="0" distL="0" distR="0">
            <wp:extent cx="5126618" cy="1433512"/>
            <wp:effectExtent l="0" t="0" r="0" b="0"/>
            <wp:docPr id="13" name="image41.jpeg"/>
            <wp:cNvGraphicFramePr>
              <a:graphicFrameLocks noChangeAspect="1"/>
            </wp:cNvGraphicFramePr>
            <a:graphic>
              <a:graphicData uri="http://schemas.openxmlformats.org/drawingml/2006/picture">
                <pic:pic>
                  <pic:nvPicPr>
                    <pic:cNvPr id="14" name="image41.jpeg"/>
                    <pic:cNvPicPr/>
                  </pic:nvPicPr>
                  <pic:blipFill>
                    <a:blip r:embed="rId47" cstate="print"/>
                    <a:stretch>
                      <a:fillRect/>
                    </a:stretch>
                  </pic:blipFill>
                  <pic:spPr>
                    <a:xfrm>
                      <a:off x="0" y="0"/>
                      <a:ext cx="5126618" cy="1433512"/>
                    </a:xfrm>
                    <a:prstGeom prst="rect">
                      <a:avLst/>
                    </a:prstGeom>
                  </pic:spPr>
                </pic:pic>
              </a:graphicData>
            </a:graphic>
          </wp:inline>
        </w:drawing>
      </w:r>
      <w:r>
        <w:rPr>
          <w:sz w:val="20"/>
        </w:rPr>
      </w:r>
    </w:p>
    <w:p>
      <w:pPr>
        <w:pStyle w:val="BodyText"/>
        <w:spacing w:before="9"/>
        <w:rPr>
          <w:sz w:val="17"/>
        </w:rPr>
      </w:pPr>
    </w:p>
    <w:p>
      <w:pPr>
        <w:pStyle w:val="Heading2"/>
        <w:spacing w:before="114"/>
        <w:ind w:right="711"/>
      </w:pPr>
      <w:bookmarkStart w:name="_bookmark12" w:id="32"/>
      <w:bookmarkEnd w:id="32"/>
      <w:r>
        <w:rPr>
          <w:b w:val="0"/>
        </w:rPr>
      </w:r>
      <w:r>
        <w:rPr>
          <w:w w:val="105"/>
        </w:rPr>
        <w:t>Figure 6: Recall at top-k for three product categories on Exact Street2Shop dataset</w:t>
      </w:r>
    </w:p>
    <w:p>
      <w:pPr>
        <w:pStyle w:val="BodyText"/>
        <w:spacing w:before="4"/>
        <w:rPr>
          <w:b/>
          <w:sz w:val="19"/>
        </w:rPr>
      </w:pPr>
    </w:p>
    <w:p>
      <w:pPr>
        <w:spacing w:after="0"/>
        <w:rPr>
          <w:sz w:val="19"/>
        </w:rPr>
        <w:sectPr>
          <w:pgSz w:w="12240" w:h="15840"/>
          <w:pgMar w:header="0" w:footer="1368" w:top="1500" w:bottom="1560" w:left="940" w:right="520"/>
        </w:sectPr>
      </w:pPr>
    </w:p>
    <w:p>
      <w:pPr>
        <w:pStyle w:val="BodyText"/>
        <w:spacing w:after="1"/>
        <w:rPr>
          <w:b/>
          <w:sz w:val="10"/>
        </w:rPr>
      </w:pPr>
    </w:p>
    <w:p>
      <w:pPr>
        <w:pStyle w:val="BodyText"/>
        <w:ind w:left="266"/>
        <w:rPr>
          <w:sz w:val="20"/>
        </w:rPr>
      </w:pPr>
      <w:r>
        <w:rPr>
          <w:sz w:val="20"/>
        </w:rPr>
        <w:pict>
          <v:group style="width:221.05pt;height:177.85pt;mso-position-horizontal-relative:char;mso-position-vertical-relative:line" coordorigin="0,0" coordsize="4421,3557">
            <v:rect style="position:absolute;left:544;top:7;width:3870;height:3542" filled="false" stroked="true" strokeweight=".76318pt" strokecolor="#000000">
              <v:stroke dashstyle="solid"/>
            </v:rect>
            <v:shape style="position:absolute;left:655;top:1172;width:3734;height:1100" type="#_x0000_t75" stroked="false">
              <v:imagedata r:id="rId48" o:title=""/>
            </v:shape>
            <v:rect style="position:absolute;left:669;top:1186;width:3671;height:1038" filled="true" fillcolor="#ff9300" stroked="false">
              <v:fill opacity="3932f" type="solid"/>
            </v:rect>
            <v:rect style="position:absolute;left:673;top:1190;width:3671;height:1038" filled="false" stroked="true" strokeweight=".76318pt" strokecolor="#000000">
              <v:stroke dashstyle="solid"/>
            </v:rect>
            <v:shape style="position:absolute;left:2247;top:1360;width:608;height:558" type="#_x0000_t75" stroked="false">
              <v:imagedata r:id="rId49" o:title=""/>
            </v:shape>
            <v:shape style="position:absolute;left:2257;top:1369;width:550;height:504" coordorigin="2257,1370" coordsize="550,504" path="m2532,1370l2462,1378,2396,1403,2338,1444,2293,1497,2266,1558,2257,1622,2266,1686,2293,1746,2338,1800,2396,1841,2462,1865,2532,1874,2602,1865,2668,1841,2726,1800,2771,1746,2798,1686,2807,1622,2798,1558,2771,1497,2726,1444,2668,1403,2602,1378,2532,1370xe" filled="true" fillcolor="#00f900" stroked="false">
              <v:path arrowok="t"/>
              <v:fill opacity="6553f" type="solid"/>
            </v:shape>
            <v:shape style="position:absolute;left:2257;top:1369;width:550;height:504" coordorigin="2257,1370" coordsize="550,504" path="m2726,1444l2771,1497,2798,1558,2807,1622,2798,1686,2771,1746,2726,1800,2668,1841,2602,1865,2532,1874,2462,1865,2396,1841,2338,1800,2293,1746,2266,1686,2257,1622,2266,1558,2293,1497,2338,1444,2396,1403,2462,1378,2532,1370,2602,1378,2668,1403,2726,1444xe" filled="false" stroked="true" strokeweight=".38159pt" strokecolor="#000000">
              <v:path arrowok="t"/>
              <v:stroke dashstyle="solid"/>
            </v:shape>
            <v:shape style="position:absolute;left:738;top:1516;width:1239;height:238" type="#_x0000_t75" stroked="false">
              <v:imagedata r:id="rId50" o:title=""/>
            </v:shape>
            <v:rect style="position:absolute;left:753;top:1530;width:1176;height:176" filled="true" fillcolor="#ff9300" stroked="false">
              <v:fill type="solid"/>
            </v:rect>
            <v:rect style="position:absolute;left:753;top:1530;width:1176;height:176" filled="false" stroked="true" strokeweight=".38159pt" strokecolor="#000000">
              <v:stroke dashstyle="solid"/>
            </v:rect>
            <v:line style="position:absolute" from="907,1530" to="907,1706" stroked="true" strokeweight=".38159pt" strokecolor="#000000">
              <v:stroke dashstyle="solid"/>
            </v:line>
            <v:line style="position:absolute" from="1067,1530" to="1067,1706" stroked="true" strokeweight=".38159pt" strokecolor="#000000">
              <v:stroke dashstyle="solid"/>
            </v:line>
            <v:line style="position:absolute" from="1227,1530" to="1227,1706" stroked="true" strokeweight=".38159pt" strokecolor="#000000">
              <v:stroke dashstyle="solid"/>
            </v:line>
            <v:line style="position:absolute" from="1372,1530" to="1372,1706" stroked="true" strokeweight=".38159pt" strokecolor="#000000">
              <v:stroke dashstyle="solid"/>
            </v:line>
            <v:line style="position:absolute" from="1525,1530" to="1525,1706" stroked="true" strokeweight=".38159pt" strokecolor="#000000">
              <v:stroke dashstyle="solid"/>
            </v:line>
            <v:line style="position:absolute" from="1662,1530" to="1662,1706" stroked="true" strokeweight=".38159pt" strokecolor="#000000">
              <v:stroke dashstyle="solid"/>
            </v:line>
            <v:line style="position:absolute" from="1792,1530" to="1792,1706" stroked="true" strokeweight=".38159pt" strokecolor="#000000">
              <v:stroke dashstyle="solid"/>
            </v:line>
            <v:shape style="position:absolute;left:3585;top:1293;width:619;height:664" coordorigin="3585,1294" coordsize="619,664" path="m3898,1294l3717,1320,3624,1378,3590,1435,3585,1461,3585,1790,3634,1887,3742,1937,3849,1955,3898,1958,3946,1955,4051,1937,4156,1887,4203,1790,4203,1461,4156,1364,4051,1315,3946,1296,3898,1294xe" filled="true" fillcolor="#000000" stroked="false">
              <v:path arrowok="t"/>
              <v:fill opacity="10485f" type="solid"/>
            </v:shape>
            <v:shape style="position:absolute;left:3585;top:1293;width:619;height:664" coordorigin="3585,1294" coordsize="619,664" path="m3898,1958l3849,1955,3742,1937,3634,1887,3585,1790,3585,1461,3590,1435,3624,1378,3717,1320,3898,1294,3946,1296,4051,1315,4156,1364,4203,1461,4203,1790,4156,1887,4051,1937,3946,1955,3898,1958xe" filled="false" stroked="true" strokeweight=".38159pt" strokecolor="#000000">
              <v:path arrowok="t"/>
              <v:stroke dashstyle="solid"/>
            </v:shape>
            <v:shape style="position:absolute;left:3585;top:1461;width:619;height:168" coordorigin="3585,1461" coordsize="619,168" path="m3585,1461l3634,1559,3740,1608,3846,1627,3894,1629,3943,1627,4049,1608,4155,1559,4203,1461e" filled="false" stroked="true" strokeweight=".38159pt" strokecolor="#000000">
              <v:path arrowok="t"/>
              <v:stroke dashstyle="solid"/>
            </v:shape>
            <v:line style="position:absolute" from="1929,1622" to="2196,1622" stroked="true" strokeweight=".38159pt" strokecolor="#000000">
              <v:stroke dashstyle="solid"/>
            </v:line>
            <v:shape style="position:absolute;left:2196;top:1591;width:46;height:62" coordorigin="2196,1591" coordsize="46,62" path="m2196,1622l2196,1591,2242,1622,2196,1652,2196,1622xe" filled="false" stroked="true" strokeweight=".38159pt" strokecolor="#000000">
              <v:path arrowok="t"/>
              <v:stroke dashstyle="solid"/>
            </v:shape>
            <v:shape style="position:absolute;left:2196;top:1591;width:46;height:62" coordorigin="2196,1591" coordsize="46,62" path="m2196,1591l2196,1652,2242,1622,2196,1591xe" filled="true" fillcolor="#000000" stroked="false">
              <v:path arrowok="t"/>
              <v:fill type="solid"/>
            </v:shape>
            <v:shape style="position:absolute;left:3531;top:1606;width:46;height:62" coordorigin="3532,1606" coordsize="46,62" path="m3532,1637l3532,1606,3578,1637,3532,1668,3532,1637xe" filled="false" stroked="true" strokeweight=".38159pt" strokecolor="#000000">
              <v:path arrowok="t"/>
              <v:stroke dashstyle="solid"/>
            </v:shape>
            <v:shape style="position:absolute;left:3531;top:1606;width:46;height:62" coordorigin="3532,1606" coordsize="46,62" path="m3532,1606l3532,1668,3578,1637,3532,1606xe" filled="true" fillcolor="#000000" stroked="false">
              <v:path arrowok="t"/>
              <v:fill type="solid"/>
            </v:shape>
            <v:line style="position:absolute" from="2532,1072" to="2532,1316" stroked="true" strokeweight=".38159pt" strokecolor="#000000">
              <v:stroke dashstyle="solid"/>
            </v:line>
            <v:shape style="position:absolute;left:2501;top:1026;width:62;height:46" coordorigin="2502,1026" coordsize="62,46" path="m2532,1072l2502,1072,2532,1026,2563,1072,2532,1072xe" filled="false" stroked="true" strokeweight=".38159pt" strokecolor="#000000">
              <v:path arrowok="t"/>
              <v:stroke dashstyle="solid"/>
            </v:shape>
            <v:shape style="position:absolute;left:2501;top:1026;width:62;height:46" coordorigin="2502,1026" coordsize="62,46" path="m2532,1026l2502,1072,2563,1072,2532,1026xe" filled="true" fillcolor="#000000" stroked="false">
              <v:path arrowok="t"/>
              <v:fill type="solid"/>
            </v:shape>
            <v:shape style="position:absolute;left:2501;top:1316;width:62;height:46" coordorigin="2502,1316" coordsize="62,46" path="m2532,1316l2563,1316,2532,1362,2502,1316,2532,1316xe" filled="false" stroked="true" strokeweight=".38159pt" strokecolor="#000000">
              <v:path arrowok="t"/>
              <v:stroke dashstyle="solid"/>
            </v:shape>
            <v:shape style="position:absolute;left:2501;top:1316;width:62;height:46" coordorigin="2502,1316" coordsize="62,46" path="m2563,1316l2502,1316,2532,1362,2563,1316xe" filled="true" fillcolor="#000000" stroked="false">
              <v:path arrowok="t"/>
              <v:fill type="solid"/>
            </v:shape>
            <v:shape style="position:absolute;left:1714;top:2304;width:2675;height:1157" type="#_x0000_t75" stroked="false">
              <v:imagedata r:id="rId51" o:title=""/>
            </v:shape>
            <v:rect style="position:absolute;left:1723;top:2316;width:2618;height:1099" filled="true" fillcolor="#ff9300" stroked="false">
              <v:fill opacity="3932f" type="solid"/>
            </v:rect>
            <v:rect style="position:absolute;left:1726;top:2320;width:2618;height:1099" filled="false" stroked="true" strokeweight=".76318pt" strokecolor="#000000">
              <v:stroke dashstyle="solid"/>
            </v:rect>
            <v:shape style="position:absolute;left:3527;top:2591;width:706;height:616" type="#_x0000_t75" stroked="false">
              <v:imagedata r:id="rId52" o:title=""/>
            </v:shape>
            <v:shape style="position:absolute;left:3539;top:2607;width:649;height:554" coordorigin="3540,2608" coordsize="649,554" path="m3899,2608l3828,2608,3759,2621,3693,2648,3635,2688,3582,2747,3550,2814,3540,2885,3550,2955,3582,3022,3635,3082,3693,3122,3759,3148,3828,3162,3899,3162,3969,3148,4035,3122,4093,3082,4146,3022,4178,2955,4188,2885,4178,2814,4146,2747,4093,2688,4035,2648,3969,2621,3899,2608xe" filled="true" fillcolor="#00f900" stroked="false">
              <v:path arrowok="t"/>
              <v:fill opacity="4587f" type="solid"/>
            </v:shape>
            <v:shape style="position:absolute;left:3539;top:2607;width:649;height:554" coordorigin="3540,2608" coordsize="649,554" path="m4093,2688l4146,2747,4178,2814,4188,2885,4178,2955,4146,3022,4093,3082,4035,3122,3969,3148,3899,3162,3828,3162,3759,3148,3693,3122,3635,3082,3582,3022,3550,2955,3540,2885,3550,2814,3582,2747,3635,2688,3693,2648,3759,2621,3828,2608,3899,2608,3969,2621,4035,2648,4093,2688xe" filled="false" stroked="true" strokeweight=".38159pt" strokecolor="#000000">
              <v:path arrowok="t"/>
              <v:stroke dashstyle="solid"/>
            </v:shape>
            <v:line style="position:absolute" from="2586,2889" to="3540,2889" stroked="true" strokeweight=".38159pt" strokecolor="#000000">
              <v:stroke dashstyle="solid"/>
            </v:line>
            <v:shape style="position:absolute;left:2539;top:2858;width:46;height:62" coordorigin="2540,2858" coordsize="46,62" path="m2586,2889l2586,2919,2540,2889,2586,2858,2586,2889xe" filled="false" stroked="true" strokeweight=".38159pt" strokecolor="#000000">
              <v:path arrowok="t"/>
              <v:stroke dashstyle="solid"/>
            </v:shape>
            <v:shape style="position:absolute;left:2539;top:2858;width:46;height:62" coordorigin="2540,2858" coordsize="46,62" path="m2586,2858l2540,2889,2586,2919,2586,2858xe" filled="true" fillcolor="#000000" stroked="false">
              <v:path arrowok="t"/>
              <v:fill type="solid"/>
            </v:shape>
            <v:shape style="position:absolute;left:1883;top:2499;width:649;height:733" coordorigin="1883,2499" coordsize="649,733" path="m2212,2499l2022,2528,1924,2591,1889,2654,1883,2683,1883,3049,1935,3155,2048,3209,2160,3229,2212,3232,2262,3229,2372,3209,2482,3155,2532,3049,2532,2683,2482,2577,2372,2522,2262,2502,2212,2499xe" filled="true" fillcolor="#000000" stroked="false">
              <v:path arrowok="t"/>
              <v:fill opacity="10485f" type="solid"/>
            </v:shape>
            <v:shape style="position:absolute;left:1883;top:2499;width:649;height:733" coordorigin="1883,2499" coordsize="649,733" path="m2212,3232l2160,3229,2048,3209,1935,3155,1883,3049,1883,2683,1889,2654,1924,2591,2022,2528,2212,2499,2262,2502,2372,2522,2482,2577,2532,2683,2532,3049,2482,3155,2372,3209,2262,3229,2212,3232xe" filled="false" stroked="true" strokeweight=".38159pt" strokecolor="#000000">
              <v:path arrowok="t"/>
              <v:stroke dashstyle="solid"/>
            </v:shape>
            <v:shape style="position:absolute;left:1883;top:2682;width:649;height:184" coordorigin="1883,2683" coordsize="649,184" path="m1883,2683l1934,2788,2046,2843,2157,2863,2208,2866,2258,2863,2370,2843,2481,2788,2532,2683e" filled="false" stroked="true" strokeweight=".38159pt" strokecolor="#000000">
              <v:path arrowok="t"/>
              <v:stroke dashstyle="solid"/>
            </v:shape>
            <v:rect style="position:absolute;left:1555;top:286;width:1893;height:733" filled="true" fillcolor="#000000" stroked="false">
              <v:fill opacity="9175f" type="solid"/>
            </v:rect>
            <v:shape style="position:absolute;left:1648;top:310;width:485;height:386" type="#_x0000_t75" stroked="false">
              <v:imagedata r:id="rId53" o:title=""/>
            </v:shape>
            <v:rect style="position:absolute;left:1662;top:324;width:428;height:329" filled="true" fillcolor="#0433ff" stroked="false">
              <v:fill opacity="35389f" type="solid"/>
            </v:rect>
            <v:rect style="position:absolute;left:1662;top:324;width:428;height:329" filled="false" stroked="true" strokeweight=".38159pt" strokecolor="#000000">
              <v:stroke dashstyle="solid"/>
            </v:rect>
            <v:shape style="position:absolute;left:2592;top:499;width:91;height:91" type="#_x0000_t75" stroked="false">
              <v:imagedata r:id="rId54" o:title=""/>
            </v:shape>
            <v:shape style="position:absolute;left:2595;top:499;width:170;height:91" type="#_x0000_t75" stroked="false">
              <v:imagedata r:id="rId55" o:title=""/>
            </v:shape>
            <v:shape style="position:absolute;left:2679;top:499;width:185;height:91" type="#_x0000_t75" stroked="false">
              <v:imagedata r:id="rId56" o:title=""/>
            </v:shape>
            <v:shape style="position:absolute;left:2782;top:505;width:42;height:42" coordorigin="2782,506" coordsize="42,42" path="m2809,506l2797,506,2782,521,2782,533,2797,548,2809,548,2824,533,2824,521,2809,506xe" filled="true" fillcolor="#ffffff" stroked="false">
              <v:path arrowok="t"/>
              <v:fill type="solid"/>
            </v:shape>
            <v:shape style="position:absolute;left:2782;top:505;width:42;height:42" coordorigin="2782,506" coordsize="42,42" path="m2817,513l2824,521,2824,533,2817,540,2809,548,2797,548,2790,540,2782,533,2782,521,2790,513,2797,506,2809,506,2817,513xe" filled="false" stroked="true" strokeweight=".38159pt" strokecolor="#000000">
              <v:path arrowok="t"/>
              <v:stroke dashstyle="solid"/>
            </v:shape>
            <v:shape style="position:absolute;left:1648;top:729;width:1691;height:238" type="#_x0000_t75" stroked="false">
              <v:imagedata r:id="rId57" o:title=""/>
            </v:shape>
            <v:rect style="position:absolute;left:1662;top:744;width:1634;height:176" filled="true" fillcolor="#06602b" stroked="false">
              <v:fill type="solid"/>
            </v:rect>
            <v:rect style="position:absolute;left:1662;top:744;width:1634;height:176" filled="false" stroked="true" strokeweight=".38159pt" strokecolor="#000000">
              <v:stroke dashstyle="solid"/>
            </v:rect>
            <v:shape style="position:absolute;left:2132;top:310;width:485;height:386" type="#_x0000_t75" stroked="false">
              <v:imagedata r:id="rId58" o:title=""/>
            </v:shape>
            <v:rect style="position:absolute;left:2142;top:324;width:428;height:329" filled="true" fillcolor="#0433ff" stroked="false">
              <v:fill opacity="35389f" type="solid"/>
            </v:rect>
            <v:rect style="position:absolute;left:2142;top:324;width:428;height:329" filled="false" stroked="true" strokeweight=".38159pt" strokecolor="#000000">
              <v:stroke dashstyle="solid"/>
            </v:rect>
            <v:shape style="position:absolute;left:2854;top:310;width:485;height:386" type="#_x0000_t75" stroked="false">
              <v:imagedata r:id="rId59" o:title=""/>
            </v:shape>
            <v:rect style="position:absolute;left:2867;top:324;width:428;height:329" filled="true" fillcolor="#0433ff" stroked="false">
              <v:fill opacity="35389f" type="solid"/>
            </v:rect>
            <v:rect style="position:absolute;left:2867;top:324;width:428;height:329" filled="false" stroked="true" strokeweight=".38159pt" strokecolor="#000000">
              <v:stroke dashstyle="solid"/>
            </v:rect>
            <v:shape style="position:absolute;left:680;top:2608;width:805;height:788" type="#_x0000_t75" stroked="false">
              <v:imagedata r:id="rId60" o:title=""/>
            </v:shape>
            <v:shape style="position:absolute;left:692;top:2621;width:748;height:726" coordorigin="693,2622" coordsize="748,726" path="m1254,2622l880,2622,772,2651,716,2715,696,2779,693,2809,693,3160,722,3268,786,3323,851,3344,880,3347,1254,3347,1362,3317,1417,3253,1438,3189,1441,3160,1441,2809,1412,2700,1347,2645,1283,2624,1254,2622xe" filled="true" fillcolor="#00fdff" stroked="false">
              <v:path arrowok="t"/>
              <v:fill opacity="4587f" type="solid"/>
            </v:shape>
            <v:shape style="position:absolute;left:692;top:2621;width:748;height:726" coordorigin="693,2622" coordsize="748,726" path="m693,2809l696,2779,716,2715,772,2651,880,2622,1254,2622,1283,2624,1347,2645,1412,2700,1441,2809,1441,3160,1438,3189,1417,3253,1362,3317,1254,3347,880,3347,851,3344,786,3323,722,3268,693,3160,693,2809xe" filled="false" stroked="true" strokeweight=".38159pt" strokecolor="#000000">
              <v:path arrowok="t"/>
              <v:stroke dashstyle="solid"/>
            </v:shape>
            <v:line style="position:absolute" from="3898,1965" to="3898,2553" stroked="true" strokeweight=".38159pt" strokecolor="#000000">
              <v:stroke dashstyle="solid"/>
            </v:line>
            <v:shape style="position:absolute;left:3867;top:2552;width:62;height:46" coordorigin="3868,2553" coordsize="62,46" path="m3898,2553l3929,2553,3898,2599,3868,2553,3898,2553xe" filled="false" stroked="true" strokeweight=".38159pt" strokecolor="#000000">
              <v:path arrowok="t"/>
              <v:stroke dashstyle="solid"/>
            </v:shape>
            <v:shape style="position:absolute;left:3867;top:2552;width:62;height:46" coordorigin="3868,2553" coordsize="62,46" path="m3929,2553l3868,2553,3898,2599,3929,2553xe" filled="true" fillcolor="#000000" stroked="false">
              <v:path arrowok="t"/>
              <v:fill type="solid"/>
            </v:shape>
            <v:line style="position:absolute" from="1876,2980" to="1494,2987" stroked="true" strokeweight=".38159pt" strokecolor="#000000">
              <v:stroke dashstyle="solid"/>
            </v:line>
            <v:shape style="position:absolute;left:1448;top:2956;width:47;height:62" coordorigin="1448,2956" coordsize="47,62" path="m1494,2987l1495,3017,1448,2988,1494,2956,1494,2987xe" filled="false" stroked="true" strokeweight=".38159pt" strokecolor="#000000">
              <v:path arrowok="t"/>
              <v:stroke dashstyle="solid"/>
            </v:shape>
            <v:shape style="position:absolute;left:1448;top:2956;width:47;height:62" coordorigin="1448,2956" coordsize="47,62" path="m1494,2956l1448,2988,1495,3017,1494,2956xe" filled="true" fillcolor="#000000" stroked="false">
              <v:path arrowok="t"/>
              <v:fill type="solid"/>
            </v:shape>
            <v:line style="position:absolute" from="44,2980" to="693,2980" stroked="true" strokeweight=".38159pt" strokecolor="#000000">
              <v:stroke dashstyle="solid"/>
            </v:line>
            <v:shape style="position:absolute;left:3;top:2980;width:41;height:31" coordorigin="4,2980" coordsize="41,31" path="m44,2980l44,3011,4,2984e" filled="false" stroked="true" strokeweight=".38159pt" strokecolor="#000000">
              <v:path arrowok="t"/>
              <v:stroke dashstyle="solid"/>
            </v:shape>
            <v:shape style="position:absolute;left:3;top:2949;width:41;height:31" coordorigin="4,2950" coordsize="41,31" path="m4,2977l44,2950,44,2980e" filled="false" stroked="true" strokeweight=".38159pt" strokecolor="#000000">
              <v:path arrowok="t"/>
              <v:stroke dashstyle="solid"/>
            </v:shape>
            <v:shape style="position:absolute;left:3;top:2949;width:41;height:62" coordorigin="4,2950" coordsize="41,62" path="m44,2950l4,2977,4,2984,44,3011,44,2950xe" filled="true" fillcolor="#000000" stroked="false">
              <v:path arrowok="t"/>
              <v:fill type="solid"/>
            </v:shape>
            <v:line style="position:absolute" from="4,1622" to="693,1622" stroked="true" strokeweight=".38159pt" strokecolor="#000000">
              <v:stroke dashstyle="solid"/>
            </v:line>
            <v:shape style="position:absolute;left:692;top:1591;width:46;height:62" coordorigin="693,1591" coordsize="46,62" path="m693,1622l693,1591,739,1622,693,1652,693,1622xe" filled="false" stroked="true" strokeweight=".38159pt" strokecolor="#000000">
              <v:path arrowok="t"/>
              <v:stroke dashstyle="solid"/>
            </v:shape>
            <v:shape style="position:absolute;left:692;top:1591;width:46;height:62" coordorigin="693,1591" coordsize="46,62" path="m693,1591l693,1652,739,1622,693,1591xe" filled="true" fillcolor="#000000" stroked="false">
              <v:path arrowok="t"/>
              <v:fill type="solid"/>
            </v:shape>
            <v:shape style="position:absolute;left:2244;top:124;width:489;height:92" type="#_x0000_t202" filled="false" stroked="false">
              <v:textbox inset="0,0,0,0">
                <w:txbxContent>
                  <w:p>
                    <w:pPr>
                      <w:spacing w:line="91" w:lineRule="exact" w:before="0"/>
                      <w:ind w:left="0" w:right="0" w:firstLine="0"/>
                      <w:jc w:val="left"/>
                      <w:rPr>
                        <w:rFonts w:ascii="Helvetica"/>
                        <w:b/>
                        <w:sz w:val="9"/>
                      </w:rPr>
                    </w:pPr>
                    <w:bookmarkStart w:name="_bookmark13" w:id="33"/>
                    <w:bookmarkEnd w:id="33"/>
                    <w:r>
                      <w:rPr/>
                    </w:r>
                    <w:r>
                      <w:rPr>
                        <w:rFonts w:ascii="Helvetica"/>
                        <w:b/>
                        <w:sz w:val="9"/>
                      </w:rPr>
                      <w:t>FV Service</w:t>
                    </w:r>
                  </w:p>
                </w:txbxContent>
              </v:textbox>
              <w10:wrap type="none"/>
            </v:shape>
            <v:shape style="position:absolute;left:162;top:1223;width:331;height:306" type="#_x0000_t202" filled="false" stroked="false">
              <v:textbox inset="0,0,0,0">
                <w:txbxContent>
                  <w:p>
                    <w:pPr>
                      <w:spacing w:line="91" w:lineRule="exact" w:before="0"/>
                      <w:ind w:left="5" w:right="0" w:firstLine="0"/>
                      <w:jc w:val="left"/>
                      <w:rPr>
                        <w:rFonts w:ascii="Helvetica"/>
                        <w:b/>
                        <w:sz w:val="9"/>
                      </w:rPr>
                    </w:pPr>
                    <w:r>
                      <w:rPr>
                        <w:rFonts w:ascii="Helvetica"/>
                        <w:b/>
                        <w:sz w:val="9"/>
                      </w:rPr>
                      <w:t>Insert</w:t>
                    </w:r>
                  </w:p>
                  <w:p>
                    <w:pPr>
                      <w:spacing w:before="0"/>
                      <w:ind w:left="0" w:right="5" w:firstLine="5"/>
                      <w:jc w:val="left"/>
                      <w:rPr>
                        <w:rFonts w:ascii="Helvetica"/>
                        <w:b/>
                        <w:sz w:val="9"/>
                      </w:rPr>
                    </w:pPr>
                    <w:r>
                      <w:rPr>
                        <w:rFonts w:ascii="Helvetica"/>
                        <w:b/>
                        <w:sz w:val="9"/>
                      </w:rPr>
                      <w:t>Delete Update</w:t>
                    </w:r>
                  </w:p>
                </w:txbxContent>
              </v:textbox>
              <w10:wrap type="none"/>
            </v:shape>
            <v:shape style="position:absolute;left:2205;top:1223;width:1347;height:466" type="#_x0000_t202" filled="false" stroked="false">
              <v:textbox inset="0,0,0,0">
                <w:txbxContent>
                  <w:p>
                    <w:pPr>
                      <w:spacing w:line="91" w:lineRule="exact" w:before="0"/>
                      <w:ind w:left="0" w:right="0" w:firstLine="0"/>
                      <w:jc w:val="left"/>
                      <w:rPr>
                        <w:rFonts w:ascii="Helvetica"/>
                        <w:b/>
                        <w:sz w:val="9"/>
                      </w:rPr>
                    </w:pPr>
                    <w:r>
                      <w:rPr>
                        <w:rFonts w:ascii="Helvetica"/>
                        <w:b/>
                        <w:sz w:val="9"/>
                      </w:rPr>
                      <w:t>Extract</w:t>
                    </w:r>
                  </w:p>
                  <w:p>
                    <w:pPr>
                      <w:spacing w:line="240" w:lineRule="auto" w:before="0"/>
                      <w:rPr>
                        <w:rFonts w:ascii="Helvetica"/>
                        <w:b/>
                        <w:sz w:val="8"/>
                      </w:rPr>
                    </w:pPr>
                  </w:p>
                  <w:p>
                    <w:pPr>
                      <w:spacing w:line="240" w:lineRule="auto" w:before="0"/>
                      <w:rPr>
                        <w:rFonts w:ascii="Helvetica"/>
                        <w:b/>
                        <w:sz w:val="8"/>
                      </w:rPr>
                    </w:pPr>
                  </w:p>
                  <w:p>
                    <w:pPr>
                      <w:spacing w:line="240" w:lineRule="auto" w:before="4"/>
                      <w:rPr>
                        <w:rFonts w:ascii="Helvetica"/>
                        <w:b/>
                        <w:sz w:val="6"/>
                      </w:rPr>
                    </w:pPr>
                  </w:p>
                  <w:p>
                    <w:pPr>
                      <w:tabs>
                        <w:tab w:pos="1326" w:val="left" w:leader="none"/>
                      </w:tabs>
                      <w:spacing w:before="0"/>
                      <w:ind w:left="137" w:right="0" w:firstLine="0"/>
                      <w:jc w:val="left"/>
                      <w:rPr>
                        <w:rFonts w:ascii="Helvetica"/>
                        <w:b/>
                        <w:sz w:val="9"/>
                      </w:rPr>
                    </w:pPr>
                    <w:r>
                      <w:rPr>
                        <w:rFonts w:ascii="Helvetica"/>
                        <w:b/>
                        <w:sz w:val="9"/>
                      </w:rPr>
                      <w:t>Indexer     </w:t>
                    </w:r>
                    <w:r>
                      <w:rPr>
                        <w:rFonts w:ascii="Helvetica"/>
                        <w:b/>
                        <w:spacing w:val="-12"/>
                        <w:sz w:val="9"/>
                      </w:rPr>
                      <w:t> </w:t>
                    </w:r>
                    <w:r>
                      <w:rPr>
                        <w:rFonts w:ascii="Helvetica"/>
                        <w:b/>
                        <w:w w:val="101"/>
                        <w:sz w:val="9"/>
                        <w:u w:val="single"/>
                      </w:rPr>
                      <w:t> </w:t>
                    </w:r>
                    <w:r>
                      <w:rPr>
                        <w:rFonts w:ascii="Helvetica"/>
                        <w:b/>
                        <w:sz w:val="9"/>
                        <w:u w:val="single"/>
                      </w:rPr>
                      <w:tab/>
                    </w:r>
                  </w:p>
                </w:txbxContent>
              </v:textbox>
              <w10:wrap type="none"/>
            </v:shape>
            <v:shape style="position:absolute;left:1417;top:1757;width:555;height:92" type="#_x0000_t202" filled="false" stroked="false">
              <v:textbox inset="0,0,0,0">
                <w:txbxContent>
                  <w:p>
                    <w:pPr>
                      <w:spacing w:line="91" w:lineRule="exact" w:before="0"/>
                      <w:ind w:left="0" w:right="0" w:firstLine="0"/>
                      <w:jc w:val="left"/>
                      <w:rPr>
                        <w:rFonts w:ascii="Helvetica"/>
                        <w:b/>
                        <w:sz w:val="9"/>
                      </w:rPr>
                    </w:pPr>
                    <w:r>
                      <w:rPr>
                        <w:rFonts w:ascii="Helvetica"/>
                        <w:b/>
                        <w:sz w:val="9"/>
                      </w:rPr>
                      <w:t>Input Queue</w:t>
                    </w:r>
                  </w:p>
                </w:txbxContent>
              </v:textbox>
              <w10:wrap type="none"/>
            </v:shape>
            <v:shape style="position:absolute;left:3723;top:1680;width:361;height:199" type="#_x0000_t202" filled="false" stroked="false">
              <v:textbox inset="0,0,0,0">
                <w:txbxContent>
                  <w:p>
                    <w:pPr>
                      <w:spacing w:line="91" w:lineRule="exact" w:before="0"/>
                      <w:ind w:left="0" w:right="19" w:firstLine="0"/>
                      <w:jc w:val="center"/>
                      <w:rPr>
                        <w:rFonts w:ascii="Helvetica"/>
                        <w:b/>
                        <w:sz w:val="9"/>
                      </w:rPr>
                    </w:pPr>
                    <w:r>
                      <w:rPr>
                        <w:rFonts w:ascii="Helvetica"/>
                        <w:b/>
                        <w:sz w:val="9"/>
                      </w:rPr>
                      <w:t>FV</w:t>
                    </w:r>
                  </w:p>
                  <w:p>
                    <w:pPr>
                      <w:spacing w:line="107" w:lineRule="exact" w:before="0"/>
                      <w:ind w:left="0" w:right="18" w:firstLine="0"/>
                      <w:jc w:val="center"/>
                      <w:rPr>
                        <w:rFonts w:ascii="Helvetica"/>
                        <w:b/>
                        <w:sz w:val="9"/>
                      </w:rPr>
                    </w:pPr>
                    <w:r>
                      <w:rPr>
                        <w:rFonts w:ascii="Helvetica"/>
                        <w:b/>
                        <w:sz w:val="9"/>
                      </w:rPr>
                      <w:t>Storage</w:t>
                    </w:r>
                  </w:p>
                </w:txbxContent>
              </v:textbox>
              <w10:wrap type="none"/>
            </v:shape>
            <v:shape style="position:absolute;left:767;top:1978;width:427;height:199" type="#_x0000_t202" filled="false" stroked="false">
              <v:textbox inset="0,0,0,0">
                <w:txbxContent>
                  <w:p>
                    <w:pPr>
                      <w:spacing w:line="91" w:lineRule="exact" w:before="0"/>
                      <w:ind w:left="0" w:right="0" w:firstLine="0"/>
                      <w:jc w:val="left"/>
                      <w:rPr>
                        <w:rFonts w:ascii="Helvetica"/>
                        <w:b/>
                        <w:sz w:val="9"/>
                      </w:rPr>
                    </w:pPr>
                    <w:r>
                      <w:rPr>
                        <w:rFonts w:ascii="Helvetica"/>
                        <w:b/>
                        <w:sz w:val="9"/>
                      </w:rPr>
                      <w:t>Ingestion</w:t>
                    </w:r>
                  </w:p>
                  <w:p>
                    <w:pPr>
                      <w:spacing w:line="107" w:lineRule="exact" w:before="0"/>
                      <w:ind w:left="27" w:right="0" w:firstLine="0"/>
                      <w:jc w:val="left"/>
                      <w:rPr>
                        <w:rFonts w:ascii="Helvetica"/>
                        <w:b/>
                        <w:sz w:val="9"/>
                      </w:rPr>
                    </w:pPr>
                    <w:r>
                      <w:rPr>
                        <w:rFonts w:ascii="Helvetica"/>
                        <w:b/>
                        <w:sz w:val="9"/>
                      </w:rPr>
                      <w:t>Pipeline</w:t>
                    </w:r>
                  </w:p>
                </w:txbxContent>
              </v:textbox>
              <w10:wrap type="none"/>
            </v:shape>
            <v:shape style="position:absolute;left:3595;top:2841;width:534;height:92" type="#_x0000_t202" filled="false" stroked="false">
              <v:textbox inset="0,0,0,0">
                <w:txbxContent>
                  <w:p>
                    <w:pPr>
                      <w:spacing w:line="91" w:lineRule="exact" w:before="0"/>
                      <w:ind w:left="0" w:right="0" w:firstLine="0"/>
                      <w:jc w:val="left"/>
                      <w:rPr>
                        <w:rFonts w:ascii="Helvetica"/>
                        <w:b/>
                        <w:sz w:val="9"/>
                      </w:rPr>
                    </w:pPr>
                    <w:r>
                      <w:rPr>
                        <w:rFonts w:ascii="Helvetica"/>
                        <w:b/>
                        <w:sz w:val="9"/>
                      </w:rPr>
                      <w:t>MapReduce</w:t>
                    </w:r>
                  </w:p>
                </w:txbxContent>
              </v:textbox>
              <w10:wrap type="none"/>
            </v:shape>
            <v:shape style="position:absolute;left:828;top:2894;width:504;height:199" type="#_x0000_t202" filled="false" stroked="false">
              <v:textbox inset="0,0,0,0">
                <w:txbxContent>
                  <w:p>
                    <w:pPr>
                      <w:spacing w:line="91" w:lineRule="exact" w:before="0"/>
                      <w:ind w:left="0" w:right="18" w:firstLine="0"/>
                      <w:jc w:val="center"/>
                      <w:rPr>
                        <w:rFonts w:ascii="Helvetica"/>
                        <w:b/>
                        <w:sz w:val="9"/>
                      </w:rPr>
                    </w:pPr>
                    <w:r>
                      <w:rPr>
                        <w:rFonts w:ascii="Helvetica"/>
                        <w:b/>
                        <w:sz w:val="9"/>
                      </w:rPr>
                      <w:t>Distributed</w:t>
                    </w:r>
                  </w:p>
                  <w:p>
                    <w:pPr>
                      <w:spacing w:line="107" w:lineRule="exact" w:before="0"/>
                      <w:ind w:left="0" w:right="18" w:firstLine="0"/>
                      <w:jc w:val="center"/>
                      <w:rPr>
                        <w:rFonts w:ascii="Helvetica"/>
                        <w:b/>
                        <w:sz w:val="9"/>
                      </w:rPr>
                    </w:pPr>
                    <w:r>
                      <w:rPr>
                        <w:rFonts w:ascii="Helvetica"/>
                        <w:b/>
                        <w:sz w:val="9"/>
                      </w:rPr>
                      <w:t>Cache</w:t>
                    </w:r>
                  </w:p>
                </w:txbxContent>
              </v:textbox>
              <w10:wrap type="none"/>
            </v:shape>
            <v:shape style="position:absolute;left:131;top:3062;width:356;height:92" type="#_x0000_t202" filled="false" stroked="false">
              <v:textbox inset="0,0,0,0">
                <w:txbxContent>
                  <w:p>
                    <w:pPr>
                      <w:spacing w:line="91" w:lineRule="exact" w:before="0"/>
                      <w:ind w:left="0" w:right="0" w:firstLine="0"/>
                      <w:jc w:val="left"/>
                      <w:rPr>
                        <w:rFonts w:ascii="Helvetica"/>
                        <w:b/>
                        <w:sz w:val="9"/>
                      </w:rPr>
                    </w:pPr>
                    <w:r>
                      <w:rPr>
                        <w:rFonts w:ascii="Helvetica"/>
                        <w:b/>
                        <w:sz w:val="9"/>
                      </w:rPr>
                      <w:t>Serving</w:t>
                    </w:r>
                  </w:p>
                </w:txbxContent>
              </v:textbox>
              <w10:wrap type="none"/>
            </v:shape>
            <v:shape style="position:absolute;left:2037;top:2909;width:361;height:199" type="#_x0000_t202" filled="false" stroked="false">
              <v:textbox inset="0,0,0,0">
                <w:txbxContent>
                  <w:p>
                    <w:pPr>
                      <w:spacing w:line="91" w:lineRule="exact" w:before="0"/>
                      <w:ind w:left="0" w:right="18" w:firstLine="0"/>
                      <w:jc w:val="center"/>
                      <w:rPr>
                        <w:rFonts w:ascii="Helvetica"/>
                        <w:b/>
                        <w:sz w:val="9"/>
                      </w:rPr>
                    </w:pPr>
                    <w:r>
                      <w:rPr>
                        <w:rFonts w:ascii="Helvetica"/>
                        <w:b/>
                        <w:sz w:val="9"/>
                      </w:rPr>
                      <w:t>NN</w:t>
                    </w:r>
                  </w:p>
                  <w:p>
                    <w:pPr>
                      <w:spacing w:line="107" w:lineRule="exact" w:before="0"/>
                      <w:ind w:left="0" w:right="18" w:firstLine="0"/>
                      <w:jc w:val="center"/>
                      <w:rPr>
                        <w:rFonts w:ascii="Helvetica"/>
                        <w:b/>
                        <w:sz w:val="9"/>
                      </w:rPr>
                    </w:pPr>
                    <w:r>
                      <w:rPr>
                        <w:rFonts w:ascii="Helvetica"/>
                        <w:b/>
                        <w:sz w:val="9"/>
                      </w:rPr>
                      <w:t>Storage</w:t>
                    </w:r>
                  </w:p>
                </w:txbxContent>
              </v:textbox>
              <w10:wrap type="none"/>
            </v:shape>
            <v:shape style="position:absolute;left:2805;top:3283;width:580;height:92" type="#_x0000_t202" filled="false" stroked="false">
              <v:textbox inset="0,0,0,0">
                <w:txbxContent>
                  <w:p>
                    <w:pPr>
                      <w:spacing w:line="91" w:lineRule="exact" w:before="0"/>
                      <w:ind w:left="0" w:right="0" w:firstLine="0"/>
                      <w:jc w:val="left"/>
                      <w:rPr>
                        <w:rFonts w:ascii="Helvetica"/>
                        <w:b/>
                        <w:sz w:val="9"/>
                      </w:rPr>
                    </w:pPr>
                    <w:r>
                      <w:rPr>
                        <w:rFonts w:ascii="Helvetica"/>
                        <w:b/>
                        <w:sz w:val="9"/>
                      </w:rPr>
                      <w:t>K-NN Engine</w:t>
                    </w:r>
                  </w:p>
                </w:txbxContent>
              </v:textbox>
              <w10:wrap type="none"/>
            </v:shape>
            <v:shape style="position:absolute;left:1555;top:286;width:1893;height:733" type="#_x0000_t202" filled="false" stroked="true" strokeweight=".38159pt" strokecolor="#000000">
              <v:textbox inset="0,0,0,0">
                <w:txbxContent>
                  <w:p>
                    <w:pPr>
                      <w:spacing w:line="240" w:lineRule="auto" w:before="0"/>
                      <w:rPr>
                        <w:b/>
                        <w:sz w:val="8"/>
                      </w:rPr>
                    </w:pPr>
                  </w:p>
                  <w:p>
                    <w:pPr>
                      <w:spacing w:before="57"/>
                      <w:ind w:left="162" w:right="0" w:firstLine="0"/>
                      <w:jc w:val="left"/>
                      <w:rPr>
                        <w:rFonts w:ascii="Helvetica"/>
                        <w:sz w:val="8"/>
                      </w:rPr>
                    </w:pPr>
                    <w:r>
                      <w:rPr>
                        <w:rFonts w:ascii="Helvetica"/>
                        <w:color w:val="FFFFFF"/>
                        <w:w w:val="105"/>
                        <w:sz w:val="8"/>
                      </w:rPr>
                      <w:t>Worker1 Worker2</w:t>
                    </w:r>
                  </w:p>
                </w:txbxContent>
              </v:textbox>
              <v:stroke dashstyle="solid"/>
              <w10:wrap type="none"/>
            </v:shape>
            <v:shape style="position:absolute;left:2867;top:324;width:428;height:329" type="#_x0000_t202" filled="false" stroked="false">
              <v:textbox inset="0,0,0,0">
                <w:txbxContent>
                  <w:p>
                    <w:pPr>
                      <w:spacing w:line="240" w:lineRule="auto" w:before="11"/>
                      <w:rPr>
                        <w:b/>
                        <w:sz w:val="9"/>
                      </w:rPr>
                    </w:pPr>
                  </w:p>
                  <w:p>
                    <w:pPr>
                      <w:spacing w:before="0"/>
                      <w:ind w:left="59" w:right="0" w:firstLine="0"/>
                      <w:jc w:val="left"/>
                      <w:rPr>
                        <w:rFonts w:ascii="Helvetica"/>
                        <w:sz w:val="8"/>
                      </w:rPr>
                    </w:pPr>
                    <w:r>
                      <w:rPr>
                        <w:rFonts w:ascii="Helvetica"/>
                        <w:color w:val="FFFFFF"/>
                        <w:w w:val="105"/>
                        <w:sz w:val="8"/>
                      </w:rPr>
                      <w:t>Worker5</w:t>
                    </w:r>
                  </w:p>
                </w:txbxContent>
              </v:textbox>
              <w10:wrap type="none"/>
            </v:shape>
            <v:shape style="position:absolute;left:1662;top:744;width:1634;height:176" type="#_x0000_t202" filled="false" stroked="false">
              <v:textbox inset="0,0,0,0">
                <w:txbxContent>
                  <w:p>
                    <w:pPr>
                      <w:spacing w:before="36"/>
                      <w:ind w:left="525" w:right="0" w:firstLine="0"/>
                      <w:jc w:val="left"/>
                      <w:rPr>
                        <w:rFonts w:ascii="Helvetica"/>
                        <w:sz w:val="9"/>
                      </w:rPr>
                    </w:pPr>
                    <w:r>
                      <w:rPr>
                        <w:rFonts w:ascii="Helvetica"/>
                        <w:color w:val="FDFDFD"/>
                        <w:sz w:val="9"/>
                      </w:rPr>
                      <w:t>Load Balancer</w:t>
                    </w:r>
                  </w:p>
                </w:txbxContent>
              </v:textbox>
              <w10:wrap type="none"/>
            </v:shape>
          </v:group>
        </w:pict>
      </w:r>
      <w:r>
        <w:rPr>
          <w:sz w:val="20"/>
        </w:rPr>
      </w:r>
    </w:p>
    <w:p>
      <w:pPr>
        <w:pStyle w:val="BodyText"/>
        <w:spacing w:before="9"/>
        <w:rPr>
          <w:b/>
          <w:sz w:val="23"/>
        </w:rPr>
      </w:pPr>
    </w:p>
    <w:p>
      <w:pPr>
        <w:spacing w:before="0"/>
        <w:ind w:left="846" w:right="0" w:firstLine="0"/>
        <w:jc w:val="left"/>
        <w:rPr>
          <w:b/>
          <w:sz w:val="18"/>
        </w:rPr>
      </w:pPr>
      <w:r>
        <w:rPr>
          <w:b/>
          <w:w w:val="105"/>
          <w:sz w:val="18"/>
        </w:rPr>
        <w:t>Figure 7: Visual Recommendation System</w:t>
      </w:r>
    </w:p>
    <w:p>
      <w:pPr>
        <w:pStyle w:val="BodyText"/>
        <w:rPr>
          <w:b/>
          <w:sz w:val="24"/>
        </w:rPr>
      </w:pPr>
    </w:p>
    <w:p>
      <w:pPr>
        <w:pStyle w:val="ListParagraph"/>
        <w:numPr>
          <w:ilvl w:val="1"/>
          <w:numId w:val="1"/>
        </w:numPr>
        <w:tabs>
          <w:tab w:pos="632" w:val="left" w:leader="none"/>
        </w:tabs>
        <w:spacing w:line="240" w:lineRule="auto" w:before="151" w:after="0"/>
        <w:ind w:left="631" w:right="0" w:hanging="497"/>
        <w:jc w:val="both"/>
        <w:rPr>
          <w:b/>
          <w:sz w:val="22"/>
        </w:rPr>
      </w:pPr>
      <w:bookmarkStart w:name="5.1 System Architecture" w:id="34"/>
      <w:bookmarkEnd w:id="34"/>
      <w:r>
        <w:rPr/>
      </w:r>
      <w:bookmarkStart w:name="_bookmark14" w:id="35"/>
      <w:bookmarkEnd w:id="35"/>
      <w:r>
        <w:rPr/>
      </w:r>
      <w:bookmarkStart w:name="_bookmark14" w:id="36"/>
      <w:bookmarkEnd w:id="36"/>
      <w:r>
        <w:rPr>
          <w:b/>
          <w:w w:val="105"/>
          <w:sz w:val="22"/>
        </w:rPr>
        <w:t>System</w:t>
      </w:r>
      <w:r>
        <w:rPr>
          <w:b/>
          <w:spacing w:val="-4"/>
          <w:w w:val="105"/>
          <w:sz w:val="22"/>
        </w:rPr>
        <w:t> </w:t>
      </w:r>
      <w:r>
        <w:rPr>
          <w:b/>
          <w:w w:val="105"/>
          <w:sz w:val="22"/>
        </w:rPr>
        <w:t>Architecture</w:t>
      </w:r>
    </w:p>
    <w:p>
      <w:pPr>
        <w:pStyle w:val="BodyText"/>
        <w:spacing w:line="254" w:lineRule="auto" w:before="59"/>
        <w:ind w:left="129" w:right="40" w:firstLine="6"/>
        <w:jc w:val="both"/>
      </w:pPr>
      <w:r>
        <w:rPr/>
        <w:t>The Flipkart catalog comprises of 50 million fashion products with over</w:t>
      </w:r>
      <w:r>
        <w:rPr>
          <w:spacing w:val="-6"/>
        </w:rPr>
        <w:t> </w:t>
      </w:r>
      <w:r>
        <w:rPr/>
        <w:t>100K</w:t>
      </w:r>
      <w:r>
        <w:rPr>
          <w:spacing w:val="-5"/>
        </w:rPr>
        <w:t> </w:t>
      </w:r>
      <w:r>
        <w:rPr/>
        <w:t>ingestions</w:t>
      </w:r>
      <w:r>
        <w:rPr>
          <w:spacing w:val="-6"/>
        </w:rPr>
        <w:t> </w:t>
      </w:r>
      <w:r>
        <w:rPr/>
        <w:t>(additions,</w:t>
      </w:r>
      <w:r>
        <w:rPr>
          <w:spacing w:val="-5"/>
        </w:rPr>
        <w:t> </w:t>
      </w:r>
      <w:r>
        <w:rPr/>
        <w:t>deletions,</w:t>
      </w:r>
      <w:r>
        <w:rPr>
          <w:spacing w:val="-6"/>
        </w:rPr>
        <w:t> </w:t>
      </w:r>
      <w:r>
        <w:rPr/>
        <w:t>modifications)</w:t>
      </w:r>
      <w:r>
        <w:rPr>
          <w:spacing w:val="-5"/>
        </w:rPr>
        <w:t> </w:t>
      </w:r>
      <w:r>
        <w:rPr/>
        <w:t>per</w:t>
      </w:r>
      <w:r>
        <w:rPr>
          <w:spacing w:val="-6"/>
        </w:rPr>
        <w:t> </w:t>
      </w:r>
      <w:r>
        <w:rPr>
          <w:spacing w:val="-3"/>
        </w:rPr>
        <w:t>hour. </w:t>
      </w:r>
      <w:r>
        <w:rPr/>
        <w:t>This high rate of ingestion mandates a near real-time system that keeps the recommendation index fresh. </w:t>
      </w:r>
      <w:r>
        <w:rPr>
          <w:spacing w:val="-8"/>
        </w:rPr>
        <w:t>We </w:t>
      </w:r>
      <w:r>
        <w:rPr/>
        <w:t>have created a system (see</w:t>
      </w:r>
      <w:r>
        <w:rPr>
          <w:spacing w:val="-10"/>
        </w:rPr>
        <w:t> </w:t>
      </w:r>
      <w:r>
        <w:rPr/>
        <w:t>Figure</w:t>
      </w:r>
      <w:r>
        <w:rPr>
          <w:spacing w:val="-10"/>
        </w:rPr>
        <w:t> </w:t>
      </w:r>
      <w:hyperlink w:history="true" w:anchor="_bookmark13">
        <w:r>
          <w:rPr/>
          <w:t>7)</w:t>
        </w:r>
        <w:r>
          <w:rPr>
            <w:spacing w:val="-10"/>
          </w:rPr>
          <w:t> </w:t>
        </w:r>
      </w:hyperlink>
      <w:r>
        <w:rPr/>
        <w:t>that</w:t>
      </w:r>
      <w:r>
        <w:rPr>
          <w:spacing w:val="-10"/>
        </w:rPr>
        <w:t> </w:t>
      </w:r>
      <w:r>
        <w:rPr/>
        <w:t>supports</w:t>
      </w:r>
      <w:r>
        <w:rPr>
          <w:spacing w:val="-10"/>
        </w:rPr>
        <w:t> </w:t>
      </w:r>
      <w:r>
        <w:rPr/>
        <w:t>a</w:t>
      </w:r>
      <w:r>
        <w:rPr>
          <w:spacing w:val="-10"/>
        </w:rPr>
        <w:t> </w:t>
      </w:r>
      <w:r>
        <w:rPr/>
        <w:t>throughput</w:t>
      </w:r>
      <w:r>
        <w:rPr>
          <w:spacing w:val="-10"/>
        </w:rPr>
        <w:t> </w:t>
      </w:r>
      <w:r>
        <w:rPr/>
        <w:t>of</w:t>
      </w:r>
      <w:r>
        <w:rPr>
          <w:spacing w:val="-10"/>
        </w:rPr>
        <w:t> </w:t>
      </w:r>
      <w:r>
        <w:rPr/>
        <w:t>2000</w:t>
      </w:r>
      <w:r>
        <w:rPr>
          <w:spacing w:val="-10"/>
        </w:rPr>
        <w:t> </w:t>
      </w:r>
      <w:r>
        <w:rPr/>
        <w:t>queries</w:t>
      </w:r>
      <w:r>
        <w:rPr>
          <w:spacing w:val="-9"/>
        </w:rPr>
        <w:t> </w:t>
      </w:r>
      <w:r>
        <w:rPr/>
        <w:t>per</w:t>
      </w:r>
      <w:r>
        <w:rPr>
          <w:spacing w:val="-10"/>
        </w:rPr>
        <w:t> </w:t>
      </w:r>
      <w:r>
        <w:rPr/>
        <w:t>second with 100 milliseconds of latency. The index is refreshed every 30 minutes.</w:t>
      </w:r>
    </w:p>
    <w:p>
      <w:pPr>
        <w:pStyle w:val="BodyText"/>
        <w:spacing w:line="254" w:lineRule="auto"/>
        <w:ind w:left="135" w:right="68"/>
        <w:jc w:val="both"/>
      </w:pPr>
      <w:r>
        <w:rPr/>
        <w:t>The main components of the system are 1) a horizontally scalable Feature Vector service, 2) a real-time ingestion pipeline, and 3) a near real-time k-Nearest-Neighbor search.</w:t>
      </w:r>
    </w:p>
    <w:p>
      <w:pPr>
        <w:pStyle w:val="BodyText"/>
        <w:spacing w:line="254" w:lineRule="auto"/>
        <w:ind w:left="135" w:right="68" w:firstLine="199"/>
        <w:jc w:val="both"/>
      </w:pPr>
      <w:r>
        <w:rPr>
          <w:b/>
        </w:rPr>
        <w:t>Feature </w:t>
      </w:r>
      <w:r>
        <w:rPr>
          <w:b/>
          <w:spacing w:val="-3"/>
        </w:rPr>
        <w:t>Vector </w:t>
      </w:r>
      <w:r>
        <w:rPr>
          <w:b/>
        </w:rPr>
        <w:t>(FV) Service</w:t>
      </w:r>
      <w:r>
        <w:rPr/>
        <w:t>: The FV Service extracts the last layer features (embeddings) from our CNN model. Despite the relatively</w:t>
      </w:r>
      <w:r>
        <w:rPr>
          <w:spacing w:val="-13"/>
        </w:rPr>
        <w:t> </w:t>
      </w:r>
      <w:r>
        <w:rPr/>
        <w:t>lower</w:t>
      </w:r>
      <w:r>
        <w:rPr>
          <w:spacing w:val="-13"/>
        </w:rPr>
        <w:t> </w:t>
      </w:r>
      <w:r>
        <w:rPr/>
        <w:t>performance</w:t>
      </w:r>
      <w:r>
        <w:rPr>
          <w:spacing w:val="-12"/>
        </w:rPr>
        <w:t> </w:t>
      </w:r>
      <w:r>
        <w:rPr/>
        <w:t>(see</w:t>
      </w:r>
      <w:r>
        <w:rPr>
          <w:spacing w:val="-13"/>
        </w:rPr>
        <w:t> </w:t>
      </w:r>
      <w:r>
        <w:rPr/>
        <w:t>Table</w:t>
      </w:r>
      <w:r>
        <w:rPr>
          <w:spacing w:val="-12"/>
        </w:rPr>
        <w:t> </w:t>
      </w:r>
      <w:hyperlink w:history="true" w:anchor="_bookmark15">
        <w:r>
          <w:rPr/>
          <w:t>3),</w:t>
        </w:r>
        <w:r>
          <w:rPr>
            <w:spacing w:val="-12"/>
          </w:rPr>
          <w:t> </w:t>
        </w:r>
      </w:hyperlink>
      <w:r>
        <w:rPr/>
        <w:t>we</w:t>
      </w:r>
      <w:r>
        <w:rPr>
          <w:spacing w:val="-12"/>
        </w:rPr>
        <w:t> </w:t>
      </w:r>
      <w:r>
        <w:rPr/>
        <w:t>opted</w:t>
      </w:r>
      <w:r>
        <w:rPr>
          <w:spacing w:val="-13"/>
        </w:rPr>
        <w:t> </w:t>
      </w:r>
      <w:r>
        <w:rPr/>
        <w:t>for</w:t>
      </w:r>
      <w:r>
        <w:rPr>
          <w:spacing w:val="-12"/>
        </w:rPr>
        <w:t> </w:t>
      </w:r>
      <w:r>
        <w:rPr/>
        <w:t>multi-CPU based inferencing to be horizontally scalable in a cost </w:t>
      </w:r>
      <w:r>
        <w:rPr>
          <w:spacing w:val="-3"/>
        </w:rPr>
        <w:t>effective </w:t>
      </w:r>
      <w:r>
        <w:rPr/>
        <w:t>manner. An Elastic Load Balancer routes requests to these CPUs optimally. Additional machines are added or removed depending on the</w:t>
      </w:r>
      <w:r>
        <w:rPr>
          <w:spacing w:val="-2"/>
        </w:rPr>
        <w:t> </w:t>
      </w:r>
      <w:r>
        <w:rPr/>
        <w:t>load.</w:t>
      </w:r>
    </w:p>
    <w:p>
      <w:pPr>
        <w:spacing w:line="184" w:lineRule="exact" w:before="0"/>
        <w:ind w:left="335" w:right="0" w:firstLine="0"/>
        <w:jc w:val="both"/>
        <w:rPr>
          <w:sz w:val="18"/>
        </w:rPr>
      </w:pPr>
      <w:r>
        <w:rPr>
          <w:b/>
          <w:w w:val="105"/>
          <w:sz w:val="18"/>
        </w:rPr>
        <w:t>Ingestion Pipeline</w:t>
      </w:r>
      <w:r>
        <w:rPr>
          <w:w w:val="105"/>
          <w:sz w:val="18"/>
        </w:rPr>
        <w:t>: The Ingestion Pipeline is a real-time sys-</w:t>
      </w:r>
    </w:p>
    <w:p>
      <w:pPr>
        <w:pStyle w:val="BodyText"/>
        <w:spacing w:line="220" w:lineRule="exact" w:before="126"/>
        <w:ind w:left="129" w:right="523" w:firstLine="4"/>
        <w:jc w:val="right"/>
      </w:pPr>
      <w:r>
        <w:rPr/>
        <w:br w:type="column"/>
      </w:r>
      <w:r>
        <w:rPr/>
        <w:t>queue,</w:t>
      </w:r>
      <w:r>
        <w:rPr>
          <w:spacing w:val="17"/>
        </w:rPr>
        <w:t> </w:t>
      </w:r>
      <w:r>
        <w:rPr/>
        <w:t>extracts</w:t>
      </w:r>
      <w:r>
        <w:rPr>
          <w:spacing w:val="16"/>
        </w:rPr>
        <w:t> </w:t>
      </w:r>
      <w:r>
        <w:rPr/>
        <w:t>feature</w:t>
      </w:r>
      <w:r>
        <w:rPr>
          <w:spacing w:val="16"/>
        </w:rPr>
        <w:t> </w:t>
      </w:r>
      <w:r>
        <w:rPr/>
        <w:t>vectors</w:t>
      </w:r>
      <w:r>
        <w:rPr>
          <w:spacing w:val="16"/>
        </w:rPr>
        <w:t> </w:t>
      </w:r>
      <w:r>
        <w:rPr/>
        <w:t>(for</w:t>
      </w:r>
      <w:r>
        <w:rPr>
          <w:spacing w:val="16"/>
        </w:rPr>
        <w:t> </w:t>
      </w:r>
      <w:r>
        <w:rPr/>
        <w:t>new</w:t>
      </w:r>
      <w:r>
        <w:rPr>
          <w:spacing w:val="16"/>
        </w:rPr>
        <w:t> </w:t>
      </w:r>
      <w:r>
        <w:rPr/>
        <w:t>items)</w:t>
      </w:r>
      <w:r>
        <w:rPr>
          <w:spacing w:val="16"/>
        </w:rPr>
        <w:t> </w:t>
      </w:r>
      <w:r>
        <w:rPr/>
        <w:t>using</w:t>
      </w:r>
      <w:r>
        <w:rPr>
          <w:spacing w:val="16"/>
        </w:rPr>
        <w:t> </w:t>
      </w:r>
      <w:r>
        <w:rPr/>
        <w:t>the</w:t>
      </w:r>
      <w:r>
        <w:rPr>
          <w:spacing w:val="16"/>
        </w:rPr>
        <w:t> </w:t>
      </w:r>
      <w:r>
        <w:rPr/>
        <w:t>FV</w:t>
      </w:r>
      <w:r>
        <w:rPr>
          <w:spacing w:val="16"/>
        </w:rPr>
        <w:t> </w:t>
      </w:r>
      <w:r>
        <w:rPr/>
        <w:t>Ser-</w:t>
      </w:r>
      <w:r>
        <w:rPr>
          <w:w w:val="100"/>
        </w:rPr>
        <w:t> </w:t>
      </w:r>
      <w:r>
        <w:rPr/>
        <w:t>vice and updates the Feature </w:t>
      </w:r>
      <w:r>
        <w:rPr>
          <w:spacing w:val="-3"/>
        </w:rPr>
        <w:t>Vector </w:t>
      </w:r>
      <w:r>
        <w:rPr/>
        <w:t>(FV) Datastore. </w:t>
      </w:r>
      <w:r>
        <w:rPr>
          <w:spacing w:val="-8"/>
        </w:rPr>
        <w:t>We</w:t>
      </w:r>
      <w:r>
        <w:rPr>
          <w:spacing w:val="-3"/>
        </w:rPr>
        <w:t> </w:t>
      </w:r>
      <w:r>
        <w:rPr/>
        <w:t>use</w:t>
      </w:r>
      <w:r>
        <w:rPr>
          <w:spacing w:val="14"/>
        </w:rPr>
        <w:t> </w:t>
      </w:r>
      <w:r>
        <w:rPr/>
        <w:t>The</w:t>
      </w:r>
      <w:r>
        <w:rPr>
          <w:w w:val="97"/>
        </w:rPr>
        <w:t> </w:t>
      </w:r>
      <w:r>
        <w:rPr/>
        <w:t>Hadoop</w:t>
      </w:r>
      <w:r>
        <w:rPr>
          <w:spacing w:val="-21"/>
        </w:rPr>
        <w:t> </w:t>
      </w:r>
      <w:r>
        <w:rPr/>
        <w:t>Distributed</w:t>
      </w:r>
      <w:r>
        <w:rPr>
          <w:spacing w:val="-20"/>
        </w:rPr>
        <w:t> </w:t>
      </w:r>
      <w:r>
        <w:rPr/>
        <w:t>File</w:t>
      </w:r>
      <w:r>
        <w:rPr>
          <w:spacing w:val="-20"/>
        </w:rPr>
        <w:t> </w:t>
      </w:r>
      <w:r>
        <w:rPr/>
        <w:t>System</w:t>
      </w:r>
      <w:r>
        <w:rPr>
          <w:spacing w:val="-20"/>
        </w:rPr>
        <w:t> </w:t>
      </w:r>
      <w:r>
        <w:rPr/>
        <w:t>(HDFS</w:t>
      </w:r>
      <w:r>
        <w:rPr>
          <w:spacing w:val="-21"/>
        </w:rPr>
        <w:t> </w:t>
      </w:r>
      <w:r>
        <w:rPr/>
        <w:t>[</w:t>
      </w:r>
      <w:hyperlink w:history="true" w:anchor="_bookmark44">
        <w:r>
          <w:rPr/>
          <w:t>26</w:t>
        </w:r>
      </w:hyperlink>
      <w:r>
        <w:rPr/>
        <w:t>])</w:t>
      </w:r>
      <w:r>
        <w:rPr>
          <w:spacing w:val="-20"/>
        </w:rPr>
        <w:t> </w:t>
      </w:r>
      <w:r>
        <w:rPr/>
        <w:t>as</w:t>
      </w:r>
      <w:r>
        <w:rPr>
          <w:spacing w:val="-20"/>
        </w:rPr>
        <w:t> </w:t>
      </w:r>
      <w:r>
        <w:rPr/>
        <w:t>the</w:t>
      </w:r>
      <w:r>
        <w:rPr>
          <w:spacing w:val="-20"/>
        </w:rPr>
        <w:t> </w:t>
      </w:r>
      <w:r>
        <w:rPr/>
        <w:t>choice</w:t>
      </w:r>
      <w:r>
        <w:rPr>
          <w:spacing w:val="-20"/>
        </w:rPr>
        <w:t> </w:t>
      </w:r>
      <w:r>
        <w:rPr/>
        <w:t>of</w:t>
      </w:r>
      <w:r>
        <w:rPr>
          <w:spacing w:val="-21"/>
        </w:rPr>
        <w:t> </w:t>
      </w:r>
      <w:r>
        <w:rPr/>
        <w:t>our</w:t>
      </w:r>
      <w:r>
        <w:rPr>
          <w:spacing w:val="-20"/>
        </w:rPr>
        <w:t> </w:t>
      </w:r>
      <w:r>
        <w:rPr/>
        <w:t>FV</w:t>
      </w:r>
      <w:r>
        <w:rPr>
          <w:w w:val="88"/>
        </w:rPr>
        <w:t> </w:t>
      </w:r>
      <w:r>
        <w:rPr/>
        <w:t>Datastore</w:t>
      </w:r>
      <w:r>
        <w:rPr>
          <w:spacing w:val="17"/>
        </w:rPr>
        <w:t> </w:t>
      </w:r>
      <w:r>
        <w:rPr/>
        <w:t>as</w:t>
      </w:r>
      <w:r>
        <w:rPr>
          <w:spacing w:val="17"/>
        </w:rPr>
        <w:t> </w:t>
      </w:r>
      <w:r>
        <w:rPr/>
        <w:t>it</w:t>
      </w:r>
      <w:r>
        <w:rPr>
          <w:spacing w:val="16"/>
        </w:rPr>
        <w:t> </w:t>
      </w:r>
      <w:r>
        <w:rPr/>
        <w:t>is</w:t>
      </w:r>
      <w:r>
        <w:rPr>
          <w:spacing w:val="17"/>
        </w:rPr>
        <w:t> </w:t>
      </w:r>
      <w:r>
        <w:rPr/>
        <w:t>a</w:t>
      </w:r>
      <w:r>
        <w:rPr>
          <w:spacing w:val="17"/>
        </w:rPr>
        <w:t> </w:t>
      </w:r>
      <w:r>
        <w:rPr/>
        <w:t>fault-tolerant,</w:t>
      </w:r>
      <w:r>
        <w:rPr>
          <w:spacing w:val="17"/>
        </w:rPr>
        <w:t> </w:t>
      </w:r>
      <w:r>
        <w:rPr/>
        <w:t>distributed</w:t>
      </w:r>
      <w:r>
        <w:rPr>
          <w:spacing w:val="17"/>
        </w:rPr>
        <w:t> </w:t>
      </w:r>
      <w:r>
        <w:rPr/>
        <w:t>datastore</w:t>
      </w:r>
      <w:r>
        <w:rPr>
          <w:spacing w:val="17"/>
        </w:rPr>
        <w:t> </w:t>
      </w:r>
      <w:r>
        <w:rPr/>
        <w:t>capable</w:t>
      </w:r>
      <w:r>
        <w:rPr>
          <w:spacing w:val="18"/>
        </w:rPr>
        <w:t> </w:t>
      </w:r>
      <w:r>
        <w:rPr/>
        <w:t>of</w:t>
      </w:r>
      <w:r>
        <w:rPr>
          <w:w w:val="98"/>
        </w:rPr>
        <w:t> </w:t>
      </w:r>
      <w:r>
        <w:rPr/>
        <w:t>supporting Hadoop Map-Reduce jobs for</w:t>
      </w:r>
      <w:r>
        <w:rPr>
          <w:spacing w:val="-16"/>
        </w:rPr>
        <w:t> </w:t>
      </w:r>
      <w:r>
        <w:rPr/>
        <w:t>Nearest-Neighbor</w:t>
      </w:r>
      <w:r>
        <w:rPr>
          <w:spacing w:val="-3"/>
        </w:rPr>
        <w:t> </w:t>
      </w:r>
      <w:r>
        <w:rPr/>
        <w:t>search.</w:t>
      </w:r>
      <w:r>
        <w:rPr>
          <w:w w:val="97"/>
        </w:rPr>
        <w:t> </w:t>
      </w:r>
      <w:r>
        <w:rPr>
          <w:b/>
        </w:rPr>
        <w:t>Nearest Neighbor (NN) Search</w:t>
      </w:r>
      <w:r>
        <w:rPr/>
        <w:t>: The most</w:t>
      </w:r>
      <w:r>
        <w:rPr>
          <w:spacing w:val="-2"/>
        </w:rPr>
        <w:t> </w:t>
      </w:r>
      <w:r>
        <w:rPr/>
        <w:t>computationally</w:t>
      </w:r>
      <w:r>
        <w:rPr>
          <w:spacing w:val="5"/>
        </w:rPr>
        <w:t> </w:t>
      </w:r>
      <w:r>
        <w:rPr/>
        <w:t>in-</w:t>
      </w:r>
      <w:r>
        <w:rPr>
          <w:w w:val="101"/>
        </w:rPr>
        <w:t> </w:t>
      </w:r>
      <w:r>
        <w:rPr/>
        <w:t>tensive</w:t>
      </w:r>
      <w:r>
        <w:rPr>
          <w:spacing w:val="18"/>
        </w:rPr>
        <w:t> </w:t>
      </w:r>
      <w:r>
        <w:rPr/>
        <w:t>component</w:t>
      </w:r>
      <w:r>
        <w:rPr>
          <w:spacing w:val="19"/>
        </w:rPr>
        <w:t> </w:t>
      </w:r>
      <w:r>
        <w:rPr/>
        <w:t>of</w:t>
      </w:r>
      <w:r>
        <w:rPr>
          <w:spacing w:val="18"/>
        </w:rPr>
        <w:t> </w:t>
      </w:r>
      <w:r>
        <w:rPr/>
        <w:t>the</w:t>
      </w:r>
      <w:r>
        <w:rPr>
          <w:spacing w:val="19"/>
        </w:rPr>
        <w:t> </w:t>
      </w:r>
      <w:r>
        <w:rPr/>
        <w:t>Visual</w:t>
      </w:r>
      <w:r>
        <w:rPr>
          <w:spacing w:val="18"/>
        </w:rPr>
        <w:t> </w:t>
      </w:r>
      <w:r>
        <w:rPr/>
        <w:t>Recommendation</w:t>
      </w:r>
      <w:r>
        <w:rPr>
          <w:spacing w:val="19"/>
        </w:rPr>
        <w:t> </w:t>
      </w:r>
      <w:r>
        <w:rPr/>
        <w:t>System</w:t>
      </w:r>
      <w:r>
        <w:rPr>
          <w:spacing w:val="19"/>
        </w:rPr>
        <w:t> </w:t>
      </w:r>
      <w:r>
        <w:rPr/>
        <w:t>is</w:t>
      </w:r>
      <w:r>
        <w:rPr>
          <w:spacing w:val="18"/>
        </w:rPr>
        <w:t> </w:t>
      </w:r>
      <w:r>
        <w:rPr/>
        <w:t>the</w:t>
      </w:r>
      <w:r>
        <w:rPr>
          <w:w w:val="108"/>
        </w:rPr>
        <w:t> </w:t>
      </w:r>
      <w:r>
        <w:rPr/>
        <w:t>k-Nearest-Neighbour Search across high-dimensional</w:t>
      </w:r>
      <w:r>
        <w:rPr>
          <w:spacing w:val="-28"/>
        </w:rPr>
        <w:t> </w:t>
      </w:r>
      <w:r>
        <w:rPr/>
        <w:t>(4096-d)</w:t>
      </w:r>
      <w:r>
        <w:rPr>
          <w:spacing w:val="-7"/>
        </w:rPr>
        <w:t> </w:t>
      </w:r>
      <w:r>
        <w:rPr/>
        <w:t>em-</w:t>
      </w:r>
      <w:r>
        <w:rPr>
          <w:w w:val="99"/>
        </w:rPr>
        <w:t> </w:t>
      </w:r>
      <w:r>
        <w:rPr/>
        <w:t>beddings. Approximate nearest neighbor techniques</w:t>
      </w:r>
      <w:r>
        <w:rPr>
          <w:spacing w:val="37"/>
        </w:rPr>
        <w:t> </w:t>
      </w:r>
      <w:r>
        <w:rPr/>
        <w:t>like</w:t>
      </w:r>
      <w:r>
        <w:rPr>
          <w:spacing w:val="14"/>
        </w:rPr>
        <w:t> </w:t>
      </w:r>
      <w:r>
        <w:rPr/>
        <w:t>Locality</w:t>
      </w:r>
      <w:r>
        <w:rPr>
          <w:w w:val="101"/>
        </w:rPr>
        <w:t> </w:t>
      </w:r>
      <w:r>
        <w:rPr/>
        <w:t>Sensitive</w:t>
      </w:r>
      <w:r>
        <w:rPr>
          <w:spacing w:val="-11"/>
        </w:rPr>
        <w:t> </w:t>
      </w:r>
      <w:r>
        <w:rPr/>
        <w:t>Hashing</w:t>
      </w:r>
      <w:r>
        <w:rPr>
          <w:spacing w:val="-10"/>
        </w:rPr>
        <w:t> </w:t>
      </w:r>
      <w:r>
        <w:rPr/>
        <w:t>(LSH)</w:t>
      </w:r>
      <w:r>
        <w:rPr>
          <w:spacing w:val="-10"/>
        </w:rPr>
        <w:t> </w:t>
      </w:r>
      <w:r>
        <w:rPr/>
        <w:t>significantly</w:t>
      </w:r>
      <w:r>
        <w:rPr>
          <w:spacing w:val="-11"/>
        </w:rPr>
        <w:t> </w:t>
      </w:r>
      <w:r>
        <w:rPr/>
        <w:t>diminished</w:t>
      </w:r>
      <w:r>
        <w:rPr>
          <w:spacing w:val="-10"/>
        </w:rPr>
        <w:t> </w:t>
      </w:r>
      <w:r>
        <w:rPr/>
        <w:t>the</w:t>
      </w:r>
      <w:r>
        <w:rPr>
          <w:spacing w:val="-10"/>
        </w:rPr>
        <w:t> </w:t>
      </w:r>
      <w:r>
        <w:rPr/>
        <w:t>quality</w:t>
      </w:r>
      <w:r>
        <w:rPr>
          <w:spacing w:val="-11"/>
        </w:rPr>
        <w:t> </w:t>
      </w:r>
      <w:r>
        <w:rPr/>
        <w:t>of</w:t>
      </w:r>
      <w:r>
        <w:rPr>
          <w:spacing w:val="-10"/>
        </w:rPr>
        <w:t> </w:t>
      </w:r>
      <w:r>
        <w:rPr/>
        <w:t>our</w:t>
      </w:r>
      <w:r>
        <w:rPr>
          <w:w w:val="103"/>
        </w:rPr>
        <w:t> </w:t>
      </w:r>
      <w:r>
        <w:rPr/>
        <w:t>results</w:t>
      </w:r>
      <w:r>
        <w:rPr>
          <w:spacing w:val="-8"/>
        </w:rPr>
        <w:t> </w:t>
      </w:r>
      <w:r>
        <w:rPr/>
        <w:t>(by</w:t>
      </w:r>
      <w:r>
        <w:rPr>
          <w:spacing w:val="-7"/>
        </w:rPr>
        <w:t> </w:t>
      </w:r>
      <w:r>
        <w:rPr/>
        <w:t>over</w:t>
      </w:r>
      <w:r>
        <w:rPr>
          <w:spacing w:val="-7"/>
        </w:rPr>
        <w:t> </w:t>
      </w:r>
      <w:r>
        <w:rPr/>
        <w:t>10%),</w:t>
      </w:r>
      <w:r>
        <w:rPr>
          <w:spacing w:val="-7"/>
        </w:rPr>
        <w:t> </w:t>
      </w:r>
      <w:r>
        <w:rPr/>
        <w:t>and</w:t>
      </w:r>
      <w:r>
        <w:rPr>
          <w:spacing w:val="-7"/>
        </w:rPr>
        <w:t> </w:t>
      </w:r>
      <w:r>
        <w:rPr/>
        <w:t>K-d</w:t>
      </w:r>
      <w:r>
        <w:rPr>
          <w:spacing w:val="-7"/>
        </w:rPr>
        <w:t> </w:t>
      </w:r>
      <w:r>
        <w:rPr/>
        <w:t>trees</w:t>
      </w:r>
      <w:r>
        <w:rPr>
          <w:spacing w:val="-7"/>
        </w:rPr>
        <w:t> </w:t>
      </w:r>
      <w:r>
        <w:rPr/>
        <w:t>did</w:t>
      </w:r>
      <w:r>
        <w:rPr>
          <w:spacing w:val="-7"/>
        </w:rPr>
        <w:t> </w:t>
      </w:r>
      <w:r>
        <w:rPr/>
        <w:t>not</w:t>
      </w:r>
      <w:r>
        <w:rPr>
          <w:spacing w:val="-7"/>
        </w:rPr>
        <w:t> </w:t>
      </w:r>
      <w:r>
        <w:rPr/>
        <w:t>produce</w:t>
      </w:r>
      <w:r>
        <w:rPr>
          <w:spacing w:val="-7"/>
        </w:rPr>
        <w:t> </w:t>
      </w:r>
      <w:r>
        <w:rPr/>
        <w:t>a</w:t>
      </w:r>
      <w:r>
        <w:rPr>
          <w:spacing w:val="-7"/>
        </w:rPr>
        <w:t> </w:t>
      </w:r>
      <w:r>
        <w:rPr/>
        <w:t>performance</w:t>
      </w:r>
      <w:r>
        <w:rPr>
          <w:w w:val="100"/>
        </w:rPr>
        <w:t> </w:t>
      </w:r>
      <w:r>
        <w:rPr/>
        <w:t>gain since the vectors are high dimensional and dense.</w:t>
      </w:r>
      <w:r>
        <w:rPr>
          <w:spacing w:val="26"/>
        </w:rPr>
        <w:t> </w:t>
      </w:r>
      <w:r>
        <w:rPr/>
        <w:t>Hence,</w:t>
      </w:r>
      <w:r>
        <w:rPr>
          <w:spacing w:val="7"/>
        </w:rPr>
        <w:t> </w:t>
      </w:r>
      <w:r>
        <w:rPr/>
        <w:t>we</w:t>
      </w:r>
      <w:r>
        <w:rPr>
          <w:w w:val="100"/>
        </w:rPr>
        <w:t> </w:t>
      </w:r>
      <w:r>
        <w:rPr/>
        <w:t>resorted</w:t>
      </w:r>
      <w:r>
        <w:rPr>
          <w:spacing w:val="6"/>
        </w:rPr>
        <w:t> </w:t>
      </w:r>
      <w:r>
        <w:rPr/>
        <w:t>to</w:t>
      </w:r>
      <w:r>
        <w:rPr>
          <w:spacing w:val="6"/>
        </w:rPr>
        <w:t> </w:t>
      </w:r>
      <w:r>
        <w:rPr/>
        <w:t>a</w:t>
      </w:r>
      <w:r>
        <w:rPr>
          <w:spacing w:val="6"/>
        </w:rPr>
        <w:t> </w:t>
      </w:r>
      <w:r>
        <w:rPr/>
        <w:t>full</w:t>
      </w:r>
      <w:r>
        <w:rPr>
          <w:spacing w:val="6"/>
        </w:rPr>
        <w:t> </w:t>
      </w:r>
      <w:r>
        <w:rPr/>
        <w:t>nearest</w:t>
      </w:r>
      <w:r>
        <w:rPr>
          <w:spacing w:val="6"/>
        </w:rPr>
        <w:t> </w:t>
      </w:r>
      <w:r>
        <w:rPr/>
        <w:t>neighbor</w:t>
      </w:r>
      <w:r>
        <w:rPr>
          <w:spacing w:val="6"/>
        </w:rPr>
        <w:t> </w:t>
      </w:r>
      <w:r>
        <w:rPr/>
        <w:t>search</w:t>
      </w:r>
      <w:r>
        <w:rPr>
          <w:spacing w:val="6"/>
        </w:rPr>
        <w:t> </w:t>
      </w:r>
      <w:r>
        <w:rPr/>
        <w:t>on</w:t>
      </w:r>
      <w:r>
        <w:rPr>
          <w:spacing w:val="6"/>
        </w:rPr>
        <w:t> </w:t>
      </w:r>
      <w:r>
        <w:rPr/>
        <w:t>the</w:t>
      </w:r>
      <w:r>
        <w:rPr>
          <w:spacing w:val="6"/>
        </w:rPr>
        <w:t> </w:t>
      </w:r>
      <w:r>
        <w:rPr/>
        <w:t>catalog</w:t>
      </w:r>
      <w:r>
        <w:rPr>
          <w:spacing w:val="6"/>
        </w:rPr>
        <w:t> </w:t>
      </w:r>
      <w:r>
        <w:rPr/>
        <w:t>space.</w:t>
      </w:r>
      <w:r>
        <w:rPr>
          <w:spacing w:val="16"/>
        </w:rPr>
        <w:t> </w:t>
      </w:r>
      <w:r>
        <w:rPr/>
        <w:t>As</w:t>
      </w:r>
      <w:r>
        <w:rPr>
          <w:w w:val="99"/>
        </w:rPr>
        <w:t> </w:t>
      </w:r>
      <w:r>
        <w:rPr/>
        <w:t>can</w:t>
      </w:r>
      <w:r>
        <w:rPr>
          <w:spacing w:val="7"/>
        </w:rPr>
        <w:t> </w:t>
      </w:r>
      <w:r>
        <w:rPr/>
        <w:t>be</w:t>
      </w:r>
      <w:r>
        <w:rPr>
          <w:spacing w:val="7"/>
        </w:rPr>
        <w:t> </w:t>
      </w:r>
      <w:r>
        <w:rPr/>
        <w:t>seen</w:t>
      </w:r>
      <w:r>
        <w:rPr>
          <w:spacing w:val="7"/>
        </w:rPr>
        <w:t> </w:t>
      </w:r>
      <w:r>
        <w:rPr/>
        <w:t>in</w:t>
      </w:r>
      <w:r>
        <w:rPr>
          <w:spacing w:val="7"/>
        </w:rPr>
        <w:t> </w:t>
      </w:r>
      <w:r>
        <w:rPr/>
        <w:t>Table</w:t>
      </w:r>
      <w:r>
        <w:rPr>
          <w:spacing w:val="8"/>
        </w:rPr>
        <w:t> </w:t>
      </w:r>
      <w:hyperlink w:history="true" w:anchor="_bookmark16">
        <w:r>
          <w:rPr/>
          <w:t>4,</w:t>
        </w:r>
        <w:r>
          <w:rPr>
            <w:spacing w:val="7"/>
          </w:rPr>
          <w:t> </w:t>
        </w:r>
      </w:hyperlink>
      <w:r>
        <w:rPr/>
        <w:t>computing</w:t>
      </w:r>
      <w:r>
        <w:rPr>
          <w:spacing w:val="7"/>
        </w:rPr>
        <w:t> </w:t>
      </w:r>
      <w:r>
        <w:rPr/>
        <w:t>the</w:t>
      </w:r>
      <w:r>
        <w:rPr>
          <w:spacing w:val="7"/>
        </w:rPr>
        <w:t> </w:t>
      </w:r>
      <w:r>
        <w:rPr/>
        <w:t>top-k</w:t>
      </w:r>
      <w:r>
        <w:rPr>
          <w:spacing w:val="8"/>
        </w:rPr>
        <w:t> </w:t>
      </w:r>
      <w:r>
        <w:rPr/>
        <w:t>nearest</w:t>
      </w:r>
      <w:r>
        <w:rPr>
          <w:spacing w:val="7"/>
        </w:rPr>
        <w:t> </w:t>
      </w:r>
      <w:r>
        <w:rPr/>
        <w:t>neighbors</w:t>
      </w:r>
      <w:r>
        <w:rPr>
          <w:spacing w:val="7"/>
        </w:rPr>
        <w:t> </w:t>
      </w:r>
      <w:r>
        <w:rPr/>
        <w:t>for</w:t>
      </w:r>
      <w:r>
        <w:rPr>
          <w:w w:val="101"/>
        </w:rPr>
        <w:t> </w:t>
      </w:r>
      <w:r>
        <w:rPr/>
        <w:t>5K</w:t>
      </w:r>
      <w:r>
        <w:rPr>
          <w:spacing w:val="13"/>
        </w:rPr>
        <w:t> </w:t>
      </w:r>
      <w:r>
        <w:rPr/>
        <w:t>items</w:t>
      </w:r>
      <w:r>
        <w:rPr>
          <w:spacing w:val="14"/>
        </w:rPr>
        <w:t> </w:t>
      </w:r>
      <w:r>
        <w:rPr/>
        <w:t>across</w:t>
      </w:r>
      <w:r>
        <w:rPr>
          <w:spacing w:val="14"/>
        </w:rPr>
        <w:t> </w:t>
      </w:r>
      <w:r>
        <w:rPr/>
        <w:t>an</w:t>
      </w:r>
      <w:r>
        <w:rPr>
          <w:spacing w:val="14"/>
        </w:rPr>
        <w:t> </w:t>
      </w:r>
      <w:r>
        <w:rPr/>
        <w:t>index</w:t>
      </w:r>
      <w:r>
        <w:rPr>
          <w:spacing w:val="14"/>
        </w:rPr>
        <w:t> </w:t>
      </w:r>
      <w:r>
        <w:rPr/>
        <w:t>of</w:t>
      </w:r>
      <w:r>
        <w:rPr>
          <w:spacing w:val="13"/>
        </w:rPr>
        <w:t> </w:t>
      </w:r>
      <w:r>
        <w:rPr/>
        <w:t>size</w:t>
      </w:r>
      <w:r>
        <w:rPr>
          <w:spacing w:val="14"/>
        </w:rPr>
        <w:t> </w:t>
      </w:r>
      <w:r>
        <w:rPr/>
        <w:t>500K</w:t>
      </w:r>
      <w:r>
        <w:rPr>
          <w:spacing w:val="14"/>
        </w:rPr>
        <w:t> </w:t>
      </w:r>
      <w:r>
        <w:rPr/>
        <w:t>takes</w:t>
      </w:r>
      <w:r>
        <w:rPr>
          <w:spacing w:val="14"/>
        </w:rPr>
        <w:t> </w:t>
      </w:r>
      <w:r>
        <w:rPr/>
        <w:t>around</w:t>
      </w:r>
      <w:r>
        <w:rPr>
          <w:spacing w:val="14"/>
        </w:rPr>
        <w:t> </w:t>
      </w:r>
      <w:r>
        <w:rPr/>
        <w:t>12</w:t>
      </w:r>
      <w:r>
        <w:rPr>
          <w:spacing w:val="14"/>
        </w:rPr>
        <w:t> </w:t>
      </w:r>
      <w:r>
        <w:rPr/>
        <w:t>hours</w:t>
      </w:r>
      <w:r>
        <w:rPr>
          <w:spacing w:val="13"/>
        </w:rPr>
        <w:t> </w:t>
      </w:r>
      <w:r>
        <w:rPr/>
        <w:t>on</w:t>
      </w:r>
      <w:r>
        <w:rPr>
          <w:w w:val="106"/>
        </w:rPr>
        <w:t> </w:t>
      </w:r>
      <w:r>
        <w:rPr/>
        <w:t>a</w:t>
      </w:r>
      <w:r>
        <w:rPr>
          <w:spacing w:val="14"/>
        </w:rPr>
        <w:t> </w:t>
      </w:r>
      <w:r>
        <w:rPr/>
        <w:t>single</w:t>
      </w:r>
      <w:r>
        <w:rPr>
          <w:spacing w:val="15"/>
        </w:rPr>
        <w:t> </w:t>
      </w:r>
      <w:r>
        <w:rPr>
          <w:spacing w:val="3"/>
        </w:rPr>
        <w:t>CPU</w:t>
      </w:r>
      <w:r>
        <w:rPr>
          <w:spacing w:val="3"/>
          <w:position w:val="7"/>
          <w:sz w:val="14"/>
        </w:rPr>
        <w:t>2</w:t>
      </w:r>
      <w:r>
        <w:rPr>
          <w:spacing w:val="3"/>
        </w:rPr>
        <w:t>.</w:t>
      </w:r>
      <w:r>
        <w:rPr>
          <w:spacing w:val="15"/>
        </w:rPr>
        <w:t> </w:t>
      </w:r>
      <w:r>
        <w:rPr/>
        <w:t>While</w:t>
      </w:r>
      <w:r>
        <w:rPr>
          <w:spacing w:val="14"/>
        </w:rPr>
        <w:t> </w:t>
      </w:r>
      <w:r>
        <w:rPr/>
        <w:t>this</w:t>
      </w:r>
      <w:r>
        <w:rPr>
          <w:spacing w:val="15"/>
        </w:rPr>
        <w:t> </w:t>
      </w:r>
      <w:r>
        <w:rPr/>
        <w:t>can</w:t>
      </w:r>
      <w:r>
        <w:rPr>
          <w:spacing w:val="15"/>
        </w:rPr>
        <w:t> </w:t>
      </w:r>
      <w:r>
        <w:rPr/>
        <w:t>be</w:t>
      </w:r>
      <w:r>
        <w:rPr>
          <w:spacing w:val="15"/>
        </w:rPr>
        <w:t> </w:t>
      </w:r>
      <w:r>
        <w:rPr/>
        <w:t>sped</w:t>
      </w:r>
      <w:r>
        <w:rPr>
          <w:spacing w:val="14"/>
        </w:rPr>
        <w:t> </w:t>
      </w:r>
      <w:r>
        <w:rPr/>
        <w:t>up</w:t>
      </w:r>
      <w:r>
        <w:rPr>
          <w:spacing w:val="15"/>
        </w:rPr>
        <w:t> </w:t>
      </w:r>
      <w:r>
        <w:rPr/>
        <w:t>by</w:t>
      </w:r>
      <w:r>
        <w:rPr>
          <w:spacing w:val="15"/>
        </w:rPr>
        <w:t> </w:t>
      </w:r>
      <w:r>
        <w:rPr/>
        <w:t>multithreading,</w:t>
      </w:r>
      <w:r>
        <w:rPr>
          <w:spacing w:val="15"/>
        </w:rPr>
        <w:t> </w:t>
      </w:r>
      <w:r>
        <w:rPr/>
        <w:t>our</w:t>
      </w:r>
      <w:r>
        <w:rPr>
          <w:w w:val="107"/>
        </w:rPr>
        <w:t> </w:t>
      </w:r>
      <w:r>
        <w:rPr/>
        <w:t>scale</w:t>
      </w:r>
      <w:r>
        <w:rPr>
          <w:spacing w:val="-8"/>
        </w:rPr>
        <w:t> </w:t>
      </w:r>
      <w:r>
        <w:rPr/>
        <w:t>of</w:t>
      </w:r>
      <w:r>
        <w:rPr>
          <w:spacing w:val="-9"/>
        </w:rPr>
        <w:t> </w:t>
      </w:r>
      <w:r>
        <w:rPr/>
        <w:t>operation</w:t>
      </w:r>
      <w:r>
        <w:rPr>
          <w:spacing w:val="-8"/>
        </w:rPr>
        <w:t> </w:t>
      </w:r>
      <w:r>
        <w:rPr/>
        <w:t>warrants</w:t>
      </w:r>
      <w:r>
        <w:rPr>
          <w:spacing w:val="-8"/>
        </w:rPr>
        <w:t> </w:t>
      </w:r>
      <w:r>
        <w:rPr/>
        <w:t>the</w:t>
      </w:r>
      <w:r>
        <w:rPr>
          <w:spacing w:val="-7"/>
        </w:rPr>
        <w:t> </w:t>
      </w:r>
      <w:r>
        <w:rPr/>
        <w:t>k-NN</w:t>
      </w:r>
      <w:r>
        <w:rPr>
          <w:spacing w:val="-9"/>
        </w:rPr>
        <w:t> </w:t>
      </w:r>
      <w:r>
        <w:rPr/>
        <w:t>search</w:t>
      </w:r>
      <w:r>
        <w:rPr>
          <w:spacing w:val="-7"/>
        </w:rPr>
        <w:t> </w:t>
      </w:r>
      <w:r>
        <w:rPr/>
        <w:t>to</w:t>
      </w:r>
      <w:r>
        <w:rPr>
          <w:spacing w:val="-9"/>
        </w:rPr>
        <w:t> </w:t>
      </w:r>
      <w:r>
        <w:rPr/>
        <w:t>be</w:t>
      </w:r>
      <w:r>
        <w:rPr>
          <w:spacing w:val="-8"/>
        </w:rPr>
        <w:t> </w:t>
      </w:r>
      <w:r>
        <w:rPr/>
        <w:t>distributed</w:t>
      </w:r>
      <w:r>
        <w:rPr>
          <w:spacing w:val="-8"/>
        </w:rPr>
        <w:t> </w:t>
      </w:r>
      <w:r>
        <w:rPr/>
        <w:t>across</w:t>
      </w:r>
    </w:p>
    <w:p>
      <w:pPr>
        <w:pStyle w:val="BodyText"/>
        <w:spacing w:line="201" w:lineRule="exact"/>
        <w:ind w:left="133"/>
      </w:pPr>
      <w:r>
        <w:rPr/>
        <w:t>multiple machines.</w:t>
      </w:r>
    </w:p>
    <w:p>
      <w:pPr>
        <w:pStyle w:val="BodyText"/>
        <w:spacing w:line="254" w:lineRule="auto" w:before="12"/>
        <w:ind w:left="133" w:right="553" w:firstLine="199"/>
        <w:jc w:val="both"/>
      </w:pPr>
      <w:r>
        <w:rPr/>
        <w:t>Our k-NN engine is a Map-Reduce system built on top of </w:t>
      </w:r>
      <w:r>
        <w:rPr>
          <w:spacing w:val="-4"/>
        </w:rPr>
        <w:t>the </w:t>
      </w:r>
      <w:r>
        <w:rPr/>
        <w:t>open-source Hadoop framework. Euclidean Distance computation between</w:t>
      </w:r>
      <w:r>
        <w:rPr>
          <w:spacing w:val="-5"/>
        </w:rPr>
        <w:t> </w:t>
      </w:r>
      <w:r>
        <w:rPr/>
        <w:t>pairs</w:t>
      </w:r>
      <w:r>
        <w:rPr>
          <w:spacing w:val="-4"/>
        </w:rPr>
        <w:t> </w:t>
      </w:r>
      <w:r>
        <w:rPr/>
        <w:t>of</w:t>
      </w:r>
      <w:r>
        <w:rPr>
          <w:spacing w:val="-4"/>
        </w:rPr>
        <w:t> </w:t>
      </w:r>
      <w:r>
        <w:rPr/>
        <w:t>items</w:t>
      </w:r>
      <w:r>
        <w:rPr>
          <w:spacing w:val="-4"/>
        </w:rPr>
        <w:t> </w:t>
      </w:r>
      <w:r>
        <w:rPr/>
        <w:t>happens</w:t>
      </w:r>
      <w:r>
        <w:rPr>
          <w:spacing w:val="-4"/>
        </w:rPr>
        <w:t> </w:t>
      </w:r>
      <w:r>
        <w:rPr/>
        <w:t>within</w:t>
      </w:r>
      <w:r>
        <w:rPr>
          <w:spacing w:val="-4"/>
        </w:rPr>
        <w:t> </w:t>
      </w:r>
      <w:r>
        <w:rPr/>
        <w:t>each</w:t>
      </w:r>
      <w:r>
        <w:rPr>
          <w:spacing w:val="-5"/>
        </w:rPr>
        <w:t> </w:t>
      </w:r>
      <w:r>
        <w:rPr/>
        <w:t>mapper</w:t>
      </w:r>
      <w:r>
        <w:rPr>
          <w:spacing w:val="-4"/>
        </w:rPr>
        <w:t> </w:t>
      </w:r>
      <w:r>
        <w:rPr/>
        <w:t>and</w:t>
      </w:r>
      <w:r>
        <w:rPr>
          <w:spacing w:val="-4"/>
        </w:rPr>
        <w:t> </w:t>
      </w:r>
      <w:r>
        <w:rPr/>
        <w:t>the</w:t>
      </w:r>
      <w:r>
        <w:rPr>
          <w:spacing w:val="-4"/>
        </w:rPr>
        <w:t> </w:t>
      </w:r>
      <w:r>
        <w:rPr/>
        <w:t>ranked list of top-k neighbors is computed in the reducer. </w:t>
      </w:r>
      <w:r>
        <w:rPr>
          <w:spacing w:val="-6"/>
        </w:rPr>
        <w:t>To </w:t>
      </w:r>
      <w:r>
        <w:rPr/>
        <w:t>make </w:t>
      </w:r>
      <w:r>
        <w:rPr>
          <w:spacing w:val="-5"/>
        </w:rPr>
        <w:t>the </w:t>
      </w:r>
      <w:r>
        <w:rPr/>
        <w:t>k-NN</w:t>
      </w:r>
      <w:r>
        <w:rPr>
          <w:spacing w:val="-10"/>
        </w:rPr>
        <w:t> </w:t>
      </w:r>
      <w:r>
        <w:rPr/>
        <w:t>computationally</w:t>
      </w:r>
      <w:r>
        <w:rPr>
          <w:spacing w:val="-10"/>
        </w:rPr>
        <w:t> </w:t>
      </w:r>
      <w:r>
        <w:rPr/>
        <w:t>effi</w:t>
      </w:r>
      <w:r>
        <w:rPr>
          <w:spacing w:val="10"/>
        </w:rPr>
        <w:t> 䱓</w:t>
      </w:r>
      <w:r>
        <w:rPr/>
        <w:t>î怀ꚠ</w:t>
      </w:r>
      <w:r>
        <w:rPr>
          <w:spacing w:val="-7"/>
        </w:rPr>
        <w:t>怀 </w:t>
      </w:r>
      <w:r>
        <w:rPr/>
        <w:t>e၀cient,</w:t>
      </w:r>
      <w:r>
        <w:rPr>
          <w:spacing w:val="-9"/>
        </w:rPr>
        <w:t> </w:t>
      </w:r>
      <w:r>
        <w:rPr/>
        <w:t>we</w:t>
      </w:r>
      <w:r>
        <w:rPr>
          <w:spacing w:val="-10"/>
        </w:rPr>
        <w:t> </w:t>
      </w:r>
      <w:r>
        <w:rPr/>
        <w:t>make</w:t>
      </w:r>
      <w:r>
        <w:rPr>
          <w:spacing w:val="-10"/>
        </w:rPr>
        <w:t> </w:t>
      </w:r>
      <w:r>
        <w:rPr/>
        <w:t>several </w:t>
      </w:r>
      <w:r>
        <w:rPr>
          <w:spacing w:val="-61"/>
        </w:rPr>
        <w:t>optimisations.</w:t>
      </w:r>
    </w:p>
    <w:p>
      <w:pPr>
        <w:pStyle w:val="ListParagraph"/>
        <w:numPr>
          <w:ilvl w:val="0"/>
          <w:numId w:val="2"/>
        </w:numPr>
        <w:tabs>
          <w:tab w:pos="296" w:val="left" w:leader="none"/>
        </w:tabs>
        <w:spacing w:line="254" w:lineRule="auto" w:before="0" w:after="0"/>
        <w:ind w:left="133" w:right="523" w:hanging="5"/>
        <w:jc w:val="both"/>
        <w:rPr>
          <w:sz w:val="18"/>
        </w:rPr>
      </w:pPr>
      <w:r>
        <w:rPr>
          <w:b/>
          <w:w w:val="105"/>
          <w:sz w:val="18"/>
        </w:rPr>
        <w:t>Incremental</w:t>
      </w:r>
      <w:r>
        <w:rPr>
          <w:b/>
          <w:spacing w:val="-35"/>
          <w:w w:val="105"/>
          <w:sz w:val="18"/>
        </w:rPr>
        <w:t> </w:t>
      </w:r>
      <w:r>
        <w:rPr>
          <w:b/>
          <w:w w:val="105"/>
          <w:sz w:val="18"/>
        </w:rPr>
        <w:t>MapReduce</w:t>
      </w:r>
      <w:r>
        <w:rPr>
          <w:b/>
          <w:spacing w:val="-34"/>
          <w:w w:val="105"/>
          <w:sz w:val="18"/>
        </w:rPr>
        <w:t> </w:t>
      </w:r>
      <w:r>
        <w:rPr>
          <w:b/>
          <w:w w:val="105"/>
          <w:sz w:val="18"/>
        </w:rPr>
        <w:t>updates</w:t>
      </w:r>
      <w:r>
        <w:rPr>
          <w:w w:val="105"/>
          <w:sz w:val="18"/>
        </w:rPr>
        <w:t>:</w:t>
      </w:r>
      <w:r>
        <w:rPr>
          <w:spacing w:val="-28"/>
          <w:w w:val="105"/>
          <w:sz w:val="18"/>
        </w:rPr>
        <w:t> </w:t>
      </w:r>
      <w:r>
        <w:rPr>
          <w:w w:val="105"/>
          <w:sz w:val="18"/>
        </w:rPr>
        <w:t>Nearest</w:t>
      </w:r>
      <w:r>
        <w:rPr>
          <w:spacing w:val="-35"/>
          <w:w w:val="105"/>
          <w:sz w:val="18"/>
        </w:rPr>
        <w:t> </w:t>
      </w:r>
      <w:r>
        <w:rPr>
          <w:w w:val="105"/>
          <w:sz w:val="18"/>
        </w:rPr>
        <w:t>neighbors</w:t>
      </w:r>
      <w:r>
        <w:rPr>
          <w:spacing w:val="-34"/>
          <w:w w:val="105"/>
          <w:sz w:val="18"/>
        </w:rPr>
        <w:t> </w:t>
      </w:r>
      <w:r>
        <w:rPr>
          <w:w w:val="105"/>
          <w:sz w:val="18"/>
        </w:rPr>
        <w:t>are</w:t>
      </w:r>
      <w:r>
        <w:rPr>
          <w:spacing w:val="-34"/>
          <w:w w:val="105"/>
          <w:sz w:val="18"/>
        </w:rPr>
        <w:t> </w:t>
      </w:r>
      <w:r>
        <w:rPr>
          <w:w w:val="105"/>
          <w:sz w:val="18"/>
        </w:rPr>
        <w:t>com- puted only for items that have been newly added since the last update.</w:t>
      </w:r>
      <w:r>
        <w:rPr>
          <w:spacing w:val="-9"/>
          <w:w w:val="105"/>
          <w:sz w:val="18"/>
        </w:rPr>
        <w:t> </w:t>
      </w:r>
      <w:r>
        <w:rPr>
          <w:w w:val="105"/>
          <w:sz w:val="18"/>
        </w:rPr>
        <w:t>In</w:t>
      </w:r>
      <w:r>
        <w:rPr>
          <w:spacing w:val="-15"/>
          <w:w w:val="105"/>
          <w:sz w:val="18"/>
        </w:rPr>
        <w:t> </w:t>
      </w:r>
      <w:r>
        <w:rPr>
          <w:w w:val="105"/>
          <w:sz w:val="18"/>
        </w:rPr>
        <w:t>the</w:t>
      </w:r>
      <w:r>
        <w:rPr>
          <w:spacing w:val="-14"/>
          <w:w w:val="105"/>
          <w:sz w:val="18"/>
        </w:rPr>
        <w:t> </w:t>
      </w:r>
      <w:r>
        <w:rPr>
          <w:w w:val="105"/>
          <w:sz w:val="18"/>
        </w:rPr>
        <w:t>same</w:t>
      </w:r>
      <w:r>
        <w:rPr>
          <w:spacing w:val="-15"/>
          <w:w w:val="105"/>
          <w:sz w:val="18"/>
        </w:rPr>
        <w:t> </w:t>
      </w:r>
      <w:r>
        <w:rPr>
          <w:w w:val="105"/>
          <w:sz w:val="18"/>
        </w:rPr>
        <w:t>pass,</w:t>
      </w:r>
      <w:r>
        <w:rPr>
          <w:spacing w:val="-14"/>
          <w:w w:val="105"/>
          <w:sz w:val="18"/>
        </w:rPr>
        <w:t> </w:t>
      </w:r>
      <w:r>
        <w:rPr>
          <w:w w:val="105"/>
          <w:sz w:val="18"/>
        </w:rPr>
        <w:t>nearest</w:t>
      </w:r>
      <w:r>
        <w:rPr>
          <w:spacing w:val="-15"/>
          <w:w w:val="105"/>
          <w:sz w:val="18"/>
        </w:rPr>
        <w:t> </w:t>
      </w:r>
      <w:r>
        <w:rPr>
          <w:w w:val="105"/>
          <w:sz w:val="18"/>
        </w:rPr>
        <w:t>neighbours</w:t>
      </w:r>
      <w:r>
        <w:rPr>
          <w:spacing w:val="-14"/>
          <w:w w:val="105"/>
          <w:sz w:val="18"/>
        </w:rPr>
        <w:t> </w:t>
      </w:r>
      <w:r>
        <w:rPr>
          <w:w w:val="105"/>
          <w:sz w:val="18"/>
        </w:rPr>
        <w:t>of</w:t>
      </w:r>
      <w:r>
        <w:rPr>
          <w:spacing w:val="-15"/>
          <w:w w:val="105"/>
          <w:sz w:val="18"/>
        </w:rPr>
        <w:t> </w:t>
      </w:r>
      <w:r>
        <w:rPr>
          <w:w w:val="105"/>
          <w:sz w:val="18"/>
        </w:rPr>
        <w:t>existing</w:t>
      </w:r>
      <w:r>
        <w:rPr>
          <w:spacing w:val="-15"/>
          <w:w w:val="105"/>
          <w:sz w:val="18"/>
        </w:rPr>
        <w:t> </w:t>
      </w:r>
      <w:r>
        <w:rPr>
          <w:w w:val="105"/>
          <w:sz w:val="18"/>
        </w:rPr>
        <w:t>items</w:t>
      </w:r>
      <w:r>
        <w:rPr>
          <w:spacing w:val="-14"/>
          <w:w w:val="105"/>
          <w:sz w:val="18"/>
        </w:rPr>
        <w:t> </w:t>
      </w:r>
      <w:r>
        <w:rPr>
          <w:w w:val="105"/>
          <w:sz w:val="18"/>
        </w:rPr>
        <w:t>are modified wherever</w:t>
      </w:r>
      <w:r>
        <w:rPr>
          <w:spacing w:val="-10"/>
          <w:w w:val="105"/>
          <w:sz w:val="18"/>
        </w:rPr>
        <w:t> </w:t>
      </w:r>
      <w:r>
        <w:rPr>
          <w:w w:val="105"/>
          <w:sz w:val="18"/>
        </w:rPr>
        <w:t>necessary.</w:t>
      </w:r>
    </w:p>
    <w:p>
      <w:pPr>
        <w:pStyle w:val="ListParagraph"/>
        <w:numPr>
          <w:ilvl w:val="0"/>
          <w:numId w:val="2"/>
        </w:numPr>
        <w:tabs>
          <w:tab w:pos="318" w:val="left" w:leader="none"/>
        </w:tabs>
        <w:spacing w:line="254" w:lineRule="auto" w:before="0" w:after="0"/>
        <w:ind w:left="133" w:right="523" w:firstLine="0"/>
        <w:jc w:val="both"/>
        <w:rPr>
          <w:sz w:val="18"/>
        </w:rPr>
      </w:pPr>
      <w:r>
        <w:rPr>
          <w:b/>
          <w:w w:val="105"/>
          <w:sz w:val="18"/>
        </w:rPr>
        <w:t>Reduction of nal embedding size</w:t>
      </w:r>
      <w:r>
        <w:rPr>
          <w:w w:val="105"/>
          <w:sz w:val="18"/>
        </w:rPr>
        <w:t>: As can be seen from </w:t>
      </w:r>
      <w:r>
        <w:rPr>
          <w:spacing w:val="-3"/>
          <w:w w:val="105"/>
          <w:sz w:val="18"/>
        </w:rPr>
        <w:t>Ta- </w:t>
      </w:r>
      <w:r>
        <w:rPr>
          <w:w w:val="105"/>
          <w:sz w:val="18"/>
        </w:rPr>
        <w:t>ble</w:t>
      </w:r>
      <w:r>
        <w:rPr>
          <w:spacing w:val="-10"/>
          <w:w w:val="105"/>
          <w:sz w:val="18"/>
        </w:rPr>
        <w:t> </w:t>
      </w:r>
      <w:hyperlink w:history="true" w:anchor="_bookmark16">
        <w:r>
          <w:rPr>
            <w:w w:val="105"/>
            <w:sz w:val="18"/>
          </w:rPr>
          <w:t>4,</w:t>
        </w:r>
        <w:r>
          <w:rPr>
            <w:spacing w:val="-8"/>
            <w:w w:val="105"/>
            <w:sz w:val="18"/>
          </w:rPr>
          <w:t> </w:t>
        </w:r>
      </w:hyperlink>
      <w:r>
        <w:rPr>
          <w:w w:val="105"/>
          <w:sz w:val="18"/>
        </w:rPr>
        <w:t>k-NN</w:t>
      </w:r>
      <w:r>
        <w:rPr>
          <w:spacing w:val="-9"/>
          <w:w w:val="105"/>
          <w:sz w:val="18"/>
        </w:rPr>
        <w:t> </w:t>
      </w:r>
      <w:r>
        <w:rPr>
          <w:w w:val="105"/>
          <w:sz w:val="18"/>
        </w:rPr>
        <w:t>search</w:t>
      </w:r>
      <w:r>
        <w:rPr>
          <w:spacing w:val="-10"/>
          <w:w w:val="105"/>
          <w:sz w:val="18"/>
        </w:rPr>
        <w:t> </w:t>
      </w:r>
      <w:r>
        <w:rPr>
          <w:w w:val="105"/>
          <w:sz w:val="18"/>
        </w:rPr>
        <w:t>over</w:t>
      </w:r>
      <w:r>
        <w:rPr>
          <w:spacing w:val="-9"/>
          <w:w w:val="105"/>
          <w:sz w:val="18"/>
        </w:rPr>
        <w:t> </w:t>
      </w:r>
      <w:r>
        <w:rPr>
          <w:w w:val="105"/>
          <w:sz w:val="18"/>
        </w:rPr>
        <w:t>512-d</w:t>
      </w:r>
      <w:r>
        <w:rPr>
          <w:spacing w:val="-10"/>
          <w:w w:val="105"/>
          <w:sz w:val="18"/>
        </w:rPr>
        <w:t> </w:t>
      </w:r>
      <w:r>
        <w:rPr>
          <w:w w:val="105"/>
          <w:sz w:val="18"/>
        </w:rPr>
        <w:t>embeddings</w:t>
      </w:r>
      <w:r>
        <w:rPr>
          <w:spacing w:val="-9"/>
          <w:w w:val="105"/>
          <w:sz w:val="18"/>
        </w:rPr>
        <w:t> </w:t>
      </w:r>
      <w:r>
        <w:rPr>
          <w:w w:val="105"/>
          <w:sz w:val="18"/>
        </w:rPr>
        <w:t>is</w:t>
      </w:r>
      <w:r>
        <w:rPr>
          <w:spacing w:val="-10"/>
          <w:w w:val="105"/>
          <w:sz w:val="18"/>
        </w:rPr>
        <w:t> </w:t>
      </w:r>
      <w:r>
        <w:rPr>
          <w:w w:val="105"/>
          <w:sz w:val="18"/>
        </w:rPr>
        <w:t>significantly</w:t>
      </w:r>
      <w:r>
        <w:rPr>
          <w:spacing w:val="-9"/>
          <w:w w:val="105"/>
          <w:sz w:val="18"/>
        </w:rPr>
        <w:t> </w:t>
      </w:r>
      <w:r>
        <w:rPr>
          <w:w w:val="105"/>
          <w:sz w:val="18"/>
        </w:rPr>
        <w:t>faster than over 4096-d embeddings. Hence, we reduced the final em- bedding</w:t>
      </w:r>
      <w:r>
        <w:rPr>
          <w:spacing w:val="-5"/>
          <w:w w:val="105"/>
          <w:sz w:val="18"/>
        </w:rPr>
        <w:t> </w:t>
      </w:r>
      <w:r>
        <w:rPr>
          <w:w w:val="105"/>
          <w:sz w:val="18"/>
        </w:rPr>
        <w:t>size</w:t>
      </w:r>
      <w:r>
        <w:rPr>
          <w:spacing w:val="-4"/>
          <w:w w:val="105"/>
          <w:sz w:val="18"/>
        </w:rPr>
        <w:t> </w:t>
      </w:r>
      <w:r>
        <w:rPr>
          <w:w w:val="105"/>
          <w:sz w:val="18"/>
        </w:rPr>
        <w:t>to</w:t>
      </w:r>
      <w:r>
        <w:rPr>
          <w:spacing w:val="-4"/>
          <w:w w:val="105"/>
          <w:sz w:val="18"/>
        </w:rPr>
        <w:t> </w:t>
      </w:r>
      <w:r>
        <w:rPr>
          <w:w w:val="105"/>
          <w:sz w:val="18"/>
        </w:rPr>
        <w:t>512-d</w:t>
      </w:r>
      <w:r>
        <w:rPr>
          <w:spacing w:val="-5"/>
          <w:w w:val="105"/>
          <w:sz w:val="18"/>
        </w:rPr>
        <w:t> </w:t>
      </w:r>
      <w:r>
        <w:rPr>
          <w:w w:val="105"/>
          <w:sz w:val="18"/>
        </w:rPr>
        <w:t>by</w:t>
      </w:r>
      <w:r>
        <w:rPr>
          <w:spacing w:val="-4"/>
          <w:w w:val="105"/>
          <w:sz w:val="18"/>
        </w:rPr>
        <w:t> </w:t>
      </w:r>
      <w:r>
        <w:rPr>
          <w:w w:val="105"/>
          <w:sz w:val="18"/>
        </w:rPr>
        <w:t>adding</w:t>
      </w:r>
      <w:r>
        <w:rPr>
          <w:spacing w:val="-4"/>
          <w:w w:val="105"/>
          <w:sz w:val="18"/>
        </w:rPr>
        <w:t> </w:t>
      </w:r>
      <w:r>
        <w:rPr>
          <w:w w:val="105"/>
          <w:sz w:val="18"/>
        </w:rPr>
        <w:t>an</w:t>
      </w:r>
      <w:r>
        <w:rPr>
          <w:spacing w:val="-5"/>
          <w:w w:val="105"/>
          <w:sz w:val="18"/>
        </w:rPr>
        <w:t> </w:t>
      </w:r>
      <w:r>
        <w:rPr>
          <w:w w:val="105"/>
          <w:sz w:val="18"/>
        </w:rPr>
        <w:t>additional</w:t>
      </w:r>
      <w:r>
        <w:rPr>
          <w:spacing w:val="-4"/>
          <w:w w:val="105"/>
          <w:sz w:val="18"/>
        </w:rPr>
        <w:t> </w:t>
      </w:r>
      <w:r>
        <w:rPr>
          <w:w w:val="105"/>
          <w:sz w:val="18"/>
        </w:rPr>
        <w:t>linear-embedding layer</w:t>
      </w:r>
      <w:r>
        <w:rPr>
          <w:spacing w:val="-17"/>
          <w:w w:val="105"/>
          <w:sz w:val="18"/>
        </w:rPr>
        <w:t> </w:t>
      </w:r>
      <w:r>
        <w:rPr>
          <w:w w:val="105"/>
          <w:sz w:val="18"/>
        </w:rPr>
        <w:t>(4096x512)</w:t>
      </w:r>
      <w:r>
        <w:rPr>
          <w:spacing w:val="-17"/>
          <w:w w:val="105"/>
          <w:sz w:val="18"/>
        </w:rPr>
        <w:t> </w:t>
      </w:r>
      <w:r>
        <w:rPr>
          <w:w w:val="105"/>
          <w:sz w:val="18"/>
        </w:rPr>
        <w:t>to</w:t>
      </w:r>
      <w:r>
        <w:rPr>
          <w:spacing w:val="-17"/>
          <w:w w:val="105"/>
          <w:sz w:val="18"/>
        </w:rPr>
        <w:t> </w:t>
      </w:r>
      <w:r>
        <w:rPr>
          <w:w w:val="105"/>
          <w:sz w:val="18"/>
        </w:rPr>
        <w:t>VisNet,</w:t>
      </w:r>
      <w:r>
        <w:rPr>
          <w:spacing w:val="-17"/>
          <w:w w:val="105"/>
          <w:sz w:val="18"/>
        </w:rPr>
        <w:t> </w:t>
      </w:r>
      <w:r>
        <w:rPr>
          <w:w w:val="105"/>
          <w:sz w:val="18"/>
        </w:rPr>
        <w:t>and</w:t>
      </w:r>
      <w:r>
        <w:rPr>
          <w:spacing w:val="-17"/>
          <w:w w:val="105"/>
          <w:sz w:val="18"/>
        </w:rPr>
        <w:t> </w:t>
      </w:r>
      <w:r>
        <w:rPr>
          <w:w w:val="105"/>
          <w:sz w:val="18"/>
        </w:rPr>
        <w:t>retraining.</w:t>
      </w:r>
      <w:r>
        <w:rPr>
          <w:spacing w:val="-11"/>
          <w:w w:val="105"/>
          <w:sz w:val="18"/>
        </w:rPr>
        <w:t> </w:t>
      </w:r>
      <w:r>
        <w:rPr>
          <w:spacing w:val="-8"/>
          <w:w w:val="105"/>
          <w:sz w:val="18"/>
        </w:rPr>
        <w:t>We</w:t>
      </w:r>
      <w:r>
        <w:rPr>
          <w:spacing w:val="-17"/>
          <w:w w:val="105"/>
          <w:sz w:val="18"/>
        </w:rPr>
        <w:t> </w:t>
      </w:r>
      <w:r>
        <w:rPr>
          <w:w w:val="105"/>
          <w:sz w:val="18"/>
        </w:rPr>
        <w:t>observed</w:t>
      </w:r>
      <w:r>
        <w:rPr>
          <w:spacing w:val="-17"/>
          <w:w w:val="105"/>
          <w:sz w:val="18"/>
        </w:rPr>
        <w:t> </w:t>
      </w:r>
      <w:r>
        <w:rPr>
          <w:w w:val="105"/>
          <w:sz w:val="18"/>
        </w:rPr>
        <w:t>that</w:t>
      </w:r>
      <w:r>
        <w:rPr>
          <w:spacing w:val="-17"/>
          <w:w w:val="105"/>
          <w:sz w:val="18"/>
        </w:rPr>
        <w:t> </w:t>
      </w:r>
      <w:r>
        <w:rPr>
          <w:w w:val="105"/>
          <w:sz w:val="18"/>
        </w:rPr>
        <w:t>this reduction</w:t>
      </w:r>
      <w:r>
        <w:rPr>
          <w:spacing w:val="-21"/>
          <w:w w:val="105"/>
          <w:sz w:val="18"/>
        </w:rPr>
        <w:t> </w:t>
      </w:r>
      <w:r>
        <w:rPr>
          <w:w w:val="105"/>
          <w:sz w:val="18"/>
        </w:rPr>
        <w:t>in</w:t>
      </w:r>
      <w:r>
        <w:rPr>
          <w:spacing w:val="-20"/>
          <w:w w:val="105"/>
          <w:sz w:val="18"/>
        </w:rPr>
        <w:t> </w:t>
      </w:r>
      <w:r>
        <w:rPr>
          <w:w w:val="105"/>
          <w:sz w:val="18"/>
        </w:rPr>
        <w:t>embedding</w:t>
      </w:r>
      <w:r>
        <w:rPr>
          <w:spacing w:val="-21"/>
          <w:w w:val="105"/>
          <w:sz w:val="18"/>
        </w:rPr>
        <w:t> </w:t>
      </w:r>
      <w:r>
        <w:rPr>
          <w:w w:val="105"/>
          <w:sz w:val="18"/>
        </w:rPr>
        <w:t>size</w:t>
      </w:r>
      <w:r>
        <w:rPr>
          <w:spacing w:val="-20"/>
          <w:w w:val="105"/>
          <w:sz w:val="18"/>
        </w:rPr>
        <w:t> </w:t>
      </w:r>
      <w:r>
        <w:rPr>
          <w:w w:val="105"/>
          <w:sz w:val="18"/>
        </w:rPr>
        <w:t>dropped</w:t>
      </w:r>
      <w:r>
        <w:rPr>
          <w:spacing w:val="-21"/>
          <w:w w:val="105"/>
          <w:sz w:val="18"/>
        </w:rPr>
        <w:t> </w:t>
      </w:r>
      <w:r>
        <w:rPr>
          <w:w w:val="105"/>
          <w:sz w:val="18"/>
        </w:rPr>
        <w:t>the</w:t>
      </w:r>
      <w:r>
        <w:rPr>
          <w:spacing w:val="-20"/>
          <w:w w:val="105"/>
          <w:sz w:val="18"/>
        </w:rPr>
        <w:t> </w:t>
      </w:r>
      <w:r>
        <w:rPr>
          <w:w w:val="105"/>
          <w:sz w:val="18"/>
        </w:rPr>
        <w:t>quality</w:t>
      </w:r>
      <w:r>
        <w:rPr>
          <w:spacing w:val="-21"/>
          <w:w w:val="105"/>
          <w:sz w:val="18"/>
        </w:rPr>
        <w:t> </w:t>
      </w:r>
      <w:r>
        <w:rPr>
          <w:w w:val="105"/>
          <w:sz w:val="18"/>
        </w:rPr>
        <w:t>of</w:t>
      </w:r>
      <w:r>
        <w:rPr>
          <w:spacing w:val="-20"/>
          <w:w w:val="105"/>
          <w:sz w:val="18"/>
        </w:rPr>
        <w:t> </w:t>
      </w:r>
      <w:r>
        <w:rPr>
          <w:w w:val="105"/>
          <w:sz w:val="18"/>
        </w:rPr>
        <w:t>results</w:t>
      </w:r>
      <w:r>
        <w:rPr>
          <w:spacing w:val="-20"/>
          <w:w w:val="105"/>
          <w:sz w:val="18"/>
        </w:rPr>
        <w:t> </w:t>
      </w:r>
      <w:r>
        <w:rPr>
          <w:w w:val="105"/>
          <w:sz w:val="18"/>
        </w:rPr>
        <w:t>only</w:t>
      </w:r>
      <w:r>
        <w:rPr>
          <w:spacing w:val="-21"/>
          <w:w w:val="105"/>
          <w:sz w:val="18"/>
        </w:rPr>
        <w:t> </w:t>
      </w:r>
      <w:r>
        <w:rPr>
          <w:w w:val="105"/>
          <w:sz w:val="18"/>
        </w:rPr>
        <w:t>by a small margin (around</w:t>
      </w:r>
      <w:r>
        <w:rPr>
          <w:spacing w:val="-21"/>
          <w:w w:val="105"/>
          <w:sz w:val="18"/>
        </w:rPr>
        <w:t> </w:t>
      </w:r>
      <w:r>
        <w:rPr>
          <w:w w:val="105"/>
          <w:sz w:val="18"/>
        </w:rPr>
        <w:t>2%).</w:t>
      </w:r>
    </w:p>
    <w:p>
      <w:pPr>
        <w:pStyle w:val="ListParagraph"/>
        <w:numPr>
          <w:ilvl w:val="0"/>
          <w:numId w:val="2"/>
        </w:numPr>
        <w:tabs>
          <w:tab w:pos="324" w:val="left" w:leader="none"/>
        </w:tabs>
        <w:spacing w:line="254" w:lineRule="auto" w:before="0" w:after="0"/>
        <w:ind w:left="133" w:right="523" w:firstLine="0"/>
        <w:jc w:val="both"/>
        <w:rPr>
          <w:sz w:val="18"/>
        </w:rPr>
      </w:pPr>
      <w:r>
        <w:rPr>
          <w:b/>
          <w:sz w:val="18"/>
        </w:rPr>
        <w:t>Search Space pruning</w:t>
      </w:r>
      <w:r>
        <w:rPr>
          <w:sz w:val="18"/>
        </w:rPr>
        <w:t>: </w:t>
      </w:r>
      <w:r>
        <w:rPr>
          <w:spacing w:val="-8"/>
          <w:sz w:val="18"/>
        </w:rPr>
        <w:t>We </w:t>
      </w:r>
      <w:r>
        <w:rPr>
          <w:sz w:val="18"/>
        </w:rPr>
        <w:t>effectively make use of the Meta- data associated with catalog items such as vertical (shirt, t-shirt), gender (male, female) to significantly reduce the search</w:t>
      </w:r>
      <w:r>
        <w:rPr>
          <w:spacing w:val="10"/>
          <w:sz w:val="18"/>
        </w:rPr>
        <w:t> </w:t>
      </w:r>
      <w:r>
        <w:rPr>
          <w:sz w:val="18"/>
        </w:rPr>
        <w:t>space.</w:t>
      </w:r>
    </w:p>
    <w:p>
      <w:pPr>
        <w:pStyle w:val="BodyText"/>
        <w:spacing w:line="254" w:lineRule="auto"/>
        <w:ind w:left="133" w:right="534" w:firstLine="199"/>
        <w:jc w:val="both"/>
      </w:pPr>
      <w:r>
        <w:rPr>
          <w:w w:val="105"/>
        </w:rPr>
        <w:t>While</w:t>
      </w:r>
      <w:r>
        <w:rPr>
          <w:spacing w:val="-27"/>
          <w:w w:val="105"/>
        </w:rPr>
        <w:t> </w:t>
      </w:r>
      <w:r>
        <w:rPr>
          <w:w w:val="105"/>
        </w:rPr>
        <w:t>these</w:t>
      </w:r>
      <w:r>
        <w:rPr>
          <w:spacing w:val="-26"/>
          <w:w w:val="105"/>
        </w:rPr>
        <w:t> </w:t>
      </w:r>
      <w:r>
        <w:rPr>
          <w:w w:val="105"/>
        </w:rPr>
        <w:t>optimisations</w:t>
      </w:r>
      <w:r>
        <w:rPr>
          <w:spacing w:val="-26"/>
          <w:w w:val="105"/>
        </w:rPr>
        <w:t> </w:t>
      </w:r>
      <w:r>
        <w:rPr>
          <w:w w:val="105"/>
        </w:rPr>
        <w:t>make</w:t>
      </w:r>
      <w:r>
        <w:rPr>
          <w:spacing w:val="-26"/>
          <w:w w:val="105"/>
        </w:rPr>
        <w:t> </w:t>
      </w:r>
      <w:r>
        <w:rPr>
          <w:w w:val="105"/>
        </w:rPr>
        <w:t>steady-state</w:t>
      </w:r>
      <w:r>
        <w:rPr>
          <w:spacing w:val="-26"/>
          <w:w w:val="105"/>
        </w:rPr>
        <w:t> </w:t>
      </w:r>
      <w:r>
        <w:rPr>
          <w:w w:val="105"/>
        </w:rPr>
        <w:t>operation</w:t>
      </w:r>
      <w:r>
        <w:rPr>
          <w:spacing w:val="-26"/>
          <w:w w:val="105"/>
        </w:rPr>
        <w:t> </w:t>
      </w:r>
      <w:r>
        <w:rPr>
          <w:spacing w:val="-3"/>
          <w:w w:val="105"/>
        </w:rPr>
        <w:t>feasible, </w:t>
      </w:r>
      <w:r>
        <w:rPr>
          <w:w w:val="105"/>
        </w:rPr>
        <w:t>the initial bootstrapping still takes around 1-week. </w:t>
      </w:r>
      <w:r>
        <w:rPr>
          <w:spacing w:val="-6"/>
          <w:w w:val="105"/>
        </w:rPr>
        <w:t>To </w:t>
      </w:r>
      <w:r>
        <w:rPr>
          <w:w w:val="105"/>
        </w:rPr>
        <w:t>speed</w:t>
      </w:r>
      <w:r>
        <w:rPr>
          <w:spacing w:val="-33"/>
          <w:w w:val="105"/>
        </w:rPr>
        <w:t> </w:t>
      </w:r>
      <w:r>
        <w:rPr>
          <w:w w:val="105"/>
        </w:rPr>
        <w:t>this</w:t>
      </w:r>
    </w:p>
    <w:p>
      <w:pPr>
        <w:pStyle w:val="BodyText"/>
        <w:spacing w:line="154" w:lineRule="exact"/>
        <w:ind w:left="133"/>
        <w:jc w:val="both"/>
      </w:pPr>
      <w:r>
        <w:rPr>
          <w:w w:val="105"/>
        </w:rPr>
        <w:t>up,</w:t>
      </w:r>
      <w:r>
        <w:rPr>
          <w:spacing w:val="-17"/>
          <w:w w:val="105"/>
        </w:rPr>
        <w:t> </w:t>
      </w:r>
      <w:r>
        <w:rPr>
          <w:w w:val="105"/>
        </w:rPr>
        <w:t>we</w:t>
      </w:r>
      <w:r>
        <w:rPr>
          <w:spacing w:val="-17"/>
          <w:w w:val="105"/>
        </w:rPr>
        <w:t> </w:t>
      </w:r>
      <w:r>
        <w:rPr>
          <w:w w:val="105"/>
        </w:rPr>
        <w:t>developed</w:t>
      </w:r>
      <w:r>
        <w:rPr>
          <w:spacing w:val="-16"/>
          <w:w w:val="105"/>
        </w:rPr>
        <w:t> </w:t>
      </w:r>
      <w:r>
        <w:rPr>
          <w:w w:val="105"/>
        </w:rPr>
        <w:t>a</w:t>
      </w:r>
      <w:r>
        <w:rPr>
          <w:spacing w:val="-17"/>
          <w:w w:val="105"/>
        </w:rPr>
        <w:t> </w:t>
      </w:r>
      <w:r>
        <w:rPr>
          <w:w w:val="105"/>
        </w:rPr>
        <w:t>GPU-based</w:t>
      </w:r>
      <w:r>
        <w:rPr>
          <w:spacing w:val="-17"/>
          <w:w w:val="105"/>
        </w:rPr>
        <w:t> </w:t>
      </w:r>
      <w:r>
        <w:rPr>
          <w:w w:val="105"/>
        </w:rPr>
        <w:t>k-NN</w:t>
      </w:r>
      <w:r>
        <w:rPr>
          <w:spacing w:val="-16"/>
          <w:w w:val="105"/>
        </w:rPr>
        <w:t> </w:t>
      </w:r>
      <w:r>
        <w:rPr>
          <w:w w:val="105"/>
        </w:rPr>
        <w:t>algorithm</w:t>
      </w:r>
      <w:r>
        <w:rPr>
          <w:spacing w:val="-17"/>
          <w:w w:val="105"/>
        </w:rPr>
        <w:t> </w:t>
      </w:r>
      <w:r>
        <w:rPr>
          <w:w w:val="105"/>
        </w:rPr>
        <w:t>using</w:t>
      </w:r>
      <w:r>
        <w:rPr>
          <w:spacing w:val="-16"/>
          <w:w w:val="105"/>
        </w:rPr>
        <w:t> </w:t>
      </w:r>
      <w:r>
        <w:rPr>
          <w:w w:val="105"/>
        </w:rPr>
        <w:t>the</w:t>
      </w:r>
      <w:r>
        <w:rPr>
          <w:spacing w:val="-17"/>
          <w:w w:val="105"/>
        </w:rPr>
        <w:t> </w:t>
      </w:r>
      <w:r>
        <w:rPr>
          <w:w w:val="105"/>
        </w:rPr>
        <w:t>CUDA</w:t>
      </w:r>
    </w:p>
    <w:p>
      <w:pPr>
        <w:spacing w:after="0" w:line="154" w:lineRule="exact"/>
        <w:jc w:val="both"/>
        <w:sectPr>
          <w:type w:val="continuous"/>
          <w:pgSz w:w="12240" w:h="15840"/>
          <w:pgMar w:top="1460" w:bottom="280" w:left="940" w:right="520"/>
          <w:cols w:num="2" w:equalWidth="0">
            <w:col w:w="5012" w:space="274"/>
            <w:col w:w="5494"/>
          </w:cols>
        </w:sectPr>
      </w:pPr>
    </w:p>
    <w:p>
      <w:pPr>
        <w:pStyle w:val="BodyText"/>
        <w:tabs>
          <w:tab w:pos="5419" w:val="left" w:leader="none"/>
          <w:tab w:pos="6416" w:val="left" w:leader="none"/>
        </w:tabs>
        <w:spacing w:line="185" w:lineRule="exact" w:before="30"/>
        <w:ind w:left="135"/>
      </w:pPr>
      <w:r>
        <w:rPr>
          <w:w w:val="105"/>
        </w:rPr>
        <w:t>tem, built using the open-source Apache Storm [</w:t>
      </w:r>
      <w:hyperlink w:history="true" w:anchor="_bookmark49">
        <w:r>
          <w:rPr>
            <w:w w:val="105"/>
          </w:rPr>
          <w:t>31</w:t>
        </w:r>
      </w:hyperlink>
      <w:r>
        <w:rPr>
          <w:w w:val="105"/>
        </w:rPr>
        <w:t>]</w:t>
      </w:r>
      <w:r>
        <w:rPr>
          <w:spacing w:val="-26"/>
          <w:w w:val="105"/>
        </w:rPr>
        <w:t> </w:t>
      </w:r>
      <w:r>
        <w:rPr>
          <w:w w:val="105"/>
        </w:rPr>
        <w:t>framework.</w:t>
      </w:r>
      <w:r>
        <w:rPr/>
        <w:tab/>
      </w:r>
      <w:r>
        <w:rPr>
          <w:w w:val="101"/>
          <w:u w:val="single"/>
        </w:rPr>
        <w:t> </w:t>
      </w:r>
      <w:r>
        <w:rPr>
          <w:u w:val="single"/>
        </w:rPr>
        <w:tab/>
      </w:r>
    </w:p>
    <w:p>
      <w:pPr>
        <w:spacing w:after="0" w:line="185" w:lineRule="exact"/>
        <w:sectPr>
          <w:type w:val="continuous"/>
          <w:pgSz w:w="12240" w:h="15840"/>
          <w:pgMar w:top="1460" w:bottom="280" w:left="940" w:right="520"/>
        </w:sectPr>
      </w:pPr>
    </w:p>
    <w:p>
      <w:pPr>
        <w:pStyle w:val="BodyText"/>
        <w:spacing w:before="33"/>
        <w:ind w:left="135"/>
      </w:pPr>
      <w:r>
        <w:rPr>
          <w:w w:val="105"/>
        </w:rPr>
        <w:t>It listens to inserts, deletes and updates from a distributed input</w:t>
      </w:r>
    </w:p>
    <w:p>
      <w:pPr>
        <w:spacing w:before="49"/>
        <w:ind w:left="135" w:right="0" w:firstLine="0"/>
        <w:jc w:val="left"/>
        <w:rPr>
          <w:sz w:val="14"/>
        </w:rPr>
      </w:pPr>
      <w:r>
        <w:rPr/>
        <w:br w:type="column"/>
      </w:r>
      <w:r>
        <w:rPr>
          <w:position w:val="5"/>
          <w:sz w:val="11"/>
        </w:rPr>
        <w:t>2 </w:t>
      </w:r>
      <w:r>
        <w:rPr>
          <w:sz w:val="14"/>
        </w:rPr>
        <w:t>Our CPU experiments were run on 2.3 GHz, 20 core Intel servers.</w:t>
      </w:r>
    </w:p>
    <w:p>
      <w:pPr>
        <w:spacing w:after="0"/>
        <w:jc w:val="left"/>
        <w:rPr>
          <w:sz w:val="14"/>
        </w:rPr>
        <w:sectPr>
          <w:type w:val="continuous"/>
          <w:pgSz w:w="12240" w:h="15840"/>
          <w:pgMar w:top="1460" w:bottom="280" w:left="940" w:right="520"/>
          <w:cols w:num="2" w:equalWidth="0">
            <w:col w:w="4981" w:space="564"/>
            <w:col w:w="5235"/>
          </w:cols>
        </w:sectPr>
      </w:pPr>
    </w:p>
    <w:p>
      <w:pPr>
        <w:pStyle w:val="Heading2"/>
        <w:spacing w:before="139"/>
        <w:ind w:left="105"/>
      </w:pPr>
      <w:bookmarkStart w:name="_bookmark15" w:id="37"/>
      <w:bookmarkEnd w:id="37"/>
      <w:r>
        <w:rPr>
          <w:b w:val="0"/>
        </w:rPr>
      </w:r>
      <w:r>
        <w:rPr>
          <w:w w:val="105"/>
        </w:rPr>
        <w:t>Table 3: Feature Extraction Throughput (qps)</w:t>
      </w:r>
    </w:p>
    <w:p>
      <w:pPr>
        <w:pStyle w:val="BodyText"/>
        <w:spacing w:before="3"/>
        <w:rPr>
          <w:b/>
          <w:sz w:val="13"/>
        </w:rPr>
      </w:pPr>
    </w:p>
    <w:tbl>
      <w:tblPr>
        <w:tblW w:w="0" w:type="auto"/>
        <w:jc w:val="left"/>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20"/>
        <w:gridCol w:w="1353"/>
        <w:gridCol w:w="1333"/>
      </w:tblGrid>
      <w:tr>
        <w:trPr>
          <w:trHeight w:val="228" w:hRule="atLeast"/>
        </w:trPr>
        <w:tc>
          <w:tcPr>
            <w:tcW w:w="1920" w:type="dxa"/>
            <w:tcBorders>
              <w:bottom w:val="double" w:sz="1" w:space="0" w:color="000000"/>
              <w:right w:val="double" w:sz="1" w:space="0" w:color="000000"/>
            </w:tcBorders>
          </w:tcPr>
          <w:p>
            <w:pPr>
              <w:pStyle w:val="TableParagraph"/>
              <w:spacing w:line="193" w:lineRule="exact"/>
              <w:rPr>
                <w:sz w:val="18"/>
              </w:rPr>
            </w:pPr>
            <w:r>
              <w:rPr>
                <w:w w:val="105"/>
                <w:sz w:val="18"/>
              </w:rPr>
              <w:t>Network Architecture</w:t>
            </w:r>
          </w:p>
        </w:tc>
        <w:tc>
          <w:tcPr>
            <w:tcW w:w="1353" w:type="dxa"/>
            <w:tcBorders>
              <w:left w:val="double" w:sz="1" w:space="0" w:color="000000"/>
              <w:bottom w:val="double" w:sz="1" w:space="0" w:color="000000"/>
            </w:tcBorders>
          </w:tcPr>
          <w:p>
            <w:pPr>
              <w:pStyle w:val="TableParagraph"/>
              <w:spacing w:line="193" w:lineRule="exact"/>
              <w:ind w:left="108"/>
              <w:rPr>
                <w:sz w:val="14"/>
              </w:rPr>
            </w:pPr>
            <w:r>
              <w:rPr>
                <w:sz w:val="18"/>
              </w:rPr>
              <w:t>CPU</w:t>
            </w:r>
            <w:hyperlink w:history="true" w:anchor="_bookmark14">
              <w:r>
                <w:rPr>
                  <w:position w:val="7"/>
                  <w:sz w:val="14"/>
                </w:rPr>
                <w:t>2</w:t>
              </w:r>
            </w:hyperlink>
          </w:p>
        </w:tc>
        <w:tc>
          <w:tcPr>
            <w:tcW w:w="1333" w:type="dxa"/>
            <w:tcBorders>
              <w:bottom w:val="double" w:sz="1" w:space="0" w:color="000000"/>
            </w:tcBorders>
          </w:tcPr>
          <w:p>
            <w:pPr>
              <w:pStyle w:val="TableParagraph"/>
              <w:spacing w:line="193" w:lineRule="exact"/>
              <w:rPr>
                <w:sz w:val="14"/>
              </w:rPr>
            </w:pPr>
            <w:r>
              <w:rPr>
                <w:sz w:val="18"/>
              </w:rPr>
              <w:t>GPU</w:t>
            </w:r>
            <w:hyperlink w:history="true" w:anchor="_bookmark14">
              <w:r>
                <w:rPr>
                  <w:position w:val="7"/>
                  <w:sz w:val="14"/>
                </w:rPr>
                <w:t>3</w:t>
              </w:r>
            </w:hyperlink>
          </w:p>
        </w:tc>
      </w:tr>
      <w:tr>
        <w:trPr>
          <w:trHeight w:val="227" w:hRule="atLeast"/>
        </w:trPr>
        <w:tc>
          <w:tcPr>
            <w:tcW w:w="1920" w:type="dxa"/>
            <w:tcBorders>
              <w:top w:val="double" w:sz="1" w:space="0" w:color="000000"/>
              <w:right w:val="double" w:sz="1" w:space="0" w:color="000000"/>
            </w:tcBorders>
          </w:tcPr>
          <w:p>
            <w:pPr>
              <w:pStyle w:val="TableParagraph"/>
              <w:spacing w:line="201" w:lineRule="exact"/>
              <w:ind w:left="92"/>
              <w:rPr>
                <w:sz w:val="18"/>
              </w:rPr>
            </w:pPr>
            <w:r>
              <w:rPr>
                <w:sz w:val="18"/>
              </w:rPr>
              <w:t>AlexNet + Shallow</w:t>
            </w:r>
          </w:p>
        </w:tc>
        <w:tc>
          <w:tcPr>
            <w:tcW w:w="1353" w:type="dxa"/>
            <w:tcBorders>
              <w:top w:val="double" w:sz="1" w:space="0" w:color="000000"/>
              <w:left w:val="double" w:sz="1" w:space="0" w:color="000000"/>
            </w:tcBorders>
          </w:tcPr>
          <w:p>
            <w:pPr>
              <w:pStyle w:val="TableParagraph"/>
              <w:spacing w:line="201" w:lineRule="exact"/>
              <w:ind w:left="108"/>
              <w:rPr>
                <w:sz w:val="18"/>
              </w:rPr>
            </w:pPr>
            <w:r>
              <w:rPr>
                <w:sz w:val="18"/>
              </w:rPr>
              <w:t>25</w:t>
            </w:r>
          </w:p>
        </w:tc>
        <w:tc>
          <w:tcPr>
            <w:tcW w:w="1333" w:type="dxa"/>
            <w:tcBorders>
              <w:top w:val="double" w:sz="1" w:space="0" w:color="000000"/>
            </w:tcBorders>
          </w:tcPr>
          <w:p>
            <w:pPr>
              <w:pStyle w:val="TableParagraph"/>
              <w:spacing w:line="201" w:lineRule="exact"/>
              <w:rPr>
                <w:sz w:val="18"/>
              </w:rPr>
            </w:pPr>
            <w:r>
              <w:rPr>
                <w:sz w:val="18"/>
              </w:rPr>
              <w:t>291</w:t>
            </w:r>
          </w:p>
        </w:tc>
      </w:tr>
      <w:tr>
        <w:trPr>
          <w:trHeight w:val="217" w:hRule="atLeast"/>
        </w:trPr>
        <w:tc>
          <w:tcPr>
            <w:tcW w:w="1920" w:type="dxa"/>
            <w:tcBorders>
              <w:right w:val="double" w:sz="1" w:space="0" w:color="000000"/>
            </w:tcBorders>
          </w:tcPr>
          <w:p>
            <w:pPr>
              <w:pStyle w:val="TableParagraph"/>
              <w:ind w:left="92"/>
              <w:rPr>
                <w:sz w:val="18"/>
              </w:rPr>
            </w:pPr>
            <w:r>
              <w:rPr>
                <w:sz w:val="18"/>
              </w:rPr>
              <w:t>VGG + Shallow</w:t>
            </w:r>
          </w:p>
        </w:tc>
        <w:tc>
          <w:tcPr>
            <w:tcW w:w="1353" w:type="dxa"/>
            <w:tcBorders>
              <w:left w:val="double" w:sz="1" w:space="0" w:color="000000"/>
            </w:tcBorders>
          </w:tcPr>
          <w:p>
            <w:pPr>
              <w:pStyle w:val="TableParagraph"/>
              <w:ind w:left="108"/>
              <w:rPr>
                <w:sz w:val="18"/>
              </w:rPr>
            </w:pPr>
            <w:r>
              <w:rPr>
                <w:w w:val="92"/>
                <w:sz w:val="18"/>
              </w:rPr>
              <w:t>5</w:t>
            </w:r>
          </w:p>
        </w:tc>
        <w:tc>
          <w:tcPr>
            <w:tcW w:w="1333" w:type="dxa"/>
          </w:tcPr>
          <w:p>
            <w:pPr>
              <w:pStyle w:val="TableParagraph"/>
              <w:ind w:left="94"/>
              <w:rPr>
                <w:sz w:val="18"/>
              </w:rPr>
            </w:pPr>
            <w:r>
              <w:rPr>
                <w:sz w:val="18"/>
              </w:rPr>
              <w:t>118</w:t>
            </w:r>
          </w:p>
        </w:tc>
      </w:tr>
    </w:tbl>
    <w:p>
      <w:pPr>
        <w:pStyle w:val="BodyText"/>
        <w:spacing w:before="6"/>
        <w:rPr>
          <w:b/>
          <w:sz w:val="23"/>
        </w:rPr>
      </w:pPr>
    </w:p>
    <w:p>
      <w:pPr>
        <w:spacing w:before="0"/>
        <w:ind w:left="105" w:right="46" w:firstLine="0"/>
        <w:jc w:val="center"/>
        <w:rPr>
          <w:b/>
          <w:sz w:val="18"/>
        </w:rPr>
      </w:pPr>
      <w:bookmarkStart w:name="_bookmark16" w:id="38"/>
      <w:bookmarkEnd w:id="38"/>
      <w:r>
        <w:rPr/>
      </w:r>
      <w:r>
        <w:rPr>
          <w:b/>
          <w:w w:val="105"/>
          <w:sz w:val="18"/>
        </w:rPr>
        <w:t>Table 4: KNN computation times on 5K x 500K items</w:t>
      </w:r>
    </w:p>
    <w:p>
      <w:pPr>
        <w:pStyle w:val="BodyText"/>
        <w:spacing w:before="3"/>
        <w:rPr>
          <w:b/>
          <w:sz w:val="13"/>
        </w:rPr>
      </w:pPr>
    </w:p>
    <w:tbl>
      <w:tblPr>
        <w:tblW w:w="0" w:type="auto"/>
        <w:jc w:val="left"/>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3"/>
        <w:gridCol w:w="1636"/>
        <w:gridCol w:w="1616"/>
      </w:tblGrid>
      <w:tr>
        <w:trPr>
          <w:trHeight w:val="227" w:hRule="atLeast"/>
        </w:trPr>
        <w:tc>
          <w:tcPr>
            <w:tcW w:w="1353" w:type="dxa"/>
            <w:tcBorders>
              <w:bottom w:val="double" w:sz="1" w:space="0" w:color="000000"/>
              <w:right w:val="double" w:sz="1" w:space="0" w:color="000000"/>
            </w:tcBorders>
          </w:tcPr>
          <w:p>
            <w:pPr>
              <w:pStyle w:val="TableParagraph"/>
              <w:rPr>
                <w:sz w:val="18"/>
              </w:rPr>
            </w:pPr>
            <w:r>
              <w:rPr>
                <w:sz w:val="18"/>
              </w:rPr>
              <w:t>Method</w:t>
            </w:r>
          </w:p>
        </w:tc>
        <w:tc>
          <w:tcPr>
            <w:tcW w:w="1636" w:type="dxa"/>
            <w:tcBorders>
              <w:left w:val="double" w:sz="1" w:space="0" w:color="000000"/>
              <w:bottom w:val="double" w:sz="1" w:space="0" w:color="000000"/>
            </w:tcBorders>
          </w:tcPr>
          <w:p>
            <w:pPr>
              <w:pStyle w:val="TableParagraph"/>
              <w:ind w:left="104"/>
              <w:rPr>
                <w:sz w:val="18"/>
              </w:rPr>
            </w:pPr>
            <w:r>
              <w:rPr>
                <w:sz w:val="18"/>
              </w:rPr>
              <w:t>4096-d embeddings</w:t>
            </w:r>
          </w:p>
        </w:tc>
        <w:tc>
          <w:tcPr>
            <w:tcW w:w="1616" w:type="dxa"/>
            <w:tcBorders>
              <w:bottom w:val="double" w:sz="1" w:space="0" w:color="000000"/>
            </w:tcBorders>
          </w:tcPr>
          <w:p>
            <w:pPr>
              <w:pStyle w:val="TableParagraph"/>
              <w:ind w:left="99"/>
              <w:rPr>
                <w:sz w:val="18"/>
              </w:rPr>
            </w:pPr>
            <w:r>
              <w:rPr>
                <w:sz w:val="18"/>
              </w:rPr>
              <w:t>512-d embeddings</w:t>
            </w:r>
          </w:p>
        </w:tc>
      </w:tr>
      <w:tr>
        <w:trPr>
          <w:trHeight w:val="228" w:hRule="atLeast"/>
        </w:trPr>
        <w:tc>
          <w:tcPr>
            <w:tcW w:w="1353" w:type="dxa"/>
            <w:tcBorders>
              <w:top w:val="double" w:sz="1" w:space="0" w:color="000000"/>
              <w:right w:val="double" w:sz="1" w:space="0" w:color="000000"/>
            </w:tcBorders>
          </w:tcPr>
          <w:p>
            <w:pPr>
              <w:pStyle w:val="TableParagraph"/>
              <w:spacing w:line="202" w:lineRule="exact"/>
              <w:rPr>
                <w:sz w:val="14"/>
              </w:rPr>
            </w:pPr>
            <w:r>
              <w:rPr>
                <w:sz w:val="18"/>
              </w:rPr>
              <w:t>Single-CPU</w:t>
            </w:r>
            <w:hyperlink w:history="true" w:anchor="_bookmark14">
              <w:r>
                <w:rPr>
                  <w:position w:val="7"/>
                  <w:sz w:val="14"/>
                </w:rPr>
                <w:t>2</w:t>
              </w:r>
            </w:hyperlink>
          </w:p>
        </w:tc>
        <w:tc>
          <w:tcPr>
            <w:tcW w:w="1636" w:type="dxa"/>
            <w:tcBorders>
              <w:top w:val="double" w:sz="1" w:space="0" w:color="000000"/>
              <w:left w:val="double" w:sz="1" w:space="0" w:color="000000"/>
            </w:tcBorders>
          </w:tcPr>
          <w:p>
            <w:pPr>
              <w:pStyle w:val="TableParagraph"/>
              <w:spacing w:line="202" w:lineRule="exact"/>
              <w:ind w:left="104"/>
              <w:rPr>
                <w:sz w:val="18"/>
              </w:rPr>
            </w:pPr>
            <w:r>
              <w:rPr>
                <w:sz w:val="18"/>
              </w:rPr>
              <w:t>12 hours</w:t>
            </w:r>
          </w:p>
        </w:tc>
        <w:tc>
          <w:tcPr>
            <w:tcW w:w="1616" w:type="dxa"/>
            <w:tcBorders>
              <w:top w:val="double" w:sz="1" w:space="0" w:color="000000"/>
            </w:tcBorders>
          </w:tcPr>
          <w:p>
            <w:pPr>
              <w:pStyle w:val="TableParagraph"/>
              <w:spacing w:line="202" w:lineRule="exact"/>
              <w:ind w:left="99"/>
              <w:rPr>
                <w:sz w:val="18"/>
              </w:rPr>
            </w:pPr>
            <w:r>
              <w:rPr>
                <w:sz w:val="18"/>
              </w:rPr>
              <w:t>9 hours</w:t>
            </w:r>
          </w:p>
        </w:tc>
      </w:tr>
      <w:tr>
        <w:trPr>
          <w:trHeight w:val="217" w:hRule="atLeast"/>
        </w:trPr>
        <w:tc>
          <w:tcPr>
            <w:tcW w:w="1353" w:type="dxa"/>
            <w:tcBorders>
              <w:right w:val="double" w:sz="1" w:space="0" w:color="000000"/>
            </w:tcBorders>
          </w:tcPr>
          <w:p>
            <w:pPr>
              <w:pStyle w:val="TableParagraph"/>
              <w:rPr>
                <w:sz w:val="18"/>
              </w:rPr>
            </w:pPr>
            <w:r>
              <w:rPr>
                <w:sz w:val="18"/>
              </w:rPr>
              <w:t>MapReduce</w:t>
            </w:r>
          </w:p>
        </w:tc>
        <w:tc>
          <w:tcPr>
            <w:tcW w:w="1636" w:type="dxa"/>
            <w:tcBorders>
              <w:left w:val="double" w:sz="1" w:space="0" w:color="000000"/>
            </w:tcBorders>
          </w:tcPr>
          <w:p>
            <w:pPr>
              <w:pStyle w:val="TableParagraph"/>
              <w:ind w:left="108"/>
              <w:rPr>
                <w:sz w:val="18"/>
              </w:rPr>
            </w:pPr>
            <w:r>
              <w:rPr>
                <w:sz w:val="18"/>
              </w:rPr>
              <w:t>2 hours</w:t>
            </w:r>
          </w:p>
        </w:tc>
        <w:tc>
          <w:tcPr>
            <w:tcW w:w="1616" w:type="dxa"/>
          </w:tcPr>
          <w:p>
            <w:pPr>
              <w:pStyle w:val="TableParagraph"/>
              <w:ind w:left="99"/>
              <w:rPr>
                <w:sz w:val="18"/>
              </w:rPr>
            </w:pPr>
            <w:r>
              <w:rPr>
                <w:sz w:val="18"/>
              </w:rPr>
              <w:t>30 minutes</w:t>
            </w:r>
          </w:p>
        </w:tc>
      </w:tr>
      <w:tr>
        <w:trPr>
          <w:trHeight w:val="218" w:hRule="atLeast"/>
        </w:trPr>
        <w:tc>
          <w:tcPr>
            <w:tcW w:w="1353" w:type="dxa"/>
            <w:tcBorders>
              <w:right w:val="double" w:sz="1" w:space="0" w:color="000000"/>
            </w:tcBorders>
          </w:tcPr>
          <w:p>
            <w:pPr>
              <w:pStyle w:val="TableParagraph"/>
              <w:spacing w:line="193" w:lineRule="exact"/>
              <w:rPr>
                <w:sz w:val="14"/>
              </w:rPr>
            </w:pPr>
            <w:r>
              <w:rPr>
                <w:sz w:val="18"/>
              </w:rPr>
              <w:t>Single-GPU</w:t>
            </w:r>
            <w:hyperlink w:history="true" w:anchor="_bookmark14">
              <w:r>
                <w:rPr>
                  <w:position w:val="7"/>
                  <w:sz w:val="14"/>
                </w:rPr>
                <w:t>3</w:t>
              </w:r>
            </w:hyperlink>
          </w:p>
        </w:tc>
        <w:tc>
          <w:tcPr>
            <w:tcW w:w="1636" w:type="dxa"/>
            <w:tcBorders>
              <w:left w:val="double" w:sz="1" w:space="0" w:color="000000"/>
            </w:tcBorders>
          </w:tcPr>
          <w:p>
            <w:pPr>
              <w:pStyle w:val="TableParagraph"/>
              <w:spacing w:line="193" w:lineRule="exact"/>
              <w:ind w:left="108"/>
              <w:rPr>
                <w:sz w:val="18"/>
              </w:rPr>
            </w:pPr>
            <w:r>
              <w:rPr>
                <w:sz w:val="18"/>
              </w:rPr>
              <w:t>20 minutes</w:t>
            </w:r>
          </w:p>
        </w:tc>
        <w:tc>
          <w:tcPr>
            <w:tcW w:w="1616" w:type="dxa"/>
          </w:tcPr>
          <w:p>
            <w:pPr>
              <w:pStyle w:val="TableParagraph"/>
              <w:spacing w:line="193" w:lineRule="exact"/>
              <w:ind w:left="99"/>
              <w:rPr>
                <w:sz w:val="18"/>
              </w:rPr>
            </w:pPr>
            <w:r>
              <w:rPr>
                <w:sz w:val="18"/>
              </w:rPr>
              <w:t>2 minutes</w:t>
            </w:r>
          </w:p>
        </w:tc>
      </w:tr>
    </w:tbl>
    <w:p>
      <w:pPr>
        <w:pStyle w:val="BodyText"/>
        <w:spacing w:before="9"/>
        <w:rPr>
          <w:b/>
          <w:sz w:val="23"/>
        </w:rPr>
      </w:pPr>
      <w:r>
        <w:rPr/>
        <w:drawing>
          <wp:anchor distT="0" distB="0" distL="0" distR="0" allowOverlap="1" layoutInCell="1" locked="0" behindDoc="0" simplePos="0" relativeHeight="92">
            <wp:simplePos x="0" y="0"/>
            <wp:positionH relativeFrom="page">
              <wp:posOffset>683234</wp:posOffset>
            </wp:positionH>
            <wp:positionV relativeFrom="paragraph">
              <wp:posOffset>240717</wp:posOffset>
            </wp:positionV>
            <wp:extent cx="1430404" cy="2236470"/>
            <wp:effectExtent l="0" t="0" r="0" b="0"/>
            <wp:wrapTopAndBottom/>
            <wp:docPr id="15" name="image55.jpeg"/>
            <wp:cNvGraphicFramePr>
              <a:graphicFrameLocks noChangeAspect="1"/>
            </wp:cNvGraphicFramePr>
            <a:graphic>
              <a:graphicData uri="http://schemas.openxmlformats.org/drawingml/2006/picture">
                <pic:pic>
                  <pic:nvPicPr>
                    <pic:cNvPr id="16" name="image55.jpeg"/>
                    <pic:cNvPicPr/>
                  </pic:nvPicPr>
                  <pic:blipFill>
                    <a:blip r:embed="rId61" cstate="print"/>
                    <a:stretch>
                      <a:fillRect/>
                    </a:stretch>
                  </pic:blipFill>
                  <pic:spPr>
                    <a:xfrm>
                      <a:off x="0" y="0"/>
                      <a:ext cx="1430404" cy="2236470"/>
                    </a:xfrm>
                    <a:prstGeom prst="rect">
                      <a:avLst/>
                    </a:prstGeom>
                  </pic:spPr>
                </pic:pic>
              </a:graphicData>
            </a:graphic>
          </wp:anchor>
        </w:drawing>
      </w:r>
      <w:r>
        <w:rPr/>
        <w:drawing>
          <wp:anchor distT="0" distB="0" distL="0" distR="0" allowOverlap="1" layoutInCell="1" locked="0" behindDoc="0" simplePos="0" relativeHeight="93">
            <wp:simplePos x="0" y="0"/>
            <wp:positionH relativeFrom="page">
              <wp:posOffset>2294369</wp:posOffset>
            </wp:positionH>
            <wp:positionV relativeFrom="paragraph">
              <wp:posOffset>198529</wp:posOffset>
            </wp:positionV>
            <wp:extent cx="1430404" cy="2247900"/>
            <wp:effectExtent l="0" t="0" r="0" b="0"/>
            <wp:wrapTopAndBottom/>
            <wp:docPr id="17" name="image56.jpeg"/>
            <wp:cNvGraphicFramePr>
              <a:graphicFrameLocks noChangeAspect="1"/>
            </wp:cNvGraphicFramePr>
            <a:graphic>
              <a:graphicData uri="http://schemas.openxmlformats.org/drawingml/2006/picture">
                <pic:pic>
                  <pic:nvPicPr>
                    <pic:cNvPr id="18" name="image56.jpeg"/>
                    <pic:cNvPicPr/>
                  </pic:nvPicPr>
                  <pic:blipFill>
                    <a:blip r:embed="rId62" cstate="print"/>
                    <a:stretch>
                      <a:fillRect/>
                    </a:stretch>
                  </pic:blipFill>
                  <pic:spPr>
                    <a:xfrm>
                      <a:off x="0" y="0"/>
                      <a:ext cx="1430404" cy="2247900"/>
                    </a:xfrm>
                    <a:prstGeom prst="rect">
                      <a:avLst/>
                    </a:prstGeom>
                  </pic:spPr>
                </pic:pic>
              </a:graphicData>
            </a:graphic>
          </wp:anchor>
        </w:drawing>
      </w:r>
    </w:p>
    <w:p>
      <w:pPr>
        <w:pStyle w:val="ListParagraph"/>
        <w:numPr>
          <w:ilvl w:val="1"/>
          <w:numId w:val="2"/>
        </w:numPr>
        <w:tabs>
          <w:tab w:pos="702" w:val="left" w:leader="none"/>
          <w:tab w:pos="2765" w:val="left" w:leader="none"/>
        </w:tabs>
        <w:spacing w:line="240" w:lineRule="auto" w:before="104" w:after="0"/>
        <w:ind w:left="701" w:right="0" w:hanging="220"/>
        <w:jc w:val="left"/>
        <w:rPr>
          <w:b/>
          <w:sz w:val="16"/>
        </w:rPr>
      </w:pPr>
      <w:bookmarkStart w:name="_bookmark17" w:id="39"/>
      <w:bookmarkEnd w:id="39"/>
      <w:r>
        <w:rPr/>
      </w:r>
      <w:bookmarkStart w:name="_bookmark17" w:id="40"/>
      <w:bookmarkEnd w:id="40"/>
      <w:r>
        <w:rPr>
          <w:b/>
          <w:w w:val="105"/>
          <w:sz w:val="16"/>
        </w:rPr>
        <w:t>P</w:t>
      </w:r>
      <w:r>
        <w:rPr>
          <w:b/>
          <w:w w:val="105"/>
          <w:sz w:val="16"/>
        </w:rPr>
        <w:t>roduct</w:t>
      </w:r>
      <w:r>
        <w:rPr>
          <w:b/>
          <w:spacing w:val="-8"/>
          <w:w w:val="105"/>
          <w:sz w:val="16"/>
        </w:rPr>
        <w:t> </w:t>
      </w:r>
      <w:r>
        <w:rPr>
          <w:b/>
          <w:w w:val="105"/>
          <w:sz w:val="16"/>
        </w:rPr>
        <w:t>Page</w:t>
      </w:r>
      <w:r>
        <w:rPr>
          <w:b/>
          <w:spacing w:val="-7"/>
          <w:w w:val="105"/>
          <w:sz w:val="16"/>
        </w:rPr>
        <w:t> </w:t>
      </w:r>
      <w:r>
        <w:rPr>
          <w:b/>
          <w:w w:val="105"/>
          <w:sz w:val="16"/>
        </w:rPr>
        <w:t>View</w:t>
        <w:tab/>
        <w:t>(b) Visual</w:t>
      </w:r>
      <w:r>
        <w:rPr>
          <w:b/>
          <w:spacing w:val="-3"/>
          <w:w w:val="105"/>
          <w:sz w:val="16"/>
        </w:rPr>
        <w:t> </w:t>
      </w:r>
      <w:r>
        <w:rPr>
          <w:b/>
          <w:w w:val="105"/>
          <w:sz w:val="16"/>
        </w:rPr>
        <w:t>Recommendations</w:t>
      </w:r>
    </w:p>
    <w:p>
      <w:pPr>
        <w:pStyle w:val="BodyText"/>
        <w:spacing w:before="8"/>
        <w:rPr>
          <w:b/>
          <w:sz w:val="21"/>
        </w:rPr>
      </w:pPr>
    </w:p>
    <w:p>
      <w:pPr>
        <w:pStyle w:val="Heading2"/>
        <w:ind w:left="111"/>
      </w:pPr>
      <w:r>
        <w:rPr>
          <w:w w:val="105"/>
        </w:rPr>
        <w:t>Figure 8: Visual Recommendations on Flipkart Mobile App</w:t>
      </w:r>
    </w:p>
    <w:p>
      <w:pPr>
        <w:pStyle w:val="BodyText"/>
        <w:spacing w:before="6"/>
        <w:rPr>
          <w:b/>
          <w:sz w:val="33"/>
        </w:rPr>
      </w:pPr>
    </w:p>
    <w:p>
      <w:pPr>
        <w:pStyle w:val="BodyText"/>
        <w:spacing w:line="254" w:lineRule="auto"/>
        <w:ind w:left="130" w:right="68" w:firstLine="5"/>
        <w:jc w:val="both"/>
      </w:pPr>
      <w:r>
        <w:rPr/>
        <w:t>library</w:t>
      </w:r>
      <w:r>
        <w:rPr>
          <w:position w:val="7"/>
          <w:sz w:val="14"/>
        </w:rPr>
        <w:t>3</w:t>
      </w:r>
      <w:r>
        <w:rPr/>
        <w:t>, that provides a 6x increase in speed over MapReduce</w:t>
      </w:r>
      <w:r>
        <w:rPr>
          <w:spacing w:val="-22"/>
        </w:rPr>
        <w:t> </w:t>
      </w:r>
      <w:r>
        <w:rPr/>
        <w:t>(see Table</w:t>
      </w:r>
      <w:r>
        <w:rPr>
          <w:spacing w:val="-2"/>
        </w:rPr>
        <w:t> </w:t>
      </w:r>
      <w:hyperlink w:history="true" w:anchor="_bookmark16">
        <w:r>
          <w:rPr/>
          <w:t>4).</w:t>
        </w:r>
      </w:hyperlink>
    </w:p>
    <w:p>
      <w:pPr>
        <w:pStyle w:val="BodyText"/>
        <w:spacing w:line="254" w:lineRule="auto"/>
        <w:ind w:left="135" w:right="38" w:firstLine="199"/>
        <w:jc w:val="both"/>
      </w:pPr>
      <w:r>
        <w:rPr/>
        <w:t>The nearest neighbors computed from the k-NN engine are pub- lished to a distributed cache which serves end user traffi c. The cache is designed to support a throughput of 2000 QPS under 100 milliseconds of latency.</w:t>
      </w:r>
    </w:p>
    <w:p>
      <w:pPr>
        <w:pStyle w:val="Heading1"/>
        <w:numPr>
          <w:ilvl w:val="1"/>
          <w:numId w:val="1"/>
        </w:numPr>
        <w:tabs>
          <w:tab w:pos="632" w:val="left" w:leader="none"/>
        </w:tabs>
        <w:spacing w:line="240" w:lineRule="auto" w:before="182" w:after="0"/>
        <w:ind w:left="631" w:right="0" w:hanging="497"/>
        <w:jc w:val="both"/>
      </w:pPr>
      <w:bookmarkStart w:name="5.2 Overall Impact" w:id="41"/>
      <w:bookmarkEnd w:id="41"/>
      <w:r>
        <w:rPr>
          <w:b w:val="0"/>
        </w:rPr>
      </w:r>
      <w:bookmarkStart w:name="5.2 Overall Impact" w:id="42"/>
      <w:bookmarkEnd w:id="42"/>
      <w:r>
        <w:rPr>
          <w:w w:val="105"/>
        </w:rPr>
        <w:t>O</w:t>
      </w:r>
      <w:r>
        <w:rPr>
          <w:w w:val="105"/>
        </w:rPr>
        <w:t>verall</w:t>
      </w:r>
      <w:r>
        <w:rPr>
          <w:spacing w:val="-5"/>
          <w:w w:val="105"/>
        </w:rPr>
        <w:t> </w:t>
      </w:r>
      <w:r>
        <w:rPr>
          <w:w w:val="105"/>
        </w:rPr>
        <w:t>Impact</w:t>
      </w:r>
    </w:p>
    <w:p>
      <w:pPr>
        <w:pStyle w:val="BodyText"/>
        <w:spacing w:line="254" w:lineRule="auto" w:before="58"/>
        <w:ind w:left="115" w:right="38" w:firstLine="20"/>
        <w:jc w:val="both"/>
      </w:pPr>
      <w:r>
        <w:rPr/>
        <w:t>Our</w:t>
      </w:r>
      <w:r>
        <w:rPr>
          <w:spacing w:val="-15"/>
        </w:rPr>
        <w:t> </w:t>
      </w:r>
      <w:r>
        <w:rPr/>
        <w:t>system</w:t>
      </w:r>
      <w:r>
        <w:rPr>
          <w:spacing w:val="-14"/>
        </w:rPr>
        <w:t> </w:t>
      </w:r>
      <w:r>
        <w:rPr/>
        <w:t>powers</w:t>
      </w:r>
      <w:r>
        <w:rPr>
          <w:spacing w:val="-14"/>
        </w:rPr>
        <w:t> </w:t>
      </w:r>
      <w:r>
        <w:rPr/>
        <w:t>visual</w:t>
      </w:r>
      <w:r>
        <w:rPr>
          <w:spacing w:val="-15"/>
        </w:rPr>
        <w:t> </w:t>
      </w:r>
      <w:r>
        <w:rPr/>
        <w:t>recommendations</w:t>
      </w:r>
      <w:r>
        <w:rPr>
          <w:spacing w:val="-14"/>
        </w:rPr>
        <w:t> </w:t>
      </w:r>
      <w:r>
        <w:rPr/>
        <w:t>for</w:t>
      </w:r>
      <w:r>
        <w:rPr>
          <w:spacing w:val="-14"/>
        </w:rPr>
        <w:t> </w:t>
      </w:r>
      <w:r>
        <w:rPr/>
        <w:t>all</w:t>
      </w:r>
      <w:r>
        <w:rPr>
          <w:spacing w:val="-15"/>
        </w:rPr>
        <w:t> </w:t>
      </w:r>
      <w:r>
        <w:rPr/>
        <w:t>fashion</w:t>
      </w:r>
      <w:r>
        <w:rPr>
          <w:spacing w:val="-14"/>
        </w:rPr>
        <w:t> </w:t>
      </w:r>
      <w:r>
        <w:rPr/>
        <w:t>products </w:t>
      </w:r>
      <w:r>
        <w:rPr>
          <w:w w:val="105"/>
        </w:rPr>
        <w:t>at</w:t>
      </w:r>
      <w:r>
        <w:rPr>
          <w:spacing w:val="-16"/>
          <w:w w:val="105"/>
        </w:rPr>
        <w:t> </w:t>
      </w:r>
      <w:r>
        <w:rPr>
          <w:w w:val="105"/>
        </w:rPr>
        <w:t>Flipkart.</w:t>
      </w:r>
      <w:r>
        <w:rPr>
          <w:spacing w:val="-10"/>
          <w:w w:val="105"/>
        </w:rPr>
        <w:t> </w:t>
      </w:r>
      <w:r>
        <w:rPr>
          <w:w w:val="105"/>
        </w:rPr>
        <w:t>Figure</w:t>
      </w:r>
      <w:r>
        <w:rPr>
          <w:spacing w:val="-15"/>
          <w:w w:val="105"/>
        </w:rPr>
        <w:t> </w:t>
      </w:r>
      <w:hyperlink w:history="true" w:anchor="_bookmark17">
        <w:r>
          <w:rPr>
            <w:w w:val="105"/>
          </w:rPr>
          <w:t>8</w:t>
        </w:r>
        <w:r>
          <w:rPr>
            <w:spacing w:val="-15"/>
            <w:w w:val="105"/>
          </w:rPr>
          <w:t> </w:t>
        </w:r>
      </w:hyperlink>
      <w:r>
        <w:rPr>
          <w:w w:val="105"/>
        </w:rPr>
        <w:t>is</w:t>
      </w:r>
      <w:r>
        <w:rPr>
          <w:spacing w:val="-16"/>
          <w:w w:val="105"/>
        </w:rPr>
        <w:t> </w:t>
      </w:r>
      <w:r>
        <w:rPr>
          <w:w w:val="105"/>
        </w:rPr>
        <w:t>a</w:t>
      </w:r>
      <w:r>
        <w:rPr>
          <w:spacing w:val="-15"/>
          <w:w w:val="105"/>
        </w:rPr>
        <w:t> </w:t>
      </w:r>
      <w:r>
        <w:rPr>
          <w:w w:val="105"/>
        </w:rPr>
        <w:t>screenshot</w:t>
      </w:r>
      <w:r>
        <w:rPr>
          <w:spacing w:val="-15"/>
          <w:w w:val="105"/>
        </w:rPr>
        <w:t> </w:t>
      </w:r>
      <w:r>
        <w:rPr>
          <w:w w:val="105"/>
        </w:rPr>
        <w:t>of</w:t>
      </w:r>
      <w:r>
        <w:rPr>
          <w:spacing w:val="-16"/>
          <w:w w:val="105"/>
        </w:rPr>
        <w:t> </w:t>
      </w:r>
      <w:r>
        <w:rPr>
          <w:w w:val="105"/>
        </w:rPr>
        <w:t>the</w:t>
      </w:r>
      <w:r>
        <w:rPr>
          <w:spacing w:val="-15"/>
          <w:w w:val="105"/>
        </w:rPr>
        <w:t> </w:t>
      </w:r>
      <w:r>
        <w:rPr>
          <w:w w:val="105"/>
        </w:rPr>
        <w:t>visual</w:t>
      </w:r>
      <w:r>
        <w:rPr>
          <w:spacing w:val="-15"/>
          <w:w w:val="105"/>
        </w:rPr>
        <w:t> </w:t>
      </w:r>
      <w:r>
        <w:rPr>
          <w:w w:val="105"/>
        </w:rPr>
        <w:t>recommendation module on the Flipkart mobile App. Once a user clicks on the “similar” button (Figure </w:t>
      </w:r>
      <w:hyperlink w:history="true" w:anchor="_bookmark17">
        <w:r>
          <w:rPr>
            <w:w w:val="105"/>
          </w:rPr>
          <w:t>8a), </w:t>
        </w:r>
      </w:hyperlink>
      <w:r>
        <w:rPr>
          <w:w w:val="105"/>
        </w:rPr>
        <w:t>the system retrieves a set of</w:t>
      </w:r>
      <w:r>
        <w:rPr>
          <w:spacing w:val="-21"/>
          <w:w w:val="105"/>
        </w:rPr>
        <w:t> </w:t>
      </w:r>
      <w:r>
        <w:rPr>
          <w:spacing w:val="-4"/>
          <w:w w:val="105"/>
        </w:rPr>
        <w:t>recom- </w:t>
      </w:r>
      <w:r>
        <w:rPr>
          <w:w w:val="105"/>
        </w:rPr>
        <w:t>mendations,</w:t>
      </w:r>
      <w:r>
        <w:rPr>
          <w:spacing w:val="-25"/>
          <w:w w:val="105"/>
        </w:rPr>
        <w:t> </w:t>
      </w:r>
      <w:r>
        <w:rPr>
          <w:w w:val="105"/>
        </w:rPr>
        <w:t>ranked</w:t>
      </w:r>
      <w:r>
        <w:rPr>
          <w:spacing w:val="-25"/>
          <w:w w:val="105"/>
        </w:rPr>
        <w:t> </w:t>
      </w:r>
      <w:r>
        <w:rPr>
          <w:w w:val="105"/>
        </w:rPr>
        <w:t>by</w:t>
      </w:r>
      <w:r>
        <w:rPr>
          <w:spacing w:val="-25"/>
          <w:w w:val="105"/>
        </w:rPr>
        <w:t> </w:t>
      </w:r>
      <w:r>
        <w:rPr>
          <w:w w:val="105"/>
        </w:rPr>
        <w:t>visual</w:t>
      </w:r>
      <w:r>
        <w:rPr>
          <w:spacing w:val="-24"/>
          <w:w w:val="105"/>
        </w:rPr>
        <w:t> </w:t>
      </w:r>
      <w:r>
        <w:rPr>
          <w:w w:val="105"/>
        </w:rPr>
        <w:t>similarity</w:t>
      </w:r>
      <w:r>
        <w:rPr>
          <w:spacing w:val="-25"/>
          <w:w w:val="105"/>
        </w:rPr>
        <w:t> </w:t>
      </w:r>
      <w:r>
        <w:rPr>
          <w:w w:val="105"/>
        </w:rPr>
        <w:t>to</w:t>
      </w:r>
      <w:r>
        <w:rPr>
          <w:spacing w:val="-25"/>
          <w:w w:val="105"/>
        </w:rPr>
        <w:t> </w:t>
      </w:r>
      <w:r>
        <w:rPr>
          <w:w w:val="105"/>
        </w:rPr>
        <w:t>the</w:t>
      </w:r>
      <w:r>
        <w:rPr>
          <w:spacing w:val="-24"/>
          <w:w w:val="105"/>
        </w:rPr>
        <w:t> </w:t>
      </w:r>
      <w:r>
        <w:rPr>
          <w:w w:val="105"/>
        </w:rPr>
        <w:t>query</w:t>
      </w:r>
      <w:r>
        <w:rPr>
          <w:spacing w:val="-25"/>
          <w:w w:val="105"/>
        </w:rPr>
        <w:t> </w:t>
      </w:r>
      <w:r>
        <w:rPr>
          <w:w w:val="105"/>
        </w:rPr>
        <w:t>object</w:t>
      </w:r>
      <w:r>
        <w:rPr>
          <w:spacing w:val="-25"/>
          <w:w w:val="105"/>
        </w:rPr>
        <w:t> </w:t>
      </w:r>
      <w:r>
        <w:rPr>
          <w:w w:val="105"/>
        </w:rPr>
        <w:t>(Figure </w:t>
      </w:r>
      <w:hyperlink w:history="true" w:anchor="_bookmark17">
        <w:r>
          <w:rPr>
            <w:w w:val="105"/>
          </w:rPr>
          <w:t>8b). </w:t>
        </w:r>
      </w:hyperlink>
      <w:r>
        <w:rPr>
          <w:spacing w:val="-6"/>
          <w:w w:val="105"/>
        </w:rPr>
        <w:t>To </w:t>
      </w:r>
      <w:r>
        <w:rPr>
          <w:w w:val="105"/>
        </w:rPr>
        <w:t>measure the performance of the module, we monitor the Conversion</w:t>
      </w:r>
      <w:r>
        <w:rPr>
          <w:spacing w:val="-24"/>
          <w:w w:val="105"/>
        </w:rPr>
        <w:t> </w:t>
      </w:r>
      <w:r>
        <w:rPr>
          <w:w w:val="105"/>
        </w:rPr>
        <w:t>Rate</w:t>
      </w:r>
      <w:r>
        <w:rPr>
          <w:spacing w:val="-24"/>
          <w:w w:val="105"/>
        </w:rPr>
        <w:t> </w:t>
      </w:r>
      <w:r>
        <w:rPr>
          <w:w w:val="105"/>
        </w:rPr>
        <w:t>(CVR)</w:t>
      </w:r>
      <w:r>
        <w:rPr>
          <w:spacing w:val="-24"/>
          <w:w w:val="105"/>
        </w:rPr>
        <w:t> </w:t>
      </w:r>
      <w:r>
        <w:rPr>
          <w:w w:val="105"/>
        </w:rPr>
        <w:t>-</w:t>
      </w:r>
      <w:r>
        <w:rPr>
          <w:spacing w:val="-24"/>
          <w:w w:val="105"/>
        </w:rPr>
        <w:t> </w:t>
      </w:r>
      <w:r>
        <w:rPr>
          <w:w w:val="105"/>
        </w:rPr>
        <w:t>percentage</w:t>
      </w:r>
      <w:r>
        <w:rPr>
          <w:spacing w:val="-24"/>
          <w:w w:val="105"/>
        </w:rPr>
        <w:t> </w:t>
      </w:r>
      <w:r>
        <w:rPr>
          <w:w w:val="105"/>
        </w:rPr>
        <w:t>of</w:t>
      </w:r>
      <w:r>
        <w:rPr>
          <w:spacing w:val="-24"/>
          <w:w w:val="105"/>
        </w:rPr>
        <w:t> </w:t>
      </w:r>
      <w:r>
        <w:rPr>
          <w:w w:val="105"/>
        </w:rPr>
        <w:t>users</w:t>
      </w:r>
      <w:r>
        <w:rPr>
          <w:spacing w:val="-24"/>
          <w:w w:val="105"/>
        </w:rPr>
        <w:t> </w:t>
      </w:r>
      <w:r>
        <w:rPr>
          <w:w w:val="105"/>
        </w:rPr>
        <w:t>who</w:t>
      </w:r>
      <w:r>
        <w:rPr>
          <w:spacing w:val="-24"/>
          <w:w w:val="105"/>
        </w:rPr>
        <w:t> </w:t>
      </w:r>
      <w:r>
        <w:rPr>
          <w:w w:val="105"/>
        </w:rPr>
        <w:t>went</w:t>
      </w:r>
      <w:r>
        <w:rPr>
          <w:spacing w:val="-24"/>
          <w:w w:val="105"/>
        </w:rPr>
        <w:t> </w:t>
      </w:r>
      <w:r>
        <w:rPr>
          <w:w w:val="105"/>
        </w:rPr>
        <w:t>on</w:t>
      </w:r>
      <w:r>
        <w:rPr>
          <w:spacing w:val="-24"/>
          <w:w w:val="105"/>
        </w:rPr>
        <w:t> </w:t>
      </w:r>
      <w:r>
        <w:rPr>
          <w:w w:val="105"/>
        </w:rPr>
        <w:t>to</w:t>
      </w:r>
      <w:r>
        <w:rPr>
          <w:spacing w:val="-24"/>
          <w:w w:val="105"/>
        </w:rPr>
        <w:t> </w:t>
      </w:r>
      <w:r>
        <w:rPr>
          <w:w w:val="105"/>
        </w:rPr>
        <w:t>add</w:t>
      </w:r>
      <w:r>
        <w:rPr>
          <w:spacing w:val="-24"/>
          <w:w w:val="105"/>
        </w:rPr>
        <w:t> </w:t>
      </w:r>
      <w:r>
        <w:rPr>
          <w:w w:val="105"/>
        </w:rPr>
        <w:t>a product</w:t>
      </w:r>
      <w:r>
        <w:rPr>
          <w:spacing w:val="-28"/>
          <w:w w:val="105"/>
        </w:rPr>
        <w:t> </w:t>
      </w:r>
      <w:r>
        <w:rPr>
          <w:w w:val="105"/>
        </w:rPr>
        <w:t>to</w:t>
      </w:r>
      <w:r>
        <w:rPr>
          <w:spacing w:val="-27"/>
          <w:w w:val="105"/>
        </w:rPr>
        <w:t> </w:t>
      </w:r>
      <w:r>
        <w:rPr>
          <w:w w:val="105"/>
        </w:rPr>
        <w:t>their</w:t>
      </w:r>
      <w:r>
        <w:rPr>
          <w:spacing w:val="-28"/>
          <w:w w:val="105"/>
        </w:rPr>
        <w:t> </w:t>
      </w:r>
      <w:r>
        <w:rPr>
          <w:w w:val="105"/>
        </w:rPr>
        <w:t>shopping</w:t>
      </w:r>
      <w:r>
        <w:rPr>
          <w:spacing w:val="-27"/>
          <w:w w:val="105"/>
        </w:rPr>
        <w:t> </w:t>
      </w:r>
      <w:r>
        <w:rPr>
          <w:w w:val="105"/>
        </w:rPr>
        <w:t>cart</w:t>
      </w:r>
      <w:r>
        <w:rPr>
          <w:spacing w:val="-27"/>
          <w:w w:val="105"/>
        </w:rPr>
        <w:t> </w:t>
      </w:r>
      <w:r>
        <w:rPr>
          <w:w w:val="105"/>
        </w:rPr>
        <w:t>after</w:t>
      </w:r>
      <w:r>
        <w:rPr>
          <w:spacing w:val="-28"/>
          <w:w w:val="105"/>
        </w:rPr>
        <w:t> </w:t>
      </w:r>
      <w:r>
        <w:rPr>
          <w:w w:val="105"/>
        </w:rPr>
        <w:t>clicking</w:t>
      </w:r>
      <w:r>
        <w:rPr>
          <w:spacing w:val="-27"/>
          <w:w w:val="105"/>
        </w:rPr>
        <w:t> </w:t>
      </w:r>
      <w:r>
        <w:rPr>
          <w:w w:val="105"/>
        </w:rPr>
        <w:t>on</w:t>
      </w:r>
      <w:r>
        <w:rPr>
          <w:spacing w:val="-28"/>
          <w:w w:val="105"/>
        </w:rPr>
        <w:t> </w:t>
      </w:r>
      <w:r>
        <w:rPr>
          <w:w w:val="105"/>
        </w:rPr>
        <w:t>the</w:t>
      </w:r>
      <w:r>
        <w:rPr>
          <w:spacing w:val="-27"/>
          <w:w w:val="105"/>
        </w:rPr>
        <w:t> </w:t>
      </w:r>
      <w:r>
        <w:rPr>
          <w:w w:val="105"/>
        </w:rPr>
        <w:t>“similar”</w:t>
      </w:r>
      <w:r>
        <w:rPr>
          <w:spacing w:val="-27"/>
          <w:w w:val="105"/>
        </w:rPr>
        <w:t> </w:t>
      </w:r>
      <w:r>
        <w:rPr>
          <w:w w:val="105"/>
        </w:rPr>
        <w:t>button. </w:t>
      </w:r>
      <w:r>
        <w:rPr>
          <w:spacing w:val="-8"/>
          <w:w w:val="105"/>
        </w:rPr>
        <w:t>We </w:t>
      </w:r>
      <w:r>
        <w:rPr>
          <w:w w:val="105"/>
        </w:rPr>
        <w:t>observed that Visual Recommendations was one of the best </w:t>
      </w:r>
      <w:r>
        <w:rPr/>
        <w:t>performing recommendation modules with an extremely high CVR </w:t>
      </w:r>
      <w:r>
        <w:rPr>
          <w:w w:val="105"/>
        </w:rPr>
        <w:t>of 26% as opposed to an average CVR of 8-10 % from the other modules.</w:t>
      </w:r>
    </w:p>
    <w:p>
      <w:pPr>
        <w:pStyle w:val="BodyText"/>
        <w:spacing w:before="9"/>
        <w:rPr>
          <w:sz w:val="9"/>
        </w:rPr>
      </w:pPr>
    </w:p>
    <w:p>
      <w:pPr>
        <w:pStyle w:val="BodyText"/>
        <w:spacing w:line="20" w:lineRule="exact"/>
        <w:ind w:left="131"/>
        <w:rPr>
          <w:sz w:val="2"/>
        </w:rPr>
      </w:pPr>
      <w:r>
        <w:rPr>
          <w:sz w:val="2"/>
        </w:rPr>
        <w:pict>
          <v:group style="width:47.85pt;height:.4pt;mso-position-horizontal-relative:char;mso-position-vertical-relative:line" coordorigin="0,0" coordsize="957,8">
            <v:line style="position:absolute" from="0,4" to="956,4" stroked="true" strokeweight=".398pt" strokecolor="#000000">
              <v:stroke dashstyle="solid"/>
            </v:line>
          </v:group>
        </w:pict>
      </w:r>
      <w:r>
        <w:rPr>
          <w:sz w:val="2"/>
        </w:rPr>
      </w:r>
    </w:p>
    <w:p>
      <w:pPr>
        <w:spacing w:before="8"/>
        <w:ind w:left="397" w:right="0" w:firstLine="0"/>
        <w:jc w:val="left"/>
        <w:rPr>
          <w:sz w:val="14"/>
        </w:rPr>
      </w:pPr>
      <w:r>
        <w:rPr>
          <w:position w:val="5"/>
          <w:sz w:val="11"/>
        </w:rPr>
        <w:t>3 </w:t>
      </w:r>
      <w:r>
        <w:rPr>
          <w:sz w:val="14"/>
        </w:rPr>
        <w:t>Our GPU experiments were run on nVidia GTX Titan X GPUs</w:t>
      </w:r>
    </w:p>
    <w:p>
      <w:pPr>
        <w:pStyle w:val="BodyText"/>
        <w:spacing w:line="254" w:lineRule="auto" w:before="185"/>
        <w:ind w:left="115" w:right="534" w:firstLine="205"/>
        <w:jc w:val="both"/>
      </w:pPr>
      <w:r>
        <w:rPr/>
        <w:br w:type="column"/>
      </w:r>
      <w:r>
        <w:rPr>
          <w:w w:val="105"/>
        </w:rPr>
        <w:t>In</w:t>
      </w:r>
      <w:r>
        <w:rPr>
          <w:spacing w:val="-5"/>
          <w:w w:val="105"/>
        </w:rPr>
        <w:t> </w:t>
      </w:r>
      <w:r>
        <w:rPr>
          <w:w w:val="105"/>
        </w:rPr>
        <w:t>addition</w:t>
      </w:r>
      <w:r>
        <w:rPr>
          <w:spacing w:val="-4"/>
          <w:w w:val="105"/>
        </w:rPr>
        <w:t> </w:t>
      </w:r>
      <w:r>
        <w:rPr>
          <w:w w:val="105"/>
        </w:rPr>
        <w:t>to</w:t>
      </w:r>
      <w:r>
        <w:rPr>
          <w:spacing w:val="-5"/>
          <w:w w:val="105"/>
        </w:rPr>
        <w:t> </w:t>
      </w:r>
      <w:r>
        <w:rPr>
          <w:w w:val="105"/>
        </w:rPr>
        <w:t>visual</w:t>
      </w:r>
      <w:r>
        <w:rPr>
          <w:spacing w:val="-4"/>
          <w:w w:val="105"/>
        </w:rPr>
        <w:t> </w:t>
      </w:r>
      <w:r>
        <w:rPr>
          <w:w w:val="105"/>
        </w:rPr>
        <w:t>recommendations,</w:t>
      </w:r>
      <w:r>
        <w:rPr>
          <w:spacing w:val="-4"/>
          <w:w w:val="105"/>
        </w:rPr>
        <w:t> </w:t>
      </w:r>
      <w:r>
        <w:rPr>
          <w:w w:val="105"/>
        </w:rPr>
        <w:t>we</w:t>
      </w:r>
      <w:r>
        <w:rPr>
          <w:spacing w:val="-4"/>
          <w:w w:val="105"/>
        </w:rPr>
        <w:t> </w:t>
      </w:r>
      <w:r>
        <w:rPr>
          <w:w w:val="105"/>
        </w:rPr>
        <w:t>have</w:t>
      </w:r>
      <w:r>
        <w:rPr>
          <w:spacing w:val="-5"/>
          <w:w w:val="105"/>
        </w:rPr>
        <w:t> </w:t>
      </w:r>
      <w:r>
        <w:rPr>
          <w:w w:val="105"/>
        </w:rPr>
        <w:t>extended</w:t>
      </w:r>
      <w:r>
        <w:rPr>
          <w:spacing w:val="-4"/>
          <w:w w:val="105"/>
        </w:rPr>
        <w:t> </w:t>
      </w:r>
      <w:r>
        <w:rPr>
          <w:w w:val="105"/>
        </w:rPr>
        <w:t>the visual</w:t>
      </w:r>
      <w:r>
        <w:rPr>
          <w:spacing w:val="-20"/>
          <w:w w:val="105"/>
        </w:rPr>
        <w:t> </w:t>
      </w:r>
      <w:r>
        <w:rPr>
          <w:w w:val="105"/>
        </w:rPr>
        <w:t>similarity</w:t>
      </w:r>
      <w:r>
        <w:rPr>
          <w:spacing w:val="-20"/>
          <w:w w:val="105"/>
        </w:rPr>
        <w:t> </w:t>
      </w:r>
      <w:r>
        <w:rPr>
          <w:w w:val="105"/>
        </w:rPr>
        <w:t>engine</w:t>
      </w:r>
      <w:r>
        <w:rPr>
          <w:spacing w:val="-19"/>
          <w:w w:val="105"/>
        </w:rPr>
        <w:t> </w:t>
      </w:r>
      <w:r>
        <w:rPr>
          <w:w w:val="105"/>
        </w:rPr>
        <w:t>for</w:t>
      </w:r>
      <w:r>
        <w:rPr>
          <w:spacing w:val="-20"/>
          <w:w w:val="105"/>
        </w:rPr>
        <w:t> </w:t>
      </w:r>
      <w:r>
        <w:rPr>
          <w:w w:val="105"/>
        </w:rPr>
        <w:t>two</w:t>
      </w:r>
      <w:r>
        <w:rPr>
          <w:spacing w:val="-20"/>
          <w:w w:val="105"/>
        </w:rPr>
        <w:t> </w:t>
      </w:r>
      <w:r>
        <w:rPr>
          <w:w w:val="105"/>
        </w:rPr>
        <w:t>other</w:t>
      </w:r>
      <w:r>
        <w:rPr>
          <w:spacing w:val="-19"/>
          <w:w w:val="105"/>
        </w:rPr>
        <w:t> </w:t>
      </w:r>
      <w:r>
        <w:rPr>
          <w:w w:val="105"/>
        </w:rPr>
        <w:t>use</w:t>
      </w:r>
      <w:r>
        <w:rPr>
          <w:spacing w:val="-20"/>
          <w:w w:val="105"/>
        </w:rPr>
        <w:t> </w:t>
      </w:r>
      <w:r>
        <w:rPr>
          <w:w w:val="105"/>
        </w:rPr>
        <w:t>cases</w:t>
      </w:r>
      <w:r>
        <w:rPr>
          <w:spacing w:val="-19"/>
          <w:w w:val="105"/>
        </w:rPr>
        <w:t> </w:t>
      </w:r>
      <w:r>
        <w:rPr>
          <w:w w:val="105"/>
        </w:rPr>
        <w:t>at</w:t>
      </w:r>
      <w:r>
        <w:rPr>
          <w:spacing w:val="-20"/>
          <w:w w:val="105"/>
        </w:rPr>
        <w:t> </w:t>
      </w:r>
      <w:r>
        <w:rPr>
          <w:w w:val="105"/>
        </w:rPr>
        <w:t>Flipkart.</w:t>
      </w:r>
      <w:r>
        <w:rPr>
          <w:spacing w:val="-15"/>
          <w:w w:val="105"/>
        </w:rPr>
        <w:t> </w:t>
      </w:r>
      <w:r>
        <w:rPr>
          <w:w w:val="105"/>
        </w:rPr>
        <w:t>Firstly, we</w:t>
      </w:r>
      <w:r>
        <w:rPr>
          <w:spacing w:val="-11"/>
          <w:w w:val="105"/>
        </w:rPr>
        <w:t> </w:t>
      </w:r>
      <w:r>
        <w:rPr>
          <w:w w:val="105"/>
        </w:rPr>
        <w:t>have</w:t>
      </w:r>
      <w:r>
        <w:rPr>
          <w:spacing w:val="-10"/>
          <w:w w:val="105"/>
        </w:rPr>
        <w:t> </w:t>
      </w:r>
      <w:r>
        <w:rPr>
          <w:w w:val="105"/>
        </w:rPr>
        <w:t>used</w:t>
      </w:r>
      <w:r>
        <w:rPr>
          <w:spacing w:val="-10"/>
          <w:w w:val="105"/>
        </w:rPr>
        <w:t> </w:t>
      </w:r>
      <w:r>
        <w:rPr>
          <w:w w:val="105"/>
        </w:rPr>
        <w:t>it</w:t>
      </w:r>
      <w:r>
        <w:rPr>
          <w:spacing w:val="-10"/>
          <w:w w:val="105"/>
        </w:rPr>
        <w:t> </w:t>
      </w:r>
      <w:r>
        <w:rPr>
          <w:w w:val="105"/>
        </w:rPr>
        <w:t>to</w:t>
      </w:r>
      <w:r>
        <w:rPr>
          <w:spacing w:val="-10"/>
          <w:w w:val="105"/>
        </w:rPr>
        <w:t> </w:t>
      </w:r>
      <w:r>
        <w:rPr>
          <w:w w:val="105"/>
        </w:rPr>
        <w:t>supplement</w:t>
      </w:r>
      <w:r>
        <w:rPr>
          <w:spacing w:val="-10"/>
          <w:w w:val="105"/>
        </w:rPr>
        <w:t> </w:t>
      </w:r>
      <w:r>
        <w:rPr>
          <w:w w:val="105"/>
        </w:rPr>
        <w:t>the</w:t>
      </w:r>
      <w:r>
        <w:rPr>
          <w:spacing w:val="-11"/>
          <w:w w:val="105"/>
        </w:rPr>
        <w:t> </w:t>
      </w:r>
      <w:r>
        <w:rPr>
          <w:w w:val="105"/>
        </w:rPr>
        <w:t>existing</w:t>
      </w:r>
      <w:r>
        <w:rPr>
          <w:spacing w:val="-10"/>
          <w:w w:val="105"/>
        </w:rPr>
        <w:t> </w:t>
      </w:r>
      <w:r>
        <w:rPr>
          <w:w w:val="105"/>
        </w:rPr>
        <w:t>collaborative</w:t>
      </w:r>
      <w:r>
        <w:rPr>
          <w:spacing w:val="-10"/>
          <w:w w:val="105"/>
        </w:rPr>
        <w:t> </w:t>
      </w:r>
      <w:r>
        <w:rPr>
          <w:w w:val="105"/>
        </w:rPr>
        <w:t>filtering based</w:t>
      </w:r>
      <w:r>
        <w:rPr>
          <w:spacing w:val="-29"/>
          <w:w w:val="105"/>
        </w:rPr>
        <w:t> </w:t>
      </w:r>
      <w:r>
        <w:rPr>
          <w:w w:val="105"/>
        </w:rPr>
        <w:t>recommendation</w:t>
      </w:r>
      <w:r>
        <w:rPr>
          <w:spacing w:val="-28"/>
          <w:w w:val="105"/>
        </w:rPr>
        <w:t> </w:t>
      </w:r>
      <w:r>
        <w:rPr>
          <w:w w:val="105"/>
        </w:rPr>
        <w:t>module</w:t>
      </w:r>
      <w:r>
        <w:rPr>
          <w:spacing w:val="-29"/>
          <w:w w:val="105"/>
        </w:rPr>
        <w:t> </w:t>
      </w:r>
      <w:r>
        <w:rPr>
          <w:w w:val="105"/>
        </w:rPr>
        <w:t>in</w:t>
      </w:r>
      <w:r>
        <w:rPr>
          <w:spacing w:val="-28"/>
          <w:w w:val="105"/>
        </w:rPr>
        <w:t> </w:t>
      </w:r>
      <w:r>
        <w:rPr>
          <w:w w:val="105"/>
        </w:rPr>
        <w:t>order</w:t>
      </w:r>
      <w:r>
        <w:rPr>
          <w:spacing w:val="-28"/>
          <w:w w:val="105"/>
        </w:rPr>
        <w:t> </w:t>
      </w:r>
      <w:r>
        <w:rPr>
          <w:w w:val="105"/>
        </w:rPr>
        <w:t>to</w:t>
      </w:r>
      <w:r>
        <w:rPr>
          <w:spacing w:val="-29"/>
          <w:w w:val="105"/>
        </w:rPr>
        <w:t> </w:t>
      </w:r>
      <w:r>
        <w:rPr>
          <w:w w:val="105"/>
        </w:rPr>
        <w:t>alleviate</w:t>
      </w:r>
      <w:r>
        <w:rPr>
          <w:spacing w:val="-28"/>
          <w:w w:val="105"/>
        </w:rPr>
        <w:t> </w:t>
      </w:r>
      <w:r>
        <w:rPr>
          <w:w w:val="105"/>
        </w:rPr>
        <w:t>the</w:t>
      </w:r>
      <w:r>
        <w:rPr>
          <w:spacing w:val="-28"/>
          <w:w w:val="105"/>
        </w:rPr>
        <w:t> </w:t>
      </w:r>
      <w:r>
        <w:rPr>
          <w:w w:val="105"/>
        </w:rPr>
        <w:t>“cold”</w:t>
      </w:r>
      <w:r>
        <w:rPr>
          <w:spacing w:val="-29"/>
          <w:w w:val="105"/>
        </w:rPr>
        <w:t> </w:t>
      </w:r>
      <w:r>
        <w:rPr>
          <w:w w:val="105"/>
        </w:rPr>
        <w:t>start issue.</w:t>
      </w:r>
      <w:r>
        <w:rPr>
          <w:spacing w:val="-14"/>
          <w:w w:val="105"/>
        </w:rPr>
        <w:t> </w:t>
      </w:r>
      <w:r>
        <w:rPr>
          <w:w w:val="105"/>
        </w:rPr>
        <w:t>Additionally,</w:t>
      </w:r>
      <w:r>
        <w:rPr>
          <w:spacing w:val="-18"/>
          <w:w w:val="105"/>
        </w:rPr>
        <w:t> </w:t>
      </w:r>
      <w:r>
        <w:rPr>
          <w:w w:val="105"/>
        </w:rPr>
        <w:t>we</w:t>
      </w:r>
      <w:r>
        <w:rPr>
          <w:spacing w:val="-19"/>
          <w:w w:val="105"/>
        </w:rPr>
        <w:t> </w:t>
      </w:r>
      <w:r>
        <w:rPr>
          <w:w w:val="105"/>
        </w:rPr>
        <w:t>have</w:t>
      </w:r>
      <w:r>
        <w:rPr>
          <w:spacing w:val="-19"/>
          <w:w w:val="105"/>
        </w:rPr>
        <w:t> </w:t>
      </w:r>
      <w:r>
        <w:rPr>
          <w:w w:val="105"/>
        </w:rPr>
        <w:t>as</w:t>
      </w:r>
      <w:r>
        <w:rPr>
          <w:spacing w:val="-18"/>
          <w:w w:val="105"/>
        </w:rPr>
        <w:t> </w:t>
      </w:r>
      <w:r>
        <w:rPr>
          <w:w w:val="105"/>
        </w:rPr>
        <w:t>used</w:t>
      </w:r>
      <w:r>
        <w:rPr>
          <w:spacing w:val="-19"/>
          <w:w w:val="105"/>
        </w:rPr>
        <w:t> </w:t>
      </w:r>
      <w:r>
        <w:rPr>
          <w:w w:val="105"/>
        </w:rPr>
        <w:t>it</w:t>
      </w:r>
      <w:r>
        <w:rPr>
          <w:spacing w:val="-18"/>
          <w:w w:val="105"/>
        </w:rPr>
        <w:t> </w:t>
      </w:r>
      <w:r>
        <w:rPr>
          <w:w w:val="105"/>
        </w:rPr>
        <w:t>to</w:t>
      </w:r>
      <w:r>
        <w:rPr>
          <w:spacing w:val="-19"/>
          <w:w w:val="105"/>
        </w:rPr>
        <w:t> </w:t>
      </w:r>
      <w:r>
        <w:rPr>
          <w:w w:val="105"/>
        </w:rPr>
        <w:t>eliminate</w:t>
      </w:r>
      <w:r>
        <w:rPr>
          <w:spacing w:val="-18"/>
          <w:w w:val="105"/>
        </w:rPr>
        <w:t> </w:t>
      </w:r>
      <w:r>
        <w:rPr>
          <w:w w:val="105"/>
        </w:rPr>
        <w:t>near-duplicate items from our catalog. In a marketplace like Flipkart, multiple sellers upload the same product, either intentionally to increase their visibility, or unintentionally as they are unaware that the same</w:t>
      </w:r>
      <w:r>
        <w:rPr>
          <w:spacing w:val="-14"/>
          <w:w w:val="105"/>
        </w:rPr>
        <w:t> </w:t>
      </w:r>
      <w:r>
        <w:rPr>
          <w:w w:val="105"/>
        </w:rPr>
        <w:t>product</w:t>
      </w:r>
      <w:r>
        <w:rPr>
          <w:spacing w:val="-13"/>
          <w:w w:val="105"/>
        </w:rPr>
        <w:t> </w:t>
      </w:r>
      <w:r>
        <w:rPr>
          <w:w w:val="105"/>
        </w:rPr>
        <w:t>is</w:t>
      </w:r>
      <w:r>
        <w:rPr>
          <w:spacing w:val="-14"/>
          <w:w w:val="105"/>
        </w:rPr>
        <w:t> </w:t>
      </w:r>
      <w:r>
        <w:rPr>
          <w:w w:val="105"/>
        </w:rPr>
        <w:t>already</w:t>
      </w:r>
      <w:r>
        <w:rPr>
          <w:spacing w:val="-13"/>
          <w:w w:val="105"/>
        </w:rPr>
        <w:t> </w:t>
      </w:r>
      <w:r>
        <w:rPr>
          <w:w w:val="105"/>
        </w:rPr>
        <w:t>listed</w:t>
      </w:r>
      <w:r>
        <w:rPr>
          <w:spacing w:val="-13"/>
          <w:w w:val="105"/>
        </w:rPr>
        <w:t> </w:t>
      </w:r>
      <w:r>
        <w:rPr>
          <w:w w:val="105"/>
        </w:rPr>
        <w:t>by</w:t>
      </w:r>
      <w:r>
        <w:rPr>
          <w:spacing w:val="-14"/>
          <w:w w:val="105"/>
        </w:rPr>
        <w:t> </w:t>
      </w:r>
      <w:r>
        <w:rPr>
          <w:w w:val="105"/>
        </w:rPr>
        <w:t>a</w:t>
      </w:r>
      <w:r>
        <w:rPr>
          <w:spacing w:val="-13"/>
          <w:w w:val="105"/>
        </w:rPr>
        <w:t> </w:t>
      </w:r>
      <w:r>
        <w:rPr>
          <w:w w:val="105"/>
        </w:rPr>
        <w:t>different</w:t>
      </w:r>
      <w:r>
        <w:rPr>
          <w:spacing w:val="-13"/>
          <w:w w:val="105"/>
        </w:rPr>
        <w:t> </w:t>
      </w:r>
      <w:r>
        <w:rPr>
          <w:w w:val="105"/>
        </w:rPr>
        <w:t>seller.</w:t>
      </w:r>
      <w:r>
        <w:rPr>
          <w:spacing w:val="-8"/>
          <w:w w:val="105"/>
        </w:rPr>
        <w:t> </w:t>
      </w:r>
      <w:r>
        <w:rPr>
          <w:w w:val="105"/>
        </w:rPr>
        <w:t>This</w:t>
      </w:r>
      <w:r>
        <w:rPr>
          <w:spacing w:val="-13"/>
          <w:w w:val="105"/>
        </w:rPr>
        <w:t> </w:t>
      </w:r>
      <w:r>
        <w:rPr>
          <w:w w:val="105"/>
        </w:rPr>
        <w:t>leads</w:t>
      </w:r>
      <w:r>
        <w:rPr>
          <w:spacing w:val="-13"/>
          <w:w w:val="105"/>
        </w:rPr>
        <w:t> </w:t>
      </w:r>
      <w:r>
        <w:rPr>
          <w:w w:val="105"/>
        </w:rPr>
        <w:t>to</w:t>
      </w:r>
      <w:r>
        <w:rPr>
          <w:spacing w:val="-14"/>
          <w:w w:val="105"/>
        </w:rPr>
        <w:t> </w:t>
      </w:r>
      <w:r>
        <w:rPr>
          <w:w w:val="105"/>
        </w:rPr>
        <w:t>a sub-par</w:t>
      </w:r>
      <w:r>
        <w:rPr>
          <w:spacing w:val="-27"/>
          <w:w w:val="105"/>
        </w:rPr>
        <w:t> </w:t>
      </w:r>
      <w:r>
        <w:rPr>
          <w:w w:val="105"/>
        </w:rPr>
        <w:t>user</w:t>
      </w:r>
      <w:r>
        <w:rPr>
          <w:spacing w:val="-27"/>
          <w:w w:val="105"/>
        </w:rPr>
        <w:t> </w:t>
      </w:r>
      <w:r>
        <w:rPr>
          <w:w w:val="105"/>
        </w:rPr>
        <w:t>experience.</w:t>
      </w:r>
      <w:r>
        <w:rPr>
          <w:spacing w:val="-23"/>
          <w:w w:val="105"/>
        </w:rPr>
        <w:t> </w:t>
      </w:r>
      <w:r>
        <w:rPr>
          <w:spacing w:val="-8"/>
          <w:w w:val="105"/>
        </w:rPr>
        <w:t>We</w:t>
      </w:r>
      <w:r>
        <w:rPr>
          <w:spacing w:val="-26"/>
          <w:w w:val="105"/>
        </w:rPr>
        <w:t> </w:t>
      </w:r>
      <w:r>
        <w:rPr>
          <w:w w:val="105"/>
        </w:rPr>
        <w:t>make</w:t>
      </w:r>
      <w:r>
        <w:rPr>
          <w:spacing w:val="-27"/>
          <w:w w:val="105"/>
        </w:rPr>
        <w:t> </w:t>
      </w:r>
      <w:r>
        <w:rPr>
          <w:w w:val="105"/>
        </w:rPr>
        <w:t>use</w:t>
      </w:r>
      <w:r>
        <w:rPr>
          <w:spacing w:val="-27"/>
          <w:w w:val="105"/>
        </w:rPr>
        <w:t> </w:t>
      </w:r>
      <w:r>
        <w:rPr>
          <w:w w:val="105"/>
        </w:rPr>
        <w:t>of</w:t>
      </w:r>
      <w:r>
        <w:rPr>
          <w:spacing w:val="-27"/>
          <w:w w:val="105"/>
        </w:rPr>
        <w:t> </w:t>
      </w:r>
      <w:r>
        <w:rPr>
          <w:w w:val="105"/>
        </w:rPr>
        <w:t>the</w:t>
      </w:r>
      <w:r>
        <w:rPr>
          <w:spacing w:val="-27"/>
          <w:w w:val="105"/>
        </w:rPr>
        <w:t> </w:t>
      </w:r>
      <w:r>
        <w:rPr>
          <w:w w:val="105"/>
        </w:rPr>
        <w:t>similarity</w:t>
      </w:r>
      <w:r>
        <w:rPr>
          <w:spacing w:val="-26"/>
          <w:w w:val="105"/>
        </w:rPr>
        <w:t> </w:t>
      </w:r>
      <w:r>
        <w:rPr>
          <w:w w:val="105"/>
        </w:rPr>
        <w:t>scores</w:t>
      </w:r>
      <w:r>
        <w:rPr>
          <w:spacing w:val="-27"/>
          <w:w w:val="105"/>
        </w:rPr>
        <w:t> </w:t>
      </w:r>
      <w:r>
        <w:rPr>
          <w:w w:val="105"/>
        </w:rPr>
        <w:t>from the visual recommendation module to identify and remove such duplicates.</w:t>
      </w:r>
    </w:p>
    <w:p>
      <w:pPr>
        <w:pStyle w:val="BodyText"/>
        <w:spacing w:before="10"/>
        <w:rPr>
          <w:sz w:val="22"/>
        </w:rPr>
      </w:pPr>
    </w:p>
    <w:p>
      <w:pPr>
        <w:pStyle w:val="Heading1"/>
        <w:numPr>
          <w:ilvl w:val="0"/>
          <w:numId w:val="1"/>
        </w:numPr>
        <w:tabs>
          <w:tab w:pos="453" w:val="left" w:leader="none"/>
        </w:tabs>
        <w:spacing w:line="240" w:lineRule="auto" w:before="0" w:after="0"/>
        <w:ind w:left="452" w:right="0" w:hanging="331"/>
        <w:jc w:val="both"/>
      </w:pPr>
      <w:bookmarkStart w:name="6 Conclusion" w:id="43"/>
      <w:bookmarkEnd w:id="43"/>
      <w:r>
        <w:rPr>
          <w:b w:val="0"/>
        </w:rPr>
      </w:r>
      <w:bookmarkStart w:name="6 Conclusion" w:id="44"/>
      <w:bookmarkEnd w:id="44"/>
      <w:r>
        <w:rPr/>
        <w:t>CONCLUSION</w:t>
      </w:r>
    </w:p>
    <w:p>
      <w:pPr>
        <w:pStyle w:val="BodyText"/>
        <w:spacing w:line="254" w:lineRule="auto" w:before="59"/>
        <w:ind w:left="122" w:right="523"/>
        <w:jc w:val="both"/>
      </w:pPr>
      <w:r>
        <w:rPr>
          <w:w w:val="105"/>
        </w:rPr>
        <w:t>In</w:t>
      </w:r>
      <w:r>
        <w:rPr>
          <w:spacing w:val="-7"/>
          <w:w w:val="105"/>
        </w:rPr>
        <w:t> </w:t>
      </w:r>
      <w:r>
        <w:rPr>
          <w:w w:val="105"/>
        </w:rPr>
        <w:t>this</w:t>
      </w:r>
      <w:r>
        <w:rPr>
          <w:spacing w:val="-7"/>
          <w:w w:val="105"/>
        </w:rPr>
        <w:t> </w:t>
      </w:r>
      <w:r>
        <w:rPr>
          <w:w w:val="105"/>
        </w:rPr>
        <w:t>paper,</w:t>
      </w:r>
      <w:r>
        <w:rPr>
          <w:spacing w:val="-7"/>
          <w:w w:val="105"/>
        </w:rPr>
        <w:t> </w:t>
      </w:r>
      <w:r>
        <w:rPr>
          <w:w w:val="105"/>
        </w:rPr>
        <w:t>we</w:t>
      </w:r>
      <w:r>
        <w:rPr>
          <w:spacing w:val="-7"/>
          <w:w w:val="105"/>
        </w:rPr>
        <w:t> </w:t>
      </w:r>
      <w:r>
        <w:rPr>
          <w:w w:val="105"/>
        </w:rPr>
        <w:t>have</w:t>
      </w:r>
      <w:r>
        <w:rPr>
          <w:spacing w:val="-7"/>
          <w:w w:val="105"/>
        </w:rPr>
        <w:t> </w:t>
      </w:r>
      <w:r>
        <w:rPr>
          <w:w w:val="105"/>
        </w:rPr>
        <w:t>presented</w:t>
      </w:r>
      <w:r>
        <w:rPr>
          <w:spacing w:val="-7"/>
          <w:w w:val="105"/>
        </w:rPr>
        <w:t> </w:t>
      </w:r>
      <w:r>
        <w:rPr>
          <w:w w:val="105"/>
        </w:rPr>
        <w:t>an</w:t>
      </w:r>
      <w:r>
        <w:rPr>
          <w:spacing w:val="-7"/>
          <w:w w:val="105"/>
        </w:rPr>
        <w:t> </w:t>
      </w:r>
      <w:r>
        <w:rPr>
          <w:w w:val="105"/>
        </w:rPr>
        <w:t>end-to-end</w:t>
      </w:r>
      <w:r>
        <w:rPr>
          <w:spacing w:val="-7"/>
          <w:w w:val="105"/>
        </w:rPr>
        <w:t> </w:t>
      </w:r>
      <w:r>
        <w:rPr>
          <w:w w:val="105"/>
        </w:rPr>
        <w:t>solution</w:t>
      </w:r>
      <w:r>
        <w:rPr>
          <w:spacing w:val="-8"/>
          <w:w w:val="105"/>
        </w:rPr>
        <w:t> </w:t>
      </w:r>
      <w:r>
        <w:rPr>
          <w:w w:val="105"/>
        </w:rPr>
        <w:t>for</w:t>
      </w:r>
      <w:r>
        <w:rPr>
          <w:spacing w:val="-7"/>
          <w:w w:val="105"/>
        </w:rPr>
        <w:t> </w:t>
      </w:r>
      <w:r>
        <w:rPr>
          <w:w w:val="105"/>
        </w:rPr>
        <w:t>large </w:t>
      </w:r>
      <w:r>
        <w:rPr/>
        <w:t>scale</w:t>
      </w:r>
      <w:r>
        <w:rPr>
          <w:spacing w:val="-17"/>
        </w:rPr>
        <w:t> </w:t>
      </w:r>
      <w:r>
        <w:rPr/>
        <w:t>Visual</w:t>
      </w:r>
      <w:r>
        <w:rPr>
          <w:spacing w:val="-16"/>
        </w:rPr>
        <w:t> </w:t>
      </w:r>
      <w:r>
        <w:rPr/>
        <w:t>Recommendations</w:t>
      </w:r>
      <w:r>
        <w:rPr>
          <w:spacing w:val="-16"/>
        </w:rPr>
        <w:t> </w:t>
      </w:r>
      <w:r>
        <w:rPr/>
        <w:t>and</w:t>
      </w:r>
      <w:r>
        <w:rPr>
          <w:spacing w:val="-17"/>
        </w:rPr>
        <w:t> </w:t>
      </w:r>
      <w:r>
        <w:rPr/>
        <w:t>Search</w:t>
      </w:r>
      <w:r>
        <w:rPr>
          <w:spacing w:val="-16"/>
        </w:rPr>
        <w:t> </w:t>
      </w:r>
      <w:r>
        <w:rPr/>
        <w:t>in</w:t>
      </w:r>
      <w:r>
        <w:rPr>
          <w:spacing w:val="-16"/>
        </w:rPr>
        <w:t> </w:t>
      </w:r>
      <w:r>
        <w:rPr/>
        <w:t>e-commerce.</w:t>
      </w:r>
      <w:r>
        <w:rPr>
          <w:spacing w:val="-7"/>
        </w:rPr>
        <w:t> </w:t>
      </w:r>
      <w:r>
        <w:rPr>
          <w:spacing w:val="-8"/>
        </w:rPr>
        <w:t>We</w:t>
      </w:r>
      <w:r>
        <w:rPr>
          <w:spacing w:val="-17"/>
        </w:rPr>
        <w:t> </w:t>
      </w:r>
      <w:r>
        <w:rPr/>
        <w:t>have </w:t>
      </w:r>
      <w:r>
        <w:rPr>
          <w:w w:val="105"/>
        </w:rPr>
        <w:t>shared</w:t>
      </w:r>
      <w:r>
        <w:rPr>
          <w:spacing w:val="-33"/>
          <w:w w:val="105"/>
        </w:rPr>
        <w:t> </w:t>
      </w:r>
      <w:r>
        <w:rPr>
          <w:w w:val="105"/>
        </w:rPr>
        <w:t>the</w:t>
      </w:r>
      <w:r>
        <w:rPr>
          <w:spacing w:val="-32"/>
          <w:w w:val="105"/>
        </w:rPr>
        <w:t> </w:t>
      </w:r>
      <w:r>
        <w:rPr>
          <w:w w:val="105"/>
        </w:rPr>
        <w:t>architecture</w:t>
      </w:r>
      <w:r>
        <w:rPr>
          <w:spacing w:val="-32"/>
          <w:w w:val="105"/>
        </w:rPr>
        <w:t> </w:t>
      </w:r>
      <w:r>
        <w:rPr>
          <w:w w:val="105"/>
        </w:rPr>
        <w:t>and</w:t>
      </w:r>
      <w:r>
        <w:rPr>
          <w:spacing w:val="-32"/>
          <w:w w:val="105"/>
        </w:rPr>
        <w:t> </w:t>
      </w:r>
      <w:r>
        <w:rPr>
          <w:w w:val="105"/>
        </w:rPr>
        <w:t>training</w:t>
      </w:r>
      <w:r>
        <w:rPr>
          <w:spacing w:val="-32"/>
          <w:w w:val="105"/>
        </w:rPr>
        <w:t> </w:t>
      </w:r>
      <w:r>
        <w:rPr>
          <w:w w:val="105"/>
        </w:rPr>
        <w:t>details</w:t>
      </w:r>
      <w:r>
        <w:rPr>
          <w:spacing w:val="-32"/>
          <w:w w:val="105"/>
        </w:rPr>
        <w:t> </w:t>
      </w:r>
      <w:r>
        <w:rPr>
          <w:w w:val="105"/>
        </w:rPr>
        <w:t>of</w:t>
      </w:r>
      <w:r>
        <w:rPr>
          <w:spacing w:val="-32"/>
          <w:w w:val="105"/>
        </w:rPr>
        <w:t> </w:t>
      </w:r>
      <w:r>
        <w:rPr>
          <w:w w:val="105"/>
        </w:rPr>
        <w:t>our</w:t>
      </w:r>
      <w:r>
        <w:rPr>
          <w:spacing w:val="-32"/>
          <w:w w:val="105"/>
        </w:rPr>
        <w:t> </w:t>
      </w:r>
      <w:r>
        <w:rPr>
          <w:w w:val="105"/>
        </w:rPr>
        <w:t>deep</w:t>
      </w:r>
      <w:r>
        <w:rPr>
          <w:spacing w:val="-32"/>
          <w:w w:val="105"/>
        </w:rPr>
        <w:t> </w:t>
      </w:r>
      <w:r>
        <w:rPr>
          <w:w w:val="105"/>
        </w:rPr>
        <w:t>Convolution Neural</w:t>
      </w:r>
      <w:r>
        <w:rPr>
          <w:spacing w:val="-13"/>
          <w:w w:val="105"/>
        </w:rPr>
        <w:t> </w:t>
      </w:r>
      <w:r>
        <w:rPr>
          <w:w w:val="105"/>
        </w:rPr>
        <w:t>Network</w:t>
      </w:r>
      <w:r>
        <w:rPr>
          <w:spacing w:val="-12"/>
          <w:w w:val="105"/>
        </w:rPr>
        <w:t> </w:t>
      </w:r>
      <w:r>
        <w:rPr>
          <w:w w:val="105"/>
        </w:rPr>
        <w:t>model,</w:t>
      </w:r>
      <w:r>
        <w:rPr>
          <w:spacing w:val="-12"/>
          <w:w w:val="105"/>
        </w:rPr>
        <w:t> </w:t>
      </w:r>
      <w:r>
        <w:rPr>
          <w:w w:val="105"/>
        </w:rPr>
        <w:t>which</w:t>
      </w:r>
      <w:r>
        <w:rPr>
          <w:spacing w:val="-12"/>
          <w:w w:val="105"/>
        </w:rPr>
        <w:t> </w:t>
      </w:r>
      <w:r>
        <w:rPr>
          <w:w w:val="105"/>
        </w:rPr>
        <w:t>achieves</w:t>
      </w:r>
      <w:r>
        <w:rPr>
          <w:spacing w:val="-12"/>
          <w:w w:val="105"/>
        </w:rPr>
        <w:t> </w:t>
      </w:r>
      <w:r>
        <w:rPr>
          <w:w w:val="105"/>
        </w:rPr>
        <w:t>state</w:t>
      </w:r>
      <w:r>
        <w:rPr>
          <w:spacing w:val="-12"/>
          <w:w w:val="105"/>
        </w:rPr>
        <w:t> </w:t>
      </w:r>
      <w:r>
        <w:rPr>
          <w:w w:val="105"/>
        </w:rPr>
        <w:t>of</w:t>
      </w:r>
      <w:r>
        <w:rPr>
          <w:spacing w:val="-12"/>
          <w:w w:val="105"/>
        </w:rPr>
        <w:t> </w:t>
      </w:r>
      <w:r>
        <w:rPr>
          <w:w w:val="105"/>
        </w:rPr>
        <w:t>the</w:t>
      </w:r>
      <w:r>
        <w:rPr>
          <w:spacing w:val="-12"/>
          <w:w w:val="105"/>
        </w:rPr>
        <w:t> </w:t>
      </w:r>
      <w:r>
        <w:rPr>
          <w:w w:val="105"/>
        </w:rPr>
        <w:t>art</w:t>
      </w:r>
      <w:r>
        <w:rPr>
          <w:spacing w:val="-13"/>
          <w:w w:val="105"/>
        </w:rPr>
        <w:t> </w:t>
      </w:r>
      <w:r>
        <w:rPr>
          <w:w w:val="105"/>
        </w:rPr>
        <w:t>results</w:t>
      </w:r>
      <w:r>
        <w:rPr>
          <w:spacing w:val="-12"/>
          <w:w w:val="105"/>
        </w:rPr>
        <w:t> </w:t>
      </w:r>
      <w:r>
        <w:rPr>
          <w:w w:val="105"/>
        </w:rPr>
        <w:t>for image</w:t>
      </w:r>
      <w:r>
        <w:rPr>
          <w:spacing w:val="-16"/>
          <w:w w:val="105"/>
        </w:rPr>
        <w:t> </w:t>
      </w:r>
      <w:r>
        <w:rPr>
          <w:w w:val="105"/>
        </w:rPr>
        <w:t>retrieval</w:t>
      </w:r>
      <w:r>
        <w:rPr>
          <w:spacing w:val="-16"/>
          <w:w w:val="105"/>
        </w:rPr>
        <w:t> </w:t>
      </w:r>
      <w:r>
        <w:rPr>
          <w:w w:val="105"/>
        </w:rPr>
        <w:t>on</w:t>
      </w:r>
      <w:r>
        <w:rPr>
          <w:spacing w:val="-16"/>
          <w:w w:val="105"/>
        </w:rPr>
        <w:t> </w:t>
      </w:r>
      <w:r>
        <w:rPr>
          <w:w w:val="105"/>
        </w:rPr>
        <w:t>the</w:t>
      </w:r>
      <w:r>
        <w:rPr>
          <w:spacing w:val="-16"/>
          <w:w w:val="105"/>
        </w:rPr>
        <w:t> </w:t>
      </w:r>
      <w:r>
        <w:rPr>
          <w:w w:val="105"/>
        </w:rPr>
        <w:t>publicly</w:t>
      </w:r>
      <w:r>
        <w:rPr>
          <w:spacing w:val="-16"/>
          <w:w w:val="105"/>
        </w:rPr>
        <w:t> </w:t>
      </w:r>
      <w:r>
        <w:rPr>
          <w:w w:val="105"/>
        </w:rPr>
        <w:t>available</w:t>
      </w:r>
      <w:r>
        <w:rPr>
          <w:spacing w:val="-16"/>
          <w:w w:val="105"/>
        </w:rPr>
        <w:t> </w:t>
      </w:r>
      <w:r>
        <w:rPr>
          <w:w w:val="105"/>
        </w:rPr>
        <w:t>Street2Shop</w:t>
      </w:r>
      <w:r>
        <w:rPr>
          <w:spacing w:val="-16"/>
          <w:w w:val="105"/>
        </w:rPr>
        <w:t> </w:t>
      </w:r>
      <w:r>
        <w:rPr>
          <w:w w:val="105"/>
        </w:rPr>
        <w:t>dataset.</w:t>
      </w:r>
      <w:r>
        <w:rPr>
          <w:spacing w:val="-11"/>
          <w:w w:val="105"/>
        </w:rPr>
        <w:t> </w:t>
      </w:r>
      <w:r>
        <w:rPr>
          <w:spacing w:val="-8"/>
          <w:w w:val="105"/>
        </w:rPr>
        <w:t>We </w:t>
      </w:r>
      <w:r>
        <w:rPr>
          <w:w w:val="105"/>
        </w:rPr>
        <w:t>have</w:t>
      </w:r>
      <w:r>
        <w:rPr>
          <w:spacing w:val="-25"/>
          <w:w w:val="105"/>
        </w:rPr>
        <w:t> </w:t>
      </w:r>
      <w:r>
        <w:rPr>
          <w:w w:val="105"/>
        </w:rPr>
        <w:t>also</w:t>
      </w:r>
      <w:r>
        <w:rPr>
          <w:spacing w:val="-25"/>
          <w:w w:val="105"/>
        </w:rPr>
        <w:t> </w:t>
      </w:r>
      <w:r>
        <w:rPr>
          <w:w w:val="105"/>
        </w:rPr>
        <w:t>described</w:t>
      </w:r>
      <w:r>
        <w:rPr>
          <w:spacing w:val="-25"/>
          <w:w w:val="105"/>
        </w:rPr>
        <w:t> </w:t>
      </w:r>
      <w:r>
        <w:rPr>
          <w:w w:val="105"/>
        </w:rPr>
        <w:t>the</w:t>
      </w:r>
      <w:r>
        <w:rPr>
          <w:spacing w:val="-24"/>
          <w:w w:val="105"/>
        </w:rPr>
        <w:t> </w:t>
      </w:r>
      <w:r>
        <w:rPr>
          <w:w w:val="105"/>
        </w:rPr>
        <w:t>challenges</w:t>
      </w:r>
      <w:r>
        <w:rPr>
          <w:spacing w:val="-25"/>
          <w:w w:val="105"/>
        </w:rPr>
        <w:t> </w:t>
      </w:r>
      <w:r>
        <w:rPr>
          <w:w w:val="105"/>
        </w:rPr>
        <w:t>involved</w:t>
      </w:r>
      <w:r>
        <w:rPr>
          <w:spacing w:val="-25"/>
          <w:w w:val="105"/>
        </w:rPr>
        <w:t> </w:t>
      </w:r>
      <w:r>
        <w:rPr>
          <w:w w:val="105"/>
        </w:rPr>
        <w:t>and</w:t>
      </w:r>
      <w:r>
        <w:rPr>
          <w:spacing w:val="-24"/>
          <w:w w:val="105"/>
        </w:rPr>
        <w:t> </w:t>
      </w:r>
      <w:r>
        <w:rPr>
          <w:w w:val="105"/>
        </w:rPr>
        <w:t>various</w:t>
      </w:r>
      <w:r>
        <w:rPr>
          <w:spacing w:val="-25"/>
          <w:w w:val="105"/>
        </w:rPr>
        <w:t> </w:t>
      </w:r>
      <w:r>
        <w:rPr>
          <w:w w:val="105"/>
        </w:rPr>
        <w:t>trade-offs made</w:t>
      </w:r>
      <w:r>
        <w:rPr>
          <w:spacing w:val="-18"/>
          <w:w w:val="105"/>
        </w:rPr>
        <w:t> </w:t>
      </w:r>
      <w:r>
        <w:rPr>
          <w:w w:val="105"/>
        </w:rPr>
        <w:t>in</w:t>
      </w:r>
      <w:r>
        <w:rPr>
          <w:spacing w:val="-17"/>
          <w:w w:val="105"/>
        </w:rPr>
        <w:t> </w:t>
      </w:r>
      <w:r>
        <w:rPr>
          <w:w w:val="105"/>
        </w:rPr>
        <w:t>the</w:t>
      </w:r>
      <w:r>
        <w:rPr>
          <w:spacing w:val="-17"/>
          <w:w w:val="105"/>
        </w:rPr>
        <w:t> </w:t>
      </w:r>
      <w:r>
        <w:rPr>
          <w:w w:val="105"/>
        </w:rPr>
        <w:t>process</w:t>
      </w:r>
      <w:r>
        <w:rPr>
          <w:spacing w:val="-17"/>
          <w:w w:val="105"/>
        </w:rPr>
        <w:t> </w:t>
      </w:r>
      <w:r>
        <w:rPr>
          <w:w w:val="105"/>
        </w:rPr>
        <w:t>of</w:t>
      </w:r>
      <w:r>
        <w:rPr>
          <w:spacing w:val="-17"/>
          <w:w w:val="105"/>
        </w:rPr>
        <w:t> </w:t>
      </w:r>
      <w:r>
        <w:rPr>
          <w:w w:val="105"/>
        </w:rPr>
        <w:t>deploying</w:t>
      </w:r>
      <w:r>
        <w:rPr>
          <w:spacing w:val="-17"/>
          <w:w w:val="105"/>
        </w:rPr>
        <w:t> </w:t>
      </w:r>
      <w:r>
        <w:rPr>
          <w:w w:val="105"/>
        </w:rPr>
        <w:t>a</w:t>
      </w:r>
      <w:r>
        <w:rPr>
          <w:spacing w:val="-18"/>
          <w:w w:val="105"/>
        </w:rPr>
        <w:t> </w:t>
      </w:r>
      <w:r>
        <w:rPr>
          <w:w w:val="105"/>
        </w:rPr>
        <w:t>large</w:t>
      </w:r>
      <w:r>
        <w:rPr>
          <w:spacing w:val="-17"/>
          <w:w w:val="105"/>
        </w:rPr>
        <w:t> </w:t>
      </w:r>
      <w:r>
        <w:rPr>
          <w:w w:val="105"/>
        </w:rPr>
        <w:t>scale</w:t>
      </w:r>
      <w:r>
        <w:rPr>
          <w:spacing w:val="-17"/>
          <w:w w:val="105"/>
        </w:rPr>
        <w:t> </w:t>
      </w:r>
      <w:r>
        <w:rPr>
          <w:w w:val="105"/>
        </w:rPr>
        <w:t>Visual</w:t>
      </w:r>
      <w:r>
        <w:rPr>
          <w:spacing w:val="-17"/>
          <w:w w:val="105"/>
        </w:rPr>
        <w:t> </w:t>
      </w:r>
      <w:r>
        <w:rPr>
          <w:w w:val="105"/>
        </w:rPr>
        <w:t>Recommen- dation engine. Our business impact numbers demonstrate that  a visual recommendation engine is an important weapon in the arsenal of any</w:t>
      </w:r>
      <w:r>
        <w:rPr>
          <w:spacing w:val="-13"/>
          <w:w w:val="105"/>
        </w:rPr>
        <w:t> </w:t>
      </w:r>
      <w:r>
        <w:rPr>
          <w:w w:val="105"/>
        </w:rPr>
        <w:t>e-retailer.</w:t>
      </w:r>
    </w:p>
    <w:p>
      <w:pPr>
        <w:pStyle w:val="BodyText"/>
        <w:spacing w:before="10"/>
        <w:rPr>
          <w:sz w:val="22"/>
        </w:rPr>
      </w:pPr>
    </w:p>
    <w:p>
      <w:pPr>
        <w:pStyle w:val="Heading1"/>
        <w:spacing w:before="1"/>
        <w:ind w:left="122" w:firstLine="0"/>
        <w:jc w:val="left"/>
      </w:pPr>
      <w:bookmarkStart w:name="References" w:id="45"/>
      <w:bookmarkEnd w:id="45"/>
      <w:r>
        <w:rPr>
          <w:b w:val="0"/>
        </w:rPr>
      </w:r>
      <w:bookmarkStart w:name="_bookmark18" w:id="46"/>
      <w:bookmarkEnd w:id="46"/>
      <w:r>
        <w:rPr>
          <w:b w:val="0"/>
        </w:rPr>
      </w:r>
      <w:r>
        <w:rPr/>
        <w:t>REFERENCES</w:t>
      </w:r>
    </w:p>
    <w:p>
      <w:pPr>
        <w:pStyle w:val="ListParagraph"/>
        <w:numPr>
          <w:ilvl w:val="0"/>
          <w:numId w:val="3"/>
        </w:numPr>
        <w:tabs>
          <w:tab w:pos="451" w:val="left" w:leader="none"/>
        </w:tabs>
        <w:spacing w:line="240" w:lineRule="auto" w:before="36" w:after="0"/>
        <w:ind w:left="445" w:right="550" w:hanging="259"/>
        <w:jc w:val="both"/>
        <w:rPr>
          <w:sz w:val="14"/>
        </w:rPr>
      </w:pPr>
      <w:r>
        <w:rPr>
          <w:sz w:val="14"/>
        </w:rPr>
        <w:t>Sean</w:t>
      </w:r>
      <w:r>
        <w:rPr>
          <w:spacing w:val="-5"/>
          <w:sz w:val="14"/>
        </w:rPr>
        <w:t> </w:t>
      </w:r>
      <w:r>
        <w:rPr>
          <w:sz w:val="14"/>
        </w:rPr>
        <w:t>Bell</w:t>
      </w:r>
      <w:r>
        <w:rPr>
          <w:spacing w:val="-4"/>
          <w:sz w:val="14"/>
        </w:rPr>
        <w:t> </w:t>
      </w:r>
      <w:r>
        <w:rPr>
          <w:sz w:val="14"/>
        </w:rPr>
        <w:t>and</w:t>
      </w:r>
      <w:r>
        <w:rPr>
          <w:spacing w:val="-4"/>
          <w:sz w:val="14"/>
        </w:rPr>
        <w:t> </w:t>
      </w:r>
      <w:r>
        <w:rPr>
          <w:sz w:val="14"/>
        </w:rPr>
        <w:t>Kavita</w:t>
      </w:r>
      <w:r>
        <w:rPr>
          <w:spacing w:val="-4"/>
          <w:sz w:val="14"/>
        </w:rPr>
        <w:t> </w:t>
      </w:r>
      <w:r>
        <w:rPr>
          <w:sz w:val="14"/>
        </w:rPr>
        <w:t>Bala.</w:t>
      </w:r>
      <w:r>
        <w:rPr>
          <w:spacing w:val="-4"/>
          <w:sz w:val="14"/>
        </w:rPr>
        <w:t> </w:t>
      </w:r>
      <w:r>
        <w:rPr>
          <w:sz w:val="14"/>
        </w:rPr>
        <w:t>2015.</w:t>
      </w:r>
      <w:r>
        <w:rPr>
          <w:spacing w:val="10"/>
          <w:sz w:val="14"/>
        </w:rPr>
        <w:t> </w:t>
      </w:r>
      <w:r>
        <w:rPr>
          <w:sz w:val="14"/>
        </w:rPr>
        <w:t>Learning</w:t>
      </w:r>
      <w:r>
        <w:rPr>
          <w:spacing w:val="-4"/>
          <w:sz w:val="14"/>
        </w:rPr>
        <w:t> </w:t>
      </w:r>
      <w:r>
        <w:rPr>
          <w:sz w:val="14"/>
        </w:rPr>
        <w:t>Visual</w:t>
      </w:r>
      <w:r>
        <w:rPr>
          <w:spacing w:val="-4"/>
          <w:sz w:val="14"/>
        </w:rPr>
        <w:t> </w:t>
      </w:r>
      <w:r>
        <w:rPr>
          <w:sz w:val="14"/>
        </w:rPr>
        <w:t>Similarity</w:t>
      </w:r>
      <w:r>
        <w:rPr>
          <w:spacing w:val="-4"/>
          <w:sz w:val="14"/>
        </w:rPr>
        <w:t> </w:t>
      </w:r>
      <w:r>
        <w:rPr>
          <w:sz w:val="14"/>
        </w:rPr>
        <w:t>for</w:t>
      </w:r>
      <w:r>
        <w:rPr>
          <w:spacing w:val="-5"/>
          <w:sz w:val="14"/>
        </w:rPr>
        <w:t> </w:t>
      </w:r>
      <w:r>
        <w:rPr>
          <w:sz w:val="14"/>
        </w:rPr>
        <w:t>Product</w:t>
      </w:r>
      <w:r>
        <w:rPr>
          <w:spacing w:val="-4"/>
          <w:sz w:val="14"/>
        </w:rPr>
        <w:t> </w:t>
      </w:r>
      <w:r>
        <w:rPr>
          <w:sz w:val="14"/>
        </w:rPr>
        <w:t>Design with</w:t>
      </w:r>
      <w:r>
        <w:rPr>
          <w:spacing w:val="-7"/>
          <w:sz w:val="14"/>
        </w:rPr>
        <w:t> </w:t>
      </w:r>
      <w:r>
        <w:rPr>
          <w:sz w:val="14"/>
        </w:rPr>
        <w:t>Convolutional</w:t>
      </w:r>
      <w:r>
        <w:rPr>
          <w:spacing w:val="-7"/>
          <w:sz w:val="14"/>
        </w:rPr>
        <w:t> </w:t>
      </w:r>
      <w:r>
        <w:rPr>
          <w:sz w:val="14"/>
        </w:rPr>
        <w:t>Neural</w:t>
      </w:r>
      <w:r>
        <w:rPr>
          <w:spacing w:val="-6"/>
          <w:sz w:val="14"/>
        </w:rPr>
        <w:t> </w:t>
      </w:r>
      <w:r>
        <w:rPr>
          <w:sz w:val="14"/>
        </w:rPr>
        <w:t>Networks.</w:t>
      </w:r>
      <w:r>
        <w:rPr>
          <w:spacing w:val="5"/>
          <w:sz w:val="14"/>
        </w:rPr>
        <w:t> </w:t>
      </w:r>
      <w:r>
        <w:rPr>
          <w:i/>
          <w:sz w:val="14"/>
        </w:rPr>
        <w:t>ACM</w:t>
      </w:r>
      <w:r>
        <w:rPr>
          <w:i/>
          <w:spacing w:val="-7"/>
          <w:sz w:val="14"/>
        </w:rPr>
        <w:t> </w:t>
      </w:r>
      <w:r>
        <w:rPr>
          <w:i/>
          <w:sz w:val="14"/>
        </w:rPr>
        <w:t>Trans.</w:t>
      </w:r>
      <w:r>
        <w:rPr>
          <w:i/>
          <w:spacing w:val="-6"/>
          <w:sz w:val="14"/>
        </w:rPr>
        <w:t> </w:t>
      </w:r>
      <w:r>
        <w:rPr>
          <w:i/>
          <w:sz w:val="14"/>
        </w:rPr>
        <w:t>Graph.</w:t>
      </w:r>
      <w:r>
        <w:rPr>
          <w:i/>
          <w:spacing w:val="-7"/>
          <w:sz w:val="14"/>
        </w:rPr>
        <w:t> </w:t>
      </w:r>
      <w:r>
        <w:rPr>
          <w:sz w:val="14"/>
        </w:rPr>
        <w:t>34,</w:t>
      </w:r>
      <w:r>
        <w:rPr>
          <w:spacing w:val="-7"/>
          <w:sz w:val="14"/>
        </w:rPr>
        <w:t> </w:t>
      </w:r>
      <w:r>
        <w:rPr>
          <w:sz w:val="14"/>
        </w:rPr>
        <w:t>4,</w:t>
      </w:r>
      <w:r>
        <w:rPr>
          <w:spacing w:val="-7"/>
          <w:sz w:val="14"/>
        </w:rPr>
        <w:t> </w:t>
      </w:r>
      <w:r>
        <w:rPr>
          <w:sz w:val="14"/>
        </w:rPr>
        <w:t>Article</w:t>
      </w:r>
      <w:r>
        <w:rPr>
          <w:spacing w:val="-6"/>
          <w:sz w:val="14"/>
        </w:rPr>
        <w:t> </w:t>
      </w:r>
      <w:r>
        <w:rPr>
          <w:sz w:val="14"/>
        </w:rPr>
        <w:t>98</w:t>
      </w:r>
      <w:r>
        <w:rPr>
          <w:spacing w:val="-8"/>
          <w:sz w:val="14"/>
        </w:rPr>
        <w:t> </w:t>
      </w:r>
      <w:r>
        <w:rPr>
          <w:sz w:val="14"/>
        </w:rPr>
        <w:t>(July</w:t>
      </w:r>
      <w:bookmarkStart w:name="_bookmark19" w:id="47"/>
      <w:bookmarkEnd w:id="47"/>
      <w:r>
        <w:rPr>
          <w:sz w:val="14"/>
        </w:rPr>
      </w:r>
      <w:r>
        <w:rPr>
          <w:sz w:val="14"/>
        </w:rPr>
        <w:t> 2015), 98:1–98:10</w:t>
      </w:r>
      <w:r>
        <w:rPr>
          <w:spacing w:val="-4"/>
          <w:sz w:val="14"/>
        </w:rPr>
        <w:t> </w:t>
      </w:r>
      <w:r>
        <w:rPr>
          <w:sz w:val="14"/>
        </w:rPr>
        <w:t>pages.</w:t>
      </w:r>
    </w:p>
    <w:p>
      <w:pPr>
        <w:pStyle w:val="ListParagraph"/>
        <w:numPr>
          <w:ilvl w:val="0"/>
          <w:numId w:val="3"/>
        </w:numPr>
        <w:tabs>
          <w:tab w:pos="451" w:val="left" w:leader="none"/>
        </w:tabs>
        <w:spacing w:line="155" w:lineRule="exact" w:before="0" w:after="0"/>
        <w:ind w:left="451" w:right="0" w:hanging="264"/>
        <w:jc w:val="both"/>
        <w:rPr>
          <w:sz w:val="14"/>
        </w:rPr>
      </w:pPr>
      <w:r>
        <w:rPr>
          <w:sz w:val="14"/>
        </w:rPr>
        <w:t>Lukas</w:t>
      </w:r>
      <w:r>
        <w:rPr>
          <w:spacing w:val="6"/>
          <w:sz w:val="14"/>
        </w:rPr>
        <w:t> </w:t>
      </w:r>
      <w:r>
        <w:rPr>
          <w:sz w:val="14"/>
        </w:rPr>
        <w:t>Bossard,</w:t>
      </w:r>
      <w:r>
        <w:rPr>
          <w:spacing w:val="7"/>
          <w:sz w:val="14"/>
        </w:rPr>
        <w:t> </w:t>
      </w:r>
      <w:r>
        <w:rPr>
          <w:sz w:val="14"/>
        </w:rPr>
        <w:t>Matthias</w:t>
      </w:r>
      <w:r>
        <w:rPr>
          <w:spacing w:val="7"/>
          <w:sz w:val="14"/>
        </w:rPr>
        <w:t> </w:t>
      </w:r>
      <w:r>
        <w:rPr>
          <w:sz w:val="14"/>
        </w:rPr>
        <w:t>Dantone,</w:t>
      </w:r>
      <w:r>
        <w:rPr>
          <w:spacing w:val="7"/>
          <w:sz w:val="14"/>
        </w:rPr>
        <w:t> </w:t>
      </w:r>
      <w:r>
        <w:rPr>
          <w:sz w:val="14"/>
        </w:rPr>
        <w:t>Christian</w:t>
      </w:r>
      <w:r>
        <w:rPr>
          <w:spacing w:val="6"/>
          <w:sz w:val="14"/>
        </w:rPr>
        <w:t> </w:t>
      </w:r>
      <w:r>
        <w:rPr>
          <w:sz w:val="14"/>
        </w:rPr>
        <w:t>Leistner,</w:t>
      </w:r>
      <w:r>
        <w:rPr>
          <w:spacing w:val="8"/>
          <w:sz w:val="14"/>
        </w:rPr>
        <w:t> </w:t>
      </w:r>
      <w:r>
        <w:rPr>
          <w:sz w:val="14"/>
        </w:rPr>
        <w:t>Christian</w:t>
      </w:r>
      <w:r>
        <w:rPr>
          <w:spacing w:val="6"/>
          <w:sz w:val="14"/>
        </w:rPr>
        <w:t> </w:t>
      </w:r>
      <w:r>
        <w:rPr>
          <w:sz w:val="14"/>
        </w:rPr>
        <w:t>Wengert,</w:t>
      </w:r>
      <w:r>
        <w:rPr>
          <w:spacing w:val="7"/>
          <w:sz w:val="14"/>
        </w:rPr>
        <w:t> </w:t>
      </w:r>
      <w:r>
        <w:rPr>
          <w:sz w:val="14"/>
        </w:rPr>
        <w:t>Till</w:t>
      </w:r>
    </w:p>
    <w:p>
      <w:pPr>
        <w:spacing w:before="0"/>
        <w:ind w:left="451" w:right="538" w:firstLine="0"/>
        <w:jc w:val="both"/>
        <w:rPr>
          <w:sz w:val="14"/>
        </w:rPr>
      </w:pPr>
      <w:r>
        <w:rPr>
          <w:w w:val="154"/>
          <w:sz w:val="14"/>
        </w:rPr>
        <w:t> </w:t>
      </w:r>
      <w:r>
        <w:rPr>
          <w:w w:val="125"/>
          <w:sz w:val="14"/>
        </w:rPr>
        <w:t>ack, </w:t>
      </w:r>
      <w:r>
        <w:rPr>
          <w:sz w:val="14"/>
        </w:rPr>
        <w:t>and Luc J. Van Gool. 2012. Apparel Classification with Style. In </w:t>
      </w:r>
      <w:r>
        <w:rPr>
          <w:i/>
          <w:sz w:val="14"/>
        </w:rPr>
        <w:t>Proc.</w:t>
      </w:r>
      <w:bookmarkStart w:name="_bookmark20" w:id="48"/>
      <w:bookmarkEnd w:id="48"/>
      <w:r>
        <w:rPr>
          <w:i/>
          <w:sz w:val="14"/>
        </w:rPr>
      </w:r>
      <w:r>
        <w:rPr>
          <w:i/>
          <w:sz w:val="14"/>
        </w:rPr>
        <w:t> ACCV</w:t>
      </w:r>
      <w:r>
        <w:rPr>
          <w:sz w:val="14"/>
        </w:rPr>
        <w:t>. 321–335.</w:t>
      </w:r>
    </w:p>
    <w:p>
      <w:pPr>
        <w:pStyle w:val="ListParagraph"/>
        <w:numPr>
          <w:ilvl w:val="0"/>
          <w:numId w:val="3"/>
        </w:numPr>
        <w:tabs>
          <w:tab w:pos="451" w:val="left" w:leader="none"/>
        </w:tabs>
        <w:spacing w:line="237" w:lineRule="auto" w:before="0" w:after="0"/>
        <w:ind w:left="451" w:right="555" w:hanging="264"/>
        <w:jc w:val="both"/>
        <w:rPr>
          <w:sz w:val="14"/>
        </w:rPr>
      </w:pPr>
      <w:r>
        <w:rPr>
          <w:sz w:val="14"/>
        </w:rPr>
        <w:t>Y-Lan Boureau, Francis Bach, </w:t>
      </w:r>
      <w:r>
        <w:rPr>
          <w:spacing w:val="-3"/>
          <w:sz w:val="14"/>
        </w:rPr>
        <w:t>Yann </w:t>
      </w:r>
      <w:r>
        <w:rPr>
          <w:sz w:val="14"/>
        </w:rPr>
        <w:t>LeCun, and Jean Ponce. 2010. Learning</w:t>
      </w:r>
      <w:bookmarkStart w:name="_bookmark21" w:id="49"/>
      <w:bookmarkEnd w:id="49"/>
      <w:r>
        <w:rPr>
          <w:sz w:val="14"/>
        </w:rPr>
      </w:r>
      <w:r>
        <w:rPr>
          <w:sz w:val="14"/>
        </w:rPr>
        <w:t> Mid-Level Features for Recognition. In </w:t>
      </w:r>
      <w:r>
        <w:rPr>
          <w:i/>
          <w:sz w:val="14"/>
        </w:rPr>
        <w:t>Proc.</w:t>
      </w:r>
      <w:r>
        <w:rPr>
          <w:i/>
          <w:spacing w:val="-18"/>
          <w:sz w:val="14"/>
        </w:rPr>
        <w:t> </w:t>
      </w:r>
      <w:r>
        <w:rPr>
          <w:i/>
          <w:sz w:val="14"/>
        </w:rPr>
        <w:t>CVPR</w:t>
      </w:r>
      <w:r>
        <w:rPr>
          <w:sz w:val="14"/>
        </w:rPr>
        <w:t>.</w:t>
      </w:r>
    </w:p>
    <w:p>
      <w:pPr>
        <w:pStyle w:val="ListParagraph"/>
        <w:numPr>
          <w:ilvl w:val="0"/>
          <w:numId w:val="3"/>
        </w:numPr>
        <w:tabs>
          <w:tab w:pos="451" w:val="left" w:leader="none"/>
        </w:tabs>
        <w:spacing w:line="240" w:lineRule="auto" w:before="0" w:after="0"/>
        <w:ind w:left="446" w:right="550" w:hanging="260"/>
        <w:jc w:val="both"/>
        <w:rPr>
          <w:sz w:val="14"/>
        </w:rPr>
      </w:pPr>
      <w:r>
        <w:rPr>
          <w:sz w:val="14"/>
        </w:rPr>
        <w:t>Gal Chechik, Varun Sharma, Uri Shalit, and Samy Bengio. 2010. Large Scale Online Learning of Image Similarity Through Ranking. </w:t>
      </w:r>
      <w:r>
        <w:rPr>
          <w:i/>
          <w:sz w:val="14"/>
        </w:rPr>
        <w:t>J. Mach. Learn. Res.</w:t>
      </w:r>
      <w:r>
        <w:rPr>
          <w:i/>
          <w:spacing w:val="-11"/>
          <w:sz w:val="14"/>
        </w:rPr>
        <w:t> </w:t>
      </w:r>
      <w:r>
        <w:rPr>
          <w:sz w:val="14"/>
        </w:rPr>
        <w:t>11</w:t>
      </w:r>
      <w:bookmarkStart w:name="_bookmark22" w:id="50"/>
      <w:bookmarkEnd w:id="50"/>
      <w:r>
        <w:rPr>
          <w:sz w:val="14"/>
        </w:rPr>
      </w:r>
      <w:r>
        <w:rPr>
          <w:sz w:val="14"/>
        </w:rPr>
        <w:t> (March 2010),</w:t>
      </w:r>
      <w:r>
        <w:rPr>
          <w:spacing w:val="-4"/>
          <w:sz w:val="14"/>
        </w:rPr>
        <w:t> </w:t>
      </w:r>
      <w:r>
        <w:rPr>
          <w:sz w:val="14"/>
        </w:rPr>
        <w:t>1109–1135.</w:t>
      </w:r>
    </w:p>
    <w:p>
      <w:pPr>
        <w:pStyle w:val="ListParagraph"/>
        <w:numPr>
          <w:ilvl w:val="0"/>
          <w:numId w:val="3"/>
        </w:numPr>
        <w:tabs>
          <w:tab w:pos="451" w:val="left" w:leader="none"/>
        </w:tabs>
        <w:spacing w:line="237" w:lineRule="auto" w:before="0" w:after="0"/>
        <w:ind w:left="451" w:right="555" w:hanging="264"/>
        <w:jc w:val="both"/>
        <w:rPr>
          <w:sz w:val="14"/>
        </w:rPr>
      </w:pPr>
      <w:r>
        <w:rPr>
          <w:sz w:val="14"/>
        </w:rPr>
        <w:t>Huizhong Chen, Andrew C. Gallagher, and Bernd Girod. 2012. Describing</w:t>
      </w:r>
      <w:bookmarkStart w:name="_bookmark23" w:id="51"/>
      <w:bookmarkEnd w:id="51"/>
      <w:r>
        <w:rPr>
          <w:sz w:val="14"/>
        </w:rPr>
      </w:r>
      <w:r>
        <w:rPr>
          <w:sz w:val="14"/>
        </w:rPr>
        <w:t> Clothing by Semantic Attributes. In </w:t>
      </w:r>
      <w:r>
        <w:rPr>
          <w:i/>
          <w:sz w:val="14"/>
        </w:rPr>
        <w:t>Proc. ECCV</w:t>
      </w:r>
      <w:r>
        <w:rPr>
          <w:sz w:val="14"/>
        </w:rPr>
        <w:t>.</w:t>
      </w:r>
      <w:r>
        <w:rPr>
          <w:spacing w:val="-21"/>
          <w:sz w:val="14"/>
        </w:rPr>
        <w:t> </w:t>
      </w:r>
      <w:r>
        <w:rPr>
          <w:sz w:val="14"/>
        </w:rPr>
        <w:t>609–623.</w:t>
      </w:r>
    </w:p>
    <w:p>
      <w:pPr>
        <w:pStyle w:val="ListParagraph"/>
        <w:numPr>
          <w:ilvl w:val="0"/>
          <w:numId w:val="3"/>
        </w:numPr>
        <w:tabs>
          <w:tab w:pos="451" w:val="left" w:leader="none"/>
        </w:tabs>
        <w:spacing w:line="240" w:lineRule="auto" w:before="0" w:after="0"/>
        <w:ind w:left="451" w:right="554" w:hanging="264"/>
        <w:jc w:val="both"/>
        <w:rPr>
          <w:sz w:val="14"/>
        </w:rPr>
      </w:pPr>
      <w:r>
        <w:rPr>
          <w:sz w:val="14"/>
        </w:rPr>
        <w:t>Ju-Chin</w:t>
      </w:r>
      <w:r>
        <w:rPr>
          <w:spacing w:val="-19"/>
          <w:sz w:val="14"/>
        </w:rPr>
        <w:t> </w:t>
      </w:r>
      <w:r>
        <w:rPr>
          <w:sz w:val="14"/>
        </w:rPr>
        <w:t>Chen</w:t>
      </w:r>
      <w:r>
        <w:rPr>
          <w:spacing w:val="-18"/>
          <w:sz w:val="14"/>
        </w:rPr>
        <w:t> </w:t>
      </w:r>
      <w:r>
        <w:rPr>
          <w:sz w:val="14"/>
        </w:rPr>
        <w:t>and</w:t>
      </w:r>
      <w:r>
        <w:rPr>
          <w:spacing w:val="-18"/>
          <w:sz w:val="14"/>
        </w:rPr>
        <w:t> </w:t>
      </w:r>
      <w:r>
        <w:rPr>
          <w:sz w:val="14"/>
        </w:rPr>
        <w:t>Chao-Feng</w:t>
      </w:r>
      <w:r>
        <w:rPr>
          <w:spacing w:val="-18"/>
          <w:sz w:val="14"/>
        </w:rPr>
        <w:t> </w:t>
      </w:r>
      <w:r>
        <w:rPr>
          <w:sz w:val="14"/>
        </w:rPr>
        <w:t>Liu.</w:t>
      </w:r>
      <w:r>
        <w:rPr>
          <w:spacing w:val="-18"/>
          <w:sz w:val="14"/>
        </w:rPr>
        <w:t> </w:t>
      </w:r>
      <w:r>
        <w:rPr>
          <w:sz w:val="14"/>
        </w:rPr>
        <w:t>2015.</w:t>
      </w:r>
      <w:r>
        <w:rPr>
          <w:spacing w:val="-13"/>
          <w:sz w:val="14"/>
        </w:rPr>
        <w:t> </w:t>
      </w:r>
      <w:r>
        <w:rPr>
          <w:sz w:val="14"/>
        </w:rPr>
        <w:t>Visual-based</w:t>
      </w:r>
      <w:r>
        <w:rPr>
          <w:spacing w:val="-18"/>
          <w:sz w:val="14"/>
        </w:rPr>
        <w:t> </w:t>
      </w:r>
      <w:r>
        <w:rPr>
          <w:sz w:val="14"/>
        </w:rPr>
        <w:t>Deep</w:t>
      </w:r>
      <w:r>
        <w:rPr>
          <w:spacing w:val="-19"/>
          <w:sz w:val="14"/>
        </w:rPr>
        <w:t> </w:t>
      </w:r>
      <w:r>
        <w:rPr>
          <w:sz w:val="14"/>
        </w:rPr>
        <w:t>Learning</w:t>
      </w:r>
      <w:r>
        <w:rPr>
          <w:spacing w:val="-18"/>
          <w:sz w:val="14"/>
        </w:rPr>
        <w:t> </w:t>
      </w:r>
      <w:r>
        <w:rPr>
          <w:sz w:val="14"/>
        </w:rPr>
        <w:t>for</w:t>
      </w:r>
      <w:r>
        <w:rPr>
          <w:spacing w:val="-18"/>
          <w:sz w:val="14"/>
        </w:rPr>
        <w:t> </w:t>
      </w:r>
      <w:r>
        <w:rPr>
          <w:sz w:val="14"/>
        </w:rPr>
        <w:t>Clothing</w:t>
      </w:r>
      <w:bookmarkStart w:name="_bookmark24" w:id="52"/>
      <w:bookmarkEnd w:id="52"/>
      <w:r>
        <w:rPr>
          <w:sz w:val="14"/>
        </w:rPr>
      </w:r>
      <w:r>
        <w:rPr>
          <w:sz w:val="14"/>
        </w:rPr>
        <w:t> from</w:t>
      </w:r>
      <w:r>
        <w:rPr>
          <w:spacing w:val="-13"/>
          <w:sz w:val="14"/>
        </w:rPr>
        <w:t> </w:t>
      </w:r>
      <w:r>
        <w:rPr>
          <w:sz w:val="14"/>
        </w:rPr>
        <w:t>Large</w:t>
      </w:r>
      <w:r>
        <w:rPr>
          <w:spacing w:val="-12"/>
          <w:sz w:val="14"/>
        </w:rPr>
        <w:t> </w:t>
      </w:r>
      <w:r>
        <w:rPr>
          <w:sz w:val="14"/>
        </w:rPr>
        <w:t>Database.</w:t>
      </w:r>
      <w:r>
        <w:rPr>
          <w:spacing w:val="-12"/>
          <w:sz w:val="14"/>
        </w:rPr>
        <w:t> </w:t>
      </w:r>
      <w:r>
        <w:rPr>
          <w:sz w:val="14"/>
        </w:rPr>
        <w:t>In</w:t>
      </w:r>
      <w:r>
        <w:rPr>
          <w:spacing w:val="-12"/>
          <w:sz w:val="14"/>
        </w:rPr>
        <w:t> </w:t>
      </w:r>
      <w:r>
        <w:rPr>
          <w:i/>
          <w:sz w:val="14"/>
        </w:rPr>
        <w:t>Proc.</w:t>
      </w:r>
      <w:r>
        <w:rPr>
          <w:i/>
          <w:spacing w:val="-12"/>
          <w:sz w:val="14"/>
        </w:rPr>
        <w:t> </w:t>
      </w:r>
      <w:r>
        <w:rPr>
          <w:i/>
          <w:sz w:val="14"/>
        </w:rPr>
        <w:t>ASE</w:t>
      </w:r>
      <w:r>
        <w:rPr>
          <w:i/>
          <w:spacing w:val="-12"/>
          <w:sz w:val="14"/>
        </w:rPr>
        <w:t> </w:t>
      </w:r>
      <w:r>
        <w:rPr>
          <w:i/>
          <w:sz w:val="14"/>
        </w:rPr>
        <w:t>BigData</w:t>
      </w:r>
      <w:r>
        <w:rPr>
          <w:i/>
          <w:spacing w:val="-12"/>
          <w:sz w:val="14"/>
        </w:rPr>
        <w:t> </w:t>
      </w:r>
      <w:r>
        <w:rPr>
          <w:i/>
          <w:sz w:val="14"/>
        </w:rPr>
        <w:t>&amp;</w:t>
      </w:r>
      <w:r>
        <w:rPr>
          <w:i/>
          <w:spacing w:val="-12"/>
          <w:sz w:val="14"/>
        </w:rPr>
        <w:t> </w:t>
      </w:r>
      <w:r>
        <w:rPr>
          <w:i/>
          <w:sz w:val="14"/>
        </w:rPr>
        <w:t>SocialInformatics</w:t>
      </w:r>
      <w:r>
        <w:rPr>
          <w:sz w:val="14"/>
        </w:rPr>
        <w:t>.</w:t>
      </w:r>
      <w:r>
        <w:rPr>
          <w:spacing w:val="-12"/>
          <w:sz w:val="14"/>
        </w:rPr>
        <w:t> </w:t>
      </w:r>
      <w:r>
        <w:rPr>
          <w:sz w:val="14"/>
        </w:rPr>
        <w:t>42:1–42:10.</w:t>
      </w:r>
    </w:p>
    <w:p>
      <w:pPr>
        <w:pStyle w:val="ListParagraph"/>
        <w:numPr>
          <w:ilvl w:val="0"/>
          <w:numId w:val="3"/>
        </w:numPr>
        <w:tabs>
          <w:tab w:pos="451" w:val="left" w:leader="none"/>
        </w:tabs>
        <w:spacing w:line="237" w:lineRule="auto" w:before="0" w:after="0"/>
        <w:ind w:left="451" w:right="554" w:hanging="264"/>
        <w:jc w:val="both"/>
        <w:rPr>
          <w:sz w:val="14"/>
        </w:rPr>
      </w:pPr>
      <w:r>
        <w:rPr>
          <w:sz w:val="14"/>
        </w:rPr>
        <w:t>Sumit</w:t>
      </w:r>
      <w:r>
        <w:rPr>
          <w:spacing w:val="-13"/>
          <w:sz w:val="14"/>
        </w:rPr>
        <w:t> </w:t>
      </w:r>
      <w:r>
        <w:rPr>
          <w:sz w:val="14"/>
        </w:rPr>
        <w:t>Chopra,</w:t>
      </w:r>
      <w:r>
        <w:rPr>
          <w:spacing w:val="-12"/>
          <w:sz w:val="14"/>
        </w:rPr>
        <w:t> </w:t>
      </w:r>
      <w:r>
        <w:rPr>
          <w:sz w:val="14"/>
        </w:rPr>
        <w:t>Raia</w:t>
      </w:r>
      <w:r>
        <w:rPr>
          <w:spacing w:val="-13"/>
          <w:sz w:val="14"/>
        </w:rPr>
        <w:t> </w:t>
      </w:r>
      <w:r>
        <w:rPr>
          <w:sz w:val="14"/>
        </w:rPr>
        <w:t>Hadsell,</w:t>
      </w:r>
      <w:r>
        <w:rPr>
          <w:spacing w:val="-12"/>
          <w:sz w:val="14"/>
        </w:rPr>
        <w:t> </w:t>
      </w:r>
      <w:r>
        <w:rPr>
          <w:sz w:val="14"/>
        </w:rPr>
        <w:t>and</w:t>
      </w:r>
      <w:r>
        <w:rPr>
          <w:spacing w:val="-13"/>
          <w:sz w:val="14"/>
        </w:rPr>
        <w:t> </w:t>
      </w:r>
      <w:r>
        <w:rPr>
          <w:spacing w:val="-3"/>
          <w:sz w:val="14"/>
        </w:rPr>
        <w:t>Yann</w:t>
      </w:r>
      <w:r>
        <w:rPr>
          <w:spacing w:val="-12"/>
          <w:sz w:val="14"/>
        </w:rPr>
        <w:t> </w:t>
      </w:r>
      <w:r>
        <w:rPr>
          <w:sz w:val="14"/>
        </w:rPr>
        <w:t>LeCun.</w:t>
      </w:r>
      <w:r>
        <w:rPr>
          <w:spacing w:val="-13"/>
          <w:sz w:val="14"/>
        </w:rPr>
        <w:t> </w:t>
      </w:r>
      <w:r>
        <w:rPr>
          <w:sz w:val="14"/>
        </w:rPr>
        <w:t>2005.</w:t>
      </w:r>
      <w:r>
        <w:rPr>
          <w:spacing w:val="-3"/>
          <w:sz w:val="14"/>
        </w:rPr>
        <w:t> </w:t>
      </w:r>
      <w:r>
        <w:rPr>
          <w:sz w:val="14"/>
        </w:rPr>
        <w:t>Learning</w:t>
      </w:r>
      <w:r>
        <w:rPr>
          <w:spacing w:val="-13"/>
          <w:sz w:val="14"/>
        </w:rPr>
        <w:t> </w:t>
      </w:r>
      <w:r>
        <w:rPr>
          <w:sz w:val="14"/>
        </w:rPr>
        <w:t>a</w:t>
      </w:r>
      <w:r>
        <w:rPr>
          <w:spacing w:val="-12"/>
          <w:sz w:val="14"/>
        </w:rPr>
        <w:t> </w:t>
      </w:r>
      <w:r>
        <w:rPr>
          <w:sz w:val="14"/>
        </w:rPr>
        <w:t>Similarity</w:t>
      </w:r>
      <w:r>
        <w:rPr>
          <w:spacing w:val="-13"/>
          <w:sz w:val="14"/>
        </w:rPr>
        <w:t> </w:t>
      </w:r>
      <w:r>
        <w:rPr>
          <w:spacing w:val="-3"/>
          <w:sz w:val="14"/>
        </w:rPr>
        <w:t>Metric</w:t>
      </w:r>
      <w:bookmarkStart w:name="_bookmark25" w:id="53"/>
      <w:bookmarkEnd w:id="53"/>
      <w:r>
        <w:rPr>
          <w:spacing w:val="-3"/>
          <w:sz w:val="14"/>
        </w:rPr>
      </w:r>
      <w:r>
        <w:rPr>
          <w:spacing w:val="-3"/>
          <w:sz w:val="14"/>
        </w:rPr>
        <w:t> </w:t>
      </w:r>
      <w:r>
        <w:rPr>
          <w:sz w:val="14"/>
        </w:rPr>
        <w:t>Discriminatively,</w:t>
      </w:r>
      <w:r>
        <w:rPr>
          <w:spacing w:val="-19"/>
          <w:sz w:val="14"/>
        </w:rPr>
        <w:t> </w:t>
      </w:r>
      <w:r>
        <w:rPr>
          <w:sz w:val="14"/>
        </w:rPr>
        <w:t>with</w:t>
      </w:r>
      <w:r>
        <w:rPr>
          <w:spacing w:val="-18"/>
          <w:sz w:val="14"/>
        </w:rPr>
        <w:t> </w:t>
      </w:r>
      <w:r>
        <w:rPr>
          <w:sz w:val="14"/>
        </w:rPr>
        <w:t>Application</w:t>
      </w:r>
      <w:r>
        <w:rPr>
          <w:spacing w:val="-19"/>
          <w:sz w:val="14"/>
        </w:rPr>
        <w:t> </w:t>
      </w:r>
      <w:r>
        <w:rPr>
          <w:sz w:val="14"/>
        </w:rPr>
        <w:t>to</w:t>
      </w:r>
      <w:r>
        <w:rPr>
          <w:spacing w:val="-18"/>
          <w:sz w:val="14"/>
        </w:rPr>
        <w:t> </w:t>
      </w:r>
      <w:r>
        <w:rPr>
          <w:sz w:val="14"/>
        </w:rPr>
        <w:t>Face</w:t>
      </w:r>
      <w:r>
        <w:rPr>
          <w:spacing w:val="-19"/>
          <w:sz w:val="14"/>
        </w:rPr>
        <w:t> </w:t>
      </w:r>
      <w:r>
        <w:rPr>
          <w:sz w:val="14"/>
        </w:rPr>
        <w:t>Verification.</w:t>
      </w:r>
      <w:r>
        <w:rPr>
          <w:spacing w:val="-18"/>
          <w:sz w:val="14"/>
        </w:rPr>
        <w:t> </w:t>
      </w:r>
      <w:r>
        <w:rPr>
          <w:sz w:val="14"/>
        </w:rPr>
        <w:t>In</w:t>
      </w:r>
      <w:r>
        <w:rPr>
          <w:spacing w:val="-19"/>
          <w:sz w:val="14"/>
        </w:rPr>
        <w:t> </w:t>
      </w:r>
      <w:r>
        <w:rPr>
          <w:i/>
          <w:sz w:val="14"/>
        </w:rPr>
        <w:t>Proc.</w:t>
      </w:r>
      <w:r>
        <w:rPr>
          <w:i/>
          <w:spacing w:val="-18"/>
          <w:sz w:val="14"/>
        </w:rPr>
        <w:t> </w:t>
      </w:r>
      <w:r>
        <w:rPr>
          <w:i/>
          <w:sz w:val="14"/>
        </w:rPr>
        <w:t>CVPR</w:t>
      </w:r>
      <w:r>
        <w:rPr>
          <w:sz w:val="14"/>
        </w:rPr>
        <w:t>.</w:t>
      </w:r>
      <w:r>
        <w:rPr>
          <w:spacing w:val="-18"/>
          <w:sz w:val="14"/>
        </w:rPr>
        <w:t> </w:t>
      </w:r>
      <w:r>
        <w:rPr>
          <w:sz w:val="14"/>
        </w:rPr>
        <w:t>539–546.</w:t>
      </w:r>
    </w:p>
    <w:p>
      <w:pPr>
        <w:pStyle w:val="ListParagraph"/>
        <w:numPr>
          <w:ilvl w:val="0"/>
          <w:numId w:val="3"/>
        </w:numPr>
        <w:tabs>
          <w:tab w:pos="451" w:val="left" w:leader="none"/>
        </w:tabs>
        <w:spacing w:line="240" w:lineRule="auto" w:before="0" w:after="0"/>
        <w:ind w:left="451" w:right="551" w:hanging="264"/>
        <w:jc w:val="both"/>
        <w:rPr>
          <w:sz w:val="14"/>
        </w:rPr>
      </w:pPr>
      <w:r>
        <w:rPr>
          <w:sz w:val="14"/>
        </w:rPr>
        <w:t>Navneet Dalal and Bill Triggs. 2005. Histograms of Oriented Gradients for</w:t>
      </w:r>
      <w:bookmarkStart w:name="_bookmark26" w:id="54"/>
      <w:bookmarkEnd w:id="54"/>
      <w:r>
        <w:rPr>
          <w:sz w:val="14"/>
        </w:rPr>
      </w:r>
      <w:r>
        <w:rPr>
          <w:sz w:val="14"/>
        </w:rPr>
        <w:t> Human Detection. In </w:t>
      </w:r>
      <w:r>
        <w:rPr>
          <w:i/>
          <w:sz w:val="14"/>
        </w:rPr>
        <w:t>Proc. CVPR</w:t>
      </w:r>
      <w:r>
        <w:rPr>
          <w:sz w:val="14"/>
        </w:rPr>
        <w:t>.</w:t>
      </w:r>
      <w:r>
        <w:rPr>
          <w:spacing w:val="-12"/>
          <w:sz w:val="14"/>
        </w:rPr>
        <w:t> </w:t>
      </w:r>
      <w:r>
        <w:rPr>
          <w:sz w:val="14"/>
        </w:rPr>
        <w:t>886–893.</w:t>
      </w:r>
    </w:p>
    <w:p>
      <w:pPr>
        <w:pStyle w:val="ListParagraph"/>
        <w:numPr>
          <w:ilvl w:val="0"/>
          <w:numId w:val="3"/>
        </w:numPr>
        <w:tabs>
          <w:tab w:pos="451" w:val="left" w:leader="none"/>
        </w:tabs>
        <w:spacing w:line="237" w:lineRule="auto" w:before="0" w:after="0"/>
        <w:ind w:left="451" w:right="532" w:hanging="264"/>
        <w:jc w:val="both"/>
        <w:rPr>
          <w:sz w:val="14"/>
        </w:rPr>
      </w:pPr>
      <w:r>
        <w:rPr>
          <w:spacing w:val="-7"/>
          <w:sz w:val="14"/>
        </w:rPr>
        <w:t>W.</w:t>
      </w:r>
      <w:r>
        <w:rPr>
          <w:spacing w:val="-17"/>
          <w:sz w:val="14"/>
        </w:rPr>
        <w:t> </w:t>
      </w:r>
      <w:r>
        <w:rPr>
          <w:sz w:val="14"/>
        </w:rPr>
        <w:t>Di,</w:t>
      </w:r>
      <w:r>
        <w:rPr>
          <w:spacing w:val="-15"/>
          <w:sz w:val="14"/>
        </w:rPr>
        <w:t> </w:t>
      </w:r>
      <w:r>
        <w:rPr>
          <w:sz w:val="14"/>
        </w:rPr>
        <w:t>C.</w:t>
      </w:r>
      <w:r>
        <w:rPr>
          <w:spacing w:val="-16"/>
          <w:sz w:val="14"/>
        </w:rPr>
        <w:t> </w:t>
      </w:r>
      <w:r>
        <w:rPr>
          <w:spacing w:val="-3"/>
          <w:sz w:val="14"/>
        </w:rPr>
        <w:t>Wah,</w:t>
      </w:r>
      <w:r>
        <w:rPr>
          <w:spacing w:val="-15"/>
          <w:sz w:val="14"/>
        </w:rPr>
        <w:t> </w:t>
      </w:r>
      <w:r>
        <w:rPr>
          <w:sz w:val="14"/>
        </w:rPr>
        <w:t>A.</w:t>
      </w:r>
      <w:r>
        <w:rPr>
          <w:spacing w:val="-16"/>
          <w:sz w:val="14"/>
        </w:rPr>
        <w:t> </w:t>
      </w:r>
      <w:r>
        <w:rPr>
          <w:sz w:val="14"/>
        </w:rPr>
        <w:t>Bhardwaj,</w:t>
      </w:r>
      <w:r>
        <w:rPr>
          <w:spacing w:val="-15"/>
          <w:sz w:val="14"/>
        </w:rPr>
        <w:t> </w:t>
      </w:r>
      <w:r>
        <w:rPr>
          <w:sz w:val="14"/>
        </w:rPr>
        <w:t>R.</w:t>
      </w:r>
      <w:r>
        <w:rPr>
          <w:spacing w:val="-16"/>
          <w:sz w:val="14"/>
        </w:rPr>
        <w:t> </w:t>
      </w:r>
      <w:r>
        <w:rPr>
          <w:sz w:val="14"/>
        </w:rPr>
        <w:t>Piramuthu,</w:t>
      </w:r>
      <w:r>
        <w:rPr>
          <w:spacing w:val="-15"/>
          <w:sz w:val="14"/>
        </w:rPr>
        <w:t> </w:t>
      </w:r>
      <w:r>
        <w:rPr>
          <w:sz w:val="14"/>
        </w:rPr>
        <w:t>and</w:t>
      </w:r>
      <w:r>
        <w:rPr>
          <w:spacing w:val="-16"/>
          <w:sz w:val="14"/>
        </w:rPr>
        <w:t> </w:t>
      </w:r>
      <w:r>
        <w:rPr>
          <w:sz w:val="14"/>
        </w:rPr>
        <w:t>N.</w:t>
      </w:r>
      <w:r>
        <w:rPr>
          <w:spacing w:val="-17"/>
          <w:sz w:val="14"/>
        </w:rPr>
        <w:t> </w:t>
      </w:r>
      <w:r>
        <w:rPr>
          <w:sz w:val="14"/>
        </w:rPr>
        <w:t>Sundaresan.</w:t>
      </w:r>
      <w:r>
        <w:rPr>
          <w:spacing w:val="-16"/>
          <w:sz w:val="14"/>
        </w:rPr>
        <w:t> </w:t>
      </w:r>
      <w:r>
        <w:rPr>
          <w:sz w:val="14"/>
        </w:rPr>
        <w:t>2013.</w:t>
      </w:r>
      <w:r>
        <w:rPr>
          <w:spacing w:val="-9"/>
          <w:sz w:val="14"/>
        </w:rPr>
        <w:t> </w:t>
      </w:r>
      <w:r>
        <w:rPr>
          <w:sz w:val="14"/>
        </w:rPr>
        <w:t>Style</w:t>
      </w:r>
      <w:r>
        <w:rPr>
          <w:spacing w:val="-16"/>
          <w:sz w:val="14"/>
        </w:rPr>
        <w:t> </w:t>
      </w:r>
      <w:r>
        <w:rPr>
          <w:sz w:val="14"/>
        </w:rPr>
        <w:t>Finder: Fine-Grained Clothing Style Detection and Retrieval. In </w:t>
      </w:r>
      <w:r>
        <w:rPr>
          <w:i/>
          <w:sz w:val="14"/>
        </w:rPr>
        <w:t>Proc. CVPR </w:t>
      </w:r>
      <w:r>
        <w:rPr>
          <w:i/>
          <w:spacing w:val="-4"/>
          <w:sz w:val="14"/>
        </w:rPr>
        <w:t>Workshop</w:t>
      </w:r>
      <w:r>
        <w:rPr>
          <w:spacing w:val="-4"/>
          <w:sz w:val="14"/>
        </w:rPr>
        <w:t>.</w:t>
      </w:r>
      <w:bookmarkStart w:name="_bookmark27" w:id="55"/>
      <w:bookmarkEnd w:id="55"/>
      <w:r>
        <w:rPr>
          <w:spacing w:val="-4"/>
          <w:sz w:val="14"/>
        </w:rPr>
      </w:r>
      <w:r>
        <w:rPr>
          <w:spacing w:val="-4"/>
          <w:sz w:val="14"/>
        </w:rPr>
        <w:t> </w:t>
      </w:r>
      <w:r>
        <w:rPr>
          <w:sz w:val="14"/>
        </w:rPr>
        <w:t>8–13.</w:t>
      </w:r>
    </w:p>
    <w:p>
      <w:pPr>
        <w:pStyle w:val="ListParagraph"/>
        <w:numPr>
          <w:ilvl w:val="0"/>
          <w:numId w:val="3"/>
        </w:numPr>
        <w:tabs>
          <w:tab w:pos="451" w:val="left" w:leader="none"/>
        </w:tabs>
        <w:spacing w:line="240" w:lineRule="auto" w:before="0" w:after="0"/>
        <w:ind w:left="446" w:right="532" w:hanging="324"/>
        <w:jc w:val="both"/>
        <w:rPr>
          <w:sz w:val="14"/>
        </w:rPr>
      </w:pPr>
      <w:r>
        <w:rPr>
          <w:sz w:val="14"/>
        </w:rPr>
        <w:t>Jian</w:t>
      </w:r>
      <w:r>
        <w:rPr>
          <w:spacing w:val="-4"/>
          <w:sz w:val="14"/>
        </w:rPr>
        <w:t> </w:t>
      </w:r>
      <w:r>
        <w:rPr>
          <w:sz w:val="14"/>
        </w:rPr>
        <w:t>Dong,</w:t>
      </w:r>
      <w:r>
        <w:rPr>
          <w:spacing w:val="-4"/>
          <w:sz w:val="14"/>
        </w:rPr>
        <w:t> </w:t>
      </w:r>
      <w:r>
        <w:rPr>
          <w:sz w:val="14"/>
        </w:rPr>
        <w:t>Qiang</w:t>
      </w:r>
      <w:r>
        <w:rPr>
          <w:spacing w:val="-4"/>
          <w:sz w:val="14"/>
        </w:rPr>
        <w:t> </w:t>
      </w:r>
      <w:r>
        <w:rPr>
          <w:sz w:val="14"/>
        </w:rPr>
        <w:t>Chen,</w:t>
      </w:r>
      <w:r>
        <w:rPr>
          <w:spacing w:val="-3"/>
          <w:sz w:val="14"/>
        </w:rPr>
        <w:t> </w:t>
      </w:r>
      <w:r>
        <w:rPr>
          <w:spacing w:val="-4"/>
          <w:sz w:val="14"/>
        </w:rPr>
        <w:t>Wei </w:t>
      </w:r>
      <w:r>
        <w:rPr>
          <w:sz w:val="14"/>
        </w:rPr>
        <w:t>Xia,</w:t>
      </w:r>
      <w:r>
        <w:rPr>
          <w:spacing w:val="-4"/>
          <w:sz w:val="14"/>
        </w:rPr>
        <w:t> </w:t>
      </w:r>
      <w:r>
        <w:rPr>
          <w:sz w:val="14"/>
        </w:rPr>
        <w:t>ZhongYang</w:t>
      </w:r>
      <w:r>
        <w:rPr>
          <w:spacing w:val="-3"/>
          <w:sz w:val="14"/>
        </w:rPr>
        <w:t> </w:t>
      </w:r>
      <w:r>
        <w:rPr>
          <w:sz w:val="14"/>
        </w:rPr>
        <w:t>Huang,</w:t>
      </w:r>
      <w:r>
        <w:rPr>
          <w:spacing w:val="-4"/>
          <w:sz w:val="14"/>
        </w:rPr>
        <w:t> </w:t>
      </w:r>
      <w:r>
        <w:rPr>
          <w:sz w:val="14"/>
        </w:rPr>
        <w:t>and</w:t>
      </w:r>
      <w:r>
        <w:rPr>
          <w:spacing w:val="-4"/>
          <w:sz w:val="14"/>
        </w:rPr>
        <w:t> </w:t>
      </w:r>
      <w:r>
        <w:rPr>
          <w:sz w:val="14"/>
        </w:rPr>
        <w:t>Shuicheng</w:t>
      </w:r>
      <w:r>
        <w:rPr>
          <w:spacing w:val="-4"/>
          <w:sz w:val="14"/>
        </w:rPr>
        <w:t> </w:t>
      </w:r>
      <w:r>
        <w:rPr>
          <w:spacing w:val="-3"/>
          <w:sz w:val="14"/>
        </w:rPr>
        <w:t>Yan. </w:t>
      </w:r>
      <w:r>
        <w:rPr>
          <w:sz w:val="14"/>
        </w:rPr>
        <w:t>2013.</w:t>
      </w:r>
      <w:bookmarkStart w:name="_bookmark28" w:id="56"/>
      <w:bookmarkEnd w:id="56"/>
      <w:r>
        <w:rPr>
          <w:sz w:val="14"/>
        </w:rPr>
      </w:r>
      <w:r>
        <w:rPr>
          <w:sz w:val="14"/>
        </w:rPr>
        <w:t> A</w:t>
      </w:r>
      <w:r>
        <w:rPr>
          <w:spacing w:val="-13"/>
          <w:sz w:val="14"/>
        </w:rPr>
        <w:t> </w:t>
      </w:r>
      <w:r>
        <w:rPr>
          <w:sz w:val="14"/>
        </w:rPr>
        <w:t>Deformable</w:t>
      </w:r>
      <w:r>
        <w:rPr>
          <w:spacing w:val="-12"/>
          <w:sz w:val="14"/>
        </w:rPr>
        <w:t> </w:t>
      </w:r>
      <w:r>
        <w:rPr>
          <w:sz w:val="14"/>
        </w:rPr>
        <w:t>Mixture</w:t>
      </w:r>
      <w:r>
        <w:rPr>
          <w:spacing w:val="-13"/>
          <w:sz w:val="14"/>
        </w:rPr>
        <w:t> </w:t>
      </w:r>
      <w:r>
        <w:rPr>
          <w:sz w:val="14"/>
        </w:rPr>
        <w:t>Parsing</w:t>
      </w:r>
      <w:r>
        <w:rPr>
          <w:spacing w:val="-12"/>
          <w:sz w:val="14"/>
        </w:rPr>
        <w:t> </w:t>
      </w:r>
      <w:r>
        <w:rPr>
          <w:sz w:val="14"/>
        </w:rPr>
        <w:t>Model</w:t>
      </w:r>
      <w:r>
        <w:rPr>
          <w:spacing w:val="-13"/>
          <w:sz w:val="14"/>
        </w:rPr>
        <w:t> </w:t>
      </w:r>
      <w:r>
        <w:rPr>
          <w:sz w:val="14"/>
        </w:rPr>
        <w:t>with</w:t>
      </w:r>
      <w:r>
        <w:rPr>
          <w:spacing w:val="-12"/>
          <w:sz w:val="14"/>
        </w:rPr>
        <w:t> </w:t>
      </w:r>
      <w:r>
        <w:rPr>
          <w:sz w:val="14"/>
        </w:rPr>
        <w:t>Parselets.</w:t>
      </w:r>
      <w:r>
        <w:rPr>
          <w:spacing w:val="-13"/>
          <w:sz w:val="14"/>
        </w:rPr>
        <w:t> </w:t>
      </w:r>
      <w:r>
        <w:rPr>
          <w:sz w:val="14"/>
        </w:rPr>
        <w:t>In</w:t>
      </w:r>
      <w:r>
        <w:rPr>
          <w:spacing w:val="-12"/>
          <w:sz w:val="14"/>
        </w:rPr>
        <w:t> </w:t>
      </w:r>
      <w:r>
        <w:rPr>
          <w:i/>
          <w:sz w:val="14"/>
        </w:rPr>
        <w:t>Proc.</w:t>
      </w:r>
      <w:r>
        <w:rPr>
          <w:i/>
          <w:spacing w:val="-13"/>
          <w:sz w:val="14"/>
        </w:rPr>
        <w:t> </w:t>
      </w:r>
      <w:r>
        <w:rPr>
          <w:i/>
          <w:sz w:val="14"/>
        </w:rPr>
        <w:t>ICCV</w:t>
      </w:r>
      <w:r>
        <w:rPr>
          <w:sz w:val="14"/>
        </w:rPr>
        <w:t>.</w:t>
      </w:r>
      <w:r>
        <w:rPr>
          <w:spacing w:val="-12"/>
          <w:sz w:val="14"/>
        </w:rPr>
        <w:t> </w:t>
      </w:r>
      <w:r>
        <w:rPr>
          <w:sz w:val="14"/>
        </w:rPr>
        <w:t>3408–3415.</w:t>
      </w:r>
    </w:p>
    <w:p>
      <w:pPr>
        <w:pStyle w:val="ListParagraph"/>
        <w:numPr>
          <w:ilvl w:val="0"/>
          <w:numId w:val="3"/>
        </w:numPr>
        <w:tabs>
          <w:tab w:pos="451" w:val="left" w:leader="none"/>
        </w:tabs>
        <w:spacing w:line="237" w:lineRule="auto" w:before="0" w:after="0"/>
        <w:ind w:left="451" w:right="554" w:hanging="329"/>
        <w:jc w:val="both"/>
        <w:rPr>
          <w:sz w:val="14"/>
        </w:rPr>
      </w:pPr>
      <w:r>
        <w:rPr>
          <w:spacing w:val="-7"/>
          <w:sz w:val="14"/>
        </w:rPr>
        <w:t>V.</w:t>
      </w:r>
      <w:r>
        <w:rPr>
          <w:spacing w:val="-11"/>
          <w:sz w:val="14"/>
        </w:rPr>
        <w:t> </w:t>
      </w:r>
      <w:r>
        <w:rPr>
          <w:sz w:val="14"/>
        </w:rPr>
        <w:t>Gulshan,</w:t>
      </w:r>
      <w:r>
        <w:rPr>
          <w:spacing w:val="-10"/>
          <w:sz w:val="14"/>
        </w:rPr>
        <w:t> </w:t>
      </w:r>
      <w:r>
        <w:rPr>
          <w:sz w:val="14"/>
        </w:rPr>
        <w:t>C.</w:t>
      </w:r>
      <w:r>
        <w:rPr>
          <w:spacing w:val="-10"/>
          <w:sz w:val="14"/>
        </w:rPr>
        <w:t> </w:t>
      </w:r>
      <w:r>
        <w:rPr>
          <w:sz w:val="14"/>
        </w:rPr>
        <w:t>Rother,</w:t>
      </w:r>
      <w:r>
        <w:rPr>
          <w:spacing w:val="-10"/>
          <w:sz w:val="14"/>
        </w:rPr>
        <w:t> </w:t>
      </w:r>
      <w:r>
        <w:rPr>
          <w:sz w:val="14"/>
        </w:rPr>
        <w:t>A.</w:t>
      </w:r>
      <w:r>
        <w:rPr>
          <w:spacing w:val="-10"/>
          <w:sz w:val="14"/>
        </w:rPr>
        <w:t> </w:t>
      </w:r>
      <w:r>
        <w:rPr>
          <w:sz w:val="14"/>
        </w:rPr>
        <w:t>Criminisi,</w:t>
      </w:r>
      <w:r>
        <w:rPr>
          <w:spacing w:val="-11"/>
          <w:sz w:val="14"/>
        </w:rPr>
        <w:t> </w:t>
      </w:r>
      <w:r>
        <w:rPr>
          <w:sz w:val="14"/>
        </w:rPr>
        <w:t>A.</w:t>
      </w:r>
      <w:r>
        <w:rPr>
          <w:spacing w:val="-10"/>
          <w:sz w:val="14"/>
        </w:rPr>
        <w:t> </w:t>
      </w:r>
      <w:r>
        <w:rPr>
          <w:sz w:val="14"/>
        </w:rPr>
        <w:t>Blake,</w:t>
      </w:r>
      <w:r>
        <w:rPr>
          <w:spacing w:val="-10"/>
          <w:sz w:val="14"/>
        </w:rPr>
        <w:t> </w:t>
      </w:r>
      <w:r>
        <w:rPr>
          <w:sz w:val="14"/>
        </w:rPr>
        <w:t>and</w:t>
      </w:r>
      <w:r>
        <w:rPr>
          <w:spacing w:val="-10"/>
          <w:sz w:val="14"/>
        </w:rPr>
        <w:t> </w:t>
      </w:r>
      <w:r>
        <w:rPr>
          <w:sz w:val="14"/>
        </w:rPr>
        <w:t>A.</w:t>
      </w:r>
      <w:r>
        <w:rPr>
          <w:spacing w:val="-10"/>
          <w:sz w:val="14"/>
        </w:rPr>
        <w:t> </w:t>
      </w:r>
      <w:r>
        <w:rPr>
          <w:sz w:val="14"/>
        </w:rPr>
        <w:t>Zisserman.</w:t>
      </w:r>
      <w:r>
        <w:rPr>
          <w:spacing w:val="-10"/>
          <w:sz w:val="14"/>
        </w:rPr>
        <w:t> </w:t>
      </w:r>
      <w:r>
        <w:rPr>
          <w:sz w:val="14"/>
        </w:rPr>
        <w:t>2010. Geodesic</w:t>
      </w:r>
      <w:bookmarkStart w:name="_bookmark29" w:id="57"/>
      <w:bookmarkEnd w:id="57"/>
      <w:r>
        <w:rPr>
          <w:sz w:val="14"/>
        </w:rPr>
      </w:r>
      <w:r>
        <w:rPr>
          <w:sz w:val="14"/>
        </w:rPr>
        <w:t> star</w:t>
      </w:r>
      <w:r>
        <w:rPr>
          <w:spacing w:val="-6"/>
          <w:sz w:val="14"/>
        </w:rPr>
        <w:t> </w:t>
      </w:r>
      <w:r>
        <w:rPr>
          <w:sz w:val="14"/>
        </w:rPr>
        <w:t>convexity</w:t>
      </w:r>
      <w:r>
        <w:rPr>
          <w:spacing w:val="-6"/>
          <w:sz w:val="14"/>
        </w:rPr>
        <w:t> </w:t>
      </w:r>
      <w:r>
        <w:rPr>
          <w:sz w:val="14"/>
        </w:rPr>
        <w:t>for</w:t>
      </w:r>
      <w:r>
        <w:rPr>
          <w:spacing w:val="-6"/>
          <w:sz w:val="14"/>
        </w:rPr>
        <w:t> </w:t>
      </w:r>
      <w:r>
        <w:rPr>
          <w:sz w:val="14"/>
        </w:rPr>
        <w:t>interactive</w:t>
      </w:r>
      <w:r>
        <w:rPr>
          <w:spacing w:val="-6"/>
          <w:sz w:val="14"/>
        </w:rPr>
        <w:t> </w:t>
      </w:r>
      <w:r>
        <w:rPr>
          <w:sz w:val="14"/>
        </w:rPr>
        <w:t>image</w:t>
      </w:r>
      <w:r>
        <w:rPr>
          <w:spacing w:val="-6"/>
          <w:sz w:val="14"/>
        </w:rPr>
        <w:t> </w:t>
      </w:r>
      <w:r>
        <w:rPr>
          <w:sz w:val="14"/>
        </w:rPr>
        <w:t>segmentation.</w:t>
      </w:r>
      <w:r>
        <w:rPr>
          <w:spacing w:val="-6"/>
          <w:sz w:val="14"/>
        </w:rPr>
        <w:t> </w:t>
      </w:r>
      <w:r>
        <w:rPr>
          <w:sz w:val="14"/>
        </w:rPr>
        <w:t>In</w:t>
      </w:r>
      <w:r>
        <w:rPr>
          <w:spacing w:val="-6"/>
          <w:sz w:val="14"/>
        </w:rPr>
        <w:t> </w:t>
      </w:r>
      <w:r>
        <w:rPr>
          <w:i/>
          <w:sz w:val="14"/>
        </w:rPr>
        <w:t>Proc.</w:t>
      </w:r>
      <w:r>
        <w:rPr>
          <w:i/>
          <w:spacing w:val="-6"/>
          <w:sz w:val="14"/>
        </w:rPr>
        <w:t> </w:t>
      </w:r>
      <w:r>
        <w:rPr>
          <w:i/>
          <w:sz w:val="14"/>
        </w:rPr>
        <w:t>CVPR</w:t>
      </w:r>
      <w:r>
        <w:rPr>
          <w:sz w:val="14"/>
        </w:rPr>
        <w:t>.</w:t>
      </w:r>
      <w:r>
        <w:rPr>
          <w:spacing w:val="-6"/>
          <w:sz w:val="14"/>
        </w:rPr>
        <w:t> </w:t>
      </w:r>
      <w:r>
        <w:rPr>
          <w:sz w:val="14"/>
        </w:rPr>
        <w:t>3129–3136.</w:t>
      </w:r>
    </w:p>
    <w:p>
      <w:pPr>
        <w:pStyle w:val="ListParagraph"/>
        <w:numPr>
          <w:ilvl w:val="0"/>
          <w:numId w:val="3"/>
        </w:numPr>
        <w:tabs>
          <w:tab w:pos="451" w:val="left" w:leader="none"/>
        </w:tabs>
        <w:spacing w:line="240" w:lineRule="auto" w:before="0" w:after="0"/>
        <w:ind w:left="451" w:right="530" w:hanging="329"/>
        <w:jc w:val="both"/>
        <w:rPr>
          <w:sz w:val="14"/>
        </w:rPr>
      </w:pPr>
      <w:r>
        <w:rPr>
          <w:sz w:val="14"/>
        </w:rPr>
        <w:t>Yangqing Jia, Evan Shelhamer, Jeff Donahue, Sergey Karayev, Jonathan Long, Ross Girshick, Sergio Guadarrama, and Trevor Darrell. 2014. Caffe: Convolu-</w:t>
      </w:r>
      <w:bookmarkStart w:name="_bookmark30" w:id="58"/>
      <w:bookmarkEnd w:id="58"/>
      <w:r>
        <w:rPr>
          <w:sz w:val="14"/>
        </w:rPr>
      </w:r>
      <w:r>
        <w:rPr>
          <w:sz w:val="14"/>
        </w:rPr>
        <w:t> tional</w:t>
      </w:r>
      <w:r>
        <w:rPr>
          <w:spacing w:val="-4"/>
          <w:sz w:val="14"/>
        </w:rPr>
        <w:t> </w:t>
      </w:r>
      <w:r>
        <w:rPr>
          <w:sz w:val="14"/>
        </w:rPr>
        <w:t>Architecture</w:t>
      </w:r>
      <w:r>
        <w:rPr>
          <w:spacing w:val="-3"/>
          <w:sz w:val="14"/>
        </w:rPr>
        <w:t> </w:t>
      </w:r>
      <w:r>
        <w:rPr>
          <w:sz w:val="14"/>
        </w:rPr>
        <w:t>for</w:t>
      </w:r>
      <w:r>
        <w:rPr>
          <w:spacing w:val="-4"/>
          <w:sz w:val="14"/>
        </w:rPr>
        <w:t> </w:t>
      </w:r>
      <w:r>
        <w:rPr>
          <w:sz w:val="14"/>
        </w:rPr>
        <w:t>Fast</w:t>
      </w:r>
      <w:r>
        <w:rPr>
          <w:spacing w:val="-3"/>
          <w:sz w:val="14"/>
        </w:rPr>
        <w:t> </w:t>
      </w:r>
      <w:r>
        <w:rPr>
          <w:sz w:val="14"/>
        </w:rPr>
        <w:t>Feature</w:t>
      </w:r>
      <w:r>
        <w:rPr>
          <w:spacing w:val="-4"/>
          <w:sz w:val="14"/>
        </w:rPr>
        <w:t> </w:t>
      </w:r>
      <w:r>
        <w:rPr>
          <w:sz w:val="14"/>
        </w:rPr>
        <w:t>Embedding.</w:t>
      </w:r>
      <w:r>
        <w:rPr>
          <w:spacing w:val="-3"/>
          <w:sz w:val="14"/>
        </w:rPr>
        <w:t> </w:t>
      </w:r>
      <w:r>
        <w:rPr>
          <w:sz w:val="14"/>
        </w:rPr>
        <w:t>In</w:t>
      </w:r>
      <w:r>
        <w:rPr>
          <w:spacing w:val="-4"/>
          <w:sz w:val="14"/>
        </w:rPr>
        <w:t> </w:t>
      </w:r>
      <w:r>
        <w:rPr>
          <w:i/>
          <w:sz w:val="14"/>
        </w:rPr>
        <w:t>Proc.</w:t>
      </w:r>
      <w:r>
        <w:rPr>
          <w:i/>
          <w:spacing w:val="-3"/>
          <w:sz w:val="14"/>
        </w:rPr>
        <w:t> </w:t>
      </w:r>
      <w:r>
        <w:rPr>
          <w:i/>
          <w:sz w:val="14"/>
        </w:rPr>
        <w:t>MM</w:t>
      </w:r>
      <w:r>
        <w:rPr>
          <w:sz w:val="14"/>
        </w:rPr>
        <w:t>.</w:t>
      </w:r>
      <w:r>
        <w:rPr>
          <w:spacing w:val="-4"/>
          <w:sz w:val="14"/>
        </w:rPr>
        <w:t> </w:t>
      </w:r>
      <w:r>
        <w:rPr>
          <w:sz w:val="14"/>
        </w:rPr>
        <w:t>675–678.</w:t>
      </w:r>
    </w:p>
    <w:p>
      <w:pPr>
        <w:pStyle w:val="ListParagraph"/>
        <w:numPr>
          <w:ilvl w:val="0"/>
          <w:numId w:val="3"/>
        </w:numPr>
        <w:tabs>
          <w:tab w:pos="451" w:val="left" w:leader="none"/>
        </w:tabs>
        <w:spacing w:line="237" w:lineRule="auto" w:before="0" w:after="0"/>
        <w:ind w:left="451" w:right="538" w:hanging="329"/>
        <w:jc w:val="both"/>
        <w:rPr>
          <w:sz w:val="14"/>
        </w:rPr>
      </w:pPr>
      <w:r>
        <w:rPr>
          <w:sz w:val="14"/>
        </w:rPr>
        <w:t>Yushi</w:t>
      </w:r>
      <w:r>
        <w:rPr>
          <w:spacing w:val="-4"/>
          <w:sz w:val="14"/>
        </w:rPr>
        <w:t> </w:t>
      </w:r>
      <w:r>
        <w:rPr>
          <w:sz w:val="14"/>
        </w:rPr>
        <w:t>Jing,</w:t>
      </w:r>
      <w:r>
        <w:rPr>
          <w:spacing w:val="-3"/>
          <w:sz w:val="14"/>
        </w:rPr>
        <w:t> </w:t>
      </w:r>
      <w:r>
        <w:rPr>
          <w:sz w:val="14"/>
        </w:rPr>
        <w:t>David</w:t>
      </w:r>
      <w:r>
        <w:rPr>
          <w:spacing w:val="-3"/>
          <w:sz w:val="14"/>
        </w:rPr>
        <w:t> </w:t>
      </w:r>
      <w:r>
        <w:rPr>
          <w:sz w:val="14"/>
        </w:rPr>
        <w:t>Liu,</w:t>
      </w:r>
      <w:r>
        <w:rPr>
          <w:spacing w:val="-3"/>
          <w:sz w:val="14"/>
        </w:rPr>
        <w:t> </w:t>
      </w:r>
      <w:r>
        <w:rPr>
          <w:sz w:val="14"/>
        </w:rPr>
        <w:t>Dmitry</w:t>
      </w:r>
      <w:r>
        <w:rPr>
          <w:spacing w:val="-3"/>
          <w:sz w:val="14"/>
        </w:rPr>
        <w:t> </w:t>
      </w:r>
      <w:r>
        <w:rPr>
          <w:sz w:val="14"/>
        </w:rPr>
        <w:t>Kislyuk,</w:t>
      </w:r>
      <w:r>
        <w:rPr>
          <w:spacing w:val="-3"/>
          <w:sz w:val="14"/>
        </w:rPr>
        <w:t> </w:t>
      </w:r>
      <w:r>
        <w:rPr>
          <w:sz w:val="14"/>
        </w:rPr>
        <w:t>Andrew</w:t>
      </w:r>
      <w:r>
        <w:rPr>
          <w:spacing w:val="-3"/>
          <w:sz w:val="14"/>
        </w:rPr>
        <w:t> </w:t>
      </w:r>
      <w:r>
        <w:rPr>
          <w:sz w:val="14"/>
        </w:rPr>
        <w:t>Zhai,</w:t>
      </w:r>
      <w:r>
        <w:rPr>
          <w:spacing w:val="-3"/>
          <w:sz w:val="14"/>
        </w:rPr>
        <w:t> </w:t>
      </w:r>
      <w:r>
        <w:rPr>
          <w:sz w:val="14"/>
        </w:rPr>
        <w:t>Jiajing</w:t>
      </w:r>
      <w:r>
        <w:rPr>
          <w:spacing w:val="-3"/>
          <w:sz w:val="14"/>
        </w:rPr>
        <w:t> </w:t>
      </w:r>
      <w:r>
        <w:rPr>
          <w:sz w:val="14"/>
        </w:rPr>
        <w:t>Xu,</w:t>
      </w:r>
      <w:r>
        <w:rPr>
          <w:spacing w:val="-3"/>
          <w:sz w:val="14"/>
        </w:rPr>
        <w:t> </w:t>
      </w:r>
      <w:r>
        <w:rPr>
          <w:sz w:val="14"/>
        </w:rPr>
        <w:t>Jeff</w:t>
      </w:r>
      <w:r>
        <w:rPr>
          <w:spacing w:val="-3"/>
          <w:sz w:val="14"/>
        </w:rPr>
        <w:t> </w:t>
      </w:r>
      <w:r>
        <w:rPr>
          <w:sz w:val="14"/>
        </w:rPr>
        <w:t>Donahue,</w:t>
      </w:r>
      <w:bookmarkStart w:name="_bookmark31" w:id="59"/>
      <w:bookmarkEnd w:id="59"/>
      <w:r>
        <w:rPr>
          <w:sz w:val="14"/>
        </w:rPr>
      </w:r>
      <w:r>
        <w:rPr>
          <w:sz w:val="14"/>
        </w:rPr>
        <w:t> and</w:t>
      </w:r>
      <w:r>
        <w:rPr>
          <w:spacing w:val="-8"/>
          <w:sz w:val="14"/>
        </w:rPr>
        <w:t> </w:t>
      </w:r>
      <w:r>
        <w:rPr>
          <w:sz w:val="14"/>
        </w:rPr>
        <w:t>Sarah</w:t>
      </w:r>
      <w:r>
        <w:rPr>
          <w:spacing w:val="-8"/>
          <w:sz w:val="14"/>
        </w:rPr>
        <w:t> </w:t>
      </w:r>
      <w:r>
        <w:rPr>
          <w:sz w:val="14"/>
        </w:rPr>
        <w:t>Tavel.</w:t>
      </w:r>
      <w:r>
        <w:rPr>
          <w:spacing w:val="-8"/>
          <w:sz w:val="14"/>
        </w:rPr>
        <w:t> </w:t>
      </w:r>
      <w:r>
        <w:rPr>
          <w:sz w:val="14"/>
        </w:rPr>
        <w:t>2015.</w:t>
      </w:r>
      <w:r>
        <w:rPr>
          <w:spacing w:val="5"/>
          <w:sz w:val="14"/>
        </w:rPr>
        <w:t> </w:t>
      </w:r>
      <w:r>
        <w:rPr>
          <w:sz w:val="14"/>
        </w:rPr>
        <w:t>Visual</w:t>
      </w:r>
      <w:r>
        <w:rPr>
          <w:spacing w:val="-8"/>
          <w:sz w:val="14"/>
        </w:rPr>
        <w:t> </w:t>
      </w:r>
      <w:r>
        <w:rPr>
          <w:sz w:val="14"/>
        </w:rPr>
        <w:t>Search</w:t>
      </w:r>
      <w:r>
        <w:rPr>
          <w:spacing w:val="-8"/>
          <w:sz w:val="14"/>
        </w:rPr>
        <w:t> </w:t>
      </w:r>
      <w:r>
        <w:rPr>
          <w:sz w:val="14"/>
        </w:rPr>
        <w:t>at</w:t>
      </w:r>
      <w:r>
        <w:rPr>
          <w:spacing w:val="-7"/>
          <w:sz w:val="14"/>
        </w:rPr>
        <w:t> </w:t>
      </w:r>
      <w:r>
        <w:rPr>
          <w:sz w:val="14"/>
        </w:rPr>
        <w:t>Pinterest.</w:t>
      </w:r>
      <w:r>
        <w:rPr>
          <w:spacing w:val="-8"/>
          <w:sz w:val="14"/>
        </w:rPr>
        <w:t> </w:t>
      </w:r>
      <w:r>
        <w:rPr>
          <w:sz w:val="14"/>
        </w:rPr>
        <w:t>In</w:t>
      </w:r>
      <w:r>
        <w:rPr>
          <w:spacing w:val="-8"/>
          <w:sz w:val="14"/>
        </w:rPr>
        <w:t> </w:t>
      </w:r>
      <w:r>
        <w:rPr>
          <w:i/>
          <w:sz w:val="14"/>
        </w:rPr>
        <w:t>Proc.</w:t>
      </w:r>
      <w:r>
        <w:rPr>
          <w:i/>
          <w:spacing w:val="-8"/>
          <w:sz w:val="14"/>
        </w:rPr>
        <w:t> </w:t>
      </w:r>
      <w:r>
        <w:rPr>
          <w:i/>
          <w:sz w:val="14"/>
        </w:rPr>
        <w:t>KDD</w:t>
      </w:r>
      <w:r>
        <w:rPr>
          <w:sz w:val="14"/>
        </w:rPr>
        <w:t>.</w:t>
      </w:r>
      <w:r>
        <w:rPr>
          <w:spacing w:val="-8"/>
          <w:sz w:val="14"/>
        </w:rPr>
        <w:t> </w:t>
      </w:r>
      <w:r>
        <w:rPr>
          <w:sz w:val="14"/>
        </w:rPr>
        <w:t>1889–1898.</w:t>
      </w:r>
    </w:p>
    <w:p>
      <w:pPr>
        <w:pStyle w:val="ListParagraph"/>
        <w:numPr>
          <w:ilvl w:val="0"/>
          <w:numId w:val="3"/>
        </w:numPr>
        <w:tabs>
          <w:tab w:pos="451" w:val="left" w:leader="none"/>
        </w:tabs>
        <w:spacing w:line="240" w:lineRule="auto" w:before="0" w:after="0"/>
        <w:ind w:left="446" w:right="553" w:hanging="325"/>
        <w:jc w:val="both"/>
        <w:rPr>
          <w:sz w:val="14"/>
        </w:rPr>
      </w:pPr>
      <w:r>
        <w:rPr>
          <w:sz w:val="14"/>
        </w:rPr>
        <w:t>M. Hadi Kiapour, Xufeng Han, Svetlana Lazebnik, Alexander C. Berg, and Tamara L. Berg. 2015. Where to Buy It: Matching Street Clothing Photos in</w:t>
      </w:r>
      <w:bookmarkStart w:name="_bookmark32" w:id="60"/>
      <w:bookmarkEnd w:id="60"/>
      <w:r>
        <w:rPr>
          <w:sz w:val="14"/>
        </w:rPr>
      </w:r>
      <w:r>
        <w:rPr>
          <w:sz w:val="14"/>
        </w:rPr>
        <w:t> Online Shops. In </w:t>
      </w:r>
      <w:r>
        <w:rPr>
          <w:i/>
          <w:sz w:val="14"/>
        </w:rPr>
        <w:t>Proc.</w:t>
      </w:r>
      <w:r>
        <w:rPr>
          <w:i/>
          <w:spacing w:val="-8"/>
          <w:sz w:val="14"/>
        </w:rPr>
        <w:t> </w:t>
      </w:r>
      <w:r>
        <w:rPr>
          <w:i/>
          <w:sz w:val="14"/>
        </w:rPr>
        <w:t>ICCV</w:t>
      </w:r>
      <w:r>
        <w:rPr>
          <w:sz w:val="14"/>
        </w:rPr>
        <w:t>.</w:t>
      </w:r>
    </w:p>
    <w:p>
      <w:pPr>
        <w:pStyle w:val="ListParagraph"/>
        <w:numPr>
          <w:ilvl w:val="0"/>
          <w:numId w:val="3"/>
        </w:numPr>
        <w:tabs>
          <w:tab w:pos="451" w:val="left" w:leader="none"/>
        </w:tabs>
        <w:spacing w:line="237" w:lineRule="auto" w:before="0" w:after="0"/>
        <w:ind w:left="451" w:right="530" w:hanging="329"/>
        <w:jc w:val="both"/>
        <w:rPr>
          <w:sz w:val="14"/>
        </w:rPr>
      </w:pPr>
      <w:r>
        <w:rPr>
          <w:sz w:val="14"/>
        </w:rPr>
        <w:t>Alex</w:t>
      </w:r>
      <w:r>
        <w:rPr>
          <w:spacing w:val="-14"/>
          <w:sz w:val="14"/>
        </w:rPr>
        <w:t> </w:t>
      </w:r>
      <w:r>
        <w:rPr>
          <w:sz w:val="14"/>
        </w:rPr>
        <w:t>Krizhevsky,</w:t>
      </w:r>
      <w:r>
        <w:rPr>
          <w:spacing w:val="-13"/>
          <w:sz w:val="14"/>
        </w:rPr>
        <w:t> </w:t>
      </w:r>
      <w:r>
        <w:rPr>
          <w:sz w:val="14"/>
        </w:rPr>
        <w:t>Ilya</w:t>
      </w:r>
      <w:r>
        <w:rPr>
          <w:spacing w:val="-13"/>
          <w:sz w:val="14"/>
        </w:rPr>
        <w:t> </w:t>
      </w:r>
      <w:r>
        <w:rPr>
          <w:sz w:val="14"/>
        </w:rPr>
        <w:t>Sutskever,</w:t>
      </w:r>
      <w:r>
        <w:rPr>
          <w:spacing w:val="-13"/>
          <w:sz w:val="14"/>
        </w:rPr>
        <w:t> </w:t>
      </w:r>
      <w:r>
        <w:rPr>
          <w:sz w:val="14"/>
        </w:rPr>
        <w:t>and</w:t>
      </w:r>
      <w:r>
        <w:rPr>
          <w:spacing w:val="-13"/>
          <w:sz w:val="14"/>
        </w:rPr>
        <w:t> </w:t>
      </w:r>
      <w:r>
        <w:rPr>
          <w:sz w:val="14"/>
        </w:rPr>
        <w:t>Geoffrey</w:t>
      </w:r>
      <w:r>
        <w:rPr>
          <w:spacing w:val="-13"/>
          <w:sz w:val="14"/>
        </w:rPr>
        <w:t> </w:t>
      </w:r>
      <w:r>
        <w:rPr>
          <w:sz w:val="14"/>
        </w:rPr>
        <w:t>E.</w:t>
      </w:r>
      <w:r>
        <w:rPr>
          <w:spacing w:val="-13"/>
          <w:sz w:val="14"/>
        </w:rPr>
        <w:t> </w:t>
      </w:r>
      <w:r>
        <w:rPr>
          <w:sz w:val="14"/>
        </w:rPr>
        <w:t>Hinton.</w:t>
      </w:r>
      <w:r>
        <w:rPr>
          <w:spacing w:val="-13"/>
          <w:sz w:val="14"/>
        </w:rPr>
        <w:t> </w:t>
      </w:r>
      <w:r>
        <w:rPr>
          <w:sz w:val="14"/>
        </w:rPr>
        <w:t>2012.</w:t>
      </w:r>
      <w:r>
        <w:rPr>
          <w:spacing w:val="-3"/>
          <w:sz w:val="14"/>
        </w:rPr>
        <w:t> </w:t>
      </w:r>
      <w:r>
        <w:rPr>
          <w:sz w:val="14"/>
        </w:rPr>
        <w:t>ImageNet</w:t>
      </w:r>
      <w:r>
        <w:rPr>
          <w:spacing w:val="-13"/>
          <w:sz w:val="14"/>
        </w:rPr>
        <w:t> </w:t>
      </w:r>
      <w:r>
        <w:rPr>
          <w:sz w:val="14"/>
        </w:rPr>
        <w:t>Classi-</w:t>
      </w:r>
      <w:bookmarkStart w:name="_bookmark33" w:id="61"/>
      <w:bookmarkEnd w:id="61"/>
      <w:r>
        <w:rPr>
          <w:sz w:val="14"/>
        </w:rPr>
      </w:r>
      <w:r>
        <w:rPr>
          <w:sz w:val="14"/>
        </w:rPr>
        <w:t> fication</w:t>
      </w:r>
      <w:r>
        <w:rPr>
          <w:spacing w:val="-8"/>
          <w:sz w:val="14"/>
        </w:rPr>
        <w:t> </w:t>
      </w:r>
      <w:r>
        <w:rPr>
          <w:sz w:val="14"/>
        </w:rPr>
        <w:t>with</w:t>
      </w:r>
      <w:r>
        <w:rPr>
          <w:spacing w:val="-7"/>
          <w:sz w:val="14"/>
        </w:rPr>
        <w:t> </w:t>
      </w:r>
      <w:r>
        <w:rPr>
          <w:sz w:val="14"/>
        </w:rPr>
        <w:t>Deep</w:t>
      </w:r>
      <w:r>
        <w:rPr>
          <w:spacing w:val="-8"/>
          <w:sz w:val="14"/>
        </w:rPr>
        <w:t> </w:t>
      </w:r>
      <w:r>
        <w:rPr>
          <w:sz w:val="14"/>
        </w:rPr>
        <w:t>Convolutional</w:t>
      </w:r>
      <w:r>
        <w:rPr>
          <w:spacing w:val="-7"/>
          <w:sz w:val="14"/>
        </w:rPr>
        <w:t> </w:t>
      </w:r>
      <w:r>
        <w:rPr>
          <w:sz w:val="14"/>
        </w:rPr>
        <w:t>Neural</w:t>
      </w:r>
      <w:r>
        <w:rPr>
          <w:spacing w:val="-8"/>
          <w:sz w:val="14"/>
        </w:rPr>
        <w:t> </w:t>
      </w:r>
      <w:r>
        <w:rPr>
          <w:sz w:val="14"/>
        </w:rPr>
        <w:t>Networks.</w:t>
      </w:r>
      <w:r>
        <w:rPr>
          <w:spacing w:val="-7"/>
          <w:sz w:val="14"/>
        </w:rPr>
        <w:t> </w:t>
      </w:r>
      <w:r>
        <w:rPr>
          <w:sz w:val="14"/>
        </w:rPr>
        <w:t>In</w:t>
      </w:r>
      <w:r>
        <w:rPr>
          <w:spacing w:val="-7"/>
          <w:sz w:val="14"/>
        </w:rPr>
        <w:t> </w:t>
      </w:r>
      <w:r>
        <w:rPr>
          <w:i/>
          <w:sz w:val="14"/>
        </w:rPr>
        <w:t>Proc.</w:t>
      </w:r>
      <w:r>
        <w:rPr>
          <w:i/>
          <w:spacing w:val="-8"/>
          <w:sz w:val="14"/>
        </w:rPr>
        <w:t> </w:t>
      </w:r>
      <w:r>
        <w:rPr>
          <w:i/>
          <w:sz w:val="14"/>
        </w:rPr>
        <w:t>NIPS</w:t>
      </w:r>
      <w:r>
        <w:rPr>
          <w:sz w:val="14"/>
        </w:rPr>
        <w:t>.</w:t>
      </w:r>
      <w:r>
        <w:rPr>
          <w:spacing w:val="-7"/>
          <w:sz w:val="14"/>
        </w:rPr>
        <w:t> </w:t>
      </w:r>
      <w:r>
        <w:rPr>
          <w:sz w:val="14"/>
        </w:rPr>
        <w:t>1106–1114.</w:t>
      </w:r>
    </w:p>
    <w:p>
      <w:pPr>
        <w:pStyle w:val="ListParagraph"/>
        <w:numPr>
          <w:ilvl w:val="0"/>
          <w:numId w:val="3"/>
        </w:numPr>
        <w:tabs>
          <w:tab w:pos="451" w:val="left" w:leader="none"/>
        </w:tabs>
        <w:spacing w:line="240" w:lineRule="auto" w:before="0" w:after="0"/>
        <w:ind w:left="451" w:right="554" w:hanging="329"/>
        <w:jc w:val="both"/>
        <w:rPr>
          <w:sz w:val="14"/>
        </w:rPr>
      </w:pPr>
      <w:r>
        <w:rPr>
          <w:sz w:val="14"/>
        </w:rPr>
        <w:t>Hanjiang Lai, </w:t>
      </w:r>
      <w:r>
        <w:rPr>
          <w:spacing w:val="-3"/>
          <w:sz w:val="14"/>
        </w:rPr>
        <w:t>Yan </w:t>
      </w:r>
      <w:r>
        <w:rPr>
          <w:sz w:val="14"/>
        </w:rPr>
        <w:t>Pan, </w:t>
      </w:r>
      <w:r>
        <w:rPr>
          <w:spacing w:val="-5"/>
          <w:sz w:val="14"/>
        </w:rPr>
        <w:t>Ye </w:t>
      </w:r>
      <w:r>
        <w:rPr>
          <w:sz w:val="14"/>
        </w:rPr>
        <w:t>Liu, and Shuicheng </w:t>
      </w:r>
      <w:r>
        <w:rPr>
          <w:spacing w:val="-3"/>
          <w:sz w:val="14"/>
        </w:rPr>
        <w:t>Yan. </w:t>
      </w:r>
      <w:r>
        <w:rPr>
          <w:sz w:val="14"/>
        </w:rPr>
        <w:t>2015. Simultaneous feature</w:t>
      </w:r>
      <w:bookmarkStart w:name="_bookmark34" w:id="62"/>
      <w:bookmarkEnd w:id="62"/>
      <w:r>
        <w:rPr>
          <w:sz w:val="14"/>
        </w:rPr>
      </w:r>
      <w:r>
        <w:rPr>
          <w:sz w:val="14"/>
        </w:rPr>
        <w:t> learning</w:t>
      </w:r>
      <w:r>
        <w:rPr>
          <w:spacing w:val="-11"/>
          <w:sz w:val="14"/>
        </w:rPr>
        <w:t> </w:t>
      </w:r>
      <w:r>
        <w:rPr>
          <w:sz w:val="14"/>
        </w:rPr>
        <w:t>and</w:t>
      </w:r>
      <w:r>
        <w:rPr>
          <w:spacing w:val="-11"/>
          <w:sz w:val="14"/>
        </w:rPr>
        <w:t> </w:t>
      </w:r>
      <w:r>
        <w:rPr>
          <w:sz w:val="14"/>
        </w:rPr>
        <w:t>hash</w:t>
      </w:r>
      <w:r>
        <w:rPr>
          <w:spacing w:val="-11"/>
          <w:sz w:val="14"/>
        </w:rPr>
        <w:t> </w:t>
      </w:r>
      <w:r>
        <w:rPr>
          <w:sz w:val="14"/>
        </w:rPr>
        <w:t>coding</w:t>
      </w:r>
      <w:r>
        <w:rPr>
          <w:spacing w:val="-11"/>
          <w:sz w:val="14"/>
        </w:rPr>
        <w:t> </w:t>
      </w:r>
      <w:r>
        <w:rPr>
          <w:sz w:val="14"/>
        </w:rPr>
        <w:t>with</w:t>
      </w:r>
      <w:r>
        <w:rPr>
          <w:spacing w:val="-11"/>
          <w:sz w:val="14"/>
        </w:rPr>
        <w:t> </w:t>
      </w:r>
      <w:r>
        <w:rPr>
          <w:sz w:val="14"/>
        </w:rPr>
        <w:t>deep</w:t>
      </w:r>
      <w:r>
        <w:rPr>
          <w:spacing w:val="-11"/>
          <w:sz w:val="14"/>
        </w:rPr>
        <w:t> </w:t>
      </w:r>
      <w:r>
        <w:rPr>
          <w:sz w:val="14"/>
        </w:rPr>
        <w:t>neural</w:t>
      </w:r>
      <w:r>
        <w:rPr>
          <w:spacing w:val="-11"/>
          <w:sz w:val="14"/>
        </w:rPr>
        <w:t> </w:t>
      </w:r>
      <w:r>
        <w:rPr>
          <w:sz w:val="14"/>
        </w:rPr>
        <w:t>networks.</w:t>
      </w:r>
      <w:r>
        <w:rPr>
          <w:spacing w:val="-10"/>
          <w:sz w:val="14"/>
        </w:rPr>
        <w:t> </w:t>
      </w:r>
      <w:r>
        <w:rPr>
          <w:sz w:val="14"/>
        </w:rPr>
        <w:t>In</w:t>
      </w:r>
      <w:r>
        <w:rPr>
          <w:spacing w:val="-11"/>
          <w:sz w:val="14"/>
        </w:rPr>
        <w:t> </w:t>
      </w:r>
      <w:r>
        <w:rPr>
          <w:i/>
          <w:sz w:val="14"/>
        </w:rPr>
        <w:t>Proc.</w:t>
      </w:r>
      <w:r>
        <w:rPr>
          <w:i/>
          <w:spacing w:val="-11"/>
          <w:sz w:val="14"/>
        </w:rPr>
        <w:t> </w:t>
      </w:r>
      <w:r>
        <w:rPr>
          <w:i/>
          <w:sz w:val="14"/>
        </w:rPr>
        <w:t>CVPR</w:t>
      </w:r>
      <w:r>
        <w:rPr>
          <w:sz w:val="14"/>
        </w:rPr>
        <w:t>.</w:t>
      </w:r>
      <w:r>
        <w:rPr>
          <w:spacing w:val="-11"/>
          <w:sz w:val="14"/>
        </w:rPr>
        <w:t> </w:t>
      </w:r>
      <w:r>
        <w:rPr>
          <w:sz w:val="14"/>
        </w:rPr>
        <w:t>3270–3278.</w:t>
      </w:r>
    </w:p>
    <w:p>
      <w:pPr>
        <w:pStyle w:val="ListParagraph"/>
        <w:numPr>
          <w:ilvl w:val="0"/>
          <w:numId w:val="3"/>
        </w:numPr>
        <w:tabs>
          <w:tab w:pos="451" w:val="left" w:leader="none"/>
        </w:tabs>
        <w:spacing w:line="237" w:lineRule="auto" w:before="0" w:after="0"/>
        <w:ind w:left="451" w:right="555" w:hanging="329"/>
        <w:jc w:val="both"/>
        <w:rPr>
          <w:sz w:val="14"/>
        </w:rPr>
      </w:pPr>
      <w:r>
        <w:rPr>
          <w:sz w:val="14"/>
        </w:rPr>
        <w:t>Kevin Lin, Huei-Fang Yang, Kuan-Hsien Liu, Jen-Hao Hsiao, and Chu-Song Chen. 2015. Rapid Clothing Retrieval via Deep Learning of Binary Codes </w:t>
      </w:r>
      <w:r>
        <w:rPr>
          <w:spacing w:val="-6"/>
          <w:sz w:val="14"/>
        </w:rPr>
        <w:t>and </w:t>
      </w:r>
      <w:r>
        <w:rPr>
          <w:sz w:val="14"/>
        </w:rPr>
        <w:t>Hierarchical Search. In </w:t>
      </w:r>
      <w:r>
        <w:rPr>
          <w:i/>
          <w:sz w:val="14"/>
        </w:rPr>
        <w:t>Proc. ICMR</w:t>
      </w:r>
      <w:r>
        <w:rPr>
          <w:sz w:val="14"/>
        </w:rPr>
        <w:t>.</w:t>
      </w:r>
      <w:r>
        <w:rPr>
          <w:spacing w:val="-14"/>
          <w:sz w:val="14"/>
        </w:rPr>
        <w:t> </w:t>
      </w:r>
      <w:r>
        <w:rPr>
          <w:sz w:val="14"/>
        </w:rPr>
        <w:t>499–502.</w:t>
      </w:r>
    </w:p>
    <w:p>
      <w:pPr>
        <w:spacing w:after="0" w:line="237" w:lineRule="auto"/>
        <w:jc w:val="both"/>
        <w:rPr>
          <w:sz w:val="14"/>
        </w:rPr>
        <w:sectPr>
          <w:pgSz w:w="12240" w:h="15840"/>
          <w:pgMar w:header="0" w:footer="1368" w:top="1500" w:bottom="1560" w:left="940" w:right="520"/>
          <w:cols w:num="2" w:equalWidth="0">
            <w:col w:w="5012" w:space="285"/>
            <w:col w:w="5483"/>
          </w:cols>
        </w:sectPr>
      </w:pPr>
    </w:p>
    <w:p>
      <w:pPr>
        <w:pStyle w:val="BodyText"/>
        <w:rPr>
          <w:sz w:val="20"/>
        </w:rPr>
      </w:pPr>
    </w:p>
    <w:p>
      <w:pPr>
        <w:pStyle w:val="BodyText"/>
        <w:spacing w:before="8"/>
        <w:rPr>
          <w:sz w:val="12"/>
        </w:rPr>
      </w:pPr>
    </w:p>
    <w:p>
      <w:pPr>
        <w:pStyle w:val="BodyText"/>
        <w:ind w:left="1191"/>
        <w:rPr>
          <w:sz w:val="20"/>
        </w:rPr>
      </w:pPr>
      <w:r>
        <w:rPr>
          <w:sz w:val="20"/>
        </w:rPr>
        <w:drawing>
          <wp:inline distT="0" distB="0" distL="0" distR="0">
            <wp:extent cx="5003057" cy="2859786"/>
            <wp:effectExtent l="0" t="0" r="0" b="0"/>
            <wp:docPr id="19" name="image57.jpeg"/>
            <wp:cNvGraphicFramePr>
              <a:graphicFrameLocks noChangeAspect="1"/>
            </wp:cNvGraphicFramePr>
            <a:graphic>
              <a:graphicData uri="http://schemas.openxmlformats.org/drawingml/2006/picture">
                <pic:pic>
                  <pic:nvPicPr>
                    <pic:cNvPr id="20" name="image57.jpeg"/>
                    <pic:cNvPicPr/>
                  </pic:nvPicPr>
                  <pic:blipFill>
                    <a:blip r:embed="rId63" cstate="print"/>
                    <a:stretch>
                      <a:fillRect/>
                    </a:stretch>
                  </pic:blipFill>
                  <pic:spPr>
                    <a:xfrm>
                      <a:off x="0" y="0"/>
                      <a:ext cx="5003057" cy="2859786"/>
                    </a:xfrm>
                    <a:prstGeom prst="rect">
                      <a:avLst/>
                    </a:prstGeom>
                  </pic:spPr>
                </pic:pic>
              </a:graphicData>
            </a:graphic>
          </wp:inline>
        </w:drawing>
      </w:r>
      <w:r>
        <w:rPr>
          <w:sz w:val="20"/>
        </w:rPr>
      </w:r>
    </w:p>
    <w:p>
      <w:pPr>
        <w:pStyle w:val="BodyText"/>
        <w:rPr>
          <w:sz w:val="20"/>
        </w:rPr>
      </w:pPr>
    </w:p>
    <w:p>
      <w:pPr>
        <w:pStyle w:val="BodyText"/>
        <w:spacing w:before="9"/>
        <w:rPr>
          <w:sz w:val="22"/>
        </w:rPr>
      </w:pPr>
    </w:p>
    <w:p>
      <w:pPr>
        <w:pStyle w:val="Heading2"/>
        <w:ind w:right="711"/>
      </w:pPr>
      <w:bookmarkStart w:name="_bookmark35" w:id="63"/>
      <w:bookmarkEnd w:id="63"/>
      <w:r>
        <w:rPr>
          <w:b w:val="0"/>
        </w:rPr>
      </w:r>
      <w:r>
        <w:rPr>
          <w:w w:val="105"/>
        </w:rPr>
        <w:t>Figure 9: t-SNE Visualisation of nal layer VisNet embeddings from catalog items</w:t>
      </w:r>
    </w:p>
    <w:p>
      <w:pPr>
        <w:pStyle w:val="BodyText"/>
        <w:spacing w:before="4"/>
        <w:rPr>
          <w:b/>
          <w:sz w:val="23"/>
        </w:rPr>
      </w:pPr>
    </w:p>
    <w:p>
      <w:pPr>
        <w:spacing w:after="0"/>
        <w:rPr>
          <w:sz w:val="23"/>
        </w:rPr>
        <w:sectPr>
          <w:pgSz w:w="12240" w:h="15840"/>
          <w:pgMar w:header="0" w:footer="1368" w:top="1500" w:bottom="1580" w:left="940" w:right="520"/>
        </w:sectPr>
      </w:pPr>
    </w:p>
    <w:p>
      <w:pPr>
        <w:pStyle w:val="ListParagraph"/>
        <w:numPr>
          <w:ilvl w:val="0"/>
          <w:numId w:val="3"/>
        </w:numPr>
        <w:tabs>
          <w:tab w:pos="465" w:val="left" w:leader="none"/>
        </w:tabs>
        <w:spacing w:line="240" w:lineRule="auto" w:before="126" w:after="0"/>
        <w:ind w:left="464" w:right="38" w:hanging="329"/>
        <w:jc w:val="both"/>
        <w:rPr>
          <w:sz w:val="14"/>
        </w:rPr>
      </w:pPr>
      <w:bookmarkStart w:name="_bookmark36" w:id="64"/>
      <w:bookmarkEnd w:id="64"/>
      <w:r>
        <w:rPr/>
      </w:r>
      <w:bookmarkStart w:name="_bookmark36" w:id="65"/>
      <w:bookmarkEnd w:id="65"/>
      <w:r>
        <w:rPr>
          <w:sz w:val="14"/>
        </w:rPr>
        <w:t>G</w:t>
      </w:r>
      <w:r>
        <w:rPr>
          <w:sz w:val="14"/>
        </w:rPr>
        <w:t>reg</w:t>
      </w:r>
      <w:r>
        <w:rPr>
          <w:spacing w:val="-8"/>
          <w:sz w:val="14"/>
        </w:rPr>
        <w:t> </w:t>
      </w:r>
      <w:r>
        <w:rPr>
          <w:sz w:val="14"/>
        </w:rPr>
        <w:t>Linden,</w:t>
      </w:r>
      <w:r>
        <w:rPr>
          <w:spacing w:val="-8"/>
          <w:sz w:val="14"/>
        </w:rPr>
        <w:t> </w:t>
      </w:r>
      <w:r>
        <w:rPr>
          <w:sz w:val="14"/>
        </w:rPr>
        <w:t>Brent</w:t>
      </w:r>
      <w:r>
        <w:rPr>
          <w:spacing w:val="-8"/>
          <w:sz w:val="14"/>
        </w:rPr>
        <w:t> </w:t>
      </w:r>
      <w:r>
        <w:rPr>
          <w:sz w:val="14"/>
        </w:rPr>
        <w:t>Smith,</w:t>
      </w:r>
      <w:r>
        <w:rPr>
          <w:spacing w:val="-7"/>
          <w:sz w:val="14"/>
        </w:rPr>
        <w:t> </w:t>
      </w:r>
      <w:r>
        <w:rPr>
          <w:sz w:val="14"/>
        </w:rPr>
        <w:t>and</w:t>
      </w:r>
      <w:r>
        <w:rPr>
          <w:spacing w:val="-8"/>
          <w:sz w:val="14"/>
        </w:rPr>
        <w:t> </w:t>
      </w:r>
      <w:r>
        <w:rPr>
          <w:sz w:val="14"/>
        </w:rPr>
        <w:t>Jeremy</w:t>
      </w:r>
      <w:r>
        <w:rPr>
          <w:spacing w:val="-8"/>
          <w:sz w:val="14"/>
        </w:rPr>
        <w:t> </w:t>
      </w:r>
      <w:r>
        <w:rPr>
          <w:sz w:val="14"/>
        </w:rPr>
        <w:t>York.</w:t>
      </w:r>
      <w:r>
        <w:rPr>
          <w:spacing w:val="-7"/>
          <w:sz w:val="14"/>
        </w:rPr>
        <w:t> </w:t>
      </w:r>
      <w:r>
        <w:rPr>
          <w:sz w:val="14"/>
        </w:rPr>
        <w:t>2003.</w:t>
      </w:r>
      <w:r>
        <w:rPr>
          <w:spacing w:val="4"/>
          <w:sz w:val="14"/>
        </w:rPr>
        <w:t> </w:t>
      </w:r>
      <w:r>
        <w:rPr>
          <w:sz w:val="14"/>
        </w:rPr>
        <w:t>Amazon.Com</w:t>
      </w:r>
      <w:r>
        <w:rPr>
          <w:spacing w:val="-8"/>
          <w:sz w:val="14"/>
        </w:rPr>
        <w:t> </w:t>
      </w:r>
      <w:r>
        <w:rPr>
          <w:sz w:val="14"/>
        </w:rPr>
        <w:t>Recommenda- tions: Item-to-Item Collaborative Filtering. </w:t>
      </w:r>
      <w:r>
        <w:rPr>
          <w:i/>
          <w:sz w:val="14"/>
        </w:rPr>
        <w:t>IEEE Internet Computing </w:t>
      </w:r>
      <w:r>
        <w:rPr>
          <w:sz w:val="14"/>
        </w:rPr>
        <w:t>7, 1 (Jan.</w:t>
      </w:r>
      <w:bookmarkStart w:name="_bookmark37" w:id="66"/>
      <w:bookmarkEnd w:id="66"/>
      <w:r>
        <w:rPr>
          <w:sz w:val="14"/>
        </w:rPr>
      </w:r>
      <w:r>
        <w:rPr>
          <w:sz w:val="14"/>
        </w:rPr>
        <w:t> 2003),</w:t>
      </w:r>
      <w:r>
        <w:rPr>
          <w:spacing w:val="-2"/>
          <w:sz w:val="14"/>
        </w:rPr>
        <w:t> </w:t>
      </w:r>
      <w:r>
        <w:rPr>
          <w:sz w:val="14"/>
        </w:rPr>
        <w:t>76–80.</w:t>
      </w:r>
    </w:p>
    <w:p>
      <w:pPr>
        <w:pStyle w:val="ListParagraph"/>
        <w:numPr>
          <w:ilvl w:val="0"/>
          <w:numId w:val="3"/>
        </w:numPr>
        <w:tabs>
          <w:tab w:pos="465" w:val="left" w:leader="none"/>
        </w:tabs>
        <w:spacing w:line="237" w:lineRule="auto" w:before="0" w:after="0"/>
        <w:ind w:left="461" w:right="46" w:hanging="326"/>
        <w:jc w:val="both"/>
        <w:rPr>
          <w:sz w:val="14"/>
        </w:rPr>
      </w:pPr>
      <w:r>
        <w:rPr>
          <w:sz w:val="14"/>
        </w:rPr>
        <w:t>S.</w:t>
      </w:r>
      <w:r>
        <w:rPr>
          <w:spacing w:val="-4"/>
          <w:sz w:val="14"/>
        </w:rPr>
        <w:t> </w:t>
      </w:r>
      <w:r>
        <w:rPr>
          <w:sz w:val="14"/>
        </w:rPr>
        <w:t>Liu,</w:t>
      </w:r>
      <w:r>
        <w:rPr>
          <w:spacing w:val="-3"/>
          <w:sz w:val="14"/>
        </w:rPr>
        <w:t> </w:t>
      </w:r>
      <w:r>
        <w:rPr>
          <w:sz w:val="14"/>
        </w:rPr>
        <w:t>J.</w:t>
      </w:r>
      <w:r>
        <w:rPr>
          <w:spacing w:val="-3"/>
          <w:sz w:val="14"/>
        </w:rPr>
        <w:t> </w:t>
      </w:r>
      <w:r>
        <w:rPr>
          <w:sz w:val="14"/>
        </w:rPr>
        <w:t>Feng,</w:t>
      </w:r>
      <w:r>
        <w:rPr>
          <w:spacing w:val="-4"/>
          <w:sz w:val="14"/>
        </w:rPr>
        <w:t> </w:t>
      </w:r>
      <w:r>
        <w:rPr>
          <w:sz w:val="14"/>
        </w:rPr>
        <w:t>C.</w:t>
      </w:r>
      <w:r>
        <w:rPr>
          <w:spacing w:val="-3"/>
          <w:sz w:val="14"/>
        </w:rPr>
        <w:t> </w:t>
      </w:r>
      <w:r>
        <w:rPr>
          <w:sz w:val="14"/>
        </w:rPr>
        <w:t>Domokos,</w:t>
      </w:r>
      <w:r>
        <w:rPr>
          <w:spacing w:val="-3"/>
          <w:sz w:val="14"/>
        </w:rPr>
        <w:t> </w:t>
      </w:r>
      <w:r>
        <w:rPr>
          <w:sz w:val="14"/>
        </w:rPr>
        <w:t>H.</w:t>
      </w:r>
      <w:r>
        <w:rPr>
          <w:spacing w:val="-3"/>
          <w:sz w:val="14"/>
        </w:rPr>
        <w:t> </w:t>
      </w:r>
      <w:r>
        <w:rPr>
          <w:sz w:val="14"/>
        </w:rPr>
        <w:t>Xu,</w:t>
      </w:r>
      <w:r>
        <w:rPr>
          <w:spacing w:val="-4"/>
          <w:sz w:val="14"/>
        </w:rPr>
        <w:t> </w:t>
      </w:r>
      <w:r>
        <w:rPr>
          <w:sz w:val="14"/>
        </w:rPr>
        <w:t>J.</w:t>
      </w:r>
      <w:r>
        <w:rPr>
          <w:spacing w:val="-3"/>
          <w:sz w:val="14"/>
        </w:rPr>
        <w:t> </w:t>
      </w:r>
      <w:r>
        <w:rPr>
          <w:sz w:val="14"/>
        </w:rPr>
        <w:t>Huang,</w:t>
      </w:r>
      <w:r>
        <w:rPr>
          <w:spacing w:val="-3"/>
          <w:sz w:val="14"/>
        </w:rPr>
        <w:t> </w:t>
      </w:r>
      <w:r>
        <w:rPr>
          <w:sz w:val="14"/>
        </w:rPr>
        <w:t>Z.</w:t>
      </w:r>
      <w:r>
        <w:rPr>
          <w:spacing w:val="-3"/>
          <w:sz w:val="14"/>
        </w:rPr>
        <w:t> </w:t>
      </w:r>
      <w:r>
        <w:rPr>
          <w:sz w:val="14"/>
        </w:rPr>
        <w:t>Hu,</w:t>
      </w:r>
      <w:r>
        <w:rPr>
          <w:spacing w:val="-4"/>
          <w:sz w:val="14"/>
        </w:rPr>
        <w:t> </w:t>
      </w:r>
      <w:r>
        <w:rPr>
          <w:sz w:val="14"/>
        </w:rPr>
        <w:t>and</w:t>
      </w:r>
      <w:r>
        <w:rPr>
          <w:spacing w:val="-3"/>
          <w:sz w:val="14"/>
        </w:rPr>
        <w:t> </w:t>
      </w:r>
      <w:r>
        <w:rPr>
          <w:sz w:val="14"/>
        </w:rPr>
        <w:t>S.</w:t>
      </w:r>
      <w:r>
        <w:rPr>
          <w:spacing w:val="-3"/>
          <w:sz w:val="14"/>
        </w:rPr>
        <w:t> Yan. </w:t>
      </w:r>
      <w:r>
        <w:rPr>
          <w:sz w:val="14"/>
        </w:rPr>
        <w:t>2014.</w:t>
      </w:r>
      <w:r>
        <w:rPr>
          <w:spacing w:val="11"/>
          <w:sz w:val="14"/>
        </w:rPr>
        <w:t> </w:t>
      </w:r>
      <w:r>
        <w:rPr>
          <w:sz w:val="14"/>
        </w:rPr>
        <w:t>Fashion Parsing</w:t>
      </w:r>
      <w:r>
        <w:rPr>
          <w:spacing w:val="-15"/>
          <w:sz w:val="14"/>
        </w:rPr>
        <w:t> </w:t>
      </w:r>
      <w:r>
        <w:rPr>
          <w:sz w:val="14"/>
        </w:rPr>
        <w:t>With</w:t>
      </w:r>
      <w:r>
        <w:rPr>
          <w:spacing w:val="-14"/>
          <w:sz w:val="14"/>
        </w:rPr>
        <w:t> </w:t>
      </w:r>
      <w:r>
        <w:rPr>
          <w:spacing w:val="-3"/>
          <w:sz w:val="14"/>
        </w:rPr>
        <w:t>Weak</w:t>
      </w:r>
      <w:r>
        <w:rPr>
          <w:spacing w:val="-14"/>
          <w:sz w:val="14"/>
        </w:rPr>
        <w:t> </w:t>
      </w:r>
      <w:r>
        <w:rPr>
          <w:sz w:val="14"/>
        </w:rPr>
        <w:t>Color-Category</w:t>
      </w:r>
      <w:r>
        <w:rPr>
          <w:spacing w:val="-15"/>
          <w:sz w:val="14"/>
        </w:rPr>
        <w:t> </w:t>
      </w:r>
      <w:r>
        <w:rPr>
          <w:sz w:val="14"/>
        </w:rPr>
        <w:t>Labels.</w:t>
      </w:r>
      <w:r>
        <w:rPr>
          <w:spacing w:val="-5"/>
          <w:sz w:val="14"/>
        </w:rPr>
        <w:t> </w:t>
      </w:r>
      <w:r>
        <w:rPr>
          <w:i/>
          <w:sz w:val="14"/>
        </w:rPr>
        <w:t>IEEE</w:t>
      </w:r>
      <w:r>
        <w:rPr>
          <w:i/>
          <w:spacing w:val="-14"/>
          <w:sz w:val="14"/>
        </w:rPr>
        <w:t> </w:t>
      </w:r>
      <w:r>
        <w:rPr>
          <w:i/>
          <w:sz w:val="14"/>
        </w:rPr>
        <w:t>Transactions</w:t>
      </w:r>
      <w:r>
        <w:rPr>
          <w:i/>
          <w:spacing w:val="-15"/>
          <w:sz w:val="14"/>
        </w:rPr>
        <w:t> </w:t>
      </w:r>
      <w:r>
        <w:rPr>
          <w:i/>
          <w:sz w:val="14"/>
        </w:rPr>
        <w:t>on</w:t>
      </w:r>
      <w:r>
        <w:rPr>
          <w:i/>
          <w:spacing w:val="-14"/>
          <w:sz w:val="14"/>
        </w:rPr>
        <w:t> </w:t>
      </w:r>
      <w:r>
        <w:rPr>
          <w:i/>
          <w:sz w:val="14"/>
        </w:rPr>
        <w:t>Multimedia</w:t>
      </w:r>
      <w:r>
        <w:rPr>
          <w:i/>
          <w:spacing w:val="-15"/>
          <w:sz w:val="14"/>
        </w:rPr>
        <w:t> </w:t>
      </w:r>
      <w:r>
        <w:rPr>
          <w:sz w:val="14"/>
        </w:rPr>
        <w:t>16,</w:t>
      </w:r>
      <w:bookmarkStart w:name="_bookmark38" w:id="67"/>
      <w:bookmarkEnd w:id="67"/>
      <w:r>
        <w:rPr>
          <w:sz w:val="14"/>
        </w:rPr>
      </w:r>
      <w:r>
        <w:rPr>
          <w:sz w:val="14"/>
        </w:rPr>
        <w:t> 1 (Jan 2014),</w:t>
      </w:r>
      <w:r>
        <w:rPr>
          <w:spacing w:val="-6"/>
          <w:sz w:val="14"/>
        </w:rPr>
        <w:t> </w:t>
      </w:r>
      <w:r>
        <w:rPr>
          <w:sz w:val="14"/>
        </w:rPr>
        <w:t>253–265.</w:t>
      </w:r>
    </w:p>
    <w:p>
      <w:pPr>
        <w:pStyle w:val="ListParagraph"/>
        <w:numPr>
          <w:ilvl w:val="0"/>
          <w:numId w:val="3"/>
        </w:numPr>
        <w:tabs>
          <w:tab w:pos="465" w:val="left" w:leader="none"/>
        </w:tabs>
        <w:spacing w:line="240" w:lineRule="auto" w:before="0" w:after="0"/>
        <w:ind w:left="464" w:right="38" w:hanging="329"/>
        <w:jc w:val="both"/>
        <w:rPr>
          <w:sz w:val="14"/>
        </w:rPr>
      </w:pPr>
      <w:r>
        <w:rPr>
          <w:sz w:val="14"/>
        </w:rPr>
        <w:t>Ziwei</w:t>
      </w:r>
      <w:r>
        <w:rPr>
          <w:spacing w:val="-18"/>
          <w:sz w:val="14"/>
        </w:rPr>
        <w:t> </w:t>
      </w:r>
      <w:r>
        <w:rPr>
          <w:sz w:val="14"/>
        </w:rPr>
        <w:t>Liu,</w:t>
      </w:r>
      <w:r>
        <w:rPr>
          <w:spacing w:val="-17"/>
          <w:sz w:val="14"/>
        </w:rPr>
        <w:t> </w:t>
      </w:r>
      <w:r>
        <w:rPr>
          <w:sz w:val="14"/>
        </w:rPr>
        <w:t>Ping</w:t>
      </w:r>
      <w:r>
        <w:rPr>
          <w:spacing w:val="-17"/>
          <w:sz w:val="14"/>
        </w:rPr>
        <w:t> </w:t>
      </w:r>
      <w:r>
        <w:rPr>
          <w:sz w:val="14"/>
        </w:rPr>
        <w:t>Luo,</w:t>
      </w:r>
      <w:r>
        <w:rPr>
          <w:spacing w:val="-17"/>
          <w:sz w:val="14"/>
        </w:rPr>
        <w:t> </w:t>
      </w:r>
      <w:r>
        <w:rPr>
          <w:sz w:val="14"/>
        </w:rPr>
        <w:t>Shi</w:t>
      </w:r>
      <w:r>
        <w:rPr>
          <w:spacing w:val="-18"/>
          <w:sz w:val="14"/>
        </w:rPr>
        <w:t> </w:t>
      </w:r>
      <w:r>
        <w:rPr>
          <w:sz w:val="14"/>
        </w:rPr>
        <w:t>Qiu,</w:t>
      </w:r>
      <w:r>
        <w:rPr>
          <w:spacing w:val="-16"/>
          <w:sz w:val="14"/>
        </w:rPr>
        <w:t> </w:t>
      </w:r>
      <w:r>
        <w:rPr>
          <w:sz w:val="14"/>
        </w:rPr>
        <w:t>Xiaogang</w:t>
      </w:r>
      <w:r>
        <w:rPr>
          <w:spacing w:val="-18"/>
          <w:sz w:val="14"/>
        </w:rPr>
        <w:t> </w:t>
      </w:r>
      <w:r>
        <w:rPr>
          <w:sz w:val="14"/>
        </w:rPr>
        <w:t>Wang,</w:t>
      </w:r>
      <w:r>
        <w:rPr>
          <w:spacing w:val="-17"/>
          <w:sz w:val="14"/>
        </w:rPr>
        <w:t> </w:t>
      </w:r>
      <w:r>
        <w:rPr>
          <w:sz w:val="14"/>
        </w:rPr>
        <w:t>and</w:t>
      </w:r>
      <w:r>
        <w:rPr>
          <w:spacing w:val="-17"/>
          <w:sz w:val="14"/>
        </w:rPr>
        <w:t> </w:t>
      </w:r>
      <w:r>
        <w:rPr>
          <w:sz w:val="14"/>
        </w:rPr>
        <w:t>Xiaoou</w:t>
      </w:r>
      <w:r>
        <w:rPr>
          <w:spacing w:val="-18"/>
          <w:sz w:val="14"/>
        </w:rPr>
        <w:t> </w:t>
      </w:r>
      <w:r>
        <w:rPr>
          <w:sz w:val="14"/>
        </w:rPr>
        <w:t>Tang.</w:t>
      </w:r>
      <w:r>
        <w:rPr>
          <w:spacing w:val="-17"/>
          <w:sz w:val="14"/>
        </w:rPr>
        <w:t> </w:t>
      </w:r>
      <w:r>
        <w:rPr>
          <w:sz w:val="14"/>
        </w:rPr>
        <w:t>2016.</w:t>
      </w:r>
      <w:r>
        <w:rPr>
          <w:spacing w:val="-11"/>
          <w:sz w:val="14"/>
        </w:rPr>
        <w:t> </w:t>
      </w:r>
      <w:r>
        <w:rPr>
          <w:sz w:val="14"/>
        </w:rPr>
        <w:t>DeepFash- ion: Powering</w:t>
      </w:r>
      <w:r>
        <w:rPr>
          <w:spacing w:val="-4"/>
          <w:sz w:val="14"/>
        </w:rPr>
        <w:t> </w:t>
      </w:r>
      <w:r>
        <w:rPr>
          <w:sz w:val="14"/>
        </w:rPr>
        <w:t>Robust</w:t>
      </w:r>
      <w:r>
        <w:rPr>
          <w:spacing w:val="-5"/>
          <w:sz w:val="14"/>
        </w:rPr>
        <w:t> </w:t>
      </w:r>
      <w:r>
        <w:rPr>
          <w:sz w:val="14"/>
        </w:rPr>
        <w:t>Clothes</w:t>
      </w:r>
      <w:r>
        <w:rPr>
          <w:spacing w:val="-4"/>
          <w:sz w:val="14"/>
        </w:rPr>
        <w:t> </w:t>
      </w:r>
      <w:r>
        <w:rPr>
          <w:sz w:val="14"/>
        </w:rPr>
        <w:t>Recognition</w:t>
      </w:r>
      <w:r>
        <w:rPr>
          <w:spacing w:val="-5"/>
          <w:sz w:val="14"/>
        </w:rPr>
        <w:t> </w:t>
      </w:r>
      <w:r>
        <w:rPr>
          <w:sz w:val="14"/>
        </w:rPr>
        <w:t>and</w:t>
      </w:r>
      <w:r>
        <w:rPr>
          <w:spacing w:val="-4"/>
          <w:sz w:val="14"/>
        </w:rPr>
        <w:t> </w:t>
      </w:r>
      <w:r>
        <w:rPr>
          <w:sz w:val="14"/>
        </w:rPr>
        <w:t>Retrieval</w:t>
      </w:r>
      <w:r>
        <w:rPr>
          <w:spacing w:val="-5"/>
          <w:sz w:val="14"/>
        </w:rPr>
        <w:t> </w:t>
      </w:r>
      <w:r>
        <w:rPr>
          <w:sz w:val="14"/>
        </w:rPr>
        <w:t>with</w:t>
      </w:r>
      <w:r>
        <w:rPr>
          <w:spacing w:val="-5"/>
          <w:sz w:val="14"/>
        </w:rPr>
        <w:t> </w:t>
      </w:r>
      <w:r>
        <w:rPr>
          <w:sz w:val="14"/>
        </w:rPr>
        <w:t>Rich</w:t>
      </w:r>
      <w:r>
        <w:rPr>
          <w:spacing w:val="-4"/>
          <w:sz w:val="14"/>
        </w:rPr>
        <w:t> </w:t>
      </w:r>
      <w:r>
        <w:rPr>
          <w:sz w:val="14"/>
        </w:rPr>
        <w:t>Annotations.</w:t>
      </w:r>
      <w:bookmarkStart w:name="_bookmark39" w:id="68"/>
      <w:bookmarkEnd w:id="68"/>
      <w:r>
        <w:rPr>
          <w:sz w:val="14"/>
        </w:rPr>
      </w:r>
      <w:r>
        <w:rPr>
          <w:sz w:val="14"/>
        </w:rPr>
        <w:t> In </w:t>
      </w:r>
      <w:r>
        <w:rPr>
          <w:i/>
          <w:sz w:val="14"/>
        </w:rPr>
        <w:t>Proc. CVPR</w:t>
      </w:r>
      <w:r>
        <w:rPr>
          <w:sz w:val="14"/>
        </w:rPr>
        <w:t>.</w:t>
      </w:r>
      <w:r>
        <w:rPr>
          <w:spacing w:val="-7"/>
          <w:sz w:val="14"/>
        </w:rPr>
        <w:t> </w:t>
      </w:r>
      <w:r>
        <w:rPr>
          <w:sz w:val="14"/>
        </w:rPr>
        <w:t>1096–1104.</w:t>
      </w:r>
    </w:p>
    <w:p>
      <w:pPr>
        <w:pStyle w:val="ListParagraph"/>
        <w:numPr>
          <w:ilvl w:val="0"/>
          <w:numId w:val="3"/>
        </w:numPr>
        <w:tabs>
          <w:tab w:pos="465" w:val="left" w:leader="none"/>
        </w:tabs>
        <w:spacing w:line="237" w:lineRule="auto" w:before="0" w:after="0"/>
        <w:ind w:left="464" w:right="40" w:hanging="329"/>
        <w:jc w:val="both"/>
        <w:rPr>
          <w:sz w:val="14"/>
        </w:rPr>
      </w:pPr>
      <w:r>
        <w:rPr>
          <w:sz w:val="14"/>
        </w:rPr>
        <w:t>David G. Lowe. 1999. Object Recognition from Local Scale-Invariant </w:t>
      </w:r>
      <w:r>
        <w:rPr>
          <w:spacing w:val="-3"/>
          <w:sz w:val="14"/>
        </w:rPr>
        <w:t>Features.</w:t>
      </w:r>
      <w:bookmarkStart w:name="_bookmark40" w:id="69"/>
      <w:bookmarkEnd w:id="69"/>
      <w:r>
        <w:rPr>
          <w:spacing w:val="-3"/>
          <w:sz w:val="14"/>
        </w:rPr>
      </w:r>
      <w:r>
        <w:rPr>
          <w:spacing w:val="-3"/>
          <w:sz w:val="14"/>
        </w:rPr>
        <w:t> </w:t>
      </w:r>
      <w:r>
        <w:rPr>
          <w:sz w:val="14"/>
        </w:rPr>
        <w:t>In </w:t>
      </w:r>
      <w:r>
        <w:rPr>
          <w:i/>
          <w:sz w:val="14"/>
        </w:rPr>
        <w:t>Proc. ICCV</w:t>
      </w:r>
      <w:r>
        <w:rPr>
          <w:sz w:val="14"/>
        </w:rPr>
        <w:t>.</w:t>
      </w:r>
      <w:r>
        <w:rPr>
          <w:spacing w:val="-7"/>
          <w:sz w:val="14"/>
        </w:rPr>
        <w:t> </w:t>
      </w:r>
      <w:r>
        <w:rPr>
          <w:sz w:val="14"/>
        </w:rPr>
        <w:t>1150–1157.</w:t>
      </w:r>
    </w:p>
    <w:p>
      <w:pPr>
        <w:pStyle w:val="ListParagraph"/>
        <w:numPr>
          <w:ilvl w:val="0"/>
          <w:numId w:val="3"/>
        </w:numPr>
        <w:tabs>
          <w:tab w:pos="465" w:val="left" w:leader="none"/>
        </w:tabs>
        <w:spacing w:line="240" w:lineRule="auto" w:before="0" w:after="0"/>
        <w:ind w:left="460" w:right="61" w:hanging="325"/>
        <w:jc w:val="both"/>
        <w:rPr>
          <w:sz w:val="14"/>
        </w:rPr>
      </w:pPr>
      <w:r>
        <w:rPr>
          <w:sz w:val="14"/>
        </w:rPr>
        <w:t>Hanqing</w:t>
      </w:r>
      <w:r>
        <w:rPr>
          <w:spacing w:val="-10"/>
          <w:sz w:val="14"/>
        </w:rPr>
        <w:t> </w:t>
      </w:r>
      <w:r>
        <w:rPr>
          <w:sz w:val="14"/>
        </w:rPr>
        <w:t>Lu,</w:t>
      </w:r>
      <w:r>
        <w:rPr>
          <w:spacing w:val="-10"/>
          <w:sz w:val="14"/>
        </w:rPr>
        <w:t> </w:t>
      </w:r>
      <w:r>
        <w:rPr>
          <w:sz w:val="14"/>
        </w:rPr>
        <w:t>Changsheng</w:t>
      </w:r>
      <w:r>
        <w:rPr>
          <w:spacing w:val="-10"/>
          <w:sz w:val="14"/>
        </w:rPr>
        <w:t> </w:t>
      </w:r>
      <w:r>
        <w:rPr>
          <w:sz w:val="14"/>
        </w:rPr>
        <w:t>Xu,</w:t>
      </w:r>
      <w:r>
        <w:rPr>
          <w:spacing w:val="-9"/>
          <w:sz w:val="14"/>
        </w:rPr>
        <w:t> </w:t>
      </w:r>
      <w:r>
        <w:rPr>
          <w:sz w:val="14"/>
        </w:rPr>
        <w:t>Guangcan</w:t>
      </w:r>
      <w:r>
        <w:rPr>
          <w:spacing w:val="-10"/>
          <w:sz w:val="14"/>
        </w:rPr>
        <w:t> </w:t>
      </w:r>
      <w:r>
        <w:rPr>
          <w:sz w:val="14"/>
        </w:rPr>
        <w:t>Liu,</w:t>
      </w:r>
      <w:r>
        <w:rPr>
          <w:spacing w:val="-10"/>
          <w:sz w:val="14"/>
        </w:rPr>
        <w:t> </w:t>
      </w:r>
      <w:r>
        <w:rPr>
          <w:sz w:val="14"/>
        </w:rPr>
        <w:t>Zheng</w:t>
      </w:r>
      <w:r>
        <w:rPr>
          <w:spacing w:val="-10"/>
          <w:sz w:val="14"/>
        </w:rPr>
        <w:t> </w:t>
      </w:r>
      <w:r>
        <w:rPr>
          <w:sz w:val="14"/>
        </w:rPr>
        <w:t>Song,</w:t>
      </w:r>
      <w:r>
        <w:rPr>
          <w:spacing w:val="-10"/>
          <w:sz w:val="14"/>
        </w:rPr>
        <w:t> </w:t>
      </w:r>
      <w:r>
        <w:rPr>
          <w:sz w:val="14"/>
        </w:rPr>
        <w:t>Si</w:t>
      </w:r>
      <w:r>
        <w:rPr>
          <w:spacing w:val="-9"/>
          <w:sz w:val="14"/>
        </w:rPr>
        <w:t> </w:t>
      </w:r>
      <w:r>
        <w:rPr>
          <w:sz w:val="14"/>
        </w:rPr>
        <w:t>Liu,</w:t>
      </w:r>
      <w:r>
        <w:rPr>
          <w:spacing w:val="-10"/>
          <w:sz w:val="14"/>
        </w:rPr>
        <w:t> </w:t>
      </w:r>
      <w:r>
        <w:rPr>
          <w:sz w:val="14"/>
        </w:rPr>
        <w:t>and</w:t>
      </w:r>
      <w:r>
        <w:rPr>
          <w:spacing w:val="-10"/>
          <w:sz w:val="14"/>
        </w:rPr>
        <w:t> </w:t>
      </w:r>
      <w:r>
        <w:rPr>
          <w:sz w:val="14"/>
        </w:rPr>
        <w:t>Shuicheng </w:t>
      </w:r>
      <w:r>
        <w:rPr>
          <w:spacing w:val="-3"/>
          <w:sz w:val="14"/>
        </w:rPr>
        <w:t>Yan. </w:t>
      </w:r>
      <w:r>
        <w:rPr>
          <w:sz w:val="14"/>
        </w:rPr>
        <w:t>2012. Street-to-shop: Cross-scenario clothing retrieval via parts alignment</w:t>
      </w:r>
      <w:bookmarkStart w:name="_bookmark41" w:id="70"/>
      <w:bookmarkEnd w:id="70"/>
      <w:r>
        <w:rPr>
          <w:sz w:val="14"/>
        </w:rPr>
      </w:r>
      <w:r>
        <w:rPr>
          <w:sz w:val="14"/>
        </w:rPr>
        <w:t> and auxiliary set. </w:t>
      </w:r>
      <w:r>
        <w:rPr>
          <w:i/>
          <w:sz w:val="14"/>
        </w:rPr>
        <w:t>Proc. CVPR </w:t>
      </w:r>
      <w:r>
        <w:rPr>
          <w:sz w:val="14"/>
        </w:rPr>
        <w:t>0 (2012),</w:t>
      </w:r>
      <w:r>
        <w:rPr>
          <w:spacing w:val="-7"/>
          <w:sz w:val="14"/>
        </w:rPr>
        <w:t> </w:t>
      </w:r>
      <w:r>
        <w:rPr>
          <w:sz w:val="14"/>
        </w:rPr>
        <w:t>3330–3337.</w:t>
      </w:r>
    </w:p>
    <w:p>
      <w:pPr>
        <w:pStyle w:val="ListParagraph"/>
        <w:numPr>
          <w:ilvl w:val="0"/>
          <w:numId w:val="3"/>
        </w:numPr>
        <w:tabs>
          <w:tab w:pos="465" w:val="left" w:leader="none"/>
        </w:tabs>
        <w:spacing w:line="237" w:lineRule="auto" w:before="0" w:after="0"/>
        <w:ind w:left="460" w:right="45" w:hanging="325"/>
        <w:jc w:val="both"/>
        <w:rPr>
          <w:sz w:val="14"/>
        </w:rPr>
      </w:pPr>
      <w:r>
        <w:rPr>
          <w:sz w:val="14"/>
        </w:rPr>
        <w:t>Corey Lynch, Kamelia Aryafar, and Josh Attenberg. 2016. Images Don’t Lie: Transferring</w:t>
      </w:r>
      <w:r>
        <w:rPr>
          <w:spacing w:val="-13"/>
          <w:sz w:val="14"/>
        </w:rPr>
        <w:t> </w:t>
      </w:r>
      <w:r>
        <w:rPr>
          <w:sz w:val="14"/>
        </w:rPr>
        <w:t>Deep</w:t>
      </w:r>
      <w:r>
        <w:rPr>
          <w:spacing w:val="-13"/>
          <w:sz w:val="14"/>
        </w:rPr>
        <w:t> </w:t>
      </w:r>
      <w:r>
        <w:rPr>
          <w:sz w:val="14"/>
        </w:rPr>
        <w:t>Visual</w:t>
      </w:r>
      <w:r>
        <w:rPr>
          <w:spacing w:val="-13"/>
          <w:sz w:val="14"/>
        </w:rPr>
        <w:t> </w:t>
      </w:r>
      <w:r>
        <w:rPr>
          <w:sz w:val="14"/>
        </w:rPr>
        <w:t>Semantic</w:t>
      </w:r>
      <w:r>
        <w:rPr>
          <w:spacing w:val="-13"/>
          <w:sz w:val="14"/>
        </w:rPr>
        <w:t> </w:t>
      </w:r>
      <w:r>
        <w:rPr>
          <w:sz w:val="14"/>
        </w:rPr>
        <w:t>Features</w:t>
      </w:r>
      <w:r>
        <w:rPr>
          <w:spacing w:val="-13"/>
          <w:sz w:val="14"/>
        </w:rPr>
        <w:t> </w:t>
      </w:r>
      <w:r>
        <w:rPr>
          <w:sz w:val="14"/>
        </w:rPr>
        <w:t>to</w:t>
      </w:r>
      <w:r>
        <w:rPr>
          <w:spacing w:val="-13"/>
          <w:sz w:val="14"/>
        </w:rPr>
        <w:t> </w:t>
      </w:r>
      <w:r>
        <w:rPr>
          <w:sz w:val="14"/>
        </w:rPr>
        <w:t>Large-Scale</w:t>
      </w:r>
      <w:r>
        <w:rPr>
          <w:spacing w:val="-13"/>
          <w:sz w:val="14"/>
        </w:rPr>
        <w:t> </w:t>
      </w:r>
      <w:r>
        <w:rPr>
          <w:sz w:val="14"/>
        </w:rPr>
        <w:t>Multimodal</w:t>
      </w:r>
      <w:r>
        <w:rPr>
          <w:spacing w:val="-13"/>
          <w:sz w:val="14"/>
        </w:rPr>
        <w:t> </w:t>
      </w:r>
      <w:r>
        <w:rPr>
          <w:sz w:val="14"/>
        </w:rPr>
        <w:t>Learning</w:t>
      </w:r>
      <w:bookmarkStart w:name="_bookmark42" w:id="71"/>
      <w:bookmarkEnd w:id="71"/>
      <w:r>
        <w:rPr>
          <w:sz w:val="14"/>
        </w:rPr>
      </w:r>
      <w:r>
        <w:rPr>
          <w:sz w:val="14"/>
        </w:rPr>
        <w:t> to Rank. In </w:t>
      </w:r>
      <w:r>
        <w:rPr>
          <w:i/>
          <w:sz w:val="14"/>
        </w:rPr>
        <w:t>Proc. KDD</w:t>
      </w:r>
      <w:r>
        <w:rPr>
          <w:sz w:val="14"/>
        </w:rPr>
        <w:t>.</w:t>
      </w:r>
      <w:r>
        <w:rPr>
          <w:spacing w:val="-11"/>
          <w:sz w:val="14"/>
        </w:rPr>
        <w:t> </w:t>
      </w:r>
      <w:r>
        <w:rPr>
          <w:sz w:val="14"/>
        </w:rPr>
        <w:t>541–548.</w:t>
      </w:r>
    </w:p>
    <w:p>
      <w:pPr>
        <w:pStyle w:val="ListParagraph"/>
        <w:numPr>
          <w:ilvl w:val="0"/>
          <w:numId w:val="3"/>
        </w:numPr>
        <w:tabs>
          <w:tab w:pos="465" w:val="left" w:leader="none"/>
        </w:tabs>
        <w:spacing w:line="240" w:lineRule="auto" w:before="0" w:after="0"/>
        <w:ind w:left="460" w:right="45" w:hanging="325"/>
        <w:jc w:val="both"/>
        <w:rPr>
          <w:sz w:val="14"/>
        </w:rPr>
      </w:pPr>
      <w:r>
        <w:rPr>
          <w:sz w:val="14"/>
        </w:rPr>
        <w:t>Shaoqing Ren, Kaiming He, Ross Girshick, and Jian Sun. 2015. Faster R-CNN: Towards Real-Time Object Detection with Region Proposal Networks. In </w:t>
      </w:r>
      <w:r>
        <w:rPr>
          <w:i/>
          <w:sz w:val="14"/>
        </w:rPr>
        <w:t>Proc.</w:t>
      </w:r>
      <w:bookmarkStart w:name="_bookmark43" w:id="72"/>
      <w:bookmarkEnd w:id="72"/>
      <w:r>
        <w:rPr>
          <w:i/>
          <w:sz w:val="14"/>
        </w:rPr>
      </w:r>
      <w:r>
        <w:rPr>
          <w:i/>
          <w:sz w:val="14"/>
        </w:rPr>
        <w:t> NIPS</w:t>
      </w:r>
      <w:r>
        <w:rPr>
          <w:sz w:val="14"/>
        </w:rPr>
        <w:t>.</w:t>
      </w:r>
    </w:p>
    <w:p>
      <w:pPr>
        <w:pStyle w:val="ListParagraph"/>
        <w:numPr>
          <w:ilvl w:val="0"/>
          <w:numId w:val="3"/>
        </w:numPr>
        <w:tabs>
          <w:tab w:pos="465" w:val="left" w:leader="none"/>
        </w:tabs>
        <w:spacing w:line="237" w:lineRule="auto" w:before="0" w:after="0"/>
        <w:ind w:left="457" w:right="38" w:hanging="322"/>
        <w:jc w:val="both"/>
        <w:rPr>
          <w:sz w:val="14"/>
        </w:rPr>
      </w:pPr>
      <w:r>
        <w:rPr>
          <w:w w:val="105"/>
          <w:sz w:val="14"/>
        </w:rPr>
        <w:t>Steffen Rendle, Christoph Freudenthaler, Zeno Gantner, and Lars Schmidt- Thieme.</w:t>
      </w:r>
      <w:r>
        <w:rPr>
          <w:spacing w:val="-12"/>
          <w:w w:val="105"/>
          <w:sz w:val="14"/>
        </w:rPr>
        <w:t> </w:t>
      </w:r>
      <w:r>
        <w:rPr>
          <w:w w:val="105"/>
          <w:sz w:val="14"/>
        </w:rPr>
        <w:t>2009.</w:t>
      </w:r>
      <w:r>
        <w:rPr>
          <w:spacing w:val="15"/>
          <w:w w:val="105"/>
          <w:sz w:val="14"/>
        </w:rPr>
        <w:t> </w:t>
      </w:r>
      <w:r>
        <w:rPr>
          <w:w w:val="105"/>
          <w:sz w:val="14"/>
        </w:rPr>
        <w:t>BPR:</w:t>
      </w:r>
      <w:r>
        <w:rPr>
          <w:spacing w:val="-12"/>
          <w:w w:val="105"/>
          <w:sz w:val="14"/>
        </w:rPr>
        <w:t> </w:t>
      </w:r>
      <w:r>
        <w:rPr>
          <w:w w:val="105"/>
          <w:sz w:val="14"/>
        </w:rPr>
        <w:t>Bayesian</w:t>
      </w:r>
      <w:r>
        <w:rPr>
          <w:spacing w:val="-11"/>
          <w:w w:val="105"/>
          <w:sz w:val="14"/>
        </w:rPr>
        <w:t> </w:t>
      </w:r>
      <w:r>
        <w:rPr>
          <w:w w:val="105"/>
          <w:sz w:val="14"/>
        </w:rPr>
        <w:t>Personalized</w:t>
      </w:r>
      <w:r>
        <w:rPr>
          <w:spacing w:val="-12"/>
          <w:w w:val="105"/>
          <w:sz w:val="14"/>
        </w:rPr>
        <w:t> </w:t>
      </w:r>
      <w:r>
        <w:rPr>
          <w:w w:val="105"/>
          <w:sz w:val="14"/>
        </w:rPr>
        <w:t>Ranking</w:t>
      </w:r>
      <w:r>
        <w:rPr>
          <w:spacing w:val="-12"/>
          <w:w w:val="105"/>
          <w:sz w:val="14"/>
        </w:rPr>
        <w:t> </w:t>
      </w:r>
      <w:r>
        <w:rPr>
          <w:w w:val="105"/>
          <w:sz w:val="14"/>
        </w:rPr>
        <w:t>from</w:t>
      </w:r>
      <w:r>
        <w:rPr>
          <w:spacing w:val="-12"/>
          <w:w w:val="105"/>
          <w:sz w:val="14"/>
        </w:rPr>
        <w:t> </w:t>
      </w:r>
      <w:r>
        <w:rPr>
          <w:w w:val="105"/>
          <w:sz w:val="14"/>
        </w:rPr>
        <w:t>Implicit</w:t>
      </w:r>
      <w:r>
        <w:rPr>
          <w:spacing w:val="-11"/>
          <w:w w:val="105"/>
          <w:sz w:val="14"/>
        </w:rPr>
        <w:t> </w:t>
      </w:r>
      <w:r>
        <w:rPr>
          <w:w w:val="105"/>
          <w:sz w:val="14"/>
        </w:rPr>
        <w:t>Feedback.</w:t>
      </w:r>
      <w:bookmarkStart w:name="_bookmark44" w:id="73"/>
      <w:bookmarkEnd w:id="73"/>
      <w:r>
        <w:rPr>
          <w:w w:val="105"/>
          <w:sz w:val="14"/>
        </w:rPr>
      </w:r>
      <w:r>
        <w:rPr>
          <w:w w:val="105"/>
          <w:sz w:val="14"/>
        </w:rPr>
        <w:t> In </w:t>
      </w:r>
      <w:r>
        <w:rPr>
          <w:i/>
          <w:w w:val="105"/>
          <w:sz w:val="14"/>
        </w:rPr>
        <w:t>Proc. </w:t>
      </w:r>
      <w:r>
        <w:rPr>
          <w:i/>
          <w:spacing w:val="-3"/>
          <w:w w:val="105"/>
          <w:sz w:val="14"/>
        </w:rPr>
        <w:t>UAI</w:t>
      </w:r>
      <w:r>
        <w:rPr>
          <w:spacing w:val="-3"/>
          <w:w w:val="105"/>
          <w:sz w:val="14"/>
        </w:rPr>
        <w:t>.</w:t>
      </w:r>
      <w:r>
        <w:rPr>
          <w:spacing w:val="-13"/>
          <w:w w:val="105"/>
          <w:sz w:val="14"/>
        </w:rPr>
        <w:t> </w:t>
      </w:r>
      <w:r>
        <w:rPr>
          <w:w w:val="105"/>
          <w:sz w:val="14"/>
        </w:rPr>
        <w:t>452–461.</w:t>
      </w:r>
    </w:p>
    <w:p>
      <w:pPr>
        <w:pStyle w:val="ListParagraph"/>
        <w:numPr>
          <w:ilvl w:val="0"/>
          <w:numId w:val="3"/>
        </w:numPr>
        <w:tabs>
          <w:tab w:pos="465" w:val="left" w:leader="none"/>
        </w:tabs>
        <w:spacing w:line="240" w:lineRule="auto" w:before="0" w:after="0"/>
        <w:ind w:left="464" w:right="40" w:hanging="329"/>
        <w:jc w:val="both"/>
        <w:rPr>
          <w:sz w:val="14"/>
        </w:rPr>
      </w:pPr>
      <w:r>
        <w:rPr>
          <w:sz w:val="14"/>
        </w:rPr>
        <w:t>Konstantin</w:t>
      </w:r>
      <w:r>
        <w:rPr>
          <w:spacing w:val="-8"/>
          <w:sz w:val="14"/>
        </w:rPr>
        <w:t> </w:t>
      </w:r>
      <w:r>
        <w:rPr>
          <w:sz w:val="14"/>
        </w:rPr>
        <w:t>Shvachko,</w:t>
      </w:r>
      <w:r>
        <w:rPr>
          <w:spacing w:val="-7"/>
          <w:sz w:val="14"/>
        </w:rPr>
        <w:t> </w:t>
      </w:r>
      <w:r>
        <w:rPr>
          <w:sz w:val="14"/>
        </w:rPr>
        <w:t>Hairong</w:t>
      </w:r>
      <w:r>
        <w:rPr>
          <w:spacing w:val="-8"/>
          <w:sz w:val="14"/>
        </w:rPr>
        <w:t> </w:t>
      </w:r>
      <w:r>
        <w:rPr>
          <w:sz w:val="14"/>
        </w:rPr>
        <w:t>Kuang,</w:t>
      </w:r>
      <w:r>
        <w:rPr>
          <w:spacing w:val="-7"/>
          <w:sz w:val="14"/>
        </w:rPr>
        <w:t> </w:t>
      </w:r>
      <w:r>
        <w:rPr>
          <w:sz w:val="14"/>
        </w:rPr>
        <w:t>Sanjay</w:t>
      </w:r>
      <w:r>
        <w:rPr>
          <w:spacing w:val="-7"/>
          <w:sz w:val="14"/>
        </w:rPr>
        <w:t> </w:t>
      </w:r>
      <w:r>
        <w:rPr>
          <w:sz w:val="14"/>
        </w:rPr>
        <w:t>Radia,</w:t>
      </w:r>
      <w:r>
        <w:rPr>
          <w:spacing w:val="-8"/>
          <w:sz w:val="14"/>
        </w:rPr>
        <w:t> </w:t>
      </w:r>
      <w:r>
        <w:rPr>
          <w:sz w:val="14"/>
        </w:rPr>
        <w:t>and</w:t>
      </w:r>
      <w:r>
        <w:rPr>
          <w:spacing w:val="-7"/>
          <w:sz w:val="14"/>
        </w:rPr>
        <w:t> </w:t>
      </w:r>
      <w:r>
        <w:rPr>
          <w:sz w:val="14"/>
        </w:rPr>
        <w:t>Robert</w:t>
      </w:r>
      <w:r>
        <w:rPr>
          <w:spacing w:val="-8"/>
          <w:sz w:val="14"/>
        </w:rPr>
        <w:t> </w:t>
      </w:r>
      <w:r>
        <w:rPr>
          <w:sz w:val="14"/>
        </w:rPr>
        <w:t>Chansler.</w:t>
      </w:r>
      <w:r>
        <w:rPr>
          <w:spacing w:val="-7"/>
          <w:sz w:val="14"/>
        </w:rPr>
        <w:t> </w:t>
      </w:r>
      <w:r>
        <w:rPr>
          <w:sz w:val="14"/>
        </w:rPr>
        <w:t>2010.</w:t>
      </w:r>
      <w:bookmarkStart w:name="_bookmark45" w:id="74"/>
      <w:bookmarkEnd w:id="74"/>
      <w:r>
        <w:rPr>
          <w:sz w:val="14"/>
        </w:rPr>
      </w:r>
      <w:r>
        <w:rPr>
          <w:sz w:val="14"/>
        </w:rPr>
        <w:t> The Hadoop Distributed File System. In </w:t>
      </w:r>
      <w:r>
        <w:rPr>
          <w:i/>
          <w:sz w:val="14"/>
        </w:rPr>
        <w:t>Proc. MSST</w:t>
      </w:r>
      <w:r>
        <w:rPr>
          <w:sz w:val="14"/>
        </w:rPr>
        <w:t>.</w:t>
      </w:r>
      <w:r>
        <w:rPr>
          <w:spacing w:val="-24"/>
          <w:sz w:val="14"/>
        </w:rPr>
        <w:t> </w:t>
      </w:r>
      <w:r>
        <w:rPr>
          <w:sz w:val="14"/>
        </w:rPr>
        <w:t>1–10.</w:t>
      </w:r>
    </w:p>
    <w:p>
      <w:pPr>
        <w:pStyle w:val="ListParagraph"/>
        <w:numPr>
          <w:ilvl w:val="0"/>
          <w:numId w:val="3"/>
        </w:numPr>
        <w:tabs>
          <w:tab w:pos="465" w:val="left" w:leader="none"/>
        </w:tabs>
        <w:spacing w:line="237" w:lineRule="auto" w:before="0" w:after="0"/>
        <w:ind w:left="464" w:right="58" w:hanging="329"/>
        <w:jc w:val="both"/>
        <w:rPr>
          <w:sz w:val="14"/>
        </w:rPr>
      </w:pPr>
      <w:r>
        <w:rPr>
          <w:sz w:val="14"/>
        </w:rPr>
        <w:t>K. Simonyan and A. Zisserman. 2015. </w:t>
      </w:r>
      <w:r>
        <w:rPr>
          <w:spacing w:val="-3"/>
          <w:sz w:val="14"/>
        </w:rPr>
        <w:t>Very </w:t>
      </w:r>
      <w:r>
        <w:rPr>
          <w:sz w:val="14"/>
        </w:rPr>
        <w:t>Deep Convolutional Networks for Large-Scale Image Recognition. In </w:t>
      </w:r>
      <w:r>
        <w:rPr>
          <w:i/>
          <w:sz w:val="14"/>
        </w:rPr>
        <w:t>Proc.</w:t>
      </w:r>
      <w:r>
        <w:rPr>
          <w:i/>
          <w:spacing w:val="-14"/>
          <w:sz w:val="14"/>
        </w:rPr>
        <w:t> </w:t>
      </w:r>
      <w:r>
        <w:rPr>
          <w:i/>
          <w:sz w:val="14"/>
        </w:rPr>
        <w:t>ICLR</w:t>
      </w:r>
      <w:r>
        <w:rPr>
          <w:sz w:val="14"/>
        </w:rPr>
        <w:t>.</w:t>
      </w:r>
    </w:p>
    <w:p>
      <w:pPr>
        <w:pStyle w:val="ListParagraph"/>
        <w:numPr>
          <w:ilvl w:val="0"/>
          <w:numId w:val="3"/>
        </w:numPr>
        <w:tabs>
          <w:tab w:pos="465" w:val="left" w:leader="none"/>
        </w:tabs>
        <w:spacing w:line="240" w:lineRule="auto" w:before="126" w:after="0"/>
        <w:ind w:left="459" w:right="532" w:hanging="324"/>
        <w:jc w:val="both"/>
        <w:rPr>
          <w:sz w:val="14"/>
        </w:rPr>
      </w:pPr>
      <w:bookmarkStart w:name="_bookmark47" w:id="75"/>
      <w:bookmarkEnd w:id="75"/>
      <w:r>
        <w:rPr/>
      </w:r>
      <w:bookmarkStart w:name="_bookmark47" w:id="76"/>
      <w:bookmarkEnd w:id="76"/>
      <w:r>
        <w:rPr>
          <w:w w:val="101"/>
          <w:sz w:val="14"/>
        </w:rPr>
        <w:br w:type="column"/>
      </w:r>
      <w:r>
        <w:rPr>
          <w:sz w:val="14"/>
        </w:rPr>
        <w:t>Christian</w:t>
      </w:r>
      <w:r>
        <w:rPr>
          <w:spacing w:val="-14"/>
          <w:sz w:val="14"/>
        </w:rPr>
        <w:t> </w:t>
      </w:r>
      <w:r>
        <w:rPr>
          <w:sz w:val="14"/>
        </w:rPr>
        <w:t>Szegedy,</w:t>
      </w:r>
      <w:r>
        <w:rPr>
          <w:spacing w:val="-14"/>
          <w:sz w:val="14"/>
        </w:rPr>
        <w:t> </w:t>
      </w:r>
      <w:r>
        <w:rPr>
          <w:spacing w:val="-4"/>
          <w:sz w:val="14"/>
        </w:rPr>
        <w:t>Wei</w:t>
      </w:r>
      <w:r>
        <w:rPr>
          <w:spacing w:val="-13"/>
          <w:sz w:val="14"/>
        </w:rPr>
        <w:t> </w:t>
      </w:r>
      <w:r>
        <w:rPr>
          <w:sz w:val="14"/>
        </w:rPr>
        <w:t>Liu,</w:t>
      </w:r>
      <w:r>
        <w:rPr>
          <w:spacing w:val="-14"/>
          <w:sz w:val="14"/>
        </w:rPr>
        <w:t> </w:t>
      </w:r>
      <w:r>
        <w:rPr>
          <w:sz w:val="14"/>
        </w:rPr>
        <w:t>Yangqing</w:t>
      </w:r>
      <w:r>
        <w:rPr>
          <w:spacing w:val="-13"/>
          <w:sz w:val="14"/>
        </w:rPr>
        <w:t> </w:t>
      </w:r>
      <w:r>
        <w:rPr>
          <w:sz w:val="14"/>
        </w:rPr>
        <w:t>Jia,</w:t>
      </w:r>
      <w:r>
        <w:rPr>
          <w:spacing w:val="-14"/>
          <w:sz w:val="14"/>
        </w:rPr>
        <w:t> </w:t>
      </w:r>
      <w:r>
        <w:rPr>
          <w:sz w:val="14"/>
        </w:rPr>
        <w:t>Pierre</w:t>
      </w:r>
      <w:r>
        <w:rPr>
          <w:spacing w:val="-14"/>
          <w:sz w:val="14"/>
        </w:rPr>
        <w:t> </w:t>
      </w:r>
      <w:r>
        <w:rPr>
          <w:sz w:val="14"/>
        </w:rPr>
        <w:t>Sermanet,</w:t>
      </w:r>
      <w:r>
        <w:rPr>
          <w:spacing w:val="-13"/>
          <w:sz w:val="14"/>
        </w:rPr>
        <w:t> </w:t>
      </w:r>
      <w:r>
        <w:rPr>
          <w:sz w:val="14"/>
        </w:rPr>
        <w:t>Scott</w:t>
      </w:r>
      <w:r>
        <w:rPr>
          <w:spacing w:val="-14"/>
          <w:sz w:val="14"/>
        </w:rPr>
        <w:t> </w:t>
      </w:r>
      <w:r>
        <w:rPr>
          <w:sz w:val="14"/>
        </w:rPr>
        <w:t>Reed,</w:t>
      </w:r>
      <w:r>
        <w:rPr>
          <w:spacing w:val="-13"/>
          <w:sz w:val="14"/>
        </w:rPr>
        <w:t> </w:t>
      </w:r>
      <w:r>
        <w:rPr>
          <w:sz w:val="14"/>
        </w:rPr>
        <w:t>Dragomir Anguelov, Dumitru Erhan, Vincent Vanhoucke, and Andrew Rabinovich. </w:t>
      </w:r>
      <w:r>
        <w:rPr>
          <w:spacing w:val="-3"/>
          <w:sz w:val="14"/>
        </w:rPr>
        <w:t>2015.</w:t>
      </w:r>
      <w:bookmarkStart w:name="_bookmark46" w:id="77"/>
      <w:bookmarkEnd w:id="77"/>
      <w:r>
        <w:rPr>
          <w:spacing w:val="-3"/>
          <w:sz w:val="14"/>
        </w:rPr>
      </w:r>
      <w:r>
        <w:rPr>
          <w:spacing w:val="-3"/>
          <w:sz w:val="14"/>
        </w:rPr>
        <w:t> </w:t>
      </w:r>
      <w:r>
        <w:rPr>
          <w:sz w:val="14"/>
        </w:rPr>
        <w:t>Going Deeper with Convolutions. In </w:t>
      </w:r>
      <w:r>
        <w:rPr>
          <w:i/>
          <w:sz w:val="14"/>
        </w:rPr>
        <w:t>Proc.</w:t>
      </w:r>
      <w:r>
        <w:rPr>
          <w:i/>
          <w:spacing w:val="-12"/>
          <w:sz w:val="14"/>
        </w:rPr>
        <w:t> </w:t>
      </w:r>
      <w:r>
        <w:rPr>
          <w:i/>
          <w:sz w:val="14"/>
        </w:rPr>
        <w:t>CVPR</w:t>
      </w:r>
      <w:r>
        <w:rPr>
          <w:sz w:val="14"/>
        </w:rPr>
        <w:t>.</w:t>
      </w:r>
    </w:p>
    <w:p>
      <w:pPr>
        <w:pStyle w:val="ListParagraph"/>
        <w:numPr>
          <w:ilvl w:val="0"/>
          <w:numId w:val="3"/>
        </w:numPr>
        <w:tabs>
          <w:tab w:pos="465" w:val="left" w:leader="none"/>
        </w:tabs>
        <w:spacing w:line="237" w:lineRule="auto" w:before="0" w:after="0"/>
        <w:ind w:left="464" w:right="554" w:hanging="329"/>
        <w:jc w:val="both"/>
        <w:rPr>
          <w:sz w:val="14"/>
        </w:rPr>
      </w:pPr>
      <w:r>
        <w:rPr>
          <w:sz w:val="14"/>
        </w:rPr>
        <w:t>Graham</w:t>
      </w:r>
      <w:r>
        <w:rPr>
          <w:spacing w:val="-11"/>
          <w:sz w:val="14"/>
        </w:rPr>
        <w:t> </w:t>
      </w:r>
      <w:r>
        <w:rPr>
          <w:spacing w:val="-7"/>
          <w:sz w:val="14"/>
        </w:rPr>
        <w:t>W.</w:t>
      </w:r>
      <w:r>
        <w:rPr>
          <w:spacing w:val="-10"/>
          <w:sz w:val="14"/>
        </w:rPr>
        <w:t> </w:t>
      </w:r>
      <w:r>
        <w:rPr>
          <w:spacing w:val="-3"/>
          <w:sz w:val="14"/>
        </w:rPr>
        <w:t>Taylor,</w:t>
      </w:r>
      <w:r>
        <w:rPr>
          <w:spacing w:val="-11"/>
          <w:sz w:val="14"/>
        </w:rPr>
        <w:t> </w:t>
      </w:r>
      <w:r>
        <w:rPr>
          <w:sz w:val="14"/>
        </w:rPr>
        <w:t>Ian</w:t>
      </w:r>
      <w:r>
        <w:rPr>
          <w:spacing w:val="-10"/>
          <w:sz w:val="14"/>
        </w:rPr>
        <w:t> </w:t>
      </w:r>
      <w:r>
        <w:rPr>
          <w:sz w:val="14"/>
        </w:rPr>
        <w:t>Spiro,</w:t>
      </w:r>
      <w:r>
        <w:rPr>
          <w:spacing w:val="-10"/>
          <w:sz w:val="14"/>
        </w:rPr>
        <w:t> </w:t>
      </w:r>
      <w:r>
        <w:rPr>
          <w:sz w:val="14"/>
        </w:rPr>
        <w:t>Christoph</w:t>
      </w:r>
      <w:r>
        <w:rPr>
          <w:spacing w:val="-11"/>
          <w:sz w:val="14"/>
        </w:rPr>
        <w:t> </w:t>
      </w:r>
      <w:r>
        <w:rPr>
          <w:sz w:val="14"/>
        </w:rPr>
        <w:t>Bregler,</w:t>
      </w:r>
      <w:r>
        <w:rPr>
          <w:spacing w:val="-10"/>
          <w:sz w:val="14"/>
        </w:rPr>
        <w:t> </w:t>
      </w:r>
      <w:r>
        <w:rPr>
          <w:sz w:val="14"/>
        </w:rPr>
        <w:t>and</w:t>
      </w:r>
      <w:r>
        <w:rPr>
          <w:spacing w:val="-11"/>
          <w:sz w:val="14"/>
        </w:rPr>
        <w:t> </w:t>
      </w:r>
      <w:r>
        <w:rPr>
          <w:sz w:val="14"/>
        </w:rPr>
        <w:t>Rob</w:t>
      </w:r>
      <w:r>
        <w:rPr>
          <w:spacing w:val="-10"/>
          <w:sz w:val="14"/>
        </w:rPr>
        <w:t> </w:t>
      </w:r>
      <w:r>
        <w:rPr>
          <w:sz w:val="14"/>
        </w:rPr>
        <w:t>Fergus.</w:t>
      </w:r>
      <w:r>
        <w:rPr>
          <w:spacing w:val="-10"/>
          <w:sz w:val="14"/>
        </w:rPr>
        <w:t> </w:t>
      </w:r>
      <w:r>
        <w:rPr>
          <w:sz w:val="14"/>
        </w:rPr>
        <w:t>2011. Learning</w:t>
      </w:r>
      <w:bookmarkStart w:name="_bookmark48" w:id="78"/>
      <w:bookmarkEnd w:id="78"/>
      <w:r>
        <w:rPr>
          <w:sz w:val="14"/>
        </w:rPr>
      </w:r>
      <w:r>
        <w:rPr>
          <w:sz w:val="14"/>
        </w:rPr>
        <w:t> invariance through imitation. In </w:t>
      </w:r>
      <w:r>
        <w:rPr>
          <w:i/>
          <w:sz w:val="14"/>
        </w:rPr>
        <w:t>Proc. CVPR</w:t>
      </w:r>
      <w:r>
        <w:rPr>
          <w:sz w:val="14"/>
        </w:rPr>
        <w:t>.</w:t>
      </w:r>
      <w:r>
        <w:rPr>
          <w:spacing w:val="-16"/>
          <w:sz w:val="14"/>
        </w:rPr>
        <w:t> </w:t>
      </w:r>
      <w:r>
        <w:rPr>
          <w:sz w:val="14"/>
        </w:rPr>
        <w:t>2729–2736.</w:t>
      </w:r>
    </w:p>
    <w:p>
      <w:pPr>
        <w:pStyle w:val="ListParagraph"/>
        <w:numPr>
          <w:ilvl w:val="0"/>
          <w:numId w:val="3"/>
        </w:numPr>
        <w:tabs>
          <w:tab w:pos="465" w:val="left" w:leader="none"/>
        </w:tabs>
        <w:spacing w:line="240" w:lineRule="auto" w:before="0" w:after="0"/>
        <w:ind w:left="464" w:right="555" w:hanging="329"/>
        <w:jc w:val="both"/>
        <w:rPr>
          <w:sz w:val="14"/>
        </w:rPr>
      </w:pPr>
      <w:r>
        <w:rPr>
          <w:sz w:val="14"/>
        </w:rPr>
        <w:t>Pekka J. Toivanen. 1996. New Geodesic Distance Transforms for Gray-scale</w:t>
      </w:r>
      <w:bookmarkStart w:name="_bookmark49" w:id="79"/>
      <w:bookmarkEnd w:id="79"/>
      <w:r>
        <w:rPr>
          <w:sz w:val="14"/>
        </w:rPr>
      </w:r>
      <w:r>
        <w:rPr>
          <w:sz w:val="14"/>
        </w:rPr>
        <w:t> Images. </w:t>
      </w:r>
      <w:r>
        <w:rPr>
          <w:i/>
          <w:sz w:val="14"/>
        </w:rPr>
        <w:t>Pattern Recogn. Lett. </w:t>
      </w:r>
      <w:r>
        <w:rPr>
          <w:sz w:val="14"/>
        </w:rPr>
        <w:t>17, 5 (May 1996),</w:t>
      </w:r>
      <w:r>
        <w:rPr>
          <w:spacing w:val="-21"/>
          <w:sz w:val="14"/>
        </w:rPr>
        <w:t> </w:t>
      </w:r>
      <w:r>
        <w:rPr>
          <w:sz w:val="14"/>
        </w:rPr>
        <w:t>437–450.</w:t>
      </w:r>
    </w:p>
    <w:p>
      <w:pPr>
        <w:pStyle w:val="ListParagraph"/>
        <w:numPr>
          <w:ilvl w:val="0"/>
          <w:numId w:val="3"/>
        </w:numPr>
        <w:tabs>
          <w:tab w:pos="465" w:val="left" w:leader="none"/>
        </w:tabs>
        <w:spacing w:line="237" w:lineRule="auto" w:before="0" w:after="0"/>
        <w:ind w:left="464" w:right="532" w:hanging="329"/>
        <w:jc w:val="both"/>
        <w:rPr>
          <w:sz w:val="14"/>
        </w:rPr>
      </w:pPr>
      <w:r>
        <w:rPr>
          <w:sz w:val="14"/>
        </w:rPr>
        <w:t>Ankit</w:t>
      </w:r>
      <w:r>
        <w:rPr>
          <w:spacing w:val="-4"/>
          <w:sz w:val="14"/>
        </w:rPr>
        <w:t> </w:t>
      </w:r>
      <w:r>
        <w:rPr>
          <w:sz w:val="14"/>
        </w:rPr>
        <w:t>Toshniwal,</w:t>
      </w:r>
      <w:r>
        <w:rPr>
          <w:spacing w:val="-4"/>
          <w:sz w:val="14"/>
        </w:rPr>
        <w:t> </w:t>
      </w:r>
      <w:r>
        <w:rPr>
          <w:sz w:val="14"/>
        </w:rPr>
        <w:t>Siddarth</w:t>
      </w:r>
      <w:r>
        <w:rPr>
          <w:spacing w:val="-4"/>
          <w:sz w:val="14"/>
        </w:rPr>
        <w:t> </w:t>
      </w:r>
      <w:r>
        <w:rPr>
          <w:sz w:val="14"/>
        </w:rPr>
        <w:t>Taneja,</w:t>
      </w:r>
      <w:r>
        <w:rPr>
          <w:spacing w:val="-4"/>
          <w:sz w:val="14"/>
        </w:rPr>
        <w:t> </w:t>
      </w:r>
      <w:r>
        <w:rPr>
          <w:sz w:val="14"/>
        </w:rPr>
        <w:t>Amit</w:t>
      </w:r>
      <w:r>
        <w:rPr>
          <w:spacing w:val="-4"/>
          <w:sz w:val="14"/>
        </w:rPr>
        <w:t> </w:t>
      </w:r>
      <w:r>
        <w:rPr>
          <w:sz w:val="14"/>
        </w:rPr>
        <w:t>Shukla,</w:t>
      </w:r>
      <w:r>
        <w:rPr>
          <w:spacing w:val="-4"/>
          <w:sz w:val="14"/>
        </w:rPr>
        <w:t> </w:t>
      </w:r>
      <w:r>
        <w:rPr>
          <w:sz w:val="14"/>
        </w:rPr>
        <w:t>Karthik</w:t>
      </w:r>
      <w:r>
        <w:rPr>
          <w:spacing w:val="-4"/>
          <w:sz w:val="14"/>
        </w:rPr>
        <w:t> </w:t>
      </w:r>
      <w:r>
        <w:rPr>
          <w:sz w:val="14"/>
        </w:rPr>
        <w:t>Ramasamy,</w:t>
      </w:r>
      <w:r>
        <w:rPr>
          <w:spacing w:val="-4"/>
          <w:sz w:val="14"/>
        </w:rPr>
        <w:t> </w:t>
      </w:r>
      <w:r>
        <w:rPr>
          <w:sz w:val="14"/>
        </w:rPr>
        <w:t>Jignesh</w:t>
      </w:r>
      <w:r>
        <w:rPr>
          <w:spacing w:val="-4"/>
          <w:sz w:val="14"/>
        </w:rPr>
        <w:t> </w:t>
      </w:r>
      <w:r>
        <w:rPr>
          <w:sz w:val="14"/>
        </w:rPr>
        <w:t>M. Patel,</w:t>
      </w:r>
      <w:r>
        <w:rPr>
          <w:spacing w:val="-18"/>
          <w:sz w:val="14"/>
        </w:rPr>
        <w:t> </w:t>
      </w:r>
      <w:r>
        <w:rPr>
          <w:sz w:val="14"/>
        </w:rPr>
        <w:t>Sanjeev</w:t>
      </w:r>
      <w:r>
        <w:rPr>
          <w:spacing w:val="-19"/>
          <w:sz w:val="14"/>
        </w:rPr>
        <w:t> </w:t>
      </w:r>
      <w:r>
        <w:rPr>
          <w:sz w:val="14"/>
        </w:rPr>
        <w:t>Kulkarni,</w:t>
      </w:r>
      <w:r>
        <w:rPr>
          <w:spacing w:val="-17"/>
          <w:sz w:val="14"/>
        </w:rPr>
        <w:t> </w:t>
      </w:r>
      <w:r>
        <w:rPr>
          <w:sz w:val="14"/>
        </w:rPr>
        <w:t>Jason</w:t>
      </w:r>
      <w:r>
        <w:rPr>
          <w:spacing w:val="-19"/>
          <w:sz w:val="14"/>
        </w:rPr>
        <w:t> </w:t>
      </w:r>
      <w:r>
        <w:rPr>
          <w:sz w:val="14"/>
        </w:rPr>
        <w:t>Jackson,</w:t>
      </w:r>
      <w:r>
        <w:rPr>
          <w:spacing w:val="-17"/>
          <w:sz w:val="14"/>
        </w:rPr>
        <w:t> </w:t>
      </w:r>
      <w:r>
        <w:rPr>
          <w:sz w:val="14"/>
        </w:rPr>
        <w:t>Krishna</w:t>
      </w:r>
      <w:r>
        <w:rPr>
          <w:spacing w:val="-19"/>
          <w:sz w:val="14"/>
        </w:rPr>
        <w:t> </w:t>
      </w:r>
      <w:r>
        <w:rPr>
          <w:sz w:val="14"/>
        </w:rPr>
        <w:t>Gade,</w:t>
      </w:r>
      <w:r>
        <w:rPr>
          <w:spacing w:val="-17"/>
          <w:sz w:val="14"/>
        </w:rPr>
        <w:t> </w:t>
      </w:r>
      <w:r>
        <w:rPr>
          <w:sz w:val="14"/>
        </w:rPr>
        <w:t>Maosong</w:t>
      </w:r>
      <w:r>
        <w:rPr>
          <w:spacing w:val="-19"/>
          <w:sz w:val="14"/>
        </w:rPr>
        <w:t> </w:t>
      </w:r>
      <w:r>
        <w:rPr>
          <w:sz w:val="14"/>
        </w:rPr>
        <w:t>Fu,</w:t>
      </w:r>
      <w:r>
        <w:rPr>
          <w:spacing w:val="-17"/>
          <w:sz w:val="14"/>
        </w:rPr>
        <w:t> </w:t>
      </w:r>
      <w:r>
        <w:rPr>
          <w:sz w:val="14"/>
        </w:rPr>
        <w:t>Jake</w:t>
      </w:r>
      <w:r>
        <w:rPr>
          <w:spacing w:val="-19"/>
          <w:sz w:val="14"/>
        </w:rPr>
        <w:t> </w:t>
      </w:r>
      <w:r>
        <w:rPr>
          <w:sz w:val="14"/>
        </w:rPr>
        <w:t>Donham, Nikunj Bhagat, Sailesh Mittal, and Dmitriy Ryaboy. 2014. Storm@Twitter. In</w:t>
      </w:r>
      <w:bookmarkStart w:name="_bookmark50" w:id="80"/>
      <w:bookmarkEnd w:id="80"/>
      <w:r>
        <w:rPr>
          <w:sz w:val="14"/>
        </w:rPr>
      </w:r>
      <w:r>
        <w:rPr>
          <w:sz w:val="14"/>
        </w:rPr>
        <w:t> </w:t>
      </w:r>
      <w:r>
        <w:rPr>
          <w:i/>
          <w:sz w:val="14"/>
        </w:rPr>
        <w:t>Proc. SIGMOD</w:t>
      </w:r>
      <w:r>
        <w:rPr>
          <w:sz w:val="14"/>
        </w:rPr>
        <w:t>.</w:t>
      </w:r>
      <w:r>
        <w:rPr>
          <w:spacing w:val="-5"/>
          <w:sz w:val="14"/>
        </w:rPr>
        <w:t> </w:t>
      </w:r>
      <w:r>
        <w:rPr>
          <w:sz w:val="14"/>
        </w:rPr>
        <w:t>147–156.</w:t>
      </w:r>
    </w:p>
    <w:p>
      <w:pPr>
        <w:pStyle w:val="ListParagraph"/>
        <w:numPr>
          <w:ilvl w:val="0"/>
          <w:numId w:val="3"/>
        </w:numPr>
        <w:tabs>
          <w:tab w:pos="465" w:val="left" w:leader="none"/>
        </w:tabs>
        <w:spacing w:line="240" w:lineRule="auto" w:before="0" w:after="0"/>
        <w:ind w:left="464" w:right="555" w:hanging="329"/>
        <w:jc w:val="both"/>
        <w:rPr>
          <w:sz w:val="14"/>
        </w:rPr>
      </w:pPr>
      <w:r>
        <w:rPr>
          <w:sz w:val="14"/>
        </w:rPr>
        <w:t>Laurens van der Maaten and Geoffrey Hinton. 2008. Visualizing Data using</w:t>
      </w:r>
      <w:bookmarkStart w:name="_bookmark51" w:id="81"/>
      <w:bookmarkEnd w:id="81"/>
      <w:r>
        <w:rPr>
          <w:sz w:val="14"/>
        </w:rPr>
      </w:r>
      <w:r>
        <w:rPr>
          <w:sz w:val="14"/>
        </w:rPr>
        <w:t> t-SNE.</w:t>
      </w:r>
      <w:r>
        <w:rPr>
          <w:spacing w:val="6"/>
          <w:sz w:val="14"/>
        </w:rPr>
        <w:t> </w:t>
      </w:r>
      <w:r>
        <w:rPr>
          <w:i/>
          <w:sz w:val="14"/>
        </w:rPr>
        <w:t>Journal</w:t>
      </w:r>
      <w:r>
        <w:rPr>
          <w:i/>
          <w:spacing w:val="-8"/>
          <w:sz w:val="14"/>
        </w:rPr>
        <w:t> </w:t>
      </w:r>
      <w:r>
        <w:rPr>
          <w:i/>
          <w:sz w:val="14"/>
        </w:rPr>
        <w:t>of</w:t>
      </w:r>
      <w:r>
        <w:rPr>
          <w:i/>
          <w:spacing w:val="-7"/>
          <w:sz w:val="14"/>
        </w:rPr>
        <w:t> </w:t>
      </w:r>
      <w:r>
        <w:rPr>
          <w:i/>
          <w:sz w:val="14"/>
        </w:rPr>
        <w:t>Machine</w:t>
      </w:r>
      <w:r>
        <w:rPr>
          <w:i/>
          <w:spacing w:val="-7"/>
          <w:sz w:val="14"/>
        </w:rPr>
        <w:t> </w:t>
      </w:r>
      <w:r>
        <w:rPr>
          <w:i/>
          <w:sz w:val="14"/>
        </w:rPr>
        <w:t>Learning</w:t>
      </w:r>
      <w:r>
        <w:rPr>
          <w:i/>
          <w:spacing w:val="-7"/>
          <w:sz w:val="14"/>
        </w:rPr>
        <w:t> </w:t>
      </w:r>
      <w:r>
        <w:rPr>
          <w:i/>
          <w:sz w:val="14"/>
        </w:rPr>
        <w:t>Research</w:t>
      </w:r>
      <w:r>
        <w:rPr>
          <w:i/>
          <w:spacing w:val="-5"/>
          <w:sz w:val="14"/>
        </w:rPr>
        <w:t> </w:t>
      </w:r>
      <w:r>
        <w:rPr>
          <w:sz w:val="14"/>
        </w:rPr>
        <w:t>9</w:t>
      </w:r>
      <w:r>
        <w:rPr>
          <w:spacing w:val="-7"/>
          <w:sz w:val="14"/>
        </w:rPr>
        <w:t> </w:t>
      </w:r>
      <w:r>
        <w:rPr>
          <w:sz w:val="14"/>
        </w:rPr>
        <w:t>(2008),</w:t>
      </w:r>
      <w:r>
        <w:rPr>
          <w:spacing w:val="-8"/>
          <w:sz w:val="14"/>
        </w:rPr>
        <w:t> </w:t>
      </w:r>
      <w:r>
        <w:rPr>
          <w:sz w:val="14"/>
        </w:rPr>
        <w:t>2579–2605.</w:t>
      </w:r>
    </w:p>
    <w:p>
      <w:pPr>
        <w:pStyle w:val="ListParagraph"/>
        <w:numPr>
          <w:ilvl w:val="0"/>
          <w:numId w:val="3"/>
        </w:numPr>
        <w:tabs>
          <w:tab w:pos="465" w:val="left" w:leader="none"/>
        </w:tabs>
        <w:spacing w:line="157" w:lineRule="exact" w:before="0" w:after="0"/>
        <w:ind w:left="464" w:right="0" w:hanging="329"/>
        <w:jc w:val="both"/>
        <w:rPr>
          <w:sz w:val="14"/>
        </w:rPr>
      </w:pPr>
      <w:r>
        <w:rPr>
          <w:sz w:val="14"/>
        </w:rPr>
        <w:t>Jiang</w:t>
      </w:r>
      <w:r>
        <w:rPr>
          <w:spacing w:val="-6"/>
          <w:sz w:val="14"/>
        </w:rPr>
        <w:t> </w:t>
      </w:r>
      <w:r>
        <w:rPr>
          <w:sz w:val="14"/>
        </w:rPr>
        <w:t>Wang,</w:t>
      </w:r>
      <w:r>
        <w:rPr>
          <w:spacing w:val="-5"/>
          <w:sz w:val="14"/>
        </w:rPr>
        <w:t> </w:t>
      </w:r>
      <w:r>
        <w:rPr>
          <w:spacing w:val="-3"/>
          <w:sz w:val="14"/>
        </w:rPr>
        <w:t>Yang</w:t>
      </w:r>
      <w:r>
        <w:rPr>
          <w:spacing w:val="-6"/>
          <w:sz w:val="14"/>
        </w:rPr>
        <w:t> </w:t>
      </w:r>
      <w:r>
        <w:rPr>
          <w:sz w:val="14"/>
        </w:rPr>
        <w:t>Song,</w:t>
      </w:r>
      <w:r>
        <w:rPr>
          <w:spacing w:val="-5"/>
          <w:sz w:val="14"/>
        </w:rPr>
        <w:t> </w:t>
      </w:r>
      <w:r>
        <w:rPr>
          <w:sz w:val="14"/>
        </w:rPr>
        <w:t>Thomas</w:t>
      </w:r>
      <w:r>
        <w:rPr>
          <w:spacing w:val="-6"/>
          <w:sz w:val="14"/>
        </w:rPr>
        <w:t> </w:t>
      </w:r>
      <w:r>
        <w:rPr>
          <w:sz w:val="14"/>
        </w:rPr>
        <w:t>Leung,</w:t>
      </w:r>
      <w:r>
        <w:rPr>
          <w:spacing w:val="-5"/>
          <w:sz w:val="14"/>
        </w:rPr>
        <w:t> </w:t>
      </w:r>
      <w:r>
        <w:rPr>
          <w:sz w:val="14"/>
        </w:rPr>
        <w:t>Chuck</w:t>
      </w:r>
      <w:r>
        <w:rPr>
          <w:spacing w:val="-6"/>
          <w:sz w:val="14"/>
        </w:rPr>
        <w:t> </w:t>
      </w:r>
      <w:r>
        <w:rPr>
          <w:sz w:val="14"/>
        </w:rPr>
        <w:t>Rosenberg,</w:t>
      </w:r>
      <w:r>
        <w:rPr>
          <w:spacing w:val="-5"/>
          <w:sz w:val="14"/>
        </w:rPr>
        <w:t> </w:t>
      </w:r>
      <w:r>
        <w:rPr>
          <w:sz w:val="14"/>
        </w:rPr>
        <w:t>Jingbin</w:t>
      </w:r>
      <w:r>
        <w:rPr>
          <w:spacing w:val="-6"/>
          <w:sz w:val="14"/>
        </w:rPr>
        <w:t> </w:t>
      </w:r>
      <w:r>
        <w:rPr>
          <w:sz w:val="14"/>
        </w:rPr>
        <w:t>Wang,</w:t>
      </w:r>
      <w:r>
        <w:rPr>
          <w:spacing w:val="-5"/>
          <w:sz w:val="14"/>
        </w:rPr>
        <w:t> </w:t>
      </w:r>
      <w:r>
        <w:rPr>
          <w:sz w:val="14"/>
        </w:rPr>
        <w:t>James</w:t>
      </w:r>
    </w:p>
    <w:p>
      <w:pPr>
        <w:spacing w:line="187" w:lineRule="auto" w:before="20"/>
        <w:ind w:left="459" w:right="550" w:firstLine="5"/>
        <w:jc w:val="both"/>
        <w:rPr>
          <w:sz w:val="14"/>
        </w:rPr>
      </w:pPr>
      <w:r>
        <w:rPr>
          <w:sz w:val="14"/>
        </w:rPr>
        <w:t>Philbin, Bo Chen, and Ying Wu. 2014. Learning Fine-Grained Image Similarity</w:t>
      </w:r>
      <w:bookmarkStart w:name="_bookmark52" w:id="82"/>
      <w:bookmarkEnd w:id="82"/>
      <w:r>
        <w:rPr>
          <w:sz w:val="14"/>
        </w:rPr>
      </w:r>
      <w:r>
        <w:rPr>
          <w:sz w:val="14"/>
        </w:rPr>
        <w:t> with Deep Ranking. In </w:t>
      </w:r>
      <w:r>
        <w:rPr>
          <w:i/>
          <w:sz w:val="14"/>
        </w:rPr>
        <w:t>Proc. CVPR</w:t>
      </w:r>
      <w:r>
        <w:rPr>
          <w:sz w:val="14"/>
        </w:rPr>
        <w:t>. 1386–1393.</w:t>
      </w:r>
    </w:p>
    <w:p>
      <w:pPr>
        <w:pStyle w:val="ListParagraph"/>
        <w:numPr>
          <w:ilvl w:val="0"/>
          <w:numId w:val="3"/>
        </w:numPr>
        <w:tabs>
          <w:tab w:pos="465" w:val="left" w:leader="none"/>
        </w:tabs>
        <w:spacing w:line="240" w:lineRule="auto" w:before="6" w:after="0"/>
        <w:ind w:left="464" w:right="555" w:hanging="329"/>
        <w:jc w:val="both"/>
        <w:rPr>
          <w:sz w:val="14"/>
        </w:rPr>
      </w:pPr>
      <w:r>
        <w:rPr>
          <w:sz w:val="14"/>
        </w:rPr>
        <w:t>Nan </w:t>
      </w:r>
      <w:r>
        <w:rPr>
          <w:spacing w:val="-3"/>
          <w:sz w:val="14"/>
        </w:rPr>
        <w:t>Wang </w:t>
      </w:r>
      <w:r>
        <w:rPr>
          <w:sz w:val="14"/>
        </w:rPr>
        <w:t>and Haizhou Ai. 2011. Who Blocks Who: Simultaneous clothing</w:t>
      </w:r>
      <w:bookmarkStart w:name="_bookmark53" w:id="83"/>
      <w:bookmarkEnd w:id="83"/>
      <w:r>
        <w:rPr>
          <w:sz w:val="14"/>
        </w:rPr>
      </w:r>
      <w:r>
        <w:rPr>
          <w:sz w:val="14"/>
        </w:rPr>
        <w:t> segmentation for grouping images. In </w:t>
      </w:r>
      <w:r>
        <w:rPr>
          <w:i/>
          <w:sz w:val="14"/>
        </w:rPr>
        <w:t>Proc. ICCV</w:t>
      </w:r>
      <w:r>
        <w:rPr>
          <w:sz w:val="14"/>
        </w:rPr>
        <w:t>.</w:t>
      </w:r>
      <w:r>
        <w:rPr>
          <w:spacing w:val="-21"/>
          <w:sz w:val="14"/>
        </w:rPr>
        <w:t> </w:t>
      </w:r>
      <w:r>
        <w:rPr>
          <w:sz w:val="14"/>
        </w:rPr>
        <w:t>1535–1542.</w:t>
      </w:r>
    </w:p>
    <w:p>
      <w:pPr>
        <w:pStyle w:val="ListParagraph"/>
        <w:numPr>
          <w:ilvl w:val="0"/>
          <w:numId w:val="3"/>
        </w:numPr>
        <w:tabs>
          <w:tab w:pos="465" w:val="left" w:leader="none"/>
        </w:tabs>
        <w:spacing w:line="237" w:lineRule="auto" w:before="0" w:after="0"/>
        <w:ind w:left="464" w:right="532" w:hanging="329"/>
        <w:jc w:val="both"/>
        <w:rPr>
          <w:sz w:val="14"/>
        </w:rPr>
      </w:pPr>
      <w:r>
        <w:rPr>
          <w:sz w:val="14"/>
        </w:rPr>
        <w:t>Xi Wang, Zhenfeng Sun, Wenqiang Zhang, </w:t>
      </w:r>
      <w:r>
        <w:rPr>
          <w:spacing w:val="-3"/>
          <w:sz w:val="14"/>
        </w:rPr>
        <w:t>Yu </w:t>
      </w:r>
      <w:r>
        <w:rPr>
          <w:sz w:val="14"/>
        </w:rPr>
        <w:t>Zhou, and Yu-Gang Jiang.</w:t>
      </w:r>
      <w:r>
        <w:rPr>
          <w:spacing w:val="-23"/>
          <w:sz w:val="14"/>
        </w:rPr>
        <w:t> </w:t>
      </w:r>
      <w:r>
        <w:rPr>
          <w:sz w:val="14"/>
        </w:rPr>
        <w:t>2016. Matching User Photos to Online Products with Robust Deep Features. In </w:t>
      </w:r>
      <w:r>
        <w:rPr>
          <w:i/>
          <w:sz w:val="14"/>
        </w:rPr>
        <w:t>Proc.</w:t>
      </w:r>
      <w:bookmarkStart w:name="_bookmark54" w:id="84"/>
      <w:bookmarkEnd w:id="84"/>
      <w:r>
        <w:rPr>
          <w:i/>
          <w:sz w:val="14"/>
        </w:rPr>
      </w:r>
      <w:r>
        <w:rPr>
          <w:i/>
          <w:sz w:val="14"/>
        </w:rPr>
        <w:t> ICMR</w:t>
      </w:r>
      <w:r>
        <w:rPr>
          <w:sz w:val="14"/>
        </w:rPr>
        <w:t>.</w:t>
      </w:r>
      <w:r>
        <w:rPr>
          <w:spacing w:val="-2"/>
          <w:sz w:val="14"/>
        </w:rPr>
        <w:t> </w:t>
      </w:r>
      <w:r>
        <w:rPr>
          <w:sz w:val="14"/>
        </w:rPr>
        <w:t>7–14.</w:t>
      </w:r>
    </w:p>
    <w:p>
      <w:pPr>
        <w:pStyle w:val="ListParagraph"/>
        <w:numPr>
          <w:ilvl w:val="0"/>
          <w:numId w:val="3"/>
        </w:numPr>
        <w:tabs>
          <w:tab w:pos="465" w:val="left" w:leader="none"/>
        </w:tabs>
        <w:spacing w:line="240" w:lineRule="auto" w:before="0" w:after="0"/>
        <w:ind w:left="464" w:right="532" w:hanging="329"/>
        <w:jc w:val="left"/>
        <w:rPr>
          <w:sz w:val="14"/>
        </w:rPr>
      </w:pPr>
      <w:r>
        <w:rPr>
          <w:sz w:val="14"/>
        </w:rPr>
        <w:t>Kota</w:t>
      </w:r>
      <w:r>
        <w:rPr>
          <w:spacing w:val="-13"/>
          <w:sz w:val="14"/>
        </w:rPr>
        <w:t> </w:t>
      </w:r>
      <w:r>
        <w:rPr>
          <w:sz w:val="14"/>
        </w:rPr>
        <w:t>Yamaguchi.</w:t>
      </w:r>
      <w:r>
        <w:rPr>
          <w:spacing w:val="-13"/>
          <w:sz w:val="14"/>
        </w:rPr>
        <w:t> </w:t>
      </w:r>
      <w:r>
        <w:rPr>
          <w:sz w:val="14"/>
        </w:rPr>
        <w:t>2012.</w:t>
      </w:r>
      <w:r>
        <w:rPr>
          <w:spacing w:val="-4"/>
          <w:sz w:val="14"/>
        </w:rPr>
        <w:t> </w:t>
      </w:r>
      <w:r>
        <w:rPr>
          <w:sz w:val="14"/>
        </w:rPr>
        <w:t>Parsing</w:t>
      </w:r>
      <w:r>
        <w:rPr>
          <w:spacing w:val="-13"/>
          <w:sz w:val="14"/>
        </w:rPr>
        <w:t> </w:t>
      </w:r>
      <w:r>
        <w:rPr>
          <w:sz w:val="14"/>
        </w:rPr>
        <w:t>Clothing</w:t>
      </w:r>
      <w:r>
        <w:rPr>
          <w:spacing w:val="-13"/>
          <w:sz w:val="14"/>
        </w:rPr>
        <w:t> </w:t>
      </w:r>
      <w:r>
        <w:rPr>
          <w:sz w:val="14"/>
        </w:rPr>
        <w:t>in</w:t>
      </w:r>
      <w:r>
        <w:rPr>
          <w:spacing w:val="-12"/>
          <w:sz w:val="14"/>
        </w:rPr>
        <w:t> </w:t>
      </w:r>
      <w:r>
        <w:rPr>
          <w:sz w:val="14"/>
        </w:rPr>
        <w:t>Fashion</w:t>
      </w:r>
      <w:r>
        <w:rPr>
          <w:spacing w:val="-13"/>
          <w:sz w:val="14"/>
        </w:rPr>
        <w:t> </w:t>
      </w:r>
      <w:r>
        <w:rPr>
          <w:sz w:val="14"/>
        </w:rPr>
        <w:t>Photographs.</w:t>
      </w:r>
      <w:r>
        <w:rPr>
          <w:spacing w:val="-13"/>
          <w:sz w:val="14"/>
        </w:rPr>
        <w:t> </w:t>
      </w:r>
      <w:r>
        <w:rPr>
          <w:sz w:val="14"/>
        </w:rPr>
        <w:t>In</w:t>
      </w:r>
      <w:r>
        <w:rPr>
          <w:spacing w:val="-13"/>
          <w:sz w:val="14"/>
        </w:rPr>
        <w:t> </w:t>
      </w:r>
      <w:r>
        <w:rPr>
          <w:i/>
          <w:sz w:val="14"/>
        </w:rPr>
        <w:t>Proc.</w:t>
      </w:r>
      <w:r>
        <w:rPr>
          <w:i/>
          <w:spacing w:val="-13"/>
          <w:sz w:val="14"/>
        </w:rPr>
        <w:t> </w:t>
      </w:r>
      <w:r>
        <w:rPr>
          <w:i/>
          <w:spacing w:val="-3"/>
          <w:sz w:val="14"/>
        </w:rPr>
        <w:t>CVPR</w:t>
      </w:r>
      <w:r>
        <w:rPr>
          <w:spacing w:val="-3"/>
          <w:sz w:val="14"/>
        </w:rPr>
        <w:t>.</w:t>
      </w:r>
      <w:bookmarkStart w:name="_bookmark55" w:id="85"/>
      <w:bookmarkEnd w:id="85"/>
      <w:r>
        <w:rPr>
          <w:spacing w:val="-3"/>
          <w:sz w:val="14"/>
        </w:rPr>
      </w:r>
      <w:r>
        <w:rPr>
          <w:spacing w:val="-3"/>
          <w:sz w:val="14"/>
        </w:rPr>
        <w:t> </w:t>
      </w:r>
      <w:r>
        <w:rPr>
          <w:sz w:val="14"/>
        </w:rPr>
        <w:t>3570–3577.</w:t>
      </w:r>
    </w:p>
    <w:p>
      <w:pPr>
        <w:pStyle w:val="ListParagraph"/>
        <w:numPr>
          <w:ilvl w:val="0"/>
          <w:numId w:val="3"/>
        </w:numPr>
        <w:tabs>
          <w:tab w:pos="465" w:val="left" w:leader="none"/>
        </w:tabs>
        <w:spacing w:line="237" w:lineRule="auto" w:before="0" w:after="0"/>
        <w:ind w:left="464" w:right="537" w:hanging="329"/>
        <w:jc w:val="left"/>
        <w:rPr>
          <w:sz w:val="14"/>
        </w:rPr>
      </w:pPr>
      <w:r>
        <w:rPr>
          <w:sz w:val="14"/>
        </w:rPr>
        <w:t>Kota</w:t>
      </w:r>
      <w:r>
        <w:rPr>
          <w:spacing w:val="-18"/>
          <w:sz w:val="14"/>
        </w:rPr>
        <w:t> </w:t>
      </w:r>
      <w:r>
        <w:rPr>
          <w:sz w:val="14"/>
        </w:rPr>
        <w:t>Yamaguchi,</w:t>
      </w:r>
      <w:r>
        <w:rPr>
          <w:spacing w:val="-18"/>
          <w:sz w:val="14"/>
        </w:rPr>
        <w:t> </w:t>
      </w:r>
      <w:r>
        <w:rPr>
          <w:sz w:val="14"/>
        </w:rPr>
        <w:t>M.</w:t>
      </w:r>
      <w:r>
        <w:rPr>
          <w:spacing w:val="-18"/>
          <w:sz w:val="14"/>
        </w:rPr>
        <w:t> </w:t>
      </w:r>
      <w:r>
        <w:rPr>
          <w:sz w:val="14"/>
        </w:rPr>
        <w:t>Hadi</w:t>
      </w:r>
      <w:r>
        <w:rPr>
          <w:spacing w:val="-18"/>
          <w:sz w:val="14"/>
        </w:rPr>
        <w:t> </w:t>
      </w:r>
      <w:r>
        <w:rPr>
          <w:sz w:val="14"/>
        </w:rPr>
        <w:t>Kiapour,</w:t>
      </w:r>
      <w:r>
        <w:rPr>
          <w:spacing w:val="-17"/>
          <w:sz w:val="14"/>
        </w:rPr>
        <w:t> </w:t>
      </w:r>
      <w:r>
        <w:rPr>
          <w:sz w:val="14"/>
        </w:rPr>
        <w:t>and</w:t>
      </w:r>
      <w:r>
        <w:rPr>
          <w:spacing w:val="-18"/>
          <w:sz w:val="14"/>
        </w:rPr>
        <w:t> </w:t>
      </w:r>
      <w:r>
        <w:rPr>
          <w:sz w:val="14"/>
        </w:rPr>
        <w:t>Tamara</w:t>
      </w:r>
      <w:r>
        <w:rPr>
          <w:spacing w:val="-18"/>
          <w:sz w:val="14"/>
        </w:rPr>
        <w:t> </w:t>
      </w:r>
      <w:r>
        <w:rPr>
          <w:sz w:val="14"/>
        </w:rPr>
        <w:t>L.</w:t>
      </w:r>
      <w:r>
        <w:rPr>
          <w:spacing w:val="-18"/>
          <w:sz w:val="14"/>
        </w:rPr>
        <w:t> </w:t>
      </w:r>
      <w:r>
        <w:rPr>
          <w:sz w:val="14"/>
        </w:rPr>
        <w:t>Berg.</w:t>
      </w:r>
      <w:r>
        <w:rPr>
          <w:spacing w:val="-18"/>
          <w:sz w:val="14"/>
        </w:rPr>
        <w:t> </w:t>
      </w:r>
      <w:r>
        <w:rPr>
          <w:sz w:val="14"/>
        </w:rPr>
        <w:t>2013.</w:t>
      </w:r>
      <w:r>
        <w:rPr>
          <w:spacing w:val="-11"/>
          <w:sz w:val="14"/>
        </w:rPr>
        <w:t> </w:t>
      </w:r>
      <w:r>
        <w:rPr>
          <w:sz w:val="14"/>
        </w:rPr>
        <w:t>Paper</w:t>
      </w:r>
      <w:r>
        <w:rPr>
          <w:spacing w:val="-18"/>
          <w:sz w:val="14"/>
        </w:rPr>
        <w:t> </w:t>
      </w:r>
      <w:r>
        <w:rPr>
          <w:sz w:val="14"/>
        </w:rPr>
        <w:t>Doll</w:t>
      </w:r>
      <w:r>
        <w:rPr>
          <w:spacing w:val="-18"/>
          <w:sz w:val="14"/>
        </w:rPr>
        <w:t> </w:t>
      </w:r>
      <w:r>
        <w:rPr>
          <w:sz w:val="14"/>
        </w:rPr>
        <w:t>Parsing:</w:t>
      </w:r>
      <w:bookmarkStart w:name="_bookmark56" w:id="86"/>
      <w:bookmarkEnd w:id="86"/>
      <w:r>
        <w:rPr>
          <w:sz w:val="14"/>
        </w:rPr>
      </w:r>
      <w:r>
        <w:rPr>
          <w:sz w:val="14"/>
        </w:rPr>
        <w:t> Retrieving</w:t>
      </w:r>
      <w:r>
        <w:rPr>
          <w:spacing w:val="-8"/>
          <w:sz w:val="14"/>
        </w:rPr>
        <w:t> </w:t>
      </w:r>
      <w:r>
        <w:rPr>
          <w:sz w:val="14"/>
        </w:rPr>
        <w:t>Similar</w:t>
      </w:r>
      <w:r>
        <w:rPr>
          <w:spacing w:val="-7"/>
          <w:sz w:val="14"/>
        </w:rPr>
        <w:t> </w:t>
      </w:r>
      <w:r>
        <w:rPr>
          <w:sz w:val="14"/>
        </w:rPr>
        <w:t>Styles</w:t>
      </w:r>
      <w:r>
        <w:rPr>
          <w:spacing w:val="-7"/>
          <w:sz w:val="14"/>
        </w:rPr>
        <w:t> </w:t>
      </w:r>
      <w:r>
        <w:rPr>
          <w:sz w:val="14"/>
        </w:rPr>
        <w:t>to</w:t>
      </w:r>
      <w:r>
        <w:rPr>
          <w:spacing w:val="-8"/>
          <w:sz w:val="14"/>
        </w:rPr>
        <w:t> </w:t>
      </w:r>
      <w:r>
        <w:rPr>
          <w:sz w:val="14"/>
        </w:rPr>
        <w:t>Parse</w:t>
      </w:r>
      <w:r>
        <w:rPr>
          <w:spacing w:val="-7"/>
          <w:sz w:val="14"/>
        </w:rPr>
        <w:t> </w:t>
      </w:r>
      <w:r>
        <w:rPr>
          <w:sz w:val="14"/>
        </w:rPr>
        <w:t>Clothing</w:t>
      </w:r>
      <w:r>
        <w:rPr>
          <w:spacing w:val="-7"/>
          <w:sz w:val="14"/>
        </w:rPr>
        <w:t> </w:t>
      </w:r>
      <w:r>
        <w:rPr>
          <w:sz w:val="14"/>
        </w:rPr>
        <w:t>Items.</w:t>
      </w:r>
      <w:r>
        <w:rPr>
          <w:spacing w:val="-8"/>
          <w:sz w:val="14"/>
        </w:rPr>
        <w:t> </w:t>
      </w:r>
      <w:r>
        <w:rPr>
          <w:sz w:val="14"/>
        </w:rPr>
        <w:t>In</w:t>
      </w:r>
      <w:r>
        <w:rPr>
          <w:spacing w:val="-7"/>
          <w:sz w:val="14"/>
        </w:rPr>
        <w:t> </w:t>
      </w:r>
      <w:r>
        <w:rPr>
          <w:i/>
          <w:sz w:val="14"/>
        </w:rPr>
        <w:t>Proc.</w:t>
      </w:r>
      <w:r>
        <w:rPr>
          <w:i/>
          <w:spacing w:val="-7"/>
          <w:sz w:val="14"/>
        </w:rPr>
        <w:t> </w:t>
      </w:r>
      <w:r>
        <w:rPr>
          <w:i/>
          <w:sz w:val="14"/>
        </w:rPr>
        <w:t>ICCV</w:t>
      </w:r>
      <w:r>
        <w:rPr>
          <w:sz w:val="14"/>
        </w:rPr>
        <w:t>.</w:t>
      </w:r>
      <w:r>
        <w:rPr>
          <w:spacing w:val="-7"/>
          <w:sz w:val="14"/>
        </w:rPr>
        <w:t> </w:t>
      </w:r>
      <w:r>
        <w:rPr>
          <w:sz w:val="14"/>
        </w:rPr>
        <w:t>3519–3526.</w:t>
      </w:r>
    </w:p>
    <w:p>
      <w:pPr>
        <w:pStyle w:val="ListParagraph"/>
        <w:numPr>
          <w:ilvl w:val="0"/>
          <w:numId w:val="3"/>
        </w:numPr>
        <w:tabs>
          <w:tab w:pos="465" w:val="left" w:leader="none"/>
        </w:tabs>
        <w:spacing w:line="240" w:lineRule="auto" w:before="0" w:after="0"/>
        <w:ind w:left="464" w:right="532" w:hanging="329"/>
        <w:jc w:val="left"/>
        <w:rPr>
          <w:sz w:val="14"/>
        </w:rPr>
      </w:pPr>
      <w:r>
        <w:rPr>
          <w:sz w:val="14"/>
        </w:rPr>
        <w:t>Kota Yamaguchi, M. Hadi Kiapour, Luis E. Ortiz, and Tamara L. Berg. 2012. Parsing</w:t>
      </w:r>
      <w:r>
        <w:rPr>
          <w:spacing w:val="-4"/>
          <w:sz w:val="14"/>
        </w:rPr>
        <w:t> </w:t>
      </w:r>
      <w:r>
        <w:rPr>
          <w:sz w:val="14"/>
        </w:rPr>
        <w:t>clothing</w:t>
      </w:r>
      <w:r>
        <w:rPr>
          <w:spacing w:val="-3"/>
          <w:sz w:val="14"/>
        </w:rPr>
        <w:t> </w:t>
      </w:r>
      <w:r>
        <w:rPr>
          <w:sz w:val="14"/>
        </w:rPr>
        <w:t>in</w:t>
      </w:r>
      <w:r>
        <w:rPr>
          <w:spacing w:val="-3"/>
          <w:sz w:val="14"/>
        </w:rPr>
        <w:t> </w:t>
      </w:r>
      <w:r>
        <w:rPr>
          <w:sz w:val="14"/>
        </w:rPr>
        <w:t>fashion</w:t>
      </w:r>
      <w:r>
        <w:rPr>
          <w:spacing w:val="-4"/>
          <w:sz w:val="14"/>
        </w:rPr>
        <w:t> </w:t>
      </w:r>
      <w:r>
        <w:rPr>
          <w:sz w:val="14"/>
        </w:rPr>
        <w:t>photographs.</w:t>
      </w:r>
      <w:r>
        <w:rPr>
          <w:spacing w:val="-3"/>
          <w:sz w:val="14"/>
        </w:rPr>
        <w:t> </w:t>
      </w:r>
      <w:r>
        <w:rPr>
          <w:sz w:val="14"/>
        </w:rPr>
        <w:t>In</w:t>
      </w:r>
      <w:r>
        <w:rPr>
          <w:spacing w:val="-3"/>
          <w:sz w:val="14"/>
        </w:rPr>
        <w:t> </w:t>
      </w:r>
      <w:r>
        <w:rPr>
          <w:i/>
          <w:sz w:val="14"/>
        </w:rPr>
        <w:t>Proc.</w:t>
      </w:r>
      <w:r>
        <w:rPr>
          <w:i/>
          <w:spacing w:val="-4"/>
          <w:sz w:val="14"/>
        </w:rPr>
        <w:t> </w:t>
      </w:r>
      <w:r>
        <w:rPr>
          <w:i/>
          <w:sz w:val="14"/>
        </w:rPr>
        <w:t>CVPR</w:t>
      </w:r>
      <w:r>
        <w:rPr>
          <w:sz w:val="14"/>
        </w:rPr>
        <w:t>.</w:t>
      </w:r>
      <w:r>
        <w:rPr>
          <w:spacing w:val="-3"/>
          <w:sz w:val="14"/>
        </w:rPr>
        <w:t> </w:t>
      </w:r>
      <w:r>
        <w:rPr>
          <w:sz w:val="14"/>
        </w:rPr>
        <w:t>3570–3577.</w:t>
      </w:r>
    </w:p>
    <w:sectPr>
      <w:type w:val="continuous"/>
      <w:pgSz w:w="12240" w:h="15840"/>
      <w:pgMar w:top="1460" w:bottom="280" w:left="940" w:right="520"/>
      <w:cols w:num="2" w:equalWidth="0">
        <w:col w:w="5005" w:space="278"/>
        <w:col w:w="549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Helvetica-Light">
    <w:altName w:val="Helvetica-Light"/>
    <w:charset w:val="0"/>
    <w:family w:val="swiss"/>
    <w:pitch w:val="variable"/>
  </w:font>
  <w:font w:name="Arial Unicode MS">
    <w:altName w:val="Arial Unicode MS"/>
    <w:charset w:val="0"/>
    <w:family w:val="swiss"/>
    <w:pitch w:val="variable"/>
  </w:font>
  <w:font w:name="Arial">
    <w:altName w:val="Arial"/>
    <w:charset w:val="0"/>
    <w:family w:val="swiss"/>
    <w:pitch w:val="variable"/>
  </w:font>
  <w:font w:name="Helvetica">
    <w:altName w:val="Helvetica"/>
    <w:charset w:val="0"/>
    <w:family w:val="swiss"/>
    <w:pitch w:val="variable"/>
  </w:font>
  <w:font w:name="Arial-BoldItalicMT">
    <w:altName w:val="Arial-BoldItalicMT"/>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8"/>
      </w:rPr>
    </w:pPr>
    <w:r>
      <w:rPr/>
      <w:pict>
        <v:shape style="position:absolute;margin-left:301.609985pt;margin-top:711.548218pt;width:8.8pt;height:10.3pt;mso-position-horizontal-relative:page;mso-position-vertical-relative:page;z-index:-253093888" type="#_x0000_t202" filled="false" stroked="false">
          <v:textbox inset="0,0,0,0">
            <w:txbxContent>
              <w:p>
                <w:pPr>
                  <w:spacing w:before="42"/>
                  <w:ind w:left="0" w:right="0" w:firstLine="0"/>
                  <w:jc w:val="center"/>
                  <w:rPr>
                    <w:sz w:val="12"/>
                  </w:rPr>
                </w:pPr>
                <w:r>
                  <w:rPr/>
                  <w:fldChar w:fldCharType="begin"/>
                </w:r>
                <w:r>
                  <w:rPr>
                    <w:w w:val="92"/>
                    <w:sz w:val="12"/>
                  </w:rPr>
                  <w:instrText> PAGE </w:instrText>
                </w:r>
                <w:r>
                  <w:rPr/>
                  <w:fldChar w:fldCharType="separate"/>
                </w:r>
                <w:r>
                  <w:rPr/>
                  <w:t>5</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45" w:hanging="264"/>
        <w:jc w:val="right"/>
      </w:pPr>
      <w:rPr>
        <w:rFonts w:hint="default" w:ascii="Times New Roman" w:hAnsi="Times New Roman" w:eastAsia="Times New Roman" w:cs="Times New Roman"/>
        <w:w w:val="100"/>
        <w:sz w:val="14"/>
        <w:szCs w:val="14"/>
      </w:rPr>
    </w:lvl>
    <w:lvl w:ilvl="1">
      <w:start w:val="0"/>
      <w:numFmt w:val="bullet"/>
      <w:lvlText w:val="•"/>
      <w:lvlJc w:val="left"/>
      <w:pPr>
        <w:ind w:left="944" w:hanging="264"/>
      </w:pPr>
      <w:rPr>
        <w:rFonts w:hint="default"/>
      </w:rPr>
    </w:lvl>
    <w:lvl w:ilvl="2">
      <w:start w:val="0"/>
      <w:numFmt w:val="bullet"/>
      <w:lvlText w:val="•"/>
      <w:lvlJc w:val="left"/>
      <w:pPr>
        <w:ind w:left="1448" w:hanging="264"/>
      </w:pPr>
      <w:rPr>
        <w:rFonts w:hint="default"/>
      </w:rPr>
    </w:lvl>
    <w:lvl w:ilvl="3">
      <w:start w:val="0"/>
      <w:numFmt w:val="bullet"/>
      <w:lvlText w:val="•"/>
      <w:lvlJc w:val="left"/>
      <w:pPr>
        <w:ind w:left="1952" w:hanging="264"/>
      </w:pPr>
      <w:rPr>
        <w:rFonts w:hint="default"/>
      </w:rPr>
    </w:lvl>
    <w:lvl w:ilvl="4">
      <w:start w:val="0"/>
      <w:numFmt w:val="bullet"/>
      <w:lvlText w:val="•"/>
      <w:lvlJc w:val="left"/>
      <w:pPr>
        <w:ind w:left="2457" w:hanging="264"/>
      </w:pPr>
      <w:rPr>
        <w:rFonts w:hint="default"/>
      </w:rPr>
    </w:lvl>
    <w:lvl w:ilvl="5">
      <w:start w:val="0"/>
      <w:numFmt w:val="bullet"/>
      <w:lvlText w:val="•"/>
      <w:lvlJc w:val="left"/>
      <w:pPr>
        <w:ind w:left="2961" w:hanging="264"/>
      </w:pPr>
      <w:rPr>
        <w:rFonts w:hint="default"/>
      </w:rPr>
    </w:lvl>
    <w:lvl w:ilvl="6">
      <w:start w:val="0"/>
      <w:numFmt w:val="bullet"/>
      <w:lvlText w:val="•"/>
      <w:lvlJc w:val="left"/>
      <w:pPr>
        <w:ind w:left="3465" w:hanging="264"/>
      </w:pPr>
      <w:rPr>
        <w:rFonts w:hint="default"/>
      </w:rPr>
    </w:lvl>
    <w:lvl w:ilvl="7">
      <w:start w:val="0"/>
      <w:numFmt w:val="bullet"/>
      <w:lvlText w:val="•"/>
      <w:lvlJc w:val="left"/>
      <w:pPr>
        <w:ind w:left="3970" w:hanging="264"/>
      </w:pPr>
      <w:rPr>
        <w:rFonts w:hint="default"/>
      </w:rPr>
    </w:lvl>
    <w:lvl w:ilvl="8">
      <w:start w:val="0"/>
      <w:numFmt w:val="bullet"/>
      <w:lvlText w:val="•"/>
      <w:lvlJc w:val="left"/>
      <w:pPr>
        <w:ind w:left="4474" w:hanging="264"/>
      </w:pPr>
      <w:rPr>
        <w:rFonts w:hint="default"/>
      </w:rPr>
    </w:lvl>
  </w:abstractNum>
  <w:abstractNum w:abstractNumId="1">
    <w:multiLevelType w:val="hybridMultilevel"/>
    <w:lvl w:ilvl="0">
      <w:start w:val="1"/>
      <w:numFmt w:val="decimal"/>
      <w:lvlText w:val="%1)"/>
      <w:lvlJc w:val="left"/>
      <w:pPr>
        <w:ind w:left="133" w:hanging="167"/>
        <w:jc w:val="left"/>
      </w:pPr>
      <w:rPr>
        <w:rFonts w:hint="default" w:ascii="Times New Roman" w:hAnsi="Times New Roman" w:eastAsia="Times New Roman" w:cs="Times New Roman"/>
        <w:w w:val="89"/>
        <w:sz w:val="18"/>
        <w:szCs w:val="18"/>
      </w:rPr>
    </w:lvl>
    <w:lvl w:ilvl="1">
      <w:start w:val="1"/>
      <w:numFmt w:val="lowerLetter"/>
      <w:lvlText w:val="(%2)"/>
      <w:lvlJc w:val="left"/>
      <w:pPr>
        <w:ind w:left="701" w:hanging="220"/>
        <w:jc w:val="left"/>
      </w:pPr>
      <w:rPr>
        <w:rFonts w:hint="default" w:ascii="Times New Roman" w:hAnsi="Times New Roman" w:eastAsia="Times New Roman" w:cs="Times New Roman"/>
        <w:b/>
        <w:bCs/>
        <w:spacing w:val="-2"/>
        <w:w w:val="94"/>
        <w:sz w:val="16"/>
        <w:szCs w:val="16"/>
      </w:rPr>
    </w:lvl>
    <w:lvl w:ilvl="2">
      <w:start w:val="0"/>
      <w:numFmt w:val="bullet"/>
      <w:lvlText w:val="•"/>
      <w:lvlJc w:val="left"/>
      <w:pPr>
        <w:ind w:left="591" w:hanging="220"/>
      </w:pPr>
      <w:rPr>
        <w:rFonts w:hint="default"/>
      </w:rPr>
    </w:lvl>
    <w:lvl w:ilvl="3">
      <w:start w:val="0"/>
      <w:numFmt w:val="bullet"/>
      <w:lvlText w:val="•"/>
      <w:lvlJc w:val="left"/>
      <w:pPr>
        <w:ind w:left="483" w:hanging="220"/>
      </w:pPr>
      <w:rPr>
        <w:rFonts w:hint="default"/>
      </w:rPr>
    </w:lvl>
    <w:lvl w:ilvl="4">
      <w:start w:val="0"/>
      <w:numFmt w:val="bullet"/>
      <w:lvlText w:val="•"/>
      <w:lvlJc w:val="left"/>
      <w:pPr>
        <w:ind w:left="375" w:hanging="220"/>
      </w:pPr>
      <w:rPr>
        <w:rFonts w:hint="default"/>
      </w:rPr>
    </w:lvl>
    <w:lvl w:ilvl="5">
      <w:start w:val="0"/>
      <w:numFmt w:val="bullet"/>
      <w:lvlText w:val="•"/>
      <w:lvlJc w:val="left"/>
      <w:pPr>
        <w:ind w:left="267" w:hanging="220"/>
      </w:pPr>
      <w:rPr>
        <w:rFonts w:hint="default"/>
      </w:rPr>
    </w:lvl>
    <w:lvl w:ilvl="6">
      <w:start w:val="0"/>
      <w:numFmt w:val="bullet"/>
      <w:lvlText w:val="•"/>
      <w:lvlJc w:val="left"/>
      <w:pPr>
        <w:ind w:left="158" w:hanging="220"/>
      </w:pPr>
      <w:rPr>
        <w:rFonts w:hint="default"/>
      </w:rPr>
    </w:lvl>
    <w:lvl w:ilvl="7">
      <w:start w:val="0"/>
      <w:numFmt w:val="bullet"/>
      <w:lvlText w:val="•"/>
      <w:lvlJc w:val="left"/>
      <w:pPr>
        <w:ind w:left="50" w:hanging="220"/>
      </w:pPr>
      <w:rPr>
        <w:rFonts w:hint="default"/>
      </w:rPr>
    </w:lvl>
    <w:lvl w:ilvl="8">
      <w:start w:val="0"/>
      <w:numFmt w:val="bullet"/>
      <w:lvlText w:val="•"/>
      <w:lvlJc w:val="left"/>
      <w:pPr>
        <w:ind w:left="-58" w:hanging="220"/>
      </w:pPr>
      <w:rPr>
        <w:rFonts w:hint="default"/>
      </w:rPr>
    </w:lvl>
  </w:abstractNum>
  <w:abstractNum w:abstractNumId="0">
    <w:multiLevelType w:val="hybridMultilevel"/>
    <w:lvl w:ilvl="0">
      <w:start w:val="1"/>
      <w:numFmt w:val="decimal"/>
      <w:lvlText w:val="%1"/>
      <w:lvlJc w:val="left"/>
      <w:pPr>
        <w:ind w:left="466" w:hanging="331"/>
        <w:jc w:val="left"/>
      </w:pPr>
      <w:rPr>
        <w:rFonts w:hint="default" w:ascii="Times New Roman" w:hAnsi="Times New Roman" w:eastAsia="Times New Roman" w:cs="Times New Roman"/>
        <w:b/>
        <w:bCs/>
        <w:w w:val="101"/>
        <w:sz w:val="22"/>
        <w:szCs w:val="22"/>
      </w:rPr>
    </w:lvl>
    <w:lvl w:ilvl="1">
      <w:start w:val="1"/>
      <w:numFmt w:val="decimal"/>
      <w:lvlText w:val="%1.%2"/>
      <w:lvlJc w:val="left"/>
      <w:pPr>
        <w:ind w:left="632" w:hanging="496"/>
        <w:jc w:val="left"/>
      </w:pPr>
      <w:rPr>
        <w:rFonts w:hint="default" w:ascii="Times New Roman" w:hAnsi="Times New Roman" w:eastAsia="Times New Roman" w:cs="Times New Roman"/>
        <w:b/>
        <w:bCs/>
        <w:w w:val="100"/>
        <w:sz w:val="22"/>
        <w:szCs w:val="22"/>
      </w:rPr>
    </w:lvl>
    <w:lvl w:ilvl="2">
      <w:start w:val="0"/>
      <w:numFmt w:val="bullet"/>
      <w:lvlText w:val="•"/>
      <w:lvlJc w:val="left"/>
      <w:pPr>
        <w:ind w:left="748" w:hanging="189"/>
      </w:pPr>
      <w:rPr>
        <w:rFonts w:hint="default" w:ascii="Arial Unicode MS" w:hAnsi="Arial Unicode MS" w:eastAsia="Arial Unicode MS" w:cs="Arial Unicode MS"/>
        <w:w w:val="141"/>
        <w:sz w:val="18"/>
        <w:szCs w:val="18"/>
      </w:rPr>
    </w:lvl>
    <w:lvl w:ilvl="3">
      <w:start w:val="0"/>
      <w:numFmt w:val="bullet"/>
      <w:lvlText w:val="•"/>
      <w:lvlJc w:val="left"/>
      <w:pPr>
        <w:ind w:left="612" w:hanging="189"/>
      </w:pPr>
      <w:rPr>
        <w:rFonts w:hint="default"/>
      </w:rPr>
    </w:lvl>
    <w:lvl w:ilvl="4">
      <w:start w:val="0"/>
      <w:numFmt w:val="bullet"/>
      <w:lvlText w:val="•"/>
      <w:lvlJc w:val="left"/>
      <w:pPr>
        <w:ind w:left="485" w:hanging="189"/>
      </w:pPr>
      <w:rPr>
        <w:rFonts w:hint="default"/>
      </w:rPr>
    </w:lvl>
    <w:lvl w:ilvl="5">
      <w:start w:val="0"/>
      <w:numFmt w:val="bullet"/>
      <w:lvlText w:val="•"/>
      <w:lvlJc w:val="left"/>
      <w:pPr>
        <w:ind w:left="358" w:hanging="189"/>
      </w:pPr>
      <w:rPr>
        <w:rFonts w:hint="default"/>
      </w:rPr>
    </w:lvl>
    <w:lvl w:ilvl="6">
      <w:start w:val="0"/>
      <w:numFmt w:val="bullet"/>
      <w:lvlText w:val="•"/>
      <w:lvlJc w:val="left"/>
      <w:pPr>
        <w:ind w:left="230" w:hanging="189"/>
      </w:pPr>
      <w:rPr>
        <w:rFonts w:hint="default"/>
      </w:rPr>
    </w:lvl>
    <w:lvl w:ilvl="7">
      <w:start w:val="0"/>
      <w:numFmt w:val="bullet"/>
      <w:lvlText w:val="•"/>
      <w:lvlJc w:val="left"/>
      <w:pPr>
        <w:ind w:left="103" w:hanging="189"/>
      </w:pPr>
      <w:rPr>
        <w:rFonts w:hint="default"/>
      </w:rPr>
    </w:lvl>
    <w:lvl w:ilvl="8">
      <w:start w:val="0"/>
      <w:numFmt w:val="bullet"/>
      <w:lvlText w:val="•"/>
      <w:lvlJc w:val="left"/>
      <w:pPr>
        <w:ind w:left="-24" w:hanging="189"/>
      </w:pPr>
      <w:rPr>
        <w:rFonts w:hint="default"/>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18"/>
      <w:szCs w:val="18"/>
    </w:rPr>
  </w:style>
  <w:style w:styleId="Heading1" w:type="paragraph">
    <w:name w:val="Heading 1"/>
    <w:basedOn w:val="Normal"/>
    <w:uiPriority w:val="1"/>
    <w:qFormat/>
    <w:pPr>
      <w:ind w:left="631" w:hanging="497"/>
      <w:jc w:val="both"/>
      <w:outlineLvl w:val="1"/>
    </w:pPr>
    <w:rPr>
      <w:rFonts w:ascii="Times New Roman" w:hAnsi="Times New Roman" w:eastAsia="Times New Roman" w:cs="Times New Roman"/>
      <w:b/>
      <w:bCs/>
      <w:sz w:val="22"/>
      <w:szCs w:val="22"/>
    </w:rPr>
  </w:style>
  <w:style w:styleId="Heading2" w:type="paragraph">
    <w:name w:val="Heading 2"/>
    <w:basedOn w:val="Normal"/>
    <w:uiPriority w:val="1"/>
    <w:qFormat/>
    <w:pPr>
      <w:ind w:left="294" w:right="46"/>
      <w:jc w:val="center"/>
      <w:outlineLvl w:val="2"/>
    </w:pPr>
    <w:rPr>
      <w:rFonts w:ascii="Times New Roman" w:hAnsi="Times New Roman" w:eastAsia="Times New Roman" w:cs="Times New Roman"/>
      <w:b/>
      <w:bCs/>
      <w:sz w:val="18"/>
      <w:szCs w:val="18"/>
    </w:rPr>
  </w:style>
  <w:style w:styleId="ListParagraph" w:type="paragraph">
    <w:name w:val="List Paragraph"/>
    <w:basedOn w:val="Normal"/>
    <w:uiPriority w:val="1"/>
    <w:qFormat/>
    <w:pPr>
      <w:ind w:left="464" w:hanging="329"/>
      <w:jc w:val="both"/>
    </w:pPr>
    <w:rPr>
      <w:rFonts w:ascii="Times New Roman" w:hAnsi="Times New Roman" w:eastAsia="Times New Roman" w:cs="Times New Roman"/>
    </w:rPr>
  </w:style>
  <w:style w:styleId="TableParagraph" w:type="paragraph">
    <w:name w:val="Table Paragraph"/>
    <w:basedOn w:val="Normal"/>
    <w:uiPriority w:val="1"/>
    <w:qFormat/>
    <w:pPr>
      <w:spacing w:line="191" w:lineRule="exact"/>
      <w:ind w:left="98"/>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hyperlink" Target="https://github.com/flipkart-incubator/fk-visual-search" TargetMode="External"/><Relationship Id="rId15" Type="http://schemas.openxmlformats.org/officeDocument/2006/relationships/footer" Target="footer1.xm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image" Target="media/image40.jpeg"/><Relationship Id="rId47" Type="http://schemas.openxmlformats.org/officeDocument/2006/relationships/image" Target="media/image41.jpe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jpeg"/><Relationship Id="rId62" Type="http://schemas.openxmlformats.org/officeDocument/2006/relationships/image" Target="media/image56.jpeg"/><Relationship Id="rId63" Type="http://schemas.openxmlformats.org/officeDocument/2006/relationships/image" Target="media/image57.jpeg"/><Relationship Id="rId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Devashish Shankar, Sujay Narumanchi, Ananya H A,  Pramod Kompalli, Krishnendu Chaudhury</dc:creator>
  <dc:title>Deep Learning based Large Scale Visual Recommendation and Search for E-Commerce</dc:title>
  <dcterms:created xsi:type="dcterms:W3CDTF">2020-05-19T10:30:49Z</dcterms:created>
  <dcterms:modified xsi:type="dcterms:W3CDTF">2020-05-19T10:30:49Z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2017-03-08T00:00:00Z</vt:filetime>
  </property>
  <property fmtid="{D5CDD505-2E9C-101B-9397-08002B2CF9AE}" pid="3" name="Creator">
    <vt:lpwstr>LaTeX with hyperref package</vt:lpwstr>
  </property>
  <property fmtid="{D5CDD505-2E9C-101B-9397-08002B2CF9AE}" pid="4" name="LastSaved">
    <vt:filetime>2020-05-19T00:00:00Z</vt:filetime>
  </property>
</Properties>
</file>