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332B4" w14:textId="77777777" w:rsidR="00E272B4" w:rsidRDefault="00000000">
      <w:pPr>
        <w:pStyle w:val="BodyText"/>
        <w:rPr>
          <w:rFonts w:ascii="Times New Roman"/>
          <w:b w:val="0"/>
          <w:sz w:val="20"/>
        </w:rPr>
      </w:pPr>
      <w:r>
        <w:pict w14:anchorId="6F7304CC">
          <v:rect id="_x0000_s1040" style="position:absolute;margin-left:0;margin-top:60pt;width:719.75pt;height:420pt;z-index:-15817216;mso-position-horizontal-relative:page;mso-position-vertical-relative:page" fillcolor="#40b9d2" stroked="f">
            <w10:wrap anchorx="page" anchory="page"/>
          </v:rect>
        </w:pict>
      </w:r>
      <w:r>
        <w:pict w14:anchorId="2A8BF6CE">
          <v:rect id="_x0000_s1039" style="position:absolute;margin-left:729.95pt;margin-top:60pt;width:230.05pt;height:420pt;z-index:15729152;mso-position-horizontal-relative:page;mso-position-vertical-relative:page" fillcolor="#c7c7c7" stroked="f">
            <v:fill opacity="32639f"/>
            <w10:wrap anchorx="page" anchory="page"/>
          </v:rect>
        </w:pict>
      </w:r>
    </w:p>
    <w:p w14:paraId="5C8D00AD" w14:textId="77777777" w:rsidR="00E272B4" w:rsidRDefault="00E272B4">
      <w:pPr>
        <w:pStyle w:val="BodyText"/>
        <w:rPr>
          <w:rFonts w:ascii="Times New Roman"/>
          <w:b w:val="0"/>
          <w:sz w:val="20"/>
        </w:rPr>
      </w:pPr>
    </w:p>
    <w:p w14:paraId="285FCC29" w14:textId="77777777" w:rsidR="00E272B4" w:rsidRDefault="00E272B4">
      <w:pPr>
        <w:pStyle w:val="BodyText"/>
        <w:rPr>
          <w:rFonts w:ascii="Times New Roman"/>
          <w:b w:val="0"/>
          <w:sz w:val="20"/>
        </w:rPr>
      </w:pPr>
    </w:p>
    <w:p w14:paraId="7E27F62A" w14:textId="77777777" w:rsidR="00E272B4" w:rsidRDefault="00E272B4">
      <w:pPr>
        <w:pStyle w:val="BodyText"/>
        <w:rPr>
          <w:rFonts w:ascii="Times New Roman"/>
          <w:b w:val="0"/>
          <w:sz w:val="20"/>
        </w:rPr>
      </w:pPr>
    </w:p>
    <w:p w14:paraId="5E1BAF14" w14:textId="77777777" w:rsidR="00E272B4" w:rsidRDefault="00E272B4">
      <w:pPr>
        <w:pStyle w:val="BodyText"/>
        <w:rPr>
          <w:rFonts w:ascii="Times New Roman"/>
          <w:b w:val="0"/>
          <w:sz w:val="20"/>
        </w:rPr>
      </w:pPr>
    </w:p>
    <w:p w14:paraId="67187BFD" w14:textId="77777777" w:rsidR="00E272B4" w:rsidRDefault="00000000">
      <w:pPr>
        <w:spacing w:before="273" w:line="1262" w:lineRule="exact"/>
        <w:ind w:left="448"/>
        <w:rPr>
          <w:rFonts w:ascii="Impact"/>
          <w:sz w:val="108"/>
        </w:rPr>
      </w:pPr>
      <w:r>
        <w:rPr>
          <w:rFonts w:ascii="Impact"/>
          <w:color w:val="FFFFFF"/>
          <w:sz w:val="108"/>
        </w:rPr>
        <w:t>PROJECT</w:t>
      </w:r>
    </w:p>
    <w:p w14:paraId="31597E11" w14:textId="77777777" w:rsidR="00E272B4" w:rsidRDefault="00000000">
      <w:pPr>
        <w:spacing w:line="561" w:lineRule="exact"/>
        <w:ind w:left="448"/>
        <w:rPr>
          <w:rFonts w:ascii="Impact"/>
          <w:sz w:val="59"/>
        </w:rPr>
      </w:pPr>
      <w:r>
        <w:rPr>
          <w:rFonts w:ascii="Impact"/>
          <w:color w:val="FFFFFF"/>
          <w:sz w:val="59"/>
        </w:rPr>
        <w:t>ON</w:t>
      </w:r>
    </w:p>
    <w:p w14:paraId="51460DE5" w14:textId="48629FF1" w:rsidR="00E272B4" w:rsidRDefault="00000000">
      <w:pPr>
        <w:pStyle w:val="Title"/>
        <w:spacing w:line="213" w:lineRule="auto"/>
        <w:rPr>
          <w:u w:val="none"/>
        </w:rPr>
      </w:pPr>
      <w:r>
        <w:rPr>
          <w:color w:val="FFFFFF"/>
          <w:spacing w:val="-17"/>
          <w:u w:val="thick" w:color="FFFFFF"/>
        </w:rPr>
        <w:t>CREDIT</w:t>
      </w:r>
      <w:r>
        <w:rPr>
          <w:color w:val="FFFFFF"/>
          <w:spacing w:val="-45"/>
          <w:u w:val="thick" w:color="FFFFFF"/>
        </w:rPr>
        <w:t xml:space="preserve"> </w:t>
      </w:r>
      <w:r>
        <w:rPr>
          <w:color w:val="FFFFFF"/>
          <w:spacing w:val="-17"/>
          <w:u w:val="thick" w:color="FFFFFF"/>
        </w:rPr>
        <w:t>CARD</w:t>
      </w:r>
      <w:r>
        <w:rPr>
          <w:color w:val="FFFFFF"/>
          <w:spacing w:val="-39"/>
          <w:u w:val="thick" w:color="FFFFFF"/>
        </w:rPr>
        <w:t xml:space="preserve"> </w:t>
      </w:r>
      <w:r>
        <w:rPr>
          <w:color w:val="FFFFFF"/>
          <w:spacing w:val="-17"/>
          <w:u w:val="thick" w:color="FFFFFF"/>
        </w:rPr>
        <w:t>FINANCIAL</w:t>
      </w:r>
      <w:r>
        <w:rPr>
          <w:color w:val="FFFFFF"/>
          <w:spacing w:val="-251"/>
          <w:u w:val="none"/>
        </w:rPr>
        <w:t xml:space="preserve"> </w:t>
      </w:r>
      <w:r>
        <w:rPr>
          <w:color w:val="FFFFFF"/>
          <w:spacing w:val="-15"/>
          <w:u w:val="thick" w:color="FFFFFF"/>
        </w:rPr>
        <w:t>DASHBOARD</w:t>
      </w:r>
      <w:r>
        <w:rPr>
          <w:color w:val="FFFFFF"/>
          <w:spacing w:val="-49"/>
          <w:u w:val="thick" w:color="FFFFFF"/>
        </w:rPr>
        <w:t xml:space="preserve"> </w:t>
      </w:r>
      <w:r>
        <w:rPr>
          <w:color w:val="FFFFFF"/>
          <w:spacing w:val="-15"/>
          <w:u w:val="thick" w:color="FFFFFF"/>
        </w:rPr>
        <w:t>REPORT</w:t>
      </w:r>
      <w:r w:rsidR="002A1823">
        <w:rPr>
          <w:color w:val="FFFFFF"/>
          <w:spacing w:val="-15"/>
          <w:u w:val="thick" w:color="FFFFFF"/>
        </w:rPr>
        <w:t>:</w:t>
      </w:r>
    </w:p>
    <w:p w14:paraId="078FDB1E" w14:textId="77777777" w:rsidR="00E272B4" w:rsidRDefault="00E272B4">
      <w:pPr>
        <w:spacing w:line="213" w:lineRule="auto"/>
        <w:sectPr w:rsidR="00E272B4">
          <w:type w:val="continuous"/>
          <w:pgSz w:w="19200" w:h="10800" w:orient="landscape"/>
          <w:pgMar w:top="1000" w:right="1740" w:bottom="280" w:left="240" w:header="720" w:footer="720" w:gutter="0"/>
          <w:cols w:space="720"/>
        </w:sectPr>
      </w:pPr>
    </w:p>
    <w:p w14:paraId="34D5C7F8" w14:textId="77777777" w:rsidR="00E272B4" w:rsidRDefault="00E272B4">
      <w:pPr>
        <w:pStyle w:val="BodyText"/>
        <w:rPr>
          <w:rFonts w:ascii="Impact"/>
          <w:b w:val="0"/>
          <w:sz w:val="20"/>
        </w:rPr>
      </w:pPr>
    </w:p>
    <w:p w14:paraId="0865462B" w14:textId="77777777" w:rsidR="00E272B4" w:rsidRDefault="00E272B4">
      <w:pPr>
        <w:pStyle w:val="BodyText"/>
        <w:rPr>
          <w:rFonts w:ascii="Impact"/>
          <w:b w:val="0"/>
          <w:sz w:val="20"/>
        </w:rPr>
      </w:pPr>
    </w:p>
    <w:p w14:paraId="3041A7A1" w14:textId="77777777" w:rsidR="00E272B4" w:rsidRDefault="00E272B4">
      <w:pPr>
        <w:pStyle w:val="BodyText"/>
        <w:rPr>
          <w:rFonts w:ascii="Impact"/>
          <w:b w:val="0"/>
          <w:sz w:val="20"/>
        </w:rPr>
      </w:pPr>
    </w:p>
    <w:p w14:paraId="61C89451" w14:textId="77777777" w:rsidR="00E272B4" w:rsidRDefault="00E272B4">
      <w:pPr>
        <w:pStyle w:val="BodyText"/>
        <w:rPr>
          <w:rFonts w:ascii="Impact"/>
          <w:b w:val="0"/>
          <w:sz w:val="20"/>
        </w:rPr>
      </w:pPr>
    </w:p>
    <w:p w14:paraId="66EED68B" w14:textId="77777777" w:rsidR="00E272B4" w:rsidRDefault="00E272B4">
      <w:pPr>
        <w:pStyle w:val="BodyText"/>
        <w:rPr>
          <w:rFonts w:ascii="Impact"/>
          <w:b w:val="0"/>
          <w:sz w:val="20"/>
        </w:rPr>
      </w:pPr>
    </w:p>
    <w:p w14:paraId="73A97AA5" w14:textId="77777777" w:rsidR="00E272B4" w:rsidRDefault="00E272B4">
      <w:pPr>
        <w:pStyle w:val="BodyText"/>
        <w:rPr>
          <w:rFonts w:ascii="Impact"/>
          <w:b w:val="0"/>
          <w:sz w:val="20"/>
        </w:rPr>
      </w:pPr>
    </w:p>
    <w:p w14:paraId="47D2F836" w14:textId="77777777" w:rsidR="00E272B4" w:rsidRDefault="00E272B4">
      <w:pPr>
        <w:rPr>
          <w:rFonts w:ascii="Impact"/>
          <w:sz w:val="20"/>
        </w:rPr>
        <w:sectPr w:rsidR="00E272B4">
          <w:pgSz w:w="19200" w:h="10800" w:orient="landscape"/>
          <w:pgMar w:top="1000" w:right="1740" w:bottom="280" w:left="240" w:header="720" w:footer="720" w:gutter="0"/>
          <w:cols w:space="720"/>
        </w:sectPr>
      </w:pPr>
    </w:p>
    <w:p w14:paraId="03891B98" w14:textId="77777777" w:rsidR="00E272B4" w:rsidRDefault="00000000">
      <w:pPr>
        <w:pStyle w:val="BodyText"/>
        <w:rPr>
          <w:rFonts w:ascii="Impact"/>
          <w:b w:val="0"/>
          <w:sz w:val="122"/>
        </w:rPr>
      </w:pPr>
      <w:r>
        <w:pict w14:anchorId="5687F781">
          <v:rect id="_x0000_s1038" style="position:absolute;margin-left:0;margin-top:0;width:960pt;height:540pt;z-index:-15816192;mso-position-horizontal-relative:page;mso-position-vertical-relative:page" fillcolor="#f1f1f1" stroked="f">
            <w10:wrap anchorx="page" anchory="page"/>
          </v:rect>
        </w:pict>
      </w:r>
      <w:r>
        <w:pict w14:anchorId="392EF252">
          <v:rect id="_x0000_s1037" style="position:absolute;margin-left:0;margin-top:59.75pt;width:271.2pt;height:419.75pt;z-index:-15815680;mso-position-horizontal-relative:page;mso-position-vertical-relative:page" fillcolor="#40b9d2" stroked="f">
            <w10:wrap anchorx="page" anchory="page"/>
          </v:rect>
        </w:pict>
      </w:r>
      <w:r>
        <w:pict w14:anchorId="59130130">
          <v:rect id="_x0000_s1036" style="position:absolute;margin-left:930.35pt;margin-top:59.75pt;width:29.65pt;height:419.75pt;z-index:15730688;mso-position-horizontal-relative:page;mso-position-vertical-relative:page" fillcolor="#c7c7c7" stroked="f">
            <v:fill opacity="32639f"/>
            <w10:wrap anchorx="page" anchory="page"/>
          </v:rect>
        </w:pict>
      </w:r>
    </w:p>
    <w:p w14:paraId="3DF43FE1" w14:textId="77777777" w:rsidR="00E272B4" w:rsidRDefault="00000000">
      <w:pPr>
        <w:pStyle w:val="Heading1"/>
        <w:spacing w:before="774"/>
        <w:ind w:left="122"/>
      </w:pPr>
      <w:r>
        <w:rPr>
          <w:color w:val="FFFFFF"/>
          <w:spacing w:val="-9"/>
        </w:rPr>
        <w:t>OBJECTIVES:</w:t>
      </w:r>
    </w:p>
    <w:p w14:paraId="5E437447" w14:textId="77777777" w:rsidR="00E272B4" w:rsidRDefault="00000000">
      <w:pPr>
        <w:spacing w:before="258" w:line="268" w:lineRule="auto"/>
        <w:ind w:left="122" w:right="1983"/>
        <w:rPr>
          <w:rFonts w:ascii="Arial Black"/>
          <w:sz w:val="48"/>
        </w:rPr>
      </w:pPr>
      <w:r>
        <w:br w:type="column"/>
      </w:r>
      <w:r>
        <w:rPr>
          <w:rFonts w:ascii="Arial Black"/>
          <w:sz w:val="48"/>
        </w:rPr>
        <w:t>To</w:t>
      </w:r>
      <w:r>
        <w:rPr>
          <w:rFonts w:ascii="Arial Black"/>
          <w:spacing w:val="-16"/>
          <w:sz w:val="48"/>
        </w:rPr>
        <w:t xml:space="preserve"> </w:t>
      </w:r>
      <w:r>
        <w:rPr>
          <w:rFonts w:ascii="Arial Black"/>
          <w:sz w:val="48"/>
        </w:rPr>
        <w:t>develop</w:t>
      </w:r>
      <w:r>
        <w:rPr>
          <w:rFonts w:ascii="Arial Black"/>
          <w:spacing w:val="-16"/>
          <w:sz w:val="48"/>
        </w:rPr>
        <w:t xml:space="preserve"> </w:t>
      </w:r>
      <w:r>
        <w:rPr>
          <w:rFonts w:ascii="Arial Black"/>
          <w:sz w:val="48"/>
        </w:rPr>
        <w:t>a</w:t>
      </w:r>
      <w:r>
        <w:rPr>
          <w:rFonts w:ascii="Arial Black"/>
          <w:spacing w:val="-17"/>
          <w:sz w:val="48"/>
        </w:rPr>
        <w:t xml:space="preserve"> </w:t>
      </w:r>
      <w:r>
        <w:rPr>
          <w:rFonts w:ascii="Arial Black"/>
          <w:sz w:val="48"/>
        </w:rPr>
        <w:t>comprehensive</w:t>
      </w:r>
      <w:r>
        <w:rPr>
          <w:rFonts w:ascii="Arial Black"/>
          <w:spacing w:val="-15"/>
          <w:sz w:val="48"/>
        </w:rPr>
        <w:t xml:space="preserve"> </w:t>
      </w:r>
      <w:r>
        <w:rPr>
          <w:rFonts w:ascii="Arial Black"/>
          <w:sz w:val="48"/>
        </w:rPr>
        <w:t>credit</w:t>
      </w:r>
      <w:r>
        <w:rPr>
          <w:rFonts w:ascii="Arial Black"/>
          <w:spacing w:val="-158"/>
          <w:sz w:val="48"/>
        </w:rPr>
        <w:t xml:space="preserve"> </w:t>
      </w:r>
      <w:r>
        <w:rPr>
          <w:rFonts w:ascii="Arial Black"/>
          <w:sz w:val="48"/>
        </w:rPr>
        <w:t>card</w:t>
      </w:r>
      <w:r>
        <w:rPr>
          <w:rFonts w:ascii="Arial Black"/>
          <w:spacing w:val="-1"/>
          <w:sz w:val="48"/>
        </w:rPr>
        <w:t xml:space="preserve"> </w:t>
      </w:r>
      <w:r>
        <w:rPr>
          <w:rFonts w:ascii="Arial Black"/>
          <w:sz w:val="48"/>
        </w:rPr>
        <w:t>weekly</w:t>
      </w:r>
      <w:r>
        <w:rPr>
          <w:rFonts w:ascii="Arial Black"/>
          <w:spacing w:val="-1"/>
          <w:sz w:val="48"/>
        </w:rPr>
        <w:t xml:space="preserve"> </w:t>
      </w:r>
      <w:r>
        <w:rPr>
          <w:rFonts w:ascii="Arial Black"/>
          <w:sz w:val="48"/>
        </w:rPr>
        <w:t>dashboard</w:t>
      </w:r>
      <w:r>
        <w:rPr>
          <w:rFonts w:ascii="Arial Black"/>
          <w:spacing w:val="5"/>
          <w:sz w:val="48"/>
        </w:rPr>
        <w:t xml:space="preserve"> </w:t>
      </w:r>
      <w:r>
        <w:rPr>
          <w:rFonts w:ascii="Arial Black"/>
          <w:sz w:val="48"/>
        </w:rPr>
        <w:t>that</w:t>
      </w:r>
      <w:r>
        <w:rPr>
          <w:rFonts w:ascii="Arial Black"/>
          <w:spacing w:val="1"/>
          <w:sz w:val="48"/>
        </w:rPr>
        <w:t xml:space="preserve"> </w:t>
      </w:r>
      <w:r>
        <w:rPr>
          <w:rFonts w:ascii="Arial Black"/>
          <w:sz w:val="48"/>
        </w:rPr>
        <w:t>provides</w:t>
      </w:r>
      <w:r>
        <w:rPr>
          <w:rFonts w:ascii="Arial Black"/>
          <w:spacing w:val="-8"/>
          <w:sz w:val="48"/>
        </w:rPr>
        <w:t xml:space="preserve"> </w:t>
      </w:r>
      <w:r>
        <w:rPr>
          <w:rFonts w:ascii="Arial Black"/>
          <w:sz w:val="48"/>
        </w:rPr>
        <w:t>real-time</w:t>
      </w:r>
      <w:r>
        <w:rPr>
          <w:rFonts w:ascii="Arial Black"/>
          <w:spacing w:val="-10"/>
          <w:sz w:val="48"/>
        </w:rPr>
        <w:t xml:space="preserve"> </w:t>
      </w:r>
      <w:r>
        <w:rPr>
          <w:rFonts w:ascii="Arial Black"/>
          <w:sz w:val="48"/>
        </w:rPr>
        <w:t>insights</w:t>
      </w:r>
      <w:r>
        <w:rPr>
          <w:rFonts w:ascii="Arial Black"/>
          <w:spacing w:val="-7"/>
          <w:sz w:val="48"/>
        </w:rPr>
        <w:t xml:space="preserve"> </w:t>
      </w:r>
      <w:r>
        <w:rPr>
          <w:rFonts w:ascii="Arial Black"/>
          <w:sz w:val="48"/>
        </w:rPr>
        <w:t>into</w:t>
      </w:r>
      <w:r>
        <w:rPr>
          <w:rFonts w:ascii="Arial Black"/>
          <w:spacing w:val="-9"/>
          <w:sz w:val="48"/>
        </w:rPr>
        <w:t xml:space="preserve"> </w:t>
      </w:r>
      <w:r>
        <w:rPr>
          <w:rFonts w:ascii="Arial Black"/>
          <w:sz w:val="48"/>
        </w:rPr>
        <w:t>key</w:t>
      </w:r>
      <w:r>
        <w:rPr>
          <w:rFonts w:ascii="Arial Black"/>
          <w:spacing w:val="-157"/>
          <w:sz w:val="48"/>
        </w:rPr>
        <w:t xml:space="preserve"> </w:t>
      </w:r>
      <w:r>
        <w:rPr>
          <w:rFonts w:ascii="Arial Black"/>
          <w:sz w:val="48"/>
        </w:rPr>
        <w:t>performance</w:t>
      </w:r>
      <w:r>
        <w:rPr>
          <w:rFonts w:ascii="Arial Black"/>
          <w:spacing w:val="2"/>
          <w:sz w:val="48"/>
        </w:rPr>
        <w:t xml:space="preserve"> </w:t>
      </w:r>
      <w:r>
        <w:rPr>
          <w:rFonts w:ascii="Arial Black"/>
          <w:sz w:val="48"/>
        </w:rPr>
        <w:t>metrics</w:t>
      </w:r>
      <w:r>
        <w:rPr>
          <w:rFonts w:ascii="Arial Black"/>
          <w:spacing w:val="-1"/>
          <w:sz w:val="48"/>
        </w:rPr>
        <w:t xml:space="preserve"> </w:t>
      </w:r>
      <w:r>
        <w:rPr>
          <w:rFonts w:ascii="Arial Black"/>
          <w:sz w:val="48"/>
        </w:rPr>
        <w:t>and</w:t>
      </w:r>
      <w:r>
        <w:rPr>
          <w:rFonts w:ascii="Arial Black"/>
          <w:spacing w:val="1"/>
          <w:sz w:val="48"/>
        </w:rPr>
        <w:t xml:space="preserve"> </w:t>
      </w:r>
      <w:r>
        <w:rPr>
          <w:rFonts w:ascii="Arial Black"/>
          <w:sz w:val="48"/>
        </w:rPr>
        <w:t>trends,</w:t>
      </w:r>
      <w:r>
        <w:rPr>
          <w:rFonts w:ascii="Arial Black"/>
          <w:spacing w:val="1"/>
          <w:sz w:val="48"/>
        </w:rPr>
        <w:t xml:space="preserve"> </w:t>
      </w:r>
      <w:r>
        <w:rPr>
          <w:rFonts w:ascii="Arial Black"/>
          <w:sz w:val="48"/>
        </w:rPr>
        <w:t>enabling stakeholders to monitor</w:t>
      </w:r>
      <w:r>
        <w:rPr>
          <w:rFonts w:ascii="Arial Black"/>
          <w:spacing w:val="1"/>
          <w:sz w:val="48"/>
        </w:rPr>
        <w:t xml:space="preserve"> </w:t>
      </w:r>
      <w:r>
        <w:rPr>
          <w:rFonts w:ascii="Arial Black"/>
          <w:sz w:val="48"/>
        </w:rPr>
        <w:t>and</w:t>
      </w:r>
      <w:r>
        <w:rPr>
          <w:rFonts w:ascii="Arial Black"/>
          <w:spacing w:val="2"/>
          <w:sz w:val="48"/>
        </w:rPr>
        <w:t xml:space="preserve"> </w:t>
      </w:r>
      <w:r>
        <w:rPr>
          <w:rFonts w:ascii="Arial Black"/>
          <w:sz w:val="48"/>
        </w:rPr>
        <w:t>analyze</w:t>
      </w:r>
      <w:r>
        <w:rPr>
          <w:rFonts w:ascii="Arial Black"/>
          <w:spacing w:val="2"/>
          <w:sz w:val="48"/>
        </w:rPr>
        <w:t xml:space="preserve"> </w:t>
      </w:r>
      <w:r>
        <w:rPr>
          <w:rFonts w:ascii="Arial Black"/>
          <w:sz w:val="48"/>
        </w:rPr>
        <w:t>credit</w:t>
      </w:r>
      <w:r>
        <w:rPr>
          <w:rFonts w:ascii="Arial Black"/>
          <w:spacing w:val="2"/>
          <w:sz w:val="48"/>
        </w:rPr>
        <w:t xml:space="preserve"> </w:t>
      </w:r>
      <w:r>
        <w:rPr>
          <w:rFonts w:ascii="Arial Black"/>
          <w:sz w:val="48"/>
        </w:rPr>
        <w:t>card operations</w:t>
      </w:r>
      <w:r>
        <w:rPr>
          <w:rFonts w:ascii="Arial Black"/>
          <w:spacing w:val="-157"/>
          <w:sz w:val="48"/>
        </w:rPr>
        <w:t xml:space="preserve"> </w:t>
      </w:r>
      <w:r>
        <w:rPr>
          <w:rFonts w:ascii="Arial Black"/>
          <w:sz w:val="48"/>
        </w:rPr>
        <w:t>effectively.</w:t>
      </w:r>
    </w:p>
    <w:p w14:paraId="5CD0A3F4" w14:textId="77777777" w:rsidR="00E272B4" w:rsidRDefault="00E272B4">
      <w:pPr>
        <w:spacing w:line="268" w:lineRule="auto"/>
        <w:rPr>
          <w:rFonts w:ascii="Arial Black"/>
          <w:sz w:val="48"/>
        </w:rPr>
        <w:sectPr w:rsidR="00E272B4">
          <w:type w:val="continuous"/>
          <w:pgSz w:w="19200" w:h="10800" w:orient="landscape"/>
          <w:pgMar w:top="1000" w:right="1740" w:bottom="280" w:left="240" w:header="720" w:footer="720" w:gutter="0"/>
          <w:cols w:num="2" w:space="720" w:equalWidth="0">
            <w:col w:w="4853" w:space="1023"/>
            <w:col w:w="11344"/>
          </w:cols>
        </w:sectPr>
      </w:pPr>
    </w:p>
    <w:p w14:paraId="4B2EB184" w14:textId="77777777" w:rsidR="00E272B4" w:rsidRDefault="00E272B4">
      <w:pPr>
        <w:pStyle w:val="BodyText"/>
        <w:spacing w:before="12"/>
        <w:rPr>
          <w:rFonts w:ascii="Arial Black"/>
          <w:b w:val="0"/>
          <w:sz w:val="20"/>
        </w:rPr>
      </w:pPr>
    </w:p>
    <w:p w14:paraId="595CE1AE" w14:textId="77777777" w:rsidR="00E272B4" w:rsidRDefault="00E272B4">
      <w:pPr>
        <w:rPr>
          <w:rFonts w:ascii="Arial Black"/>
          <w:sz w:val="20"/>
        </w:rPr>
        <w:sectPr w:rsidR="00E272B4">
          <w:pgSz w:w="19200" w:h="10800" w:orient="landscape"/>
          <w:pgMar w:top="1000" w:right="1740" w:bottom="280" w:left="240" w:header="720" w:footer="720" w:gutter="0"/>
          <w:cols w:space="720"/>
        </w:sectPr>
      </w:pPr>
    </w:p>
    <w:p w14:paraId="5B4AAA0C" w14:textId="77777777" w:rsidR="00E272B4" w:rsidRDefault="00000000">
      <w:pPr>
        <w:pStyle w:val="BodyText"/>
        <w:rPr>
          <w:rFonts w:ascii="Arial Black"/>
          <w:b w:val="0"/>
          <w:sz w:val="122"/>
        </w:rPr>
      </w:pPr>
      <w:r>
        <w:pict w14:anchorId="492180A1">
          <v:rect id="_x0000_s1035" style="position:absolute;margin-left:0;margin-top:59.75pt;width:271.2pt;height:419.75pt;z-index:-15814656;mso-position-horizontal-relative:page;mso-position-vertical-relative:page" fillcolor="#40b9d2" stroked="f">
            <w10:wrap anchorx="page" anchory="page"/>
          </v:rect>
        </w:pict>
      </w:r>
      <w:r>
        <w:pict w14:anchorId="25507370">
          <v:rect id="_x0000_s1034" style="position:absolute;margin-left:930.35pt;margin-top:59.75pt;width:29.65pt;height:419.75pt;z-index:15731712;mso-position-horizontal-relative:page;mso-position-vertical-relative:page" fillcolor="#c7c7c7" stroked="f">
            <v:fill opacity="32639f"/>
            <w10:wrap anchorx="page" anchory="page"/>
          </v:rect>
        </w:pict>
      </w:r>
    </w:p>
    <w:p w14:paraId="5A6A8665" w14:textId="77777777" w:rsidR="00E272B4" w:rsidRDefault="00E272B4">
      <w:pPr>
        <w:pStyle w:val="BodyText"/>
        <w:spacing w:before="6"/>
        <w:rPr>
          <w:rFonts w:ascii="Arial Black"/>
          <w:b w:val="0"/>
          <w:sz w:val="90"/>
        </w:rPr>
      </w:pPr>
    </w:p>
    <w:p w14:paraId="43B2AA15" w14:textId="77777777" w:rsidR="00E272B4" w:rsidRDefault="00000000">
      <w:pPr>
        <w:pStyle w:val="Heading1"/>
        <w:spacing w:line="213" w:lineRule="auto"/>
        <w:ind w:left="790" w:right="20" w:firstLine="924"/>
      </w:pPr>
      <w:r>
        <w:rPr>
          <w:color w:val="FFFFFF"/>
        </w:rPr>
        <w:t>DAX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10"/>
        </w:rPr>
        <w:t>QUERIES:</w:t>
      </w:r>
    </w:p>
    <w:p w14:paraId="3833B5DB" w14:textId="77777777" w:rsidR="00E272B4" w:rsidRDefault="00000000">
      <w:pPr>
        <w:pStyle w:val="BodyText"/>
        <w:spacing w:before="91" w:line="348" w:lineRule="auto"/>
        <w:ind w:left="790" w:right="8280"/>
      </w:pPr>
      <w:r>
        <w:rPr>
          <w:b w:val="0"/>
        </w:rPr>
        <w:br w:type="column"/>
      </w:r>
      <w:proofErr w:type="spellStart"/>
      <w:r>
        <w:rPr>
          <w:rFonts w:ascii="Georgia"/>
        </w:rPr>
        <w:t>AgeGroup</w:t>
      </w:r>
      <w:proofErr w:type="spellEnd"/>
      <w:r>
        <w:rPr>
          <w:rFonts w:ascii="Georgia"/>
        </w:rPr>
        <w:t xml:space="preserve"> </w:t>
      </w:r>
      <w:r>
        <w:t xml:space="preserve">= </w:t>
      </w:r>
      <w:proofErr w:type="gramStart"/>
      <w:r>
        <w:t>SWITCH(</w:t>
      </w:r>
      <w:r>
        <w:rPr>
          <w:spacing w:val="-59"/>
        </w:rPr>
        <w:t xml:space="preserve"> </w:t>
      </w:r>
      <w:r>
        <w:rPr>
          <w:w w:val="105"/>
        </w:rPr>
        <w:t>TRUE</w:t>
      </w:r>
      <w:proofErr w:type="gramEnd"/>
      <w:r>
        <w:rPr>
          <w:w w:val="105"/>
        </w:rPr>
        <w:t>(),</w:t>
      </w:r>
    </w:p>
    <w:p w14:paraId="32D45E50" w14:textId="77777777" w:rsidR="00E272B4" w:rsidRDefault="00000000">
      <w:pPr>
        <w:pStyle w:val="BodyText"/>
        <w:spacing w:line="327" w:lineRule="exact"/>
        <w:ind w:left="790"/>
        <w:jc w:val="both"/>
      </w:pPr>
      <w:r>
        <w:rPr>
          <w:w w:val="90"/>
        </w:rPr>
        <w:t>'</w:t>
      </w:r>
      <w:proofErr w:type="gramStart"/>
      <w:r>
        <w:rPr>
          <w:w w:val="90"/>
        </w:rPr>
        <w:t>public</w:t>
      </w:r>
      <w:proofErr w:type="gramEnd"/>
      <w:r>
        <w:rPr>
          <w:spacing w:val="52"/>
          <w:w w:val="90"/>
        </w:rPr>
        <w:t xml:space="preserve"> </w:t>
      </w:r>
      <w:proofErr w:type="spellStart"/>
      <w:r>
        <w:rPr>
          <w:w w:val="90"/>
        </w:rPr>
        <w:t>cust_detail</w:t>
      </w:r>
      <w:proofErr w:type="spellEnd"/>
      <w:r>
        <w:rPr>
          <w:w w:val="90"/>
        </w:rPr>
        <w:t>'[</w:t>
      </w:r>
      <w:proofErr w:type="spellStart"/>
      <w:r>
        <w:rPr>
          <w:w w:val="90"/>
        </w:rPr>
        <w:t>customer_age</w:t>
      </w:r>
      <w:proofErr w:type="spellEnd"/>
      <w:r>
        <w:rPr>
          <w:w w:val="90"/>
        </w:rPr>
        <w:t>]</w:t>
      </w:r>
      <w:r>
        <w:rPr>
          <w:spacing w:val="48"/>
          <w:w w:val="90"/>
        </w:rPr>
        <w:t xml:space="preserve"> </w:t>
      </w:r>
      <w:r>
        <w:rPr>
          <w:w w:val="90"/>
        </w:rPr>
        <w:t>&lt;</w:t>
      </w:r>
      <w:r>
        <w:rPr>
          <w:spacing w:val="54"/>
          <w:w w:val="90"/>
        </w:rPr>
        <w:t xml:space="preserve"> </w:t>
      </w:r>
      <w:r>
        <w:rPr>
          <w:w w:val="90"/>
        </w:rPr>
        <w:t>30,</w:t>
      </w:r>
      <w:r>
        <w:rPr>
          <w:spacing w:val="50"/>
        </w:rPr>
        <w:t xml:space="preserve"> </w:t>
      </w:r>
      <w:r>
        <w:rPr>
          <w:w w:val="90"/>
        </w:rPr>
        <w:t>"20-30",</w:t>
      </w:r>
    </w:p>
    <w:p w14:paraId="1832EF0B" w14:textId="77777777" w:rsidR="00E272B4" w:rsidRDefault="00000000">
      <w:pPr>
        <w:pStyle w:val="BodyText"/>
        <w:spacing w:before="147" w:line="348" w:lineRule="auto"/>
        <w:ind w:left="790" w:right="107"/>
        <w:jc w:val="both"/>
      </w:pPr>
      <w:r>
        <w:rPr>
          <w:spacing w:val="-1"/>
          <w:w w:val="95"/>
        </w:rPr>
        <w:t>'public</w:t>
      </w:r>
      <w:r>
        <w:rPr>
          <w:spacing w:val="-9"/>
          <w:w w:val="95"/>
        </w:rPr>
        <w:t xml:space="preserve"> </w:t>
      </w:r>
      <w:proofErr w:type="spellStart"/>
      <w:r>
        <w:rPr>
          <w:spacing w:val="-1"/>
          <w:w w:val="95"/>
        </w:rPr>
        <w:t>cust_detail</w:t>
      </w:r>
      <w:proofErr w:type="spellEnd"/>
      <w:r>
        <w:rPr>
          <w:spacing w:val="-1"/>
          <w:w w:val="95"/>
        </w:rPr>
        <w:t>'[</w:t>
      </w:r>
      <w:proofErr w:type="spellStart"/>
      <w:r>
        <w:rPr>
          <w:spacing w:val="-1"/>
          <w:w w:val="95"/>
        </w:rPr>
        <w:t>customer_age</w:t>
      </w:r>
      <w:proofErr w:type="spellEnd"/>
      <w:r>
        <w:rPr>
          <w:spacing w:val="-1"/>
          <w:w w:val="95"/>
        </w:rPr>
        <w:t>]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&gt;=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30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&amp;&amp;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'public</w:t>
      </w:r>
      <w:r>
        <w:rPr>
          <w:spacing w:val="-9"/>
          <w:w w:val="95"/>
        </w:rPr>
        <w:t xml:space="preserve"> </w:t>
      </w:r>
      <w:proofErr w:type="spellStart"/>
      <w:r>
        <w:rPr>
          <w:spacing w:val="-1"/>
          <w:w w:val="95"/>
        </w:rPr>
        <w:t>cust_detail</w:t>
      </w:r>
      <w:proofErr w:type="spellEnd"/>
      <w:r>
        <w:rPr>
          <w:spacing w:val="-1"/>
          <w:w w:val="95"/>
        </w:rPr>
        <w:t>'[</w:t>
      </w:r>
      <w:proofErr w:type="spellStart"/>
      <w:r>
        <w:rPr>
          <w:spacing w:val="-1"/>
          <w:w w:val="95"/>
        </w:rPr>
        <w:t>customer_age</w:t>
      </w:r>
      <w:proofErr w:type="spellEnd"/>
      <w:r>
        <w:rPr>
          <w:spacing w:val="-1"/>
          <w:w w:val="95"/>
        </w:rPr>
        <w:t>]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&lt;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40,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"30-40",</w:t>
      </w:r>
      <w:r>
        <w:rPr>
          <w:spacing w:val="-56"/>
          <w:w w:val="95"/>
        </w:rPr>
        <w:t xml:space="preserve"> </w:t>
      </w:r>
      <w:r>
        <w:rPr>
          <w:spacing w:val="-1"/>
          <w:w w:val="95"/>
        </w:rPr>
        <w:t>'public</w:t>
      </w:r>
      <w:r>
        <w:rPr>
          <w:spacing w:val="-9"/>
          <w:w w:val="95"/>
        </w:rPr>
        <w:t xml:space="preserve"> </w:t>
      </w:r>
      <w:proofErr w:type="spellStart"/>
      <w:r>
        <w:rPr>
          <w:spacing w:val="-1"/>
          <w:w w:val="95"/>
        </w:rPr>
        <w:t>cust_detail</w:t>
      </w:r>
      <w:proofErr w:type="spellEnd"/>
      <w:r>
        <w:rPr>
          <w:spacing w:val="-1"/>
          <w:w w:val="95"/>
        </w:rPr>
        <w:t>'[</w:t>
      </w:r>
      <w:proofErr w:type="spellStart"/>
      <w:r>
        <w:rPr>
          <w:spacing w:val="-1"/>
          <w:w w:val="95"/>
        </w:rPr>
        <w:t>customer_age</w:t>
      </w:r>
      <w:proofErr w:type="spellEnd"/>
      <w:r>
        <w:rPr>
          <w:spacing w:val="-1"/>
          <w:w w:val="95"/>
        </w:rPr>
        <w:t>]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&gt;=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40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&amp;&amp;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'public</w:t>
      </w:r>
      <w:r>
        <w:rPr>
          <w:spacing w:val="-8"/>
          <w:w w:val="95"/>
        </w:rPr>
        <w:t xml:space="preserve"> </w:t>
      </w:r>
      <w:proofErr w:type="spellStart"/>
      <w:r>
        <w:rPr>
          <w:spacing w:val="-1"/>
          <w:w w:val="95"/>
        </w:rPr>
        <w:t>cust_detail</w:t>
      </w:r>
      <w:proofErr w:type="spellEnd"/>
      <w:r>
        <w:rPr>
          <w:spacing w:val="-1"/>
          <w:w w:val="95"/>
        </w:rPr>
        <w:t>'[</w:t>
      </w:r>
      <w:proofErr w:type="spellStart"/>
      <w:r>
        <w:rPr>
          <w:spacing w:val="-1"/>
          <w:w w:val="95"/>
        </w:rPr>
        <w:t>customer_age</w:t>
      </w:r>
      <w:proofErr w:type="spellEnd"/>
      <w:r>
        <w:rPr>
          <w:spacing w:val="-1"/>
          <w:w w:val="95"/>
        </w:rPr>
        <w:t>]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&lt;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50,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"40-50",</w:t>
      </w:r>
      <w:r>
        <w:rPr>
          <w:spacing w:val="-56"/>
          <w:w w:val="95"/>
        </w:rPr>
        <w:t xml:space="preserve"> </w:t>
      </w:r>
      <w:r>
        <w:rPr>
          <w:spacing w:val="-1"/>
          <w:w w:val="95"/>
        </w:rPr>
        <w:t>'public</w:t>
      </w:r>
      <w:r>
        <w:rPr>
          <w:spacing w:val="-9"/>
          <w:w w:val="95"/>
        </w:rPr>
        <w:t xml:space="preserve"> </w:t>
      </w:r>
      <w:proofErr w:type="spellStart"/>
      <w:r>
        <w:rPr>
          <w:spacing w:val="-1"/>
          <w:w w:val="95"/>
        </w:rPr>
        <w:t>cust_detail</w:t>
      </w:r>
      <w:proofErr w:type="spellEnd"/>
      <w:r>
        <w:rPr>
          <w:spacing w:val="-1"/>
          <w:w w:val="95"/>
        </w:rPr>
        <w:t>'[</w:t>
      </w:r>
      <w:proofErr w:type="spellStart"/>
      <w:r>
        <w:rPr>
          <w:spacing w:val="-1"/>
          <w:w w:val="95"/>
        </w:rPr>
        <w:t>customer_age</w:t>
      </w:r>
      <w:proofErr w:type="spellEnd"/>
      <w:r>
        <w:rPr>
          <w:spacing w:val="-1"/>
          <w:w w:val="95"/>
        </w:rPr>
        <w:t>]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&gt;=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50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&amp;&amp;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'public</w:t>
      </w:r>
      <w:r>
        <w:rPr>
          <w:spacing w:val="-9"/>
          <w:w w:val="95"/>
        </w:rPr>
        <w:t xml:space="preserve"> </w:t>
      </w:r>
      <w:proofErr w:type="spellStart"/>
      <w:r>
        <w:rPr>
          <w:spacing w:val="-1"/>
          <w:w w:val="95"/>
        </w:rPr>
        <w:t>cust_detail</w:t>
      </w:r>
      <w:proofErr w:type="spellEnd"/>
      <w:r>
        <w:rPr>
          <w:spacing w:val="-1"/>
          <w:w w:val="95"/>
        </w:rPr>
        <w:t>'[</w:t>
      </w:r>
      <w:proofErr w:type="spellStart"/>
      <w:r>
        <w:rPr>
          <w:spacing w:val="-1"/>
          <w:w w:val="95"/>
        </w:rPr>
        <w:t>customer_age</w:t>
      </w:r>
      <w:proofErr w:type="spellEnd"/>
      <w:r>
        <w:rPr>
          <w:spacing w:val="-1"/>
          <w:w w:val="95"/>
        </w:rPr>
        <w:t>]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&lt;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60,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"50-60",</w:t>
      </w:r>
      <w:r>
        <w:rPr>
          <w:spacing w:val="-56"/>
          <w:w w:val="95"/>
        </w:rPr>
        <w:t xml:space="preserve"> </w:t>
      </w:r>
      <w:r>
        <w:t xml:space="preserve">'public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>]</w:t>
      </w:r>
      <w:r>
        <w:rPr>
          <w:spacing w:val="-3"/>
        </w:rPr>
        <w:t xml:space="preserve"> </w:t>
      </w:r>
      <w:r>
        <w:t>&gt;=</w:t>
      </w:r>
      <w:r>
        <w:rPr>
          <w:spacing w:val="1"/>
        </w:rPr>
        <w:t xml:space="preserve"> </w:t>
      </w:r>
      <w:r>
        <w:t>60,</w:t>
      </w:r>
      <w:r>
        <w:rPr>
          <w:spacing w:val="2"/>
        </w:rPr>
        <w:t xml:space="preserve"> </w:t>
      </w:r>
      <w:r>
        <w:t>"60+",</w:t>
      </w:r>
    </w:p>
    <w:p w14:paraId="75093383" w14:textId="77777777" w:rsidR="00E272B4" w:rsidRDefault="00000000">
      <w:pPr>
        <w:pStyle w:val="BodyText"/>
        <w:spacing w:line="326" w:lineRule="exact"/>
        <w:ind w:left="790"/>
      </w:pPr>
      <w:r>
        <w:t>"unknown"</w:t>
      </w:r>
    </w:p>
    <w:p w14:paraId="7D0A2378" w14:textId="77777777" w:rsidR="00E272B4" w:rsidRDefault="00000000">
      <w:pPr>
        <w:pStyle w:val="BodyText"/>
        <w:spacing w:before="147"/>
        <w:ind w:left="790"/>
      </w:pPr>
      <w:r>
        <w:rPr>
          <w:w w:val="104"/>
        </w:rPr>
        <w:t>)</w:t>
      </w:r>
    </w:p>
    <w:p w14:paraId="08FFAE9B" w14:textId="77777777" w:rsidR="00E272B4" w:rsidRDefault="00E272B4">
      <w:pPr>
        <w:pStyle w:val="BodyText"/>
        <w:rPr>
          <w:sz w:val="34"/>
        </w:rPr>
      </w:pPr>
    </w:p>
    <w:p w14:paraId="53DA1519" w14:textId="77777777" w:rsidR="00E272B4" w:rsidRDefault="00000000">
      <w:pPr>
        <w:pStyle w:val="BodyText"/>
        <w:spacing w:before="224" w:line="348" w:lineRule="auto"/>
        <w:ind w:left="790" w:right="6877"/>
      </w:pPr>
      <w:proofErr w:type="spellStart"/>
      <w:r>
        <w:rPr>
          <w:rFonts w:ascii="Georgia"/>
          <w:w w:val="95"/>
        </w:rPr>
        <w:t>IncomeGroup</w:t>
      </w:r>
      <w:proofErr w:type="spellEnd"/>
      <w:r>
        <w:rPr>
          <w:rFonts w:ascii="Georgia"/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SWITCH(</w:t>
      </w:r>
      <w:r>
        <w:rPr>
          <w:spacing w:val="-56"/>
          <w:w w:val="95"/>
        </w:rPr>
        <w:t xml:space="preserve"> </w:t>
      </w:r>
      <w:r>
        <w:rPr>
          <w:w w:val="105"/>
        </w:rPr>
        <w:t>TRUE</w:t>
      </w:r>
      <w:proofErr w:type="gramEnd"/>
      <w:r>
        <w:rPr>
          <w:w w:val="105"/>
        </w:rPr>
        <w:t>(),</w:t>
      </w:r>
    </w:p>
    <w:p w14:paraId="70684109" w14:textId="77777777" w:rsidR="00E272B4" w:rsidRDefault="00000000">
      <w:pPr>
        <w:pStyle w:val="BodyText"/>
        <w:spacing w:line="327" w:lineRule="exact"/>
        <w:ind w:left="790"/>
      </w:pPr>
      <w:r>
        <w:rPr>
          <w:spacing w:val="-1"/>
          <w:w w:val="95"/>
        </w:rPr>
        <w:t>'</w:t>
      </w:r>
      <w:proofErr w:type="gramStart"/>
      <w:r>
        <w:rPr>
          <w:spacing w:val="-1"/>
          <w:w w:val="95"/>
        </w:rPr>
        <w:t>public</w:t>
      </w:r>
      <w:proofErr w:type="gramEnd"/>
      <w:r>
        <w:rPr>
          <w:spacing w:val="-9"/>
          <w:w w:val="95"/>
        </w:rPr>
        <w:t xml:space="preserve"> </w:t>
      </w:r>
      <w:proofErr w:type="spellStart"/>
      <w:r>
        <w:rPr>
          <w:spacing w:val="-1"/>
          <w:w w:val="95"/>
        </w:rPr>
        <w:t>cust_detail</w:t>
      </w:r>
      <w:proofErr w:type="spellEnd"/>
      <w:r>
        <w:rPr>
          <w:spacing w:val="-1"/>
          <w:w w:val="95"/>
        </w:rPr>
        <w:t>'[income]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&lt;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35000,</w:t>
      </w:r>
      <w:r>
        <w:rPr>
          <w:spacing w:val="-6"/>
          <w:w w:val="95"/>
        </w:rPr>
        <w:t xml:space="preserve"> </w:t>
      </w:r>
      <w:r>
        <w:rPr>
          <w:w w:val="95"/>
        </w:rPr>
        <w:t>"Low",</w:t>
      </w:r>
    </w:p>
    <w:p w14:paraId="6A93F81E" w14:textId="77777777" w:rsidR="00E272B4" w:rsidRDefault="00000000">
      <w:pPr>
        <w:pStyle w:val="BodyText"/>
        <w:spacing w:before="147"/>
        <w:ind w:left="790"/>
      </w:pPr>
      <w:r>
        <w:rPr>
          <w:w w:val="90"/>
        </w:rPr>
        <w:t>'</w:t>
      </w:r>
      <w:proofErr w:type="gramStart"/>
      <w:r>
        <w:rPr>
          <w:w w:val="90"/>
        </w:rPr>
        <w:t>public</w:t>
      </w:r>
      <w:proofErr w:type="gramEnd"/>
      <w:r>
        <w:rPr>
          <w:spacing w:val="34"/>
          <w:w w:val="90"/>
        </w:rPr>
        <w:t xml:space="preserve"> </w:t>
      </w:r>
      <w:proofErr w:type="spellStart"/>
      <w:r>
        <w:rPr>
          <w:w w:val="90"/>
        </w:rPr>
        <w:t>cust_detail</w:t>
      </w:r>
      <w:proofErr w:type="spellEnd"/>
      <w:r>
        <w:rPr>
          <w:w w:val="90"/>
        </w:rPr>
        <w:t>'[income]</w:t>
      </w:r>
      <w:r>
        <w:rPr>
          <w:spacing w:val="30"/>
          <w:w w:val="90"/>
        </w:rPr>
        <w:t xml:space="preserve"> </w:t>
      </w:r>
      <w:r>
        <w:rPr>
          <w:w w:val="90"/>
        </w:rPr>
        <w:t>&gt;=</w:t>
      </w:r>
      <w:r>
        <w:rPr>
          <w:spacing w:val="36"/>
          <w:w w:val="90"/>
        </w:rPr>
        <w:t xml:space="preserve"> </w:t>
      </w:r>
      <w:r>
        <w:rPr>
          <w:w w:val="90"/>
        </w:rPr>
        <w:t>35000</w:t>
      </w:r>
      <w:r>
        <w:rPr>
          <w:spacing w:val="42"/>
          <w:w w:val="90"/>
        </w:rPr>
        <w:t xml:space="preserve"> </w:t>
      </w:r>
      <w:r>
        <w:rPr>
          <w:w w:val="90"/>
        </w:rPr>
        <w:t>&amp;&amp;</w:t>
      </w:r>
      <w:r>
        <w:rPr>
          <w:spacing w:val="33"/>
          <w:w w:val="90"/>
        </w:rPr>
        <w:t xml:space="preserve"> </w:t>
      </w:r>
      <w:r>
        <w:rPr>
          <w:w w:val="90"/>
        </w:rPr>
        <w:t>'public</w:t>
      </w:r>
      <w:r>
        <w:rPr>
          <w:spacing w:val="35"/>
          <w:w w:val="90"/>
        </w:rPr>
        <w:t xml:space="preserve"> </w:t>
      </w:r>
      <w:proofErr w:type="spellStart"/>
      <w:r>
        <w:rPr>
          <w:w w:val="90"/>
        </w:rPr>
        <w:t>cust_detail</w:t>
      </w:r>
      <w:proofErr w:type="spellEnd"/>
      <w:r>
        <w:rPr>
          <w:w w:val="90"/>
        </w:rPr>
        <w:t>'[income]</w:t>
      </w:r>
      <w:r>
        <w:rPr>
          <w:spacing w:val="27"/>
          <w:w w:val="90"/>
        </w:rPr>
        <w:t xml:space="preserve"> </w:t>
      </w:r>
      <w:r>
        <w:rPr>
          <w:w w:val="90"/>
        </w:rPr>
        <w:t>&lt;70000,</w:t>
      </w:r>
      <w:r>
        <w:rPr>
          <w:spacing w:val="40"/>
          <w:w w:val="90"/>
        </w:rPr>
        <w:t xml:space="preserve"> </w:t>
      </w:r>
      <w:r>
        <w:rPr>
          <w:w w:val="90"/>
        </w:rPr>
        <w:t>"Med",</w:t>
      </w:r>
    </w:p>
    <w:p w14:paraId="49A28EDC" w14:textId="77777777" w:rsidR="00E272B4" w:rsidRDefault="00000000">
      <w:pPr>
        <w:pStyle w:val="BodyText"/>
        <w:spacing w:before="147"/>
        <w:ind w:left="790"/>
      </w:pPr>
      <w:r>
        <w:rPr>
          <w:w w:val="95"/>
        </w:rPr>
        <w:t>'</w:t>
      </w:r>
      <w:proofErr w:type="gramStart"/>
      <w:r>
        <w:rPr>
          <w:w w:val="95"/>
        </w:rPr>
        <w:t>public</w:t>
      </w:r>
      <w:proofErr w:type="gramEnd"/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cust_detail</w:t>
      </w:r>
      <w:proofErr w:type="spellEnd"/>
      <w:r>
        <w:rPr>
          <w:w w:val="95"/>
        </w:rPr>
        <w:t>'[income]</w:t>
      </w:r>
      <w:r>
        <w:rPr>
          <w:spacing w:val="-10"/>
          <w:w w:val="95"/>
        </w:rPr>
        <w:t xml:space="preserve"> </w:t>
      </w:r>
      <w:r>
        <w:rPr>
          <w:w w:val="95"/>
        </w:rPr>
        <w:t>&gt;=</w:t>
      </w:r>
      <w:r>
        <w:rPr>
          <w:spacing w:val="-5"/>
          <w:w w:val="95"/>
        </w:rPr>
        <w:t xml:space="preserve"> </w:t>
      </w:r>
      <w:r>
        <w:rPr>
          <w:w w:val="95"/>
        </w:rPr>
        <w:t>70000,</w:t>
      </w:r>
      <w:r>
        <w:rPr>
          <w:spacing w:val="-2"/>
          <w:w w:val="95"/>
        </w:rPr>
        <w:t xml:space="preserve"> </w:t>
      </w:r>
      <w:r>
        <w:rPr>
          <w:w w:val="95"/>
        </w:rPr>
        <w:t>"High",</w:t>
      </w:r>
    </w:p>
    <w:p w14:paraId="7C4F6057" w14:textId="77777777" w:rsidR="00E272B4" w:rsidRDefault="00000000">
      <w:pPr>
        <w:pStyle w:val="BodyText"/>
        <w:spacing w:before="147"/>
        <w:ind w:left="790"/>
      </w:pPr>
      <w:r>
        <w:t>"unknown"</w:t>
      </w:r>
    </w:p>
    <w:p w14:paraId="0C2FE252" w14:textId="77777777" w:rsidR="00E272B4" w:rsidRDefault="00000000">
      <w:pPr>
        <w:pStyle w:val="BodyText"/>
        <w:spacing w:before="147"/>
        <w:ind w:left="790"/>
      </w:pPr>
      <w:r>
        <w:rPr>
          <w:w w:val="104"/>
        </w:rPr>
        <w:t>)</w:t>
      </w:r>
    </w:p>
    <w:p w14:paraId="240A08E1" w14:textId="77777777" w:rsidR="00E272B4" w:rsidRDefault="00E272B4">
      <w:pPr>
        <w:sectPr w:rsidR="00E272B4">
          <w:type w:val="continuous"/>
          <w:pgSz w:w="19200" w:h="10800" w:orient="landscape"/>
          <w:pgMar w:top="1000" w:right="1740" w:bottom="280" w:left="240" w:header="720" w:footer="720" w:gutter="0"/>
          <w:cols w:num="2" w:space="720" w:equalWidth="0">
            <w:col w:w="4221" w:space="986"/>
            <w:col w:w="12013"/>
          </w:cols>
        </w:sectPr>
      </w:pPr>
    </w:p>
    <w:p w14:paraId="30037635" w14:textId="77777777" w:rsidR="00E272B4" w:rsidRDefault="00000000">
      <w:pPr>
        <w:pStyle w:val="BodyText"/>
        <w:spacing w:before="73"/>
        <w:ind w:left="5983"/>
      </w:pPr>
      <w:r>
        <w:rPr>
          <w:rFonts w:ascii="Georgia"/>
          <w:w w:val="95"/>
        </w:rPr>
        <w:lastRenderedPageBreak/>
        <w:t>week_num2</w:t>
      </w:r>
      <w:r>
        <w:rPr>
          <w:rFonts w:ascii="Georgia"/>
          <w:spacing w:val="23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proofErr w:type="gramStart"/>
      <w:r>
        <w:rPr>
          <w:w w:val="95"/>
        </w:rPr>
        <w:t>WEEKNUM(</w:t>
      </w:r>
      <w:proofErr w:type="gramEnd"/>
      <w:r>
        <w:rPr>
          <w:w w:val="95"/>
        </w:rPr>
        <w:t>'public</w:t>
      </w:r>
      <w:r>
        <w:rPr>
          <w:spacing w:val="8"/>
          <w:w w:val="95"/>
        </w:rPr>
        <w:t xml:space="preserve"> </w:t>
      </w:r>
      <w:proofErr w:type="spellStart"/>
      <w:r>
        <w:rPr>
          <w:w w:val="95"/>
        </w:rPr>
        <w:t>cc_detail</w:t>
      </w:r>
      <w:proofErr w:type="spellEnd"/>
      <w:r>
        <w:rPr>
          <w:w w:val="95"/>
        </w:rPr>
        <w:t>'[</w:t>
      </w:r>
      <w:proofErr w:type="spellStart"/>
      <w:r>
        <w:rPr>
          <w:w w:val="95"/>
        </w:rPr>
        <w:t>week_start_date</w:t>
      </w:r>
      <w:proofErr w:type="spellEnd"/>
      <w:r>
        <w:rPr>
          <w:w w:val="95"/>
        </w:rPr>
        <w:t>])</w:t>
      </w:r>
    </w:p>
    <w:p w14:paraId="0FDA9A43" w14:textId="77777777" w:rsidR="00E272B4" w:rsidRDefault="00000000">
      <w:pPr>
        <w:pStyle w:val="BodyText"/>
        <w:spacing w:before="235" w:line="220" w:lineRule="auto"/>
        <w:ind w:left="5983"/>
      </w:pPr>
      <w:r>
        <w:rPr>
          <w:w w:val="90"/>
        </w:rPr>
        <w:t>Revenue</w:t>
      </w:r>
      <w:r>
        <w:rPr>
          <w:spacing w:val="1"/>
          <w:w w:val="90"/>
        </w:rPr>
        <w:t xml:space="preserve"> </w:t>
      </w:r>
      <w:r>
        <w:rPr>
          <w:w w:val="90"/>
        </w:rPr>
        <w:t>=</w:t>
      </w:r>
      <w:r>
        <w:rPr>
          <w:spacing w:val="1"/>
          <w:w w:val="90"/>
        </w:rPr>
        <w:t xml:space="preserve"> </w:t>
      </w:r>
      <w:r>
        <w:rPr>
          <w:w w:val="90"/>
        </w:rPr>
        <w:t>'public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cc_detail</w:t>
      </w:r>
      <w:proofErr w:type="spellEnd"/>
      <w:r>
        <w:rPr>
          <w:w w:val="90"/>
        </w:rPr>
        <w:t>'[</w:t>
      </w:r>
      <w:proofErr w:type="spellStart"/>
      <w:r>
        <w:rPr>
          <w:w w:val="90"/>
        </w:rPr>
        <w:t>annual_fees</w:t>
      </w:r>
      <w:proofErr w:type="spellEnd"/>
      <w:r>
        <w:rPr>
          <w:w w:val="90"/>
        </w:rPr>
        <w:t>] +</w:t>
      </w:r>
      <w:r>
        <w:rPr>
          <w:spacing w:val="1"/>
          <w:w w:val="90"/>
        </w:rPr>
        <w:t xml:space="preserve"> </w:t>
      </w:r>
      <w:r>
        <w:rPr>
          <w:w w:val="90"/>
        </w:rPr>
        <w:t>'public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cc_detail</w:t>
      </w:r>
      <w:proofErr w:type="spellEnd"/>
      <w:r>
        <w:rPr>
          <w:w w:val="90"/>
        </w:rPr>
        <w:t>'[</w:t>
      </w:r>
      <w:proofErr w:type="spellStart"/>
      <w:r>
        <w:rPr>
          <w:w w:val="90"/>
        </w:rPr>
        <w:t>total_trans_amt</w:t>
      </w:r>
      <w:proofErr w:type="spellEnd"/>
      <w:r>
        <w:rPr>
          <w:w w:val="90"/>
        </w:rPr>
        <w:t>] +</w:t>
      </w:r>
      <w:r>
        <w:rPr>
          <w:spacing w:val="1"/>
          <w:w w:val="90"/>
        </w:rPr>
        <w:t xml:space="preserve"> </w:t>
      </w:r>
      <w:r>
        <w:rPr>
          <w:w w:val="90"/>
        </w:rPr>
        <w:t>'public</w:t>
      </w:r>
      <w:r>
        <w:rPr>
          <w:spacing w:val="1"/>
          <w:w w:val="90"/>
        </w:rPr>
        <w:t xml:space="preserve"> </w:t>
      </w:r>
      <w:proofErr w:type="spellStart"/>
      <w:r>
        <w:t>cc_detail</w:t>
      </w:r>
      <w:proofErr w:type="spellEnd"/>
      <w:r>
        <w:t>'[</w:t>
      </w:r>
      <w:proofErr w:type="spellStart"/>
      <w:r>
        <w:t>interest_earned</w:t>
      </w:r>
      <w:proofErr w:type="spellEnd"/>
      <w:r>
        <w:t>]</w:t>
      </w:r>
    </w:p>
    <w:p w14:paraId="505CA8FF" w14:textId="77777777" w:rsidR="00E272B4" w:rsidRDefault="00E272B4">
      <w:pPr>
        <w:pStyle w:val="BodyText"/>
        <w:rPr>
          <w:sz w:val="20"/>
        </w:rPr>
      </w:pPr>
    </w:p>
    <w:p w14:paraId="0DCC225F" w14:textId="77777777" w:rsidR="00E272B4" w:rsidRDefault="00E272B4">
      <w:pPr>
        <w:pStyle w:val="BodyText"/>
        <w:rPr>
          <w:sz w:val="20"/>
        </w:rPr>
      </w:pPr>
    </w:p>
    <w:p w14:paraId="6B4F40EB" w14:textId="77777777" w:rsidR="00E272B4" w:rsidRDefault="00E272B4">
      <w:pPr>
        <w:pStyle w:val="BodyText"/>
        <w:spacing w:before="3"/>
        <w:rPr>
          <w:sz w:val="17"/>
        </w:rPr>
      </w:pPr>
    </w:p>
    <w:p w14:paraId="5A7A703B" w14:textId="77777777" w:rsidR="00E272B4" w:rsidRDefault="00E272B4">
      <w:pPr>
        <w:rPr>
          <w:sz w:val="17"/>
        </w:rPr>
        <w:sectPr w:rsidR="00E272B4">
          <w:pgSz w:w="19200" w:h="10800" w:orient="landscape"/>
          <w:pgMar w:top="460" w:right="1740" w:bottom="280" w:left="240" w:header="720" w:footer="720" w:gutter="0"/>
          <w:cols w:space="720"/>
        </w:sectPr>
      </w:pPr>
    </w:p>
    <w:p w14:paraId="263060D3" w14:textId="77777777" w:rsidR="00E272B4" w:rsidRDefault="00000000">
      <w:pPr>
        <w:pStyle w:val="BodyText"/>
        <w:spacing w:before="7"/>
        <w:rPr>
          <w:sz w:val="163"/>
        </w:rPr>
      </w:pPr>
      <w:r>
        <w:pict w14:anchorId="1A694617">
          <v:rect id="_x0000_s1033" style="position:absolute;margin-left:0;margin-top:59.75pt;width:271.2pt;height:419.75pt;z-index:-15813632;mso-position-horizontal-relative:page;mso-position-vertical-relative:page" fillcolor="#40b9d2" stroked="f">
            <w10:wrap anchorx="page" anchory="page"/>
          </v:rect>
        </w:pict>
      </w:r>
      <w:r>
        <w:pict w14:anchorId="53B28EE3">
          <v:rect id="_x0000_s1032" style="position:absolute;margin-left:930.35pt;margin-top:59.75pt;width:29.65pt;height:419.75pt;z-index:15732736;mso-position-horizontal-relative:page;mso-position-vertical-relative:page" fillcolor="#c7c7c7" stroked="f">
            <v:fill opacity="32639f"/>
            <w10:wrap anchorx="page" anchory="page"/>
          </v:rect>
        </w:pict>
      </w:r>
    </w:p>
    <w:p w14:paraId="28FF4CE1" w14:textId="77777777" w:rsidR="00E272B4" w:rsidRDefault="00000000">
      <w:pPr>
        <w:pStyle w:val="Heading1"/>
        <w:spacing w:line="213" w:lineRule="auto"/>
        <w:ind w:left="790" w:right="20" w:firstLine="924"/>
      </w:pPr>
      <w:r>
        <w:rPr>
          <w:color w:val="FFFFFF"/>
        </w:rPr>
        <w:t>DAX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10"/>
        </w:rPr>
        <w:t>QUERIES:</w:t>
      </w:r>
    </w:p>
    <w:p w14:paraId="65351F7D" w14:textId="77777777" w:rsidR="00E272B4" w:rsidRDefault="00000000">
      <w:pPr>
        <w:pStyle w:val="BodyText"/>
        <w:spacing w:before="91" w:line="396" w:lineRule="auto"/>
        <w:ind w:left="790" w:right="5846"/>
      </w:pPr>
      <w:r>
        <w:rPr>
          <w:b w:val="0"/>
        </w:rPr>
        <w:br w:type="column"/>
      </w:r>
      <w:proofErr w:type="spellStart"/>
      <w:r>
        <w:rPr>
          <w:rFonts w:ascii="Georgia"/>
          <w:w w:val="95"/>
        </w:rPr>
        <w:t>Current_week_Reveneue</w:t>
      </w:r>
      <w:proofErr w:type="spellEnd"/>
      <w:r>
        <w:rPr>
          <w:rFonts w:ascii="Georgia"/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55"/>
        </w:rPr>
        <w:t xml:space="preserve"> </w:t>
      </w:r>
      <w:r>
        <w:rPr>
          <w:w w:val="95"/>
        </w:rPr>
        <w:t>CALCULATE</w:t>
      </w:r>
      <w:r>
        <w:rPr>
          <w:spacing w:val="-56"/>
          <w:w w:val="95"/>
        </w:rPr>
        <w:t xml:space="preserve"> </w:t>
      </w:r>
      <w:r>
        <w:rPr>
          <w:w w:val="105"/>
        </w:rPr>
        <w:t>(</w:t>
      </w:r>
    </w:p>
    <w:p w14:paraId="4205F0C0" w14:textId="77777777" w:rsidR="00E272B4" w:rsidRDefault="00000000">
      <w:pPr>
        <w:pStyle w:val="BodyText"/>
        <w:spacing w:before="2" w:line="396" w:lineRule="auto"/>
        <w:ind w:left="790" w:right="6447"/>
      </w:pPr>
      <w:proofErr w:type="gramStart"/>
      <w:r>
        <w:rPr>
          <w:w w:val="90"/>
        </w:rPr>
        <w:t>SUM(</w:t>
      </w:r>
      <w:proofErr w:type="gramEnd"/>
      <w:r>
        <w:rPr>
          <w:w w:val="90"/>
        </w:rPr>
        <w:t>'public</w:t>
      </w:r>
      <w:r>
        <w:rPr>
          <w:spacing w:val="5"/>
          <w:w w:val="90"/>
        </w:rPr>
        <w:t xml:space="preserve"> </w:t>
      </w:r>
      <w:proofErr w:type="spellStart"/>
      <w:r>
        <w:rPr>
          <w:w w:val="90"/>
        </w:rPr>
        <w:t>cc_detail</w:t>
      </w:r>
      <w:proofErr w:type="spellEnd"/>
      <w:r>
        <w:rPr>
          <w:w w:val="90"/>
        </w:rPr>
        <w:t>'[Revenue]),</w:t>
      </w:r>
      <w:r>
        <w:rPr>
          <w:spacing w:val="-53"/>
          <w:w w:val="90"/>
        </w:rPr>
        <w:t xml:space="preserve"> </w:t>
      </w:r>
      <w:r>
        <w:t>FILTER</w:t>
      </w:r>
    </w:p>
    <w:p w14:paraId="78F1D6A1" w14:textId="77777777" w:rsidR="00E272B4" w:rsidRDefault="00000000">
      <w:pPr>
        <w:pStyle w:val="BodyText"/>
        <w:spacing w:before="1"/>
        <w:ind w:left="790"/>
      </w:pPr>
      <w:r>
        <w:rPr>
          <w:w w:val="105"/>
        </w:rPr>
        <w:t>(</w:t>
      </w:r>
    </w:p>
    <w:p w14:paraId="70C3D95E" w14:textId="77777777" w:rsidR="00E272B4" w:rsidRDefault="00000000">
      <w:pPr>
        <w:pStyle w:val="BodyText"/>
        <w:spacing w:before="215"/>
        <w:ind w:left="790"/>
      </w:pPr>
      <w:proofErr w:type="gramStart"/>
      <w:r>
        <w:rPr>
          <w:w w:val="95"/>
        </w:rPr>
        <w:t>ALL(</w:t>
      </w:r>
      <w:proofErr w:type="gramEnd"/>
      <w:r>
        <w:rPr>
          <w:w w:val="95"/>
        </w:rPr>
        <w:t>'public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cc_detail</w:t>
      </w:r>
      <w:proofErr w:type="spellEnd"/>
      <w:r>
        <w:rPr>
          <w:w w:val="95"/>
        </w:rPr>
        <w:t>'),</w:t>
      </w:r>
    </w:p>
    <w:p w14:paraId="2476E728" w14:textId="77777777" w:rsidR="00E272B4" w:rsidRDefault="00000000">
      <w:pPr>
        <w:pStyle w:val="BodyText"/>
        <w:spacing w:before="214"/>
        <w:ind w:left="790"/>
      </w:pPr>
      <w:r>
        <w:rPr>
          <w:spacing w:val="-1"/>
          <w:w w:val="95"/>
        </w:rPr>
        <w:t>'public</w:t>
      </w:r>
      <w:r>
        <w:rPr>
          <w:spacing w:val="-9"/>
          <w:w w:val="95"/>
        </w:rPr>
        <w:t xml:space="preserve"> </w:t>
      </w:r>
      <w:proofErr w:type="spellStart"/>
      <w:r>
        <w:rPr>
          <w:spacing w:val="-1"/>
          <w:w w:val="95"/>
        </w:rPr>
        <w:t>cc_detail</w:t>
      </w:r>
      <w:proofErr w:type="spellEnd"/>
      <w:r>
        <w:rPr>
          <w:spacing w:val="-1"/>
          <w:w w:val="95"/>
        </w:rPr>
        <w:t>'[week_num2]</w:t>
      </w:r>
      <w:r>
        <w:rPr>
          <w:spacing w:val="-11"/>
          <w:w w:val="95"/>
        </w:rPr>
        <w:t xml:space="preserve"> </w:t>
      </w:r>
      <w:r>
        <w:rPr>
          <w:w w:val="95"/>
        </w:rPr>
        <w:t>=</w:t>
      </w:r>
      <w:r>
        <w:rPr>
          <w:spacing w:val="-6"/>
          <w:w w:val="95"/>
        </w:rPr>
        <w:t xml:space="preserve"> </w:t>
      </w:r>
      <w:proofErr w:type="gramStart"/>
      <w:r>
        <w:rPr>
          <w:w w:val="95"/>
        </w:rPr>
        <w:t>MAX(</w:t>
      </w:r>
      <w:proofErr w:type="gramEnd"/>
      <w:r>
        <w:rPr>
          <w:w w:val="95"/>
        </w:rPr>
        <w:t>'public</w:t>
      </w:r>
      <w:r>
        <w:rPr>
          <w:spacing w:val="-12"/>
          <w:w w:val="95"/>
        </w:rPr>
        <w:t xml:space="preserve"> </w:t>
      </w:r>
      <w:proofErr w:type="spellStart"/>
      <w:r>
        <w:rPr>
          <w:w w:val="95"/>
        </w:rPr>
        <w:t>cc_detail</w:t>
      </w:r>
      <w:proofErr w:type="spellEnd"/>
      <w:r>
        <w:rPr>
          <w:w w:val="95"/>
        </w:rPr>
        <w:t>'[week_num2])))</w:t>
      </w:r>
    </w:p>
    <w:p w14:paraId="008EB4B0" w14:textId="77777777" w:rsidR="00E272B4" w:rsidRDefault="00E272B4">
      <w:pPr>
        <w:pStyle w:val="BodyText"/>
        <w:rPr>
          <w:sz w:val="34"/>
        </w:rPr>
      </w:pPr>
    </w:p>
    <w:p w14:paraId="7DB67E87" w14:textId="77777777" w:rsidR="00E272B4" w:rsidRDefault="00E272B4">
      <w:pPr>
        <w:pStyle w:val="BodyText"/>
        <w:spacing w:before="6"/>
        <w:rPr>
          <w:sz w:val="30"/>
        </w:rPr>
      </w:pPr>
    </w:p>
    <w:p w14:paraId="5D2102E5" w14:textId="77777777" w:rsidR="00E272B4" w:rsidRDefault="00000000">
      <w:pPr>
        <w:pStyle w:val="BodyText"/>
        <w:spacing w:before="1" w:line="396" w:lineRule="auto"/>
        <w:ind w:left="790" w:right="5706"/>
      </w:pPr>
      <w:proofErr w:type="spellStart"/>
      <w:r>
        <w:rPr>
          <w:rFonts w:ascii="Georgia"/>
          <w:w w:val="95"/>
        </w:rPr>
        <w:t>Previous_week_Reveneue</w:t>
      </w:r>
      <w:proofErr w:type="spellEnd"/>
      <w:r>
        <w:rPr>
          <w:rFonts w:ascii="Georgia"/>
          <w:spacing w:val="28"/>
          <w:w w:val="95"/>
        </w:rPr>
        <w:t xml:space="preserve"> </w:t>
      </w:r>
      <w:r>
        <w:rPr>
          <w:w w:val="95"/>
        </w:rPr>
        <w:t>=</w:t>
      </w:r>
      <w:r>
        <w:rPr>
          <w:spacing w:val="52"/>
          <w:w w:val="95"/>
        </w:rPr>
        <w:t xml:space="preserve"> </w:t>
      </w:r>
      <w:r>
        <w:rPr>
          <w:w w:val="95"/>
        </w:rPr>
        <w:t>CALCULATE</w:t>
      </w:r>
      <w:r>
        <w:rPr>
          <w:spacing w:val="-56"/>
          <w:w w:val="95"/>
        </w:rPr>
        <w:t xml:space="preserve"> </w:t>
      </w:r>
      <w:r>
        <w:rPr>
          <w:w w:val="105"/>
        </w:rPr>
        <w:t>(</w:t>
      </w:r>
    </w:p>
    <w:p w14:paraId="5678E854" w14:textId="77777777" w:rsidR="00E272B4" w:rsidRDefault="00000000">
      <w:pPr>
        <w:pStyle w:val="BodyText"/>
        <w:spacing w:before="1" w:line="396" w:lineRule="auto"/>
        <w:ind w:left="790" w:right="6447"/>
      </w:pPr>
      <w:proofErr w:type="gramStart"/>
      <w:r>
        <w:rPr>
          <w:w w:val="90"/>
        </w:rPr>
        <w:t>SUM(</w:t>
      </w:r>
      <w:proofErr w:type="gramEnd"/>
      <w:r>
        <w:rPr>
          <w:w w:val="90"/>
        </w:rPr>
        <w:t>'public</w:t>
      </w:r>
      <w:r>
        <w:rPr>
          <w:spacing w:val="5"/>
          <w:w w:val="90"/>
        </w:rPr>
        <w:t xml:space="preserve"> </w:t>
      </w:r>
      <w:proofErr w:type="spellStart"/>
      <w:r>
        <w:rPr>
          <w:w w:val="90"/>
        </w:rPr>
        <w:t>cc_detail</w:t>
      </w:r>
      <w:proofErr w:type="spellEnd"/>
      <w:r>
        <w:rPr>
          <w:w w:val="90"/>
        </w:rPr>
        <w:t>'[Revenue]),</w:t>
      </w:r>
      <w:r>
        <w:rPr>
          <w:spacing w:val="-53"/>
          <w:w w:val="90"/>
        </w:rPr>
        <w:t xml:space="preserve"> </w:t>
      </w:r>
      <w:r>
        <w:t>FILTER(</w:t>
      </w:r>
    </w:p>
    <w:p w14:paraId="7775AFE2" w14:textId="77777777" w:rsidR="00E272B4" w:rsidRDefault="00000000">
      <w:pPr>
        <w:pStyle w:val="BodyText"/>
        <w:spacing w:before="2"/>
        <w:ind w:left="790"/>
      </w:pPr>
      <w:proofErr w:type="gramStart"/>
      <w:r>
        <w:rPr>
          <w:w w:val="95"/>
        </w:rPr>
        <w:t>ALL(</w:t>
      </w:r>
      <w:proofErr w:type="gramEnd"/>
      <w:r>
        <w:rPr>
          <w:w w:val="95"/>
        </w:rPr>
        <w:t>'public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cc_detail</w:t>
      </w:r>
      <w:proofErr w:type="spellEnd"/>
      <w:r>
        <w:rPr>
          <w:w w:val="95"/>
        </w:rPr>
        <w:t>'),</w:t>
      </w:r>
    </w:p>
    <w:p w14:paraId="78E97B57" w14:textId="77777777" w:rsidR="00E272B4" w:rsidRDefault="00000000">
      <w:pPr>
        <w:pStyle w:val="BodyText"/>
        <w:spacing w:before="214"/>
        <w:ind w:left="790"/>
      </w:pPr>
      <w:r>
        <w:rPr>
          <w:spacing w:val="-1"/>
          <w:w w:val="95"/>
        </w:rPr>
        <w:t>'public</w:t>
      </w:r>
      <w:r>
        <w:rPr>
          <w:spacing w:val="-8"/>
          <w:w w:val="95"/>
        </w:rPr>
        <w:t xml:space="preserve"> </w:t>
      </w:r>
      <w:proofErr w:type="spellStart"/>
      <w:r>
        <w:rPr>
          <w:spacing w:val="-1"/>
          <w:w w:val="95"/>
        </w:rPr>
        <w:t>cc_detail</w:t>
      </w:r>
      <w:proofErr w:type="spellEnd"/>
      <w:r>
        <w:rPr>
          <w:spacing w:val="-1"/>
          <w:w w:val="95"/>
        </w:rPr>
        <w:t>'[week_num2]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=</w:t>
      </w:r>
      <w:r>
        <w:rPr>
          <w:spacing w:val="-4"/>
          <w:w w:val="95"/>
        </w:rPr>
        <w:t xml:space="preserve"> </w:t>
      </w:r>
      <w:proofErr w:type="gramStart"/>
      <w:r>
        <w:rPr>
          <w:spacing w:val="-1"/>
          <w:w w:val="95"/>
        </w:rPr>
        <w:t>MAX(</w:t>
      </w:r>
      <w:proofErr w:type="gramEnd"/>
      <w:r>
        <w:rPr>
          <w:spacing w:val="-1"/>
          <w:w w:val="95"/>
        </w:rPr>
        <w:t>'public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cc_detail</w:t>
      </w:r>
      <w:proofErr w:type="spellEnd"/>
      <w:r>
        <w:rPr>
          <w:w w:val="95"/>
        </w:rPr>
        <w:t>'[week_num2])-1))</w:t>
      </w:r>
    </w:p>
    <w:p w14:paraId="302DBDC1" w14:textId="77777777" w:rsidR="00E272B4" w:rsidRDefault="00E272B4">
      <w:pPr>
        <w:sectPr w:rsidR="00E272B4">
          <w:type w:val="continuous"/>
          <w:pgSz w:w="19200" w:h="10800" w:orient="landscape"/>
          <w:pgMar w:top="1000" w:right="1740" w:bottom="280" w:left="240" w:header="720" w:footer="720" w:gutter="0"/>
          <w:cols w:num="2" w:space="720" w:equalWidth="0">
            <w:col w:w="4221" w:space="972"/>
            <w:col w:w="12027"/>
          </w:cols>
        </w:sectPr>
      </w:pPr>
    </w:p>
    <w:p w14:paraId="65D56669" w14:textId="77777777" w:rsidR="00E272B4" w:rsidRDefault="00E272B4">
      <w:pPr>
        <w:pStyle w:val="BodyText"/>
        <w:rPr>
          <w:sz w:val="20"/>
        </w:rPr>
      </w:pPr>
    </w:p>
    <w:p w14:paraId="46C6A70E" w14:textId="77777777" w:rsidR="00E272B4" w:rsidRDefault="00E272B4">
      <w:pPr>
        <w:rPr>
          <w:sz w:val="20"/>
        </w:rPr>
        <w:sectPr w:rsidR="00E272B4">
          <w:pgSz w:w="19200" w:h="10800" w:orient="landscape"/>
          <w:pgMar w:top="1000" w:right="1740" w:bottom="280" w:left="240" w:header="720" w:footer="720" w:gutter="0"/>
          <w:cols w:space="720"/>
        </w:sectPr>
      </w:pPr>
    </w:p>
    <w:p w14:paraId="4E03A6EA" w14:textId="77777777" w:rsidR="00E272B4" w:rsidRDefault="00000000">
      <w:pPr>
        <w:pStyle w:val="BodyText"/>
        <w:rPr>
          <w:sz w:val="122"/>
        </w:rPr>
      </w:pPr>
      <w:r>
        <w:pict w14:anchorId="04206C97">
          <v:rect id="_x0000_s1031" style="position:absolute;margin-left:0;margin-top:59.75pt;width:271.2pt;height:419.75pt;z-index:-15812608;mso-position-horizontal-relative:page;mso-position-vertical-relative:page" fillcolor="#40b9d2" stroked="f">
            <w10:wrap anchorx="page" anchory="page"/>
          </v:rect>
        </w:pict>
      </w:r>
      <w:r>
        <w:pict w14:anchorId="6AF29353">
          <v:rect id="_x0000_s1030" style="position:absolute;margin-left:930.35pt;margin-top:59.75pt;width:29.65pt;height:419.75pt;z-index:15733760;mso-position-horizontal-relative:page;mso-position-vertical-relative:page" fillcolor="#c7c7c7" stroked="f">
            <v:fill opacity="32639f"/>
            <w10:wrap anchorx="page" anchory="page"/>
          </v:rect>
        </w:pict>
      </w:r>
    </w:p>
    <w:p w14:paraId="7D274F3F" w14:textId="77777777" w:rsidR="00E272B4" w:rsidRDefault="00E272B4">
      <w:pPr>
        <w:pStyle w:val="BodyText"/>
        <w:spacing w:before="2"/>
        <w:rPr>
          <w:sz w:val="175"/>
        </w:rPr>
      </w:pPr>
    </w:p>
    <w:p w14:paraId="681827D5" w14:textId="77777777" w:rsidR="00E272B4" w:rsidRDefault="00000000">
      <w:pPr>
        <w:pStyle w:val="Heading1"/>
      </w:pPr>
      <w:r>
        <w:rPr>
          <w:color w:val="FFFFFF"/>
          <w:spacing w:val="-8"/>
        </w:rPr>
        <w:t>INSIGHTS:</w:t>
      </w:r>
    </w:p>
    <w:p w14:paraId="01BD11A4" w14:textId="77777777" w:rsidR="00E272B4" w:rsidRDefault="00000000">
      <w:pPr>
        <w:pStyle w:val="Heading2"/>
        <w:spacing w:before="264"/>
      </w:pPr>
      <w:r>
        <w:rPr>
          <w:b w:val="0"/>
        </w:rPr>
        <w:br w:type="column"/>
      </w:r>
      <w:r>
        <w:rPr>
          <w:spacing w:val="-1"/>
        </w:rPr>
        <w:t>WOW</w:t>
      </w:r>
      <w:r>
        <w:rPr>
          <w:spacing w:val="-8"/>
        </w:rPr>
        <w:t xml:space="preserve"> </w:t>
      </w:r>
      <w:r>
        <w:rPr>
          <w:spacing w:val="-1"/>
        </w:rPr>
        <w:t>CHANGE:</w:t>
      </w:r>
    </w:p>
    <w:p w14:paraId="4D5A6C56" w14:textId="77777777" w:rsidR="00E272B4" w:rsidRDefault="00000000">
      <w:pPr>
        <w:pStyle w:val="ListParagraph"/>
        <w:numPr>
          <w:ilvl w:val="0"/>
          <w:numId w:val="2"/>
        </w:numPr>
        <w:tabs>
          <w:tab w:val="left" w:pos="591"/>
        </w:tabs>
        <w:spacing w:before="128"/>
        <w:ind w:left="590" w:hanging="289"/>
        <w:rPr>
          <w:sz w:val="34"/>
        </w:rPr>
      </w:pPr>
      <w:r>
        <w:rPr>
          <w:w w:val="95"/>
          <w:sz w:val="34"/>
        </w:rPr>
        <w:t>Revenue</w:t>
      </w:r>
      <w:r>
        <w:rPr>
          <w:spacing w:val="10"/>
          <w:w w:val="95"/>
          <w:sz w:val="34"/>
        </w:rPr>
        <w:t xml:space="preserve"> </w:t>
      </w:r>
      <w:r>
        <w:rPr>
          <w:w w:val="95"/>
          <w:sz w:val="34"/>
        </w:rPr>
        <w:t>decreased</w:t>
      </w:r>
      <w:r>
        <w:rPr>
          <w:spacing w:val="9"/>
          <w:w w:val="95"/>
          <w:sz w:val="34"/>
        </w:rPr>
        <w:t xml:space="preserve"> </w:t>
      </w:r>
      <w:r>
        <w:rPr>
          <w:w w:val="95"/>
          <w:sz w:val="34"/>
        </w:rPr>
        <w:t>by</w:t>
      </w:r>
      <w:r>
        <w:rPr>
          <w:spacing w:val="17"/>
          <w:w w:val="95"/>
          <w:sz w:val="34"/>
        </w:rPr>
        <w:t xml:space="preserve"> </w:t>
      </w:r>
      <w:r>
        <w:rPr>
          <w:w w:val="95"/>
          <w:sz w:val="34"/>
        </w:rPr>
        <w:t>12.8%</w:t>
      </w:r>
    </w:p>
    <w:p w14:paraId="20FAFC15" w14:textId="77777777" w:rsidR="00E272B4" w:rsidRDefault="00000000">
      <w:pPr>
        <w:pStyle w:val="ListParagraph"/>
        <w:numPr>
          <w:ilvl w:val="0"/>
          <w:numId w:val="2"/>
        </w:numPr>
        <w:tabs>
          <w:tab w:val="left" w:pos="591"/>
        </w:tabs>
        <w:ind w:left="590" w:hanging="289"/>
        <w:rPr>
          <w:sz w:val="34"/>
        </w:rPr>
      </w:pPr>
      <w:r>
        <w:rPr>
          <w:w w:val="95"/>
          <w:sz w:val="34"/>
        </w:rPr>
        <w:t>Transaction</w:t>
      </w:r>
      <w:r>
        <w:rPr>
          <w:spacing w:val="26"/>
          <w:w w:val="95"/>
          <w:sz w:val="34"/>
        </w:rPr>
        <w:t xml:space="preserve"> </w:t>
      </w:r>
      <w:r>
        <w:rPr>
          <w:w w:val="95"/>
          <w:sz w:val="34"/>
        </w:rPr>
        <w:t>count</w:t>
      </w:r>
      <w:r>
        <w:rPr>
          <w:spacing w:val="25"/>
          <w:w w:val="95"/>
          <w:sz w:val="34"/>
        </w:rPr>
        <w:t xml:space="preserve"> </w:t>
      </w:r>
      <w:r>
        <w:rPr>
          <w:w w:val="95"/>
          <w:sz w:val="34"/>
        </w:rPr>
        <w:t>decreased</w:t>
      </w:r>
      <w:r>
        <w:rPr>
          <w:spacing w:val="19"/>
          <w:w w:val="95"/>
          <w:sz w:val="34"/>
        </w:rPr>
        <w:t xml:space="preserve"> </w:t>
      </w:r>
      <w:r>
        <w:rPr>
          <w:w w:val="95"/>
          <w:sz w:val="34"/>
        </w:rPr>
        <w:t>by</w:t>
      </w:r>
      <w:r>
        <w:rPr>
          <w:spacing w:val="25"/>
          <w:w w:val="95"/>
          <w:sz w:val="34"/>
        </w:rPr>
        <w:t xml:space="preserve"> </w:t>
      </w:r>
      <w:r>
        <w:rPr>
          <w:w w:val="95"/>
          <w:sz w:val="34"/>
        </w:rPr>
        <w:t>8.3%</w:t>
      </w:r>
    </w:p>
    <w:p w14:paraId="57A57E21" w14:textId="77777777" w:rsidR="00E272B4" w:rsidRDefault="00000000">
      <w:pPr>
        <w:pStyle w:val="ListParagraph"/>
        <w:numPr>
          <w:ilvl w:val="0"/>
          <w:numId w:val="2"/>
        </w:numPr>
        <w:tabs>
          <w:tab w:val="left" w:pos="591"/>
        </w:tabs>
        <w:ind w:left="590" w:hanging="289"/>
        <w:rPr>
          <w:sz w:val="34"/>
        </w:rPr>
      </w:pPr>
      <w:r>
        <w:rPr>
          <w:w w:val="95"/>
          <w:sz w:val="34"/>
        </w:rPr>
        <w:t>Transaction</w:t>
      </w:r>
      <w:r>
        <w:rPr>
          <w:spacing w:val="25"/>
          <w:w w:val="95"/>
          <w:sz w:val="34"/>
        </w:rPr>
        <w:t xml:space="preserve"> </w:t>
      </w:r>
      <w:r>
        <w:rPr>
          <w:w w:val="95"/>
          <w:sz w:val="34"/>
        </w:rPr>
        <w:t>amount</w:t>
      </w:r>
      <w:r>
        <w:rPr>
          <w:spacing w:val="28"/>
          <w:w w:val="95"/>
          <w:sz w:val="34"/>
        </w:rPr>
        <w:t xml:space="preserve"> </w:t>
      </w:r>
      <w:r>
        <w:rPr>
          <w:w w:val="95"/>
          <w:sz w:val="34"/>
        </w:rPr>
        <w:t>decreased</w:t>
      </w:r>
      <w:r>
        <w:rPr>
          <w:spacing w:val="18"/>
          <w:w w:val="95"/>
          <w:sz w:val="34"/>
        </w:rPr>
        <w:t xml:space="preserve"> </w:t>
      </w:r>
      <w:r>
        <w:rPr>
          <w:w w:val="95"/>
          <w:sz w:val="34"/>
        </w:rPr>
        <w:t>by</w:t>
      </w:r>
      <w:r>
        <w:rPr>
          <w:spacing w:val="25"/>
          <w:w w:val="95"/>
          <w:sz w:val="34"/>
        </w:rPr>
        <w:t xml:space="preserve"> </w:t>
      </w:r>
      <w:r>
        <w:rPr>
          <w:w w:val="95"/>
          <w:sz w:val="34"/>
        </w:rPr>
        <w:t>10.4%</w:t>
      </w:r>
    </w:p>
    <w:p w14:paraId="02E4A34A" w14:textId="77777777" w:rsidR="00E272B4" w:rsidRDefault="00000000">
      <w:pPr>
        <w:pStyle w:val="Heading2"/>
        <w:tabs>
          <w:tab w:val="left" w:pos="2337"/>
        </w:tabs>
      </w:pPr>
      <w:r>
        <w:rPr>
          <w:w w:val="105"/>
        </w:rPr>
        <w:t>OVERALL</w:t>
      </w:r>
      <w:r>
        <w:rPr>
          <w:w w:val="105"/>
        </w:rPr>
        <w:tab/>
        <w:t>YTD:</w:t>
      </w:r>
    </w:p>
    <w:p w14:paraId="1859058F" w14:textId="77777777" w:rsidR="00E272B4" w:rsidRDefault="00000000">
      <w:pPr>
        <w:pStyle w:val="ListParagraph"/>
        <w:numPr>
          <w:ilvl w:val="0"/>
          <w:numId w:val="2"/>
        </w:numPr>
        <w:tabs>
          <w:tab w:val="left" w:pos="591"/>
        </w:tabs>
        <w:spacing w:before="128"/>
        <w:ind w:left="590" w:hanging="289"/>
        <w:rPr>
          <w:sz w:val="34"/>
        </w:rPr>
      </w:pPr>
      <w:r>
        <w:rPr>
          <w:w w:val="95"/>
          <w:sz w:val="34"/>
        </w:rPr>
        <w:t>Overall</w:t>
      </w:r>
      <w:r>
        <w:rPr>
          <w:spacing w:val="8"/>
          <w:w w:val="95"/>
          <w:sz w:val="34"/>
        </w:rPr>
        <w:t xml:space="preserve"> </w:t>
      </w:r>
      <w:r>
        <w:rPr>
          <w:w w:val="95"/>
          <w:sz w:val="34"/>
        </w:rPr>
        <w:t>revenue</w:t>
      </w:r>
      <w:r>
        <w:rPr>
          <w:spacing w:val="6"/>
          <w:w w:val="95"/>
          <w:sz w:val="34"/>
        </w:rPr>
        <w:t xml:space="preserve"> </w:t>
      </w:r>
      <w:r>
        <w:rPr>
          <w:w w:val="95"/>
          <w:sz w:val="34"/>
        </w:rPr>
        <w:t>is</w:t>
      </w:r>
      <w:r>
        <w:rPr>
          <w:spacing w:val="11"/>
          <w:w w:val="95"/>
          <w:sz w:val="34"/>
        </w:rPr>
        <w:t xml:space="preserve"> </w:t>
      </w:r>
      <w:r>
        <w:rPr>
          <w:w w:val="95"/>
          <w:sz w:val="34"/>
        </w:rPr>
        <w:t>55M</w:t>
      </w:r>
    </w:p>
    <w:p w14:paraId="2A36F0DB" w14:textId="77777777" w:rsidR="00E272B4" w:rsidRDefault="00000000">
      <w:pPr>
        <w:pStyle w:val="ListParagraph"/>
        <w:numPr>
          <w:ilvl w:val="0"/>
          <w:numId w:val="2"/>
        </w:numPr>
        <w:tabs>
          <w:tab w:val="left" w:pos="591"/>
        </w:tabs>
        <w:ind w:left="590" w:hanging="289"/>
        <w:rPr>
          <w:sz w:val="34"/>
        </w:rPr>
      </w:pPr>
      <w:r>
        <w:rPr>
          <w:sz w:val="34"/>
        </w:rPr>
        <w:t>Total</w:t>
      </w:r>
      <w:r>
        <w:rPr>
          <w:spacing w:val="-17"/>
          <w:sz w:val="34"/>
        </w:rPr>
        <w:t xml:space="preserve"> </w:t>
      </w:r>
      <w:r>
        <w:rPr>
          <w:sz w:val="34"/>
        </w:rPr>
        <w:t>interest</w:t>
      </w:r>
      <w:r>
        <w:rPr>
          <w:spacing w:val="-17"/>
          <w:sz w:val="34"/>
        </w:rPr>
        <w:t xml:space="preserve"> </w:t>
      </w:r>
      <w:r>
        <w:rPr>
          <w:sz w:val="34"/>
        </w:rPr>
        <w:t>is</w:t>
      </w:r>
      <w:r>
        <w:rPr>
          <w:spacing w:val="-14"/>
          <w:sz w:val="34"/>
        </w:rPr>
        <w:t xml:space="preserve"> </w:t>
      </w:r>
      <w:r>
        <w:rPr>
          <w:sz w:val="34"/>
        </w:rPr>
        <w:t>8M</w:t>
      </w:r>
    </w:p>
    <w:p w14:paraId="18C2CAFE" w14:textId="77777777" w:rsidR="00E272B4" w:rsidRDefault="00000000">
      <w:pPr>
        <w:pStyle w:val="ListParagraph"/>
        <w:numPr>
          <w:ilvl w:val="0"/>
          <w:numId w:val="2"/>
        </w:numPr>
        <w:tabs>
          <w:tab w:val="left" w:pos="591"/>
        </w:tabs>
        <w:ind w:left="590" w:hanging="289"/>
        <w:rPr>
          <w:sz w:val="34"/>
        </w:rPr>
      </w:pPr>
      <w:r>
        <w:rPr>
          <w:sz w:val="34"/>
        </w:rPr>
        <w:t>Total</w:t>
      </w:r>
      <w:r>
        <w:rPr>
          <w:spacing w:val="-17"/>
          <w:sz w:val="34"/>
        </w:rPr>
        <w:t xml:space="preserve"> </w:t>
      </w:r>
      <w:r>
        <w:rPr>
          <w:sz w:val="34"/>
        </w:rPr>
        <w:t>transaction</w:t>
      </w:r>
      <w:r>
        <w:rPr>
          <w:spacing w:val="-14"/>
          <w:sz w:val="34"/>
        </w:rPr>
        <w:t xml:space="preserve"> </w:t>
      </w:r>
      <w:r>
        <w:rPr>
          <w:sz w:val="34"/>
        </w:rPr>
        <w:t>amount</w:t>
      </w:r>
      <w:r>
        <w:rPr>
          <w:spacing w:val="-14"/>
          <w:sz w:val="34"/>
        </w:rPr>
        <w:t xml:space="preserve"> </w:t>
      </w:r>
      <w:r>
        <w:rPr>
          <w:sz w:val="34"/>
        </w:rPr>
        <w:t>is</w:t>
      </w:r>
      <w:r>
        <w:rPr>
          <w:spacing w:val="-14"/>
          <w:sz w:val="34"/>
        </w:rPr>
        <w:t xml:space="preserve"> </w:t>
      </w:r>
      <w:r>
        <w:rPr>
          <w:sz w:val="34"/>
        </w:rPr>
        <w:t>45M</w:t>
      </w:r>
    </w:p>
    <w:p w14:paraId="03F2260E" w14:textId="77777777" w:rsidR="00E272B4" w:rsidRDefault="00000000">
      <w:pPr>
        <w:pStyle w:val="ListParagraph"/>
        <w:numPr>
          <w:ilvl w:val="0"/>
          <w:numId w:val="2"/>
        </w:numPr>
        <w:tabs>
          <w:tab w:val="left" w:pos="591"/>
        </w:tabs>
        <w:spacing w:line="316" w:lineRule="auto"/>
        <w:ind w:right="2857" w:hanging="332"/>
        <w:rPr>
          <w:sz w:val="34"/>
        </w:rPr>
      </w:pPr>
      <w:r>
        <w:rPr>
          <w:w w:val="95"/>
          <w:sz w:val="34"/>
        </w:rPr>
        <w:t>Female</w:t>
      </w:r>
      <w:r>
        <w:rPr>
          <w:spacing w:val="13"/>
          <w:w w:val="95"/>
          <w:sz w:val="34"/>
        </w:rPr>
        <w:t xml:space="preserve"> </w:t>
      </w:r>
      <w:r>
        <w:rPr>
          <w:w w:val="95"/>
          <w:sz w:val="34"/>
        </w:rPr>
        <w:t>customers</w:t>
      </w:r>
      <w:r>
        <w:rPr>
          <w:spacing w:val="15"/>
          <w:w w:val="95"/>
          <w:sz w:val="34"/>
        </w:rPr>
        <w:t xml:space="preserve"> </w:t>
      </w:r>
      <w:r>
        <w:rPr>
          <w:w w:val="95"/>
          <w:sz w:val="34"/>
        </w:rPr>
        <w:t>are</w:t>
      </w:r>
      <w:r>
        <w:rPr>
          <w:spacing w:val="11"/>
          <w:w w:val="95"/>
          <w:sz w:val="34"/>
        </w:rPr>
        <w:t xml:space="preserve"> </w:t>
      </w:r>
      <w:r>
        <w:rPr>
          <w:w w:val="95"/>
          <w:sz w:val="34"/>
        </w:rPr>
        <w:t>contributing</w:t>
      </w:r>
      <w:r>
        <w:rPr>
          <w:spacing w:val="19"/>
          <w:w w:val="95"/>
          <w:sz w:val="34"/>
        </w:rPr>
        <w:t xml:space="preserve"> </w:t>
      </w:r>
      <w:r>
        <w:rPr>
          <w:w w:val="95"/>
          <w:sz w:val="34"/>
        </w:rPr>
        <w:t>more</w:t>
      </w:r>
      <w:r>
        <w:rPr>
          <w:spacing w:val="14"/>
          <w:w w:val="95"/>
          <w:sz w:val="34"/>
        </w:rPr>
        <w:t xml:space="preserve"> </w:t>
      </w:r>
      <w:r>
        <w:rPr>
          <w:w w:val="95"/>
          <w:sz w:val="34"/>
        </w:rPr>
        <w:t>in</w:t>
      </w:r>
      <w:r>
        <w:rPr>
          <w:spacing w:val="15"/>
          <w:w w:val="95"/>
          <w:sz w:val="34"/>
        </w:rPr>
        <w:t xml:space="preserve"> </w:t>
      </w:r>
      <w:r>
        <w:rPr>
          <w:w w:val="95"/>
          <w:sz w:val="34"/>
        </w:rPr>
        <w:t>revenue</w:t>
      </w:r>
      <w:r>
        <w:rPr>
          <w:spacing w:val="12"/>
          <w:w w:val="95"/>
          <w:sz w:val="34"/>
        </w:rPr>
        <w:t xml:space="preserve"> </w:t>
      </w:r>
      <w:r>
        <w:rPr>
          <w:w w:val="95"/>
          <w:sz w:val="34"/>
        </w:rPr>
        <w:t>739M,</w:t>
      </w:r>
      <w:r>
        <w:rPr>
          <w:spacing w:val="-68"/>
          <w:w w:val="95"/>
          <w:sz w:val="34"/>
        </w:rPr>
        <w:t xml:space="preserve"> </w:t>
      </w:r>
      <w:r>
        <w:rPr>
          <w:sz w:val="34"/>
        </w:rPr>
        <w:t>Male</w:t>
      </w:r>
      <w:r>
        <w:rPr>
          <w:spacing w:val="13"/>
          <w:sz w:val="34"/>
        </w:rPr>
        <w:t xml:space="preserve"> </w:t>
      </w:r>
      <w:r>
        <w:rPr>
          <w:sz w:val="34"/>
        </w:rPr>
        <w:t>738M</w:t>
      </w:r>
    </w:p>
    <w:p w14:paraId="7BAA87E7" w14:textId="77777777" w:rsidR="00E272B4" w:rsidRDefault="00000000">
      <w:pPr>
        <w:pStyle w:val="ListParagraph"/>
        <w:numPr>
          <w:ilvl w:val="0"/>
          <w:numId w:val="2"/>
        </w:numPr>
        <w:tabs>
          <w:tab w:val="left" w:pos="591"/>
        </w:tabs>
        <w:spacing w:before="0" w:line="316" w:lineRule="auto"/>
        <w:ind w:left="549" w:right="2660" w:hanging="248"/>
        <w:rPr>
          <w:sz w:val="34"/>
        </w:rPr>
      </w:pPr>
      <w:r>
        <w:tab/>
      </w:r>
      <w:r>
        <w:rPr>
          <w:sz w:val="34"/>
        </w:rPr>
        <w:t>Blue</w:t>
      </w:r>
      <w:r>
        <w:rPr>
          <w:spacing w:val="-15"/>
          <w:sz w:val="34"/>
        </w:rPr>
        <w:t xml:space="preserve"> </w:t>
      </w:r>
      <w:r>
        <w:rPr>
          <w:sz w:val="34"/>
        </w:rPr>
        <w:t>&amp;</w:t>
      </w:r>
      <w:r>
        <w:rPr>
          <w:spacing w:val="-15"/>
          <w:sz w:val="34"/>
        </w:rPr>
        <w:t xml:space="preserve"> </w:t>
      </w:r>
      <w:r>
        <w:rPr>
          <w:sz w:val="34"/>
        </w:rPr>
        <w:t>Silver</w:t>
      </w:r>
      <w:r>
        <w:rPr>
          <w:spacing w:val="-15"/>
          <w:sz w:val="34"/>
        </w:rPr>
        <w:t xml:space="preserve"> </w:t>
      </w:r>
      <w:r>
        <w:rPr>
          <w:sz w:val="34"/>
        </w:rPr>
        <w:t>credit</w:t>
      </w:r>
      <w:r>
        <w:rPr>
          <w:spacing w:val="-15"/>
          <w:sz w:val="34"/>
        </w:rPr>
        <w:t xml:space="preserve"> </w:t>
      </w:r>
      <w:r>
        <w:rPr>
          <w:sz w:val="34"/>
        </w:rPr>
        <w:t>card</w:t>
      </w:r>
      <w:r>
        <w:rPr>
          <w:spacing w:val="-19"/>
          <w:sz w:val="34"/>
        </w:rPr>
        <w:t xml:space="preserve"> </w:t>
      </w:r>
      <w:r>
        <w:rPr>
          <w:sz w:val="34"/>
        </w:rPr>
        <w:t>are</w:t>
      </w:r>
      <w:r>
        <w:rPr>
          <w:spacing w:val="-15"/>
          <w:sz w:val="34"/>
        </w:rPr>
        <w:t xml:space="preserve"> </w:t>
      </w:r>
      <w:r>
        <w:rPr>
          <w:sz w:val="34"/>
        </w:rPr>
        <w:t>contributing</w:t>
      </w:r>
      <w:r>
        <w:rPr>
          <w:spacing w:val="-11"/>
          <w:sz w:val="34"/>
        </w:rPr>
        <w:t xml:space="preserve"> </w:t>
      </w:r>
      <w:r>
        <w:rPr>
          <w:sz w:val="34"/>
        </w:rPr>
        <w:t>to</w:t>
      </w:r>
      <w:r>
        <w:rPr>
          <w:spacing w:val="-15"/>
          <w:sz w:val="34"/>
        </w:rPr>
        <w:t xml:space="preserve"> </w:t>
      </w:r>
      <w:r>
        <w:rPr>
          <w:sz w:val="34"/>
        </w:rPr>
        <w:t>93%</w:t>
      </w:r>
      <w:r>
        <w:rPr>
          <w:spacing w:val="-17"/>
          <w:sz w:val="34"/>
        </w:rPr>
        <w:t xml:space="preserve"> </w:t>
      </w:r>
      <w:r>
        <w:rPr>
          <w:sz w:val="34"/>
        </w:rPr>
        <w:t>of</w:t>
      </w:r>
      <w:r>
        <w:rPr>
          <w:spacing w:val="24"/>
          <w:sz w:val="34"/>
        </w:rPr>
        <w:t xml:space="preserve"> </w:t>
      </w:r>
      <w:r>
        <w:rPr>
          <w:sz w:val="34"/>
        </w:rPr>
        <w:t>overall</w:t>
      </w:r>
      <w:r>
        <w:rPr>
          <w:spacing w:val="-72"/>
          <w:sz w:val="34"/>
        </w:rPr>
        <w:t xml:space="preserve"> </w:t>
      </w:r>
      <w:r>
        <w:rPr>
          <w:sz w:val="34"/>
        </w:rPr>
        <w:t>transactions</w:t>
      </w:r>
    </w:p>
    <w:p w14:paraId="582C982F" w14:textId="77777777" w:rsidR="00E272B4" w:rsidRDefault="00000000">
      <w:pPr>
        <w:pStyle w:val="ListParagraph"/>
        <w:numPr>
          <w:ilvl w:val="0"/>
          <w:numId w:val="2"/>
        </w:numPr>
        <w:tabs>
          <w:tab w:val="left" w:pos="671"/>
          <w:tab w:val="left" w:pos="672"/>
        </w:tabs>
        <w:spacing w:before="0" w:line="397" w:lineRule="exact"/>
        <w:ind w:left="672" w:hanging="370"/>
        <w:rPr>
          <w:sz w:val="34"/>
        </w:rPr>
      </w:pPr>
      <w:r>
        <w:rPr>
          <w:w w:val="105"/>
          <w:sz w:val="34"/>
        </w:rPr>
        <w:t>TX,</w:t>
      </w:r>
      <w:r>
        <w:rPr>
          <w:spacing w:val="-2"/>
          <w:w w:val="105"/>
          <w:sz w:val="34"/>
        </w:rPr>
        <w:t xml:space="preserve"> </w:t>
      </w:r>
      <w:r>
        <w:rPr>
          <w:w w:val="105"/>
          <w:sz w:val="34"/>
        </w:rPr>
        <w:t>NY</w:t>
      </w:r>
      <w:r>
        <w:rPr>
          <w:spacing w:val="-5"/>
          <w:w w:val="105"/>
          <w:sz w:val="34"/>
        </w:rPr>
        <w:t xml:space="preserve"> </w:t>
      </w:r>
      <w:r>
        <w:rPr>
          <w:w w:val="105"/>
          <w:sz w:val="34"/>
        </w:rPr>
        <w:t>&amp;</w:t>
      </w:r>
      <w:r>
        <w:rPr>
          <w:spacing w:val="-6"/>
          <w:w w:val="105"/>
          <w:sz w:val="34"/>
        </w:rPr>
        <w:t xml:space="preserve"> </w:t>
      </w:r>
      <w:r>
        <w:rPr>
          <w:w w:val="105"/>
          <w:sz w:val="34"/>
        </w:rPr>
        <w:t>CA</w:t>
      </w:r>
      <w:r>
        <w:rPr>
          <w:spacing w:val="-4"/>
          <w:w w:val="105"/>
          <w:sz w:val="34"/>
        </w:rPr>
        <w:t xml:space="preserve"> </w:t>
      </w:r>
      <w:r>
        <w:rPr>
          <w:w w:val="105"/>
          <w:sz w:val="34"/>
        </w:rPr>
        <w:t>is</w:t>
      </w:r>
      <w:r>
        <w:rPr>
          <w:spacing w:val="-3"/>
          <w:w w:val="105"/>
          <w:sz w:val="34"/>
        </w:rPr>
        <w:t xml:space="preserve"> </w:t>
      </w:r>
      <w:r>
        <w:rPr>
          <w:w w:val="105"/>
          <w:sz w:val="34"/>
        </w:rPr>
        <w:t>contributing</w:t>
      </w:r>
      <w:r>
        <w:rPr>
          <w:spacing w:val="-1"/>
          <w:w w:val="105"/>
          <w:sz w:val="34"/>
        </w:rPr>
        <w:t xml:space="preserve"> </w:t>
      </w:r>
      <w:r>
        <w:rPr>
          <w:w w:val="105"/>
          <w:sz w:val="34"/>
        </w:rPr>
        <w:t>to</w:t>
      </w:r>
      <w:r>
        <w:rPr>
          <w:spacing w:val="-2"/>
          <w:w w:val="105"/>
          <w:sz w:val="34"/>
        </w:rPr>
        <w:t xml:space="preserve"> </w:t>
      </w:r>
      <w:r>
        <w:rPr>
          <w:w w:val="105"/>
          <w:sz w:val="34"/>
        </w:rPr>
        <w:t>68%</w:t>
      </w:r>
    </w:p>
    <w:p w14:paraId="41D7393D" w14:textId="77777777" w:rsidR="00E272B4" w:rsidRDefault="00000000">
      <w:pPr>
        <w:pStyle w:val="ListParagraph"/>
        <w:numPr>
          <w:ilvl w:val="0"/>
          <w:numId w:val="2"/>
        </w:numPr>
        <w:tabs>
          <w:tab w:val="left" w:pos="591"/>
        </w:tabs>
        <w:spacing w:before="126"/>
        <w:ind w:left="590" w:hanging="289"/>
        <w:rPr>
          <w:sz w:val="34"/>
        </w:rPr>
      </w:pPr>
      <w:r>
        <w:rPr>
          <w:sz w:val="34"/>
        </w:rPr>
        <w:t>Overall</w:t>
      </w:r>
      <w:r>
        <w:rPr>
          <w:spacing w:val="-9"/>
          <w:sz w:val="34"/>
        </w:rPr>
        <w:t xml:space="preserve"> </w:t>
      </w:r>
      <w:r>
        <w:rPr>
          <w:sz w:val="34"/>
        </w:rPr>
        <w:t>Activation</w:t>
      </w:r>
      <w:r>
        <w:rPr>
          <w:spacing w:val="-9"/>
          <w:sz w:val="34"/>
        </w:rPr>
        <w:t xml:space="preserve"> </w:t>
      </w:r>
      <w:r>
        <w:rPr>
          <w:sz w:val="34"/>
        </w:rPr>
        <w:t>rate</w:t>
      </w:r>
      <w:r>
        <w:rPr>
          <w:spacing w:val="-9"/>
          <w:sz w:val="34"/>
        </w:rPr>
        <w:t xml:space="preserve"> </w:t>
      </w:r>
      <w:r>
        <w:rPr>
          <w:sz w:val="34"/>
        </w:rPr>
        <w:t>is</w:t>
      </w:r>
      <w:r>
        <w:rPr>
          <w:spacing w:val="-6"/>
          <w:sz w:val="34"/>
        </w:rPr>
        <w:t xml:space="preserve"> </w:t>
      </w:r>
      <w:r>
        <w:rPr>
          <w:sz w:val="34"/>
        </w:rPr>
        <w:t>57.5%</w:t>
      </w:r>
    </w:p>
    <w:p w14:paraId="78BB9DCB" w14:textId="77777777" w:rsidR="00E272B4" w:rsidRDefault="00000000">
      <w:pPr>
        <w:pStyle w:val="ListParagraph"/>
        <w:numPr>
          <w:ilvl w:val="0"/>
          <w:numId w:val="2"/>
        </w:numPr>
        <w:tabs>
          <w:tab w:val="left" w:pos="591"/>
        </w:tabs>
        <w:spacing w:before="128"/>
        <w:ind w:left="590" w:hanging="289"/>
        <w:rPr>
          <w:sz w:val="34"/>
        </w:rPr>
      </w:pPr>
      <w:r>
        <w:rPr>
          <w:sz w:val="34"/>
        </w:rPr>
        <w:t>Overall</w:t>
      </w:r>
      <w:r>
        <w:rPr>
          <w:spacing w:val="-14"/>
          <w:sz w:val="34"/>
        </w:rPr>
        <w:t xml:space="preserve"> </w:t>
      </w:r>
      <w:r>
        <w:rPr>
          <w:sz w:val="34"/>
        </w:rPr>
        <w:t>Delinquent</w:t>
      </w:r>
      <w:r>
        <w:rPr>
          <w:spacing w:val="-13"/>
          <w:sz w:val="34"/>
        </w:rPr>
        <w:t xml:space="preserve"> </w:t>
      </w:r>
      <w:r>
        <w:rPr>
          <w:sz w:val="34"/>
        </w:rPr>
        <w:t>rate</w:t>
      </w:r>
      <w:r>
        <w:rPr>
          <w:spacing w:val="-14"/>
          <w:sz w:val="34"/>
        </w:rPr>
        <w:t xml:space="preserve"> </w:t>
      </w:r>
      <w:r>
        <w:rPr>
          <w:sz w:val="34"/>
        </w:rPr>
        <w:t>is</w:t>
      </w:r>
      <w:r>
        <w:rPr>
          <w:spacing w:val="-12"/>
          <w:sz w:val="34"/>
        </w:rPr>
        <w:t xml:space="preserve"> </w:t>
      </w:r>
      <w:r>
        <w:rPr>
          <w:sz w:val="34"/>
        </w:rPr>
        <w:t>6.06%</w:t>
      </w:r>
    </w:p>
    <w:p w14:paraId="50A15D45" w14:textId="77777777" w:rsidR="00E272B4" w:rsidRDefault="00E272B4">
      <w:pPr>
        <w:rPr>
          <w:sz w:val="34"/>
        </w:rPr>
        <w:sectPr w:rsidR="00E272B4">
          <w:type w:val="continuous"/>
          <w:pgSz w:w="19200" w:h="10800" w:orient="landscape"/>
          <w:pgMar w:top="1000" w:right="1740" w:bottom="280" w:left="240" w:header="720" w:footer="720" w:gutter="0"/>
          <w:cols w:num="2" w:space="720" w:equalWidth="0">
            <w:col w:w="4175" w:space="1371"/>
            <w:col w:w="11674"/>
          </w:cols>
        </w:sectPr>
      </w:pPr>
    </w:p>
    <w:p w14:paraId="598408E4" w14:textId="77777777" w:rsidR="00E272B4" w:rsidRDefault="00E272B4">
      <w:pPr>
        <w:pStyle w:val="BodyText"/>
        <w:rPr>
          <w:b w:val="0"/>
          <w:sz w:val="20"/>
        </w:rPr>
      </w:pPr>
    </w:p>
    <w:p w14:paraId="3955F117" w14:textId="77777777" w:rsidR="00E272B4" w:rsidRDefault="00E272B4">
      <w:pPr>
        <w:pStyle w:val="BodyText"/>
        <w:rPr>
          <w:b w:val="0"/>
          <w:sz w:val="20"/>
        </w:rPr>
      </w:pPr>
    </w:p>
    <w:p w14:paraId="310EC62A" w14:textId="77777777" w:rsidR="00E272B4" w:rsidRDefault="00E272B4">
      <w:pPr>
        <w:pStyle w:val="BodyText"/>
        <w:rPr>
          <w:b w:val="0"/>
          <w:sz w:val="20"/>
        </w:rPr>
      </w:pPr>
    </w:p>
    <w:p w14:paraId="1ED505B0" w14:textId="77777777" w:rsidR="00E272B4" w:rsidRDefault="00E272B4">
      <w:pPr>
        <w:rPr>
          <w:sz w:val="20"/>
        </w:rPr>
        <w:sectPr w:rsidR="00E272B4">
          <w:pgSz w:w="19200" w:h="10800" w:orient="landscape"/>
          <w:pgMar w:top="1000" w:right="1740" w:bottom="280" w:left="240" w:header="720" w:footer="720" w:gutter="0"/>
          <w:cols w:space="720"/>
        </w:sectPr>
      </w:pPr>
    </w:p>
    <w:p w14:paraId="6D47EEE7" w14:textId="77777777" w:rsidR="00E272B4" w:rsidRDefault="00000000">
      <w:pPr>
        <w:pStyle w:val="BodyText"/>
        <w:rPr>
          <w:b w:val="0"/>
          <w:sz w:val="122"/>
        </w:rPr>
      </w:pPr>
      <w:r>
        <w:pict w14:anchorId="770AD960">
          <v:rect id="_x0000_s1029" style="position:absolute;margin-left:0;margin-top:59.75pt;width:271.2pt;height:419.75pt;z-index:-15811584;mso-position-horizontal-relative:page;mso-position-vertical-relative:page" fillcolor="#40b9d2" stroked="f">
            <w10:wrap anchorx="page" anchory="page"/>
          </v:rect>
        </w:pict>
      </w:r>
      <w:r>
        <w:pict w14:anchorId="76422C63">
          <v:rect id="_x0000_s1028" style="position:absolute;margin-left:930.35pt;margin-top:59.75pt;width:29.65pt;height:419.75pt;z-index:15734784;mso-position-horizontal-relative:page;mso-position-vertical-relative:page" fillcolor="#c7c7c7" stroked="f">
            <v:fill opacity="32639f"/>
            <w10:wrap anchorx="page" anchory="page"/>
          </v:rect>
        </w:pict>
      </w:r>
    </w:p>
    <w:p w14:paraId="7BA4F612" w14:textId="77777777" w:rsidR="00E272B4" w:rsidRDefault="00E272B4">
      <w:pPr>
        <w:pStyle w:val="BodyText"/>
        <w:spacing w:before="2"/>
        <w:rPr>
          <w:b w:val="0"/>
          <w:sz w:val="135"/>
        </w:rPr>
      </w:pPr>
    </w:p>
    <w:p w14:paraId="02810EF2" w14:textId="77777777" w:rsidR="00E272B4" w:rsidRDefault="00000000">
      <w:pPr>
        <w:pStyle w:val="Heading1"/>
      </w:pPr>
      <w:r>
        <w:rPr>
          <w:color w:val="FFFFFF"/>
          <w:spacing w:val="-7"/>
        </w:rPr>
        <w:t>OVERALL:</w:t>
      </w:r>
    </w:p>
    <w:p w14:paraId="2C271DE0" w14:textId="77777777" w:rsidR="00E272B4" w:rsidRDefault="00000000">
      <w:pPr>
        <w:spacing w:before="365" w:line="213" w:lineRule="auto"/>
        <w:ind w:left="302" w:right="1652"/>
        <w:rPr>
          <w:rFonts w:ascii="Impact"/>
          <w:sz w:val="88"/>
        </w:rPr>
      </w:pPr>
      <w:r>
        <w:br w:type="column"/>
      </w:r>
      <w:r>
        <w:rPr>
          <w:rFonts w:ascii="Impact"/>
          <w:sz w:val="88"/>
        </w:rPr>
        <w:t>Credit card financial</w:t>
      </w:r>
      <w:r>
        <w:rPr>
          <w:rFonts w:ascii="Impact"/>
          <w:spacing w:val="1"/>
          <w:sz w:val="88"/>
        </w:rPr>
        <w:t xml:space="preserve"> </w:t>
      </w:r>
      <w:r>
        <w:rPr>
          <w:rFonts w:ascii="Impact"/>
          <w:sz w:val="88"/>
        </w:rPr>
        <w:t>dashboard</w:t>
      </w:r>
      <w:r>
        <w:rPr>
          <w:rFonts w:ascii="Impact"/>
          <w:spacing w:val="-6"/>
          <w:sz w:val="88"/>
        </w:rPr>
        <w:t xml:space="preserve"> </w:t>
      </w:r>
      <w:r>
        <w:rPr>
          <w:rFonts w:ascii="Impact"/>
          <w:sz w:val="88"/>
        </w:rPr>
        <w:t>using</w:t>
      </w:r>
      <w:r>
        <w:rPr>
          <w:rFonts w:ascii="Impact"/>
          <w:spacing w:val="-2"/>
          <w:sz w:val="88"/>
        </w:rPr>
        <w:t xml:space="preserve"> </w:t>
      </w:r>
      <w:r>
        <w:rPr>
          <w:rFonts w:ascii="Impact"/>
          <w:sz w:val="88"/>
        </w:rPr>
        <w:t>Power BI:</w:t>
      </w:r>
    </w:p>
    <w:p w14:paraId="73B1EA8C" w14:textId="77777777" w:rsidR="00E272B4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198"/>
        <w:ind w:left="559"/>
        <w:rPr>
          <w:rFonts w:ascii="Corbel" w:hAnsi="Corbel"/>
          <w:sz w:val="40"/>
        </w:rPr>
      </w:pPr>
      <w:r>
        <w:rPr>
          <w:rFonts w:ascii="Corbel" w:hAnsi="Corbel"/>
          <w:sz w:val="40"/>
        </w:rPr>
        <w:t>Developed an</w:t>
      </w:r>
      <w:r>
        <w:rPr>
          <w:rFonts w:ascii="Corbel" w:hAnsi="Corbel"/>
          <w:spacing w:val="-3"/>
          <w:sz w:val="40"/>
        </w:rPr>
        <w:t xml:space="preserve"> </w:t>
      </w:r>
      <w:r>
        <w:rPr>
          <w:rFonts w:ascii="Corbel" w:hAnsi="Corbel"/>
          <w:sz w:val="40"/>
        </w:rPr>
        <w:t>interactive</w:t>
      </w:r>
      <w:r>
        <w:rPr>
          <w:rFonts w:ascii="Corbel" w:hAnsi="Corbel"/>
          <w:spacing w:val="-4"/>
          <w:sz w:val="40"/>
        </w:rPr>
        <w:t xml:space="preserve"> </w:t>
      </w:r>
      <w:r>
        <w:rPr>
          <w:rFonts w:ascii="Corbel" w:hAnsi="Corbel"/>
          <w:sz w:val="40"/>
        </w:rPr>
        <w:t>dashboard</w:t>
      </w:r>
      <w:r>
        <w:rPr>
          <w:rFonts w:ascii="Corbel" w:hAnsi="Corbel"/>
          <w:spacing w:val="-2"/>
          <w:sz w:val="40"/>
        </w:rPr>
        <w:t xml:space="preserve"> </w:t>
      </w:r>
      <w:r>
        <w:rPr>
          <w:rFonts w:ascii="Corbel" w:hAnsi="Corbel"/>
          <w:sz w:val="40"/>
        </w:rPr>
        <w:t>using</w:t>
      </w:r>
    </w:p>
    <w:p w14:paraId="0B7FFB58" w14:textId="77777777" w:rsidR="00E272B4" w:rsidRDefault="00000000">
      <w:pPr>
        <w:spacing w:before="184"/>
        <w:ind w:left="302"/>
        <w:rPr>
          <w:rFonts w:ascii="Corbel"/>
          <w:sz w:val="40"/>
        </w:rPr>
      </w:pPr>
      <w:r>
        <w:rPr>
          <w:rFonts w:ascii="Corbel"/>
          <w:sz w:val="40"/>
        </w:rPr>
        <w:t>transaction</w:t>
      </w:r>
      <w:r>
        <w:rPr>
          <w:rFonts w:ascii="Corbel"/>
          <w:spacing w:val="-7"/>
          <w:sz w:val="40"/>
        </w:rPr>
        <w:t xml:space="preserve"> </w:t>
      </w:r>
      <w:r>
        <w:rPr>
          <w:rFonts w:ascii="Corbel"/>
          <w:sz w:val="40"/>
        </w:rPr>
        <w:t>and</w:t>
      </w:r>
      <w:r>
        <w:rPr>
          <w:rFonts w:ascii="Corbel"/>
          <w:spacing w:val="-2"/>
          <w:sz w:val="40"/>
        </w:rPr>
        <w:t xml:space="preserve"> </w:t>
      </w:r>
      <w:r>
        <w:rPr>
          <w:rFonts w:ascii="Corbel"/>
          <w:sz w:val="40"/>
        </w:rPr>
        <w:t>customer</w:t>
      </w:r>
      <w:r>
        <w:rPr>
          <w:rFonts w:ascii="Corbel"/>
          <w:spacing w:val="3"/>
          <w:sz w:val="40"/>
        </w:rPr>
        <w:t xml:space="preserve"> </w:t>
      </w:r>
      <w:r>
        <w:rPr>
          <w:rFonts w:ascii="Corbel"/>
          <w:sz w:val="40"/>
        </w:rPr>
        <w:t>data</w:t>
      </w:r>
      <w:r>
        <w:rPr>
          <w:rFonts w:ascii="Corbel"/>
          <w:spacing w:val="-2"/>
          <w:sz w:val="40"/>
        </w:rPr>
        <w:t xml:space="preserve"> </w:t>
      </w:r>
      <w:r>
        <w:rPr>
          <w:rFonts w:ascii="Corbel"/>
          <w:sz w:val="40"/>
        </w:rPr>
        <w:t>to</w:t>
      </w:r>
      <w:r>
        <w:rPr>
          <w:rFonts w:ascii="Corbel"/>
          <w:spacing w:val="1"/>
          <w:sz w:val="40"/>
        </w:rPr>
        <w:t xml:space="preserve"> </w:t>
      </w:r>
      <w:r>
        <w:rPr>
          <w:rFonts w:ascii="Corbel"/>
          <w:sz w:val="40"/>
        </w:rPr>
        <w:t>provide</w:t>
      </w:r>
      <w:r>
        <w:rPr>
          <w:rFonts w:ascii="Corbel"/>
          <w:spacing w:val="-2"/>
          <w:sz w:val="40"/>
        </w:rPr>
        <w:t xml:space="preserve"> </w:t>
      </w:r>
      <w:r>
        <w:rPr>
          <w:rFonts w:ascii="Corbel"/>
          <w:sz w:val="40"/>
        </w:rPr>
        <w:t>real-time</w:t>
      </w:r>
      <w:r>
        <w:rPr>
          <w:rFonts w:ascii="Corbel"/>
          <w:spacing w:val="-4"/>
          <w:sz w:val="40"/>
        </w:rPr>
        <w:t xml:space="preserve"> </w:t>
      </w:r>
      <w:r>
        <w:rPr>
          <w:rFonts w:ascii="Corbel"/>
          <w:sz w:val="40"/>
        </w:rPr>
        <w:t>insights.</w:t>
      </w:r>
    </w:p>
    <w:p w14:paraId="47DA0375" w14:textId="77777777" w:rsidR="00E272B4" w:rsidRDefault="00000000">
      <w:pPr>
        <w:pStyle w:val="ListParagraph"/>
        <w:numPr>
          <w:ilvl w:val="0"/>
          <w:numId w:val="1"/>
        </w:numPr>
        <w:tabs>
          <w:tab w:val="left" w:pos="550"/>
        </w:tabs>
        <w:spacing w:before="184"/>
        <w:ind w:left="549" w:hanging="248"/>
        <w:rPr>
          <w:rFonts w:ascii="Corbel" w:hAnsi="Corbel"/>
          <w:sz w:val="40"/>
        </w:rPr>
      </w:pPr>
      <w:r>
        <w:rPr>
          <w:rFonts w:ascii="Corbel" w:hAnsi="Corbel"/>
          <w:sz w:val="40"/>
        </w:rPr>
        <w:t>Streamlined</w:t>
      </w:r>
      <w:r>
        <w:rPr>
          <w:rFonts w:ascii="Corbel" w:hAnsi="Corbel"/>
          <w:spacing w:val="-1"/>
          <w:sz w:val="40"/>
        </w:rPr>
        <w:t xml:space="preserve"> </w:t>
      </w:r>
      <w:r>
        <w:rPr>
          <w:rFonts w:ascii="Corbel" w:hAnsi="Corbel"/>
          <w:sz w:val="40"/>
        </w:rPr>
        <w:t>data</w:t>
      </w:r>
      <w:r>
        <w:rPr>
          <w:rFonts w:ascii="Corbel" w:hAnsi="Corbel"/>
          <w:spacing w:val="1"/>
          <w:sz w:val="40"/>
        </w:rPr>
        <w:t xml:space="preserve"> </w:t>
      </w:r>
      <w:r>
        <w:rPr>
          <w:rFonts w:ascii="Corbel" w:hAnsi="Corbel"/>
          <w:sz w:val="40"/>
        </w:rPr>
        <w:t>processing</w:t>
      </w:r>
      <w:r>
        <w:rPr>
          <w:rFonts w:ascii="Corbel" w:hAnsi="Corbel"/>
          <w:spacing w:val="-4"/>
          <w:sz w:val="40"/>
        </w:rPr>
        <w:t xml:space="preserve"> </w:t>
      </w:r>
      <w:r>
        <w:rPr>
          <w:rFonts w:ascii="Corbel" w:hAnsi="Corbel"/>
          <w:sz w:val="40"/>
        </w:rPr>
        <w:t>&amp; analysis</w:t>
      </w:r>
      <w:r>
        <w:rPr>
          <w:rFonts w:ascii="Corbel" w:hAnsi="Corbel"/>
          <w:spacing w:val="-6"/>
          <w:sz w:val="40"/>
        </w:rPr>
        <w:t xml:space="preserve"> </w:t>
      </w:r>
      <w:r>
        <w:rPr>
          <w:rFonts w:ascii="Corbel" w:hAnsi="Corbel"/>
          <w:sz w:val="40"/>
        </w:rPr>
        <w:t>to</w:t>
      </w:r>
      <w:r>
        <w:rPr>
          <w:rFonts w:ascii="Corbel" w:hAnsi="Corbel"/>
          <w:spacing w:val="-1"/>
          <w:sz w:val="40"/>
        </w:rPr>
        <w:t xml:space="preserve"> </w:t>
      </w:r>
      <w:r>
        <w:rPr>
          <w:rFonts w:ascii="Corbel" w:hAnsi="Corbel"/>
          <w:sz w:val="40"/>
        </w:rPr>
        <w:t>monitor</w:t>
      </w:r>
    </w:p>
    <w:p w14:paraId="11C38AF4" w14:textId="77777777" w:rsidR="00E272B4" w:rsidRDefault="00000000">
      <w:pPr>
        <w:spacing w:before="184"/>
        <w:ind w:left="302"/>
        <w:rPr>
          <w:rFonts w:ascii="Corbel"/>
          <w:sz w:val="40"/>
        </w:rPr>
      </w:pPr>
      <w:r>
        <w:rPr>
          <w:rFonts w:ascii="Corbel"/>
          <w:sz w:val="40"/>
        </w:rPr>
        <w:t>key</w:t>
      </w:r>
      <w:r>
        <w:rPr>
          <w:rFonts w:ascii="Corbel"/>
          <w:spacing w:val="-3"/>
          <w:sz w:val="40"/>
        </w:rPr>
        <w:t xml:space="preserve"> </w:t>
      </w:r>
      <w:r>
        <w:rPr>
          <w:rFonts w:ascii="Corbel"/>
          <w:sz w:val="40"/>
        </w:rPr>
        <w:t>performance</w:t>
      </w:r>
      <w:r>
        <w:rPr>
          <w:rFonts w:ascii="Corbel"/>
          <w:spacing w:val="-3"/>
          <w:sz w:val="40"/>
        </w:rPr>
        <w:t xml:space="preserve"> </w:t>
      </w:r>
      <w:r>
        <w:rPr>
          <w:rFonts w:ascii="Corbel"/>
          <w:sz w:val="40"/>
        </w:rPr>
        <w:t>metrics and</w:t>
      </w:r>
      <w:r>
        <w:rPr>
          <w:rFonts w:ascii="Corbel"/>
          <w:spacing w:val="-4"/>
          <w:sz w:val="40"/>
        </w:rPr>
        <w:t xml:space="preserve"> </w:t>
      </w:r>
      <w:r>
        <w:rPr>
          <w:rFonts w:ascii="Corbel"/>
          <w:sz w:val="40"/>
        </w:rPr>
        <w:t>trends.</w:t>
      </w:r>
    </w:p>
    <w:p w14:paraId="15B67840" w14:textId="77777777" w:rsidR="00E272B4" w:rsidRDefault="00000000">
      <w:pPr>
        <w:pStyle w:val="ListParagraph"/>
        <w:numPr>
          <w:ilvl w:val="0"/>
          <w:numId w:val="1"/>
        </w:numPr>
        <w:tabs>
          <w:tab w:val="left" w:pos="550"/>
        </w:tabs>
        <w:spacing w:before="184" w:line="331" w:lineRule="auto"/>
        <w:ind w:right="2546" w:firstLine="0"/>
        <w:rPr>
          <w:rFonts w:ascii="Corbel" w:hAnsi="Corbel"/>
          <w:sz w:val="40"/>
        </w:rPr>
      </w:pPr>
      <w:r>
        <w:rPr>
          <w:rFonts w:ascii="Corbel" w:hAnsi="Corbel"/>
          <w:sz w:val="40"/>
        </w:rPr>
        <w:t>Shared actionable insights with stakeholders based</w:t>
      </w:r>
      <w:r>
        <w:rPr>
          <w:rFonts w:ascii="Corbel" w:hAnsi="Corbel"/>
          <w:spacing w:val="-78"/>
          <w:sz w:val="40"/>
        </w:rPr>
        <w:t xml:space="preserve"> </w:t>
      </w:r>
      <w:r>
        <w:rPr>
          <w:rFonts w:ascii="Corbel" w:hAnsi="Corbel"/>
          <w:sz w:val="40"/>
        </w:rPr>
        <w:t>on dashboard findings to support decision-making</w:t>
      </w:r>
      <w:r>
        <w:rPr>
          <w:rFonts w:ascii="Corbel" w:hAnsi="Corbel"/>
          <w:spacing w:val="1"/>
          <w:sz w:val="40"/>
        </w:rPr>
        <w:t xml:space="preserve"> </w:t>
      </w:r>
      <w:r>
        <w:rPr>
          <w:rFonts w:ascii="Corbel" w:hAnsi="Corbel"/>
          <w:sz w:val="40"/>
        </w:rPr>
        <w:t>processes.</w:t>
      </w:r>
    </w:p>
    <w:p w14:paraId="142FFF47" w14:textId="77777777" w:rsidR="00E272B4" w:rsidRDefault="00E272B4">
      <w:pPr>
        <w:spacing w:line="331" w:lineRule="auto"/>
        <w:rPr>
          <w:rFonts w:ascii="Corbel" w:hAnsi="Corbel"/>
          <w:sz w:val="40"/>
        </w:rPr>
        <w:sectPr w:rsidR="00E272B4">
          <w:type w:val="continuous"/>
          <w:pgSz w:w="19200" w:h="10800" w:orient="landscape"/>
          <w:pgMar w:top="1000" w:right="1740" w:bottom="280" w:left="240" w:header="720" w:footer="720" w:gutter="0"/>
          <w:cols w:num="2" w:space="720" w:equalWidth="0">
            <w:col w:w="3759" w:space="1936"/>
            <w:col w:w="11525"/>
          </w:cols>
        </w:sectPr>
      </w:pPr>
    </w:p>
    <w:p w14:paraId="1060F9F9" w14:textId="77777777" w:rsidR="00E272B4" w:rsidRDefault="00E272B4">
      <w:pPr>
        <w:pStyle w:val="BodyText"/>
        <w:rPr>
          <w:rFonts w:ascii="Corbel"/>
          <w:b w:val="0"/>
          <w:sz w:val="20"/>
        </w:rPr>
      </w:pPr>
    </w:p>
    <w:p w14:paraId="73627B41" w14:textId="77777777" w:rsidR="00E272B4" w:rsidRDefault="00E272B4">
      <w:pPr>
        <w:pStyle w:val="BodyText"/>
        <w:rPr>
          <w:rFonts w:ascii="Corbel"/>
          <w:b w:val="0"/>
          <w:sz w:val="20"/>
        </w:rPr>
      </w:pPr>
    </w:p>
    <w:p w14:paraId="241F567D" w14:textId="77777777" w:rsidR="00E272B4" w:rsidRDefault="00E272B4">
      <w:pPr>
        <w:pStyle w:val="BodyText"/>
        <w:rPr>
          <w:rFonts w:ascii="Corbel"/>
          <w:b w:val="0"/>
          <w:sz w:val="20"/>
        </w:rPr>
      </w:pPr>
    </w:p>
    <w:p w14:paraId="6145C636" w14:textId="77777777" w:rsidR="00E272B4" w:rsidRDefault="00E272B4">
      <w:pPr>
        <w:pStyle w:val="BodyText"/>
        <w:rPr>
          <w:rFonts w:ascii="Corbel"/>
          <w:b w:val="0"/>
          <w:sz w:val="20"/>
        </w:rPr>
      </w:pPr>
    </w:p>
    <w:p w14:paraId="4CD1E66D" w14:textId="77777777" w:rsidR="00E272B4" w:rsidRDefault="00E272B4">
      <w:pPr>
        <w:pStyle w:val="BodyText"/>
        <w:spacing w:before="1"/>
        <w:rPr>
          <w:rFonts w:ascii="Corbel"/>
          <w:b w:val="0"/>
          <w:sz w:val="27"/>
        </w:rPr>
      </w:pPr>
    </w:p>
    <w:p w14:paraId="2B81B126" w14:textId="77777777" w:rsidR="00E272B4" w:rsidRDefault="00E272B4">
      <w:pPr>
        <w:rPr>
          <w:rFonts w:ascii="Corbel"/>
          <w:sz w:val="27"/>
        </w:rPr>
        <w:sectPr w:rsidR="00E272B4">
          <w:pgSz w:w="19200" w:h="10800" w:orient="landscape"/>
          <w:pgMar w:top="1000" w:right="1740" w:bottom="280" w:left="240" w:header="720" w:footer="720" w:gutter="0"/>
          <w:cols w:space="720"/>
        </w:sectPr>
      </w:pPr>
    </w:p>
    <w:p w14:paraId="2975D892" w14:textId="77777777" w:rsidR="00E272B4" w:rsidRDefault="00000000">
      <w:pPr>
        <w:pStyle w:val="BodyText"/>
        <w:spacing w:before="12"/>
        <w:rPr>
          <w:rFonts w:ascii="Corbel"/>
          <w:b w:val="0"/>
          <w:sz w:val="162"/>
        </w:rPr>
      </w:pPr>
      <w:r>
        <w:pict w14:anchorId="63ADBD2F">
          <v:rect id="_x0000_s1027" style="position:absolute;margin-left:0;margin-top:59.75pt;width:271.2pt;height:419.75pt;z-index:-15810560;mso-position-horizontal-relative:page;mso-position-vertical-relative:page" fillcolor="#40b9d2" stroked="f">
            <w10:wrap anchorx="page" anchory="page"/>
          </v:rect>
        </w:pict>
      </w:r>
      <w:r>
        <w:pict w14:anchorId="1B3FB195">
          <v:rect id="_x0000_s1026" style="position:absolute;margin-left:930.35pt;margin-top:59.75pt;width:29.65pt;height:419.75pt;z-index:15735808;mso-position-horizontal-relative:page;mso-position-vertical-relative:page" fillcolor="#c7c7c7" stroked="f">
            <v:fill opacity="32639f"/>
            <w10:wrap anchorx="page" anchory="page"/>
          </v:rect>
        </w:pict>
      </w:r>
    </w:p>
    <w:p w14:paraId="290223BF" w14:textId="4249718E" w:rsidR="00E272B4" w:rsidRDefault="00000000">
      <w:pPr>
        <w:pStyle w:val="Heading1"/>
        <w:spacing w:line="213" w:lineRule="auto"/>
        <w:ind w:left="107" w:right="22"/>
        <w:rPr>
          <w:color w:val="FFFFFF"/>
        </w:rPr>
      </w:pPr>
      <w:r>
        <w:rPr>
          <w:color w:val="FFFFFF"/>
        </w:rPr>
        <w:t>D</w:t>
      </w:r>
      <w:r w:rsidR="005D77B0">
        <w:rPr>
          <w:color w:val="FFFFFF"/>
        </w:rPr>
        <w:t>ebanjan</w:t>
      </w:r>
    </w:p>
    <w:p w14:paraId="1C65A76A" w14:textId="1F72FB37" w:rsidR="005D77B0" w:rsidRDefault="005D77B0">
      <w:pPr>
        <w:pStyle w:val="Heading1"/>
        <w:spacing w:line="213" w:lineRule="auto"/>
        <w:ind w:left="107" w:right="22"/>
      </w:pPr>
      <w:r>
        <w:rPr>
          <w:color w:val="FFFFFF"/>
        </w:rPr>
        <w:t>Chowdhury</w:t>
      </w:r>
    </w:p>
    <w:p w14:paraId="52220D88" w14:textId="77777777" w:rsidR="00E272B4" w:rsidRDefault="00000000">
      <w:pPr>
        <w:spacing w:before="221" w:line="184" w:lineRule="auto"/>
        <w:ind w:left="107" w:right="257"/>
        <w:rPr>
          <w:rFonts w:ascii="Arial Black"/>
          <w:sz w:val="48"/>
        </w:rPr>
      </w:pPr>
      <w:r>
        <w:br w:type="column"/>
      </w:r>
      <w:r>
        <w:rPr>
          <w:rFonts w:ascii="Arial Black"/>
          <w:spacing w:val="-1"/>
          <w:sz w:val="48"/>
        </w:rPr>
        <w:t>DATA</w:t>
      </w:r>
      <w:r>
        <w:rPr>
          <w:rFonts w:ascii="Arial Black"/>
          <w:spacing w:val="-38"/>
          <w:sz w:val="48"/>
        </w:rPr>
        <w:t xml:space="preserve"> </w:t>
      </w:r>
      <w:r>
        <w:rPr>
          <w:rFonts w:ascii="Arial Black"/>
          <w:spacing w:val="-1"/>
          <w:sz w:val="48"/>
        </w:rPr>
        <w:t>ANALYST</w:t>
      </w:r>
      <w:r>
        <w:rPr>
          <w:rFonts w:ascii="Arial Black"/>
          <w:spacing w:val="-38"/>
          <w:sz w:val="48"/>
        </w:rPr>
        <w:t xml:space="preserve"> </w:t>
      </w:r>
      <w:r>
        <w:rPr>
          <w:rFonts w:ascii="Arial Black"/>
          <w:spacing w:val="-1"/>
          <w:sz w:val="48"/>
        </w:rPr>
        <w:t>ENTHUSIAST</w:t>
      </w:r>
      <w:r>
        <w:rPr>
          <w:rFonts w:ascii="Arial Black"/>
          <w:spacing w:val="-34"/>
          <w:sz w:val="48"/>
        </w:rPr>
        <w:t xml:space="preserve"> </w:t>
      </w:r>
      <w:r>
        <w:rPr>
          <w:rFonts w:ascii="Arial Black"/>
          <w:spacing w:val="-1"/>
          <w:sz w:val="48"/>
        </w:rPr>
        <w:t>||</w:t>
      </w:r>
      <w:r>
        <w:rPr>
          <w:rFonts w:ascii="Arial Black"/>
          <w:spacing w:val="-39"/>
          <w:sz w:val="48"/>
        </w:rPr>
        <w:t xml:space="preserve"> </w:t>
      </w:r>
      <w:r>
        <w:rPr>
          <w:rFonts w:ascii="Arial Black"/>
          <w:sz w:val="48"/>
        </w:rPr>
        <w:t>BUSINESS</w:t>
      </w:r>
      <w:r>
        <w:rPr>
          <w:rFonts w:ascii="Arial Black"/>
          <w:spacing w:val="-157"/>
          <w:sz w:val="48"/>
        </w:rPr>
        <w:t xml:space="preserve"> </w:t>
      </w:r>
      <w:r>
        <w:rPr>
          <w:rFonts w:ascii="Arial Black"/>
          <w:sz w:val="48"/>
        </w:rPr>
        <w:t>ANALYST ASPIRANT || SQL || POWER BI ||</w:t>
      </w:r>
      <w:r>
        <w:rPr>
          <w:rFonts w:ascii="Arial Black"/>
          <w:spacing w:val="1"/>
          <w:sz w:val="48"/>
        </w:rPr>
        <w:t xml:space="preserve"> </w:t>
      </w:r>
      <w:r>
        <w:rPr>
          <w:rFonts w:ascii="Arial Black"/>
          <w:sz w:val="48"/>
        </w:rPr>
        <w:t>MICROSOFT</w:t>
      </w:r>
      <w:r>
        <w:rPr>
          <w:rFonts w:ascii="Arial Black"/>
          <w:spacing w:val="-5"/>
          <w:sz w:val="48"/>
        </w:rPr>
        <w:t xml:space="preserve"> </w:t>
      </w:r>
      <w:r>
        <w:rPr>
          <w:rFonts w:ascii="Arial Black"/>
          <w:sz w:val="48"/>
        </w:rPr>
        <w:t>EXCEL</w:t>
      </w:r>
      <w:r>
        <w:rPr>
          <w:rFonts w:ascii="Arial Black"/>
          <w:spacing w:val="-2"/>
          <w:sz w:val="48"/>
        </w:rPr>
        <w:t xml:space="preserve"> </w:t>
      </w:r>
      <w:r>
        <w:rPr>
          <w:rFonts w:ascii="Arial Black"/>
          <w:sz w:val="48"/>
        </w:rPr>
        <w:t>||</w:t>
      </w:r>
      <w:r>
        <w:rPr>
          <w:rFonts w:ascii="Arial Black"/>
          <w:spacing w:val="-5"/>
          <w:sz w:val="48"/>
        </w:rPr>
        <w:t xml:space="preserve"> </w:t>
      </w:r>
      <w:r>
        <w:rPr>
          <w:rFonts w:ascii="Arial Black"/>
          <w:sz w:val="48"/>
        </w:rPr>
        <w:t>PYTHON</w:t>
      </w:r>
    </w:p>
    <w:p w14:paraId="7F6E0E9E" w14:textId="77777777" w:rsidR="00E272B4" w:rsidRDefault="00E272B4">
      <w:pPr>
        <w:pStyle w:val="BodyText"/>
        <w:spacing w:before="5"/>
        <w:rPr>
          <w:rFonts w:ascii="Arial Black"/>
          <w:b w:val="0"/>
          <w:sz w:val="67"/>
        </w:rPr>
      </w:pPr>
    </w:p>
    <w:p w14:paraId="3C33B909" w14:textId="77777777" w:rsidR="00E272B4" w:rsidRDefault="00000000">
      <w:pPr>
        <w:spacing w:before="1"/>
        <w:ind w:left="400"/>
        <w:rPr>
          <w:sz w:val="40"/>
        </w:rPr>
      </w:pPr>
      <w:r>
        <w:rPr>
          <w:sz w:val="40"/>
        </w:rPr>
        <w:t>Reach</w:t>
      </w:r>
      <w:r>
        <w:rPr>
          <w:spacing w:val="-3"/>
          <w:sz w:val="40"/>
        </w:rPr>
        <w:t xml:space="preserve"> </w:t>
      </w:r>
      <w:r>
        <w:rPr>
          <w:sz w:val="40"/>
        </w:rPr>
        <w:t>me</w:t>
      </w:r>
      <w:r>
        <w:rPr>
          <w:spacing w:val="-4"/>
          <w:sz w:val="40"/>
        </w:rPr>
        <w:t xml:space="preserve"> </w:t>
      </w:r>
      <w:r>
        <w:rPr>
          <w:sz w:val="40"/>
        </w:rPr>
        <w:t>out</w:t>
      </w:r>
      <w:r>
        <w:rPr>
          <w:spacing w:val="-2"/>
          <w:sz w:val="40"/>
        </w:rPr>
        <w:t xml:space="preserve"> </w:t>
      </w:r>
      <w:r>
        <w:rPr>
          <w:sz w:val="40"/>
        </w:rPr>
        <w:t>on:</w:t>
      </w:r>
    </w:p>
    <w:p w14:paraId="274E6F01" w14:textId="5093620A" w:rsidR="00E272B4" w:rsidRDefault="00000000">
      <w:pPr>
        <w:spacing w:before="275"/>
        <w:ind w:left="446"/>
        <w:rPr>
          <w:rFonts w:ascii="Arial MT"/>
          <w:sz w:val="40"/>
        </w:rPr>
      </w:pPr>
      <w:r>
        <w:rPr>
          <w:noProof/>
          <w:position w:val="-6"/>
        </w:rPr>
        <w:drawing>
          <wp:inline distT="0" distB="0" distL="0" distR="0" wp14:anchorId="758C5E1E" wp14:editId="25039F8F">
            <wp:extent cx="271272" cy="271272"/>
            <wp:effectExtent l="0" t="0" r="0" b="0"/>
            <wp:docPr id="1" name="image1.png" descr="LinkedIn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72" cy="27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6"/>
          <w:sz w:val="20"/>
        </w:rPr>
        <w:t xml:space="preserve"> </w:t>
      </w:r>
      <w:hyperlink r:id="rId7" w:history="1">
        <w:r w:rsidR="002A1823" w:rsidRPr="002A1823">
          <w:rPr>
            <w:rStyle w:val="Hyperlink"/>
            <w:rFonts w:ascii="Times New Roman"/>
            <w:b/>
            <w:bCs/>
            <w:color w:val="00B050"/>
            <w:spacing w:val="-6"/>
            <w:sz w:val="28"/>
            <w:szCs w:val="28"/>
            <w:u w:val="none"/>
          </w:rPr>
          <w:t>https://www.linkedin.com/in/debanjan-chowdhury-4852b01b6</w:t>
        </w:r>
      </w:hyperlink>
      <w:r w:rsidR="002A1823" w:rsidRPr="002A1823">
        <w:rPr>
          <w:rFonts w:ascii="Times New Roman"/>
          <w:color w:val="00B050"/>
          <w:spacing w:val="-6"/>
          <w:sz w:val="20"/>
        </w:rPr>
        <w:t xml:space="preserve"> </w:t>
      </w:r>
    </w:p>
    <w:p w14:paraId="07053FF3" w14:textId="512EAB14" w:rsidR="00E272B4" w:rsidRDefault="00000000">
      <w:pPr>
        <w:spacing w:before="293"/>
        <w:ind w:left="446"/>
        <w:rPr>
          <w:rFonts w:ascii="Corbel"/>
          <w:sz w:val="40"/>
        </w:rPr>
      </w:pPr>
      <w:r>
        <w:rPr>
          <w:noProof/>
          <w:position w:val="-9"/>
        </w:rPr>
        <w:drawing>
          <wp:inline distT="0" distB="0" distL="0" distR="0" wp14:anchorId="170CF1C4" wp14:editId="66A3A43F">
            <wp:extent cx="266700" cy="233172"/>
            <wp:effectExtent l="0" t="0" r="0" b="0"/>
            <wp:docPr id="3" name="image2.png" descr="What is Gmail (Google Mail)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hyperlink r:id="rId9" w:history="1">
        <w:r w:rsidR="00093E6C" w:rsidRPr="002A1823">
          <w:rPr>
            <w:rStyle w:val="Hyperlink"/>
            <w:b/>
            <w:bCs/>
            <w:color w:val="00B050"/>
            <w:sz w:val="36"/>
            <w:szCs w:val="36"/>
            <w:u w:val="none"/>
          </w:rPr>
          <w:t>chowdhurydebanjan.deb@gmail.com</w:t>
        </w:r>
      </w:hyperlink>
    </w:p>
    <w:sectPr w:rsidR="00E272B4">
      <w:type w:val="continuous"/>
      <w:pgSz w:w="19200" w:h="10800" w:orient="landscape"/>
      <w:pgMar w:top="1000" w:right="1740" w:bottom="280" w:left="240" w:header="720" w:footer="720" w:gutter="0"/>
      <w:cols w:num="2" w:space="720" w:equalWidth="0">
        <w:col w:w="4928" w:space="933"/>
        <w:col w:w="113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540D4B"/>
    <w:multiLevelType w:val="hybridMultilevel"/>
    <w:tmpl w:val="4BA2FDBE"/>
    <w:lvl w:ilvl="0" w:tplc="00089C50">
      <w:numFmt w:val="bullet"/>
      <w:lvlText w:val=""/>
      <w:lvlJc w:val="left"/>
      <w:pPr>
        <w:ind w:left="633" w:hanging="288"/>
      </w:pPr>
      <w:rPr>
        <w:rFonts w:ascii="Wingdings" w:eastAsia="Wingdings" w:hAnsi="Wingdings" w:cs="Wingdings" w:hint="default"/>
        <w:color w:val="40B9D2"/>
        <w:w w:val="100"/>
        <w:sz w:val="34"/>
        <w:szCs w:val="34"/>
        <w:lang w:val="en-US" w:eastAsia="en-US" w:bidi="ar-SA"/>
      </w:rPr>
    </w:lvl>
    <w:lvl w:ilvl="1" w:tplc="4676AD52">
      <w:numFmt w:val="bullet"/>
      <w:lvlText w:val="•"/>
      <w:lvlJc w:val="left"/>
      <w:pPr>
        <w:ind w:left="1743" w:hanging="288"/>
      </w:pPr>
      <w:rPr>
        <w:rFonts w:hint="default"/>
        <w:lang w:val="en-US" w:eastAsia="en-US" w:bidi="ar-SA"/>
      </w:rPr>
    </w:lvl>
    <w:lvl w:ilvl="2" w:tplc="D76ABA4C">
      <w:numFmt w:val="bullet"/>
      <w:lvlText w:val="•"/>
      <w:lvlJc w:val="left"/>
      <w:pPr>
        <w:ind w:left="2846" w:hanging="288"/>
      </w:pPr>
      <w:rPr>
        <w:rFonts w:hint="default"/>
        <w:lang w:val="en-US" w:eastAsia="en-US" w:bidi="ar-SA"/>
      </w:rPr>
    </w:lvl>
    <w:lvl w:ilvl="3" w:tplc="926A70B8">
      <w:numFmt w:val="bullet"/>
      <w:lvlText w:val="•"/>
      <w:lvlJc w:val="left"/>
      <w:pPr>
        <w:ind w:left="3950" w:hanging="288"/>
      </w:pPr>
      <w:rPr>
        <w:rFonts w:hint="default"/>
        <w:lang w:val="en-US" w:eastAsia="en-US" w:bidi="ar-SA"/>
      </w:rPr>
    </w:lvl>
    <w:lvl w:ilvl="4" w:tplc="BF9E9E7A">
      <w:numFmt w:val="bullet"/>
      <w:lvlText w:val="•"/>
      <w:lvlJc w:val="left"/>
      <w:pPr>
        <w:ind w:left="5053" w:hanging="288"/>
      </w:pPr>
      <w:rPr>
        <w:rFonts w:hint="default"/>
        <w:lang w:val="en-US" w:eastAsia="en-US" w:bidi="ar-SA"/>
      </w:rPr>
    </w:lvl>
    <w:lvl w:ilvl="5" w:tplc="33720E1E">
      <w:numFmt w:val="bullet"/>
      <w:lvlText w:val="•"/>
      <w:lvlJc w:val="left"/>
      <w:pPr>
        <w:ind w:left="6157" w:hanging="288"/>
      </w:pPr>
      <w:rPr>
        <w:rFonts w:hint="default"/>
        <w:lang w:val="en-US" w:eastAsia="en-US" w:bidi="ar-SA"/>
      </w:rPr>
    </w:lvl>
    <w:lvl w:ilvl="6" w:tplc="E444B1CC">
      <w:numFmt w:val="bullet"/>
      <w:lvlText w:val="•"/>
      <w:lvlJc w:val="left"/>
      <w:pPr>
        <w:ind w:left="7260" w:hanging="288"/>
      </w:pPr>
      <w:rPr>
        <w:rFonts w:hint="default"/>
        <w:lang w:val="en-US" w:eastAsia="en-US" w:bidi="ar-SA"/>
      </w:rPr>
    </w:lvl>
    <w:lvl w:ilvl="7" w:tplc="7A429892">
      <w:numFmt w:val="bullet"/>
      <w:lvlText w:val="•"/>
      <w:lvlJc w:val="left"/>
      <w:pPr>
        <w:ind w:left="8363" w:hanging="288"/>
      </w:pPr>
      <w:rPr>
        <w:rFonts w:hint="default"/>
        <w:lang w:val="en-US" w:eastAsia="en-US" w:bidi="ar-SA"/>
      </w:rPr>
    </w:lvl>
    <w:lvl w:ilvl="8" w:tplc="C900843A">
      <w:numFmt w:val="bullet"/>
      <w:lvlText w:val="•"/>
      <w:lvlJc w:val="left"/>
      <w:pPr>
        <w:ind w:left="9467" w:hanging="288"/>
      </w:pPr>
      <w:rPr>
        <w:rFonts w:hint="default"/>
        <w:lang w:val="en-US" w:eastAsia="en-US" w:bidi="ar-SA"/>
      </w:rPr>
    </w:lvl>
  </w:abstractNum>
  <w:abstractNum w:abstractNumId="1" w15:restartNumberingAfterBreak="0">
    <w:nsid w:val="74CB6536"/>
    <w:multiLevelType w:val="hybridMultilevel"/>
    <w:tmpl w:val="4D88EB76"/>
    <w:lvl w:ilvl="0" w:tplc="9BD25B4C">
      <w:numFmt w:val="bullet"/>
      <w:lvlText w:val="•"/>
      <w:lvlJc w:val="left"/>
      <w:pPr>
        <w:ind w:left="302" w:hanging="258"/>
      </w:pPr>
      <w:rPr>
        <w:rFonts w:ascii="Corbel" w:eastAsia="Corbel" w:hAnsi="Corbel" w:cs="Corbel" w:hint="default"/>
        <w:w w:val="100"/>
        <w:sz w:val="40"/>
        <w:szCs w:val="40"/>
        <w:lang w:val="en-US" w:eastAsia="en-US" w:bidi="ar-SA"/>
      </w:rPr>
    </w:lvl>
    <w:lvl w:ilvl="1" w:tplc="C9F2FDB4">
      <w:numFmt w:val="bullet"/>
      <w:lvlText w:val="•"/>
      <w:lvlJc w:val="left"/>
      <w:pPr>
        <w:ind w:left="1422" w:hanging="258"/>
      </w:pPr>
      <w:rPr>
        <w:rFonts w:hint="default"/>
        <w:lang w:val="en-US" w:eastAsia="en-US" w:bidi="ar-SA"/>
      </w:rPr>
    </w:lvl>
    <w:lvl w:ilvl="2" w:tplc="78AE17B4">
      <w:numFmt w:val="bullet"/>
      <w:lvlText w:val="•"/>
      <w:lvlJc w:val="left"/>
      <w:pPr>
        <w:ind w:left="2544" w:hanging="258"/>
      </w:pPr>
      <w:rPr>
        <w:rFonts w:hint="default"/>
        <w:lang w:val="en-US" w:eastAsia="en-US" w:bidi="ar-SA"/>
      </w:rPr>
    </w:lvl>
    <w:lvl w:ilvl="3" w:tplc="B57E13A6">
      <w:numFmt w:val="bullet"/>
      <w:lvlText w:val="•"/>
      <w:lvlJc w:val="left"/>
      <w:pPr>
        <w:ind w:left="3667" w:hanging="258"/>
      </w:pPr>
      <w:rPr>
        <w:rFonts w:hint="default"/>
        <w:lang w:val="en-US" w:eastAsia="en-US" w:bidi="ar-SA"/>
      </w:rPr>
    </w:lvl>
    <w:lvl w:ilvl="4" w:tplc="26A4AC94">
      <w:numFmt w:val="bullet"/>
      <w:lvlText w:val="•"/>
      <w:lvlJc w:val="left"/>
      <w:pPr>
        <w:ind w:left="4789" w:hanging="258"/>
      </w:pPr>
      <w:rPr>
        <w:rFonts w:hint="default"/>
        <w:lang w:val="en-US" w:eastAsia="en-US" w:bidi="ar-SA"/>
      </w:rPr>
    </w:lvl>
    <w:lvl w:ilvl="5" w:tplc="3D08B6CC">
      <w:numFmt w:val="bullet"/>
      <w:lvlText w:val="•"/>
      <w:lvlJc w:val="left"/>
      <w:pPr>
        <w:ind w:left="5912" w:hanging="258"/>
      </w:pPr>
      <w:rPr>
        <w:rFonts w:hint="default"/>
        <w:lang w:val="en-US" w:eastAsia="en-US" w:bidi="ar-SA"/>
      </w:rPr>
    </w:lvl>
    <w:lvl w:ilvl="6" w:tplc="2C7C193C">
      <w:numFmt w:val="bullet"/>
      <w:lvlText w:val="•"/>
      <w:lvlJc w:val="left"/>
      <w:pPr>
        <w:ind w:left="7034" w:hanging="258"/>
      </w:pPr>
      <w:rPr>
        <w:rFonts w:hint="default"/>
        <w:lang w:val="en-US" w:eastAsia="en-US" w:bidi="ar-SA"/>
      </w:rPr>
    </w:lvl>
    <w:lvl w:ilvl="7" w:tplc="874CD898">
      <w:numFmt w:val="bullet"/>
      <w:lvlText w:val="•"/>
      <w:lvlJc w:val="left"/>
      <w:pPr>
        <w:ind w:left="8157" w:hanging="258"/>
      </w:pPr>
      <w:rPr>
        <w:rFonts w:hint="default"/>
        <w:lang w:val="en-US" w:eastAsia="en-US" w:bidi="ar-SA"/>
      </w:rPr>
    </w:lvl>
    <w:lvl w:ilvl="8" w:tplc="C590DF92">
      <w:numFmt w:val="bullet"/>
      <w:lvlText w:val="•"/>
      <w:lvlJc w:val="left"/>
      <w:pPr>
        <w:ind w:left="9279" w:hanging="258"/>
      </w:pPr>
      <w:rPr>
        <w:rFonts w:hint="default"/>
        <w:lang w:val="en-US" w:eastAsia="en-US" w:bidi="ar-SA"/>
      </w:rPr>
    </w:lvl>
  </w:abstractNum>
  <w:num w:numId="1" w16cid:durableId="543369532">
    <w:abstractNumId w:val="1"/>
  </w:num>
  <w:num w:numId="2" w16cid:durableId="1364746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72B4"/>
    <w:rsid w:val="00093E6C"/>
    <w:rsid w:val="002A1823"/>
    <w:rsid w:val="00362A71"/>
    <w:rsid w:val="005D77B0"/>
    <w:rsid w:val="00E2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39B8665E"/>
  <w15:docId w15:val="{E72AD2DB-F011-4FFA-B70F-AA9583CE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02"/>
      <w:outlineLvl w:val="0"/>
    </w:pPr>
    <w:rPr>
      <w:rFonts w:ascii="Impact" w:eastAsia="Impact" w:hAnsi="Impact" w:cs="Impact"/>
      <w:sz w:val="100"/>
      <w:szCs w:val="100"/>
    </w:rPr>
  </w:style>
  <w:style w:type="paragraph" w:styleId="Heading2">
    <w:name w:val="heading 2"/>
    <w:basedOn w:val="Normal"/>
    <w:uiPriority w:val="9"/>
    <w:unhideWhenUsed/>
    <w:qFormat/>
    <w:pPr>
      <w:spacing w:before="139"/>
      <w:ind w:left="302"/>
      <w:outlineLvl w:val="1"/>
    </w:pPr>
    <w:rPr>
      <w:rFonts w:ascii="Georgia" w:eastAsia="Georgia" w:hAnsi="Georgia" w:cs="Georgia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57"/>
      <w:ind w:left="448"/>
    </w:pPr>
    <w:rPr>
      <w:rFonts w:ascii="Impact" w:eastAsia="Impact" w:hAnsi="Impact" w:cs="Impact"/>
      <w:sz w:val="144"/>
      <w:szCs w:val="14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27"/>
      <w:ind w:left="590" w:hanging="28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93E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linkedin.com/in/debanjan-chowdhury-4852b01b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chowdhurydebanjan.de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B1BB2-64CD-4E80-865F-C4043EEC4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Debanjan Chowdhury</cp:lastModifiedBy>
  <cp:revision>2</cp:revision>
  <dcterms:created xsi:type="dcterms:W3CDTF">2024-08-25T19:10:00Z</dcterms:created>
  <dcterms:modified xsi:type="dcterms:W3CDTF">2024-08-25T19:34:00Z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2024-08-05T00:00:00Z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2024-08-25T00:00:00Z</vt:filetime>
  </property>
</Properties>
</file>