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RTIOD Starting Kit — Baseline Code Walkthrough</w:t>
      </w:r>
    </w:p>
    <w:p>
      <w:pPr>
        <w:pStyle w:val="Heading2"/>
      </w:pPr>
      <w:r>
        <w:t>Overview</w:t>
      </w:r>
    </w:p>
    <w:p>
      <w:r>
        <w:t xml:space="preserve">The authors provide a </w:t>
      </w:r>
      <w:r>
        <w:rPr>
          <w:b/>
        </w:rPr>
        <w:t>YOLOv8m baseline</w:t>
      </w:r>
      <w:r>
        <w:t xml:space="preserve"> using the Ultralytics library. The pipeline is straightforward: download COCO-format data → convert to YOLO format → train with Ultralytics → evaluate → generate submission.</w:t>
      </w:r>
    </w:p>
    <w:p>
      <w:pPr>
        <w:pStyle w:val="Heading2"/>
      </w:pPr>
      <w:r>
        <w:t>Pipeline Flow</w:t>
      </w:r>
    </w:p>
    <w:p>
      <w:r>
        <w:t>mermaid
graph LR
    A[Download LTDv2&lt;br/&gt;HuggingFace] --&gt; B[COCO → YOLO&lt;br/&gt;coco_to_yolo.py]
    B --&gt; C[Train&lt;br/&gt;train.py]
    C --&gt; D[Evaluate&lt;br/&gt;test.py]
    D --&gt; E[Generate Submission&lt;br/&gt;detect.py]
    E --&gt; F[Challenge Evaluator&lt;br/&gt;challenge_evaluator.py]</w:t>
      </w:r>
    </w:p>
    <w:p>
      <w:pPr>
        <w:pStyle w:val="Heading2"/>
      </w:pPr>
      <w:r>
        <w:t>1. Data Download — download_LTDv2.py</w:t>
      </w:r>
    </w:p>
    <w:p>
      <w:r>
        <w:t>Downloads 4 files from HuggingFace to cache:</w:t>
        <w:br/>
        <w:t xml:space="preserve">- </w:t>
      </w:r>
      <w:r>
        <w:t>Train.json</w:t>
      </w:r>
      <w:r>
        <w:t xml:space="preserve">, </w:t>
      </w:r>
      <w:r>
        <w:t>Valid.json</w:t>
      </w:r>
      <w:r>
        <w:t xml:space="preserve">, </w:t>
      </w:r>
      <w:r>
        <w:t>TestNoLabels.json</w:t>
      </w:r>
      <w:r>
        <w:t xml:space="preserve"> (COCO-format annotations)</w:t>
        <w:br/>
        <w:t xml:space="preserve">- </w:t>
      </w:r>
      <w:r>
        <w:t>frames.zip</w:t>
      </w:r>
      <w:r>
        <w:t xml:space="preserve"> (~48 GB of thermal images)</w:t>
      </w:r>
    </w:p>
    <w:p>
      <w:pPr>
        <w:pStyle w:val="Heading2"/>
      </w:pPr>
      <w:r>
        <w:t>2. Data Conversion — coco_to_yolo.py</w:t>
      </w:r>
    </w:p>
    <w:p>
      <w:r>
        <w:t>Converts COCO annotations to YOLO txt format:</w:t>
      </w:r>
    </w:p>
    <w:p>
      <w:r>
        <w:t>| Step | Detail |</w:t>
        <w:br/>
        <w:t>|------|--------|</w:t>
        <w:br/>
        <w:t xml:space="preserve">| </w:t>
      </w:r>
      <w:r>
        <w:rPr>
          <w:b/>
        </w:rPr>
        <w:t>Input</w:t>
      </w:r>
      <w:r>
        <w:t xml:space="preserve"> | COCO JSON (</w:t>
      </w:r>
      <w:r>
        <w:t>Train.json</w:t>
      </w:r>
      <w:r>
        <w:t xml:space="preserve">, </w:t>
      </w:r>
      <w:r>
        <w:t>Valid.json</w:t>
      </w:r>
      <w:r>
        <w:t xml:space="preserve">) with </w:t>
      </w:r>
      <w:r>
        <w:t>[x, y, w, h]</w:t>
      </w:r>
      <w:r>
        <w:t xml:space="preserve"> bboxes (absolute pixels) |</w:t>
        <w:br/>
        <w:t xml:space="preserve">| </w:t>
      </w:r>
      <w:r>
        <w:rPr>
          <w:b/>
        </w:rPr>
        <w:t>Normalization</w:t>
      </w:r>
      <w:r>
        <w:t xml:space="preserve"> | Divides by image dimensions → </w:t>
      </w:r>
      <w:r>
        <w:t>[0, 1]</w:t>
      </w:r>
      <w:r>
        <w:t xml:space="preserve"> range |</w:t>
        <w:br/>
        <w:t xml:space="preserve">| </w:t>
      </w:r>
      <w:r>
        <w:rPr>
          <w:b/>
        </w:rPr>
        <w:t>Format conversion</w:t>
      </w:r>
      <w:r>
        <w:t xml:space="preserve"> | COCO </w:t>
      </w:r>
      <w:r>
        <w:t>[x, y, w, h]</w:t>
      </w:r>
      <w:r>
        <w:t xml:space="preserve"> → YOLO </w:t>
      </w:r>
      <w:r>
        <w:t>[x_center, y_center, w, h]</w:t>
      </w:r>
      <w:r>
        <w:t xml:space="preserve"> via </w:t>
      </w:r>
      <w:r>
        <w:t>x_center = x + w/2</w:t>
      </w:r>
      <w:r>
        <w:t xml:space="preserve"> |</w:t>
        <w:br/>
        <w:t xml:space="preserve">| </w:t>
      </w:r>
      <w:r>
        <w:rPr>
          <w:b/>
        </w:rPr>
        <w:t>Label shift</w:t>
      </w:r>
      <w:r>
        <w:t xml:space="preserve"> | </w:t>
      </w:r>
      <w:r>
        <w:t>lbl - 1</w:t>
      </w:r>
      <w:r>
        <w:t xml:space="preserve"> (COCO 1-indexed → YOLO 0-indexed) |</w:t>
        <w:br/>
        <w:t xml:space="preserve">| </w:t>
      </w:r>
      <w:r>
        <w:rPr>
          <w:b/>
        </w:rPr>
        <w:t>Output structure</w:t>
      </w:r>
      <w:r>
        <w:t xml:space="preserve"> | </w:t>
      </w:r>
      <w:r>
        <w:t>data/images/train/</w:t>
      </w:r>
      <w:r>
        <w:t xml:space="preserve">, </w:t>
      </w:r>
      <w:r>
        <w:t>data/images/val/</w:t>
      </w:r>
      <w:r>
        <w:t xml:space="preserve">, </w:t>
      </w:r>
      <w:r>
        <w:t>data/labels/train/</w:t>
      </w:r>
      <w:r>
        <w:t xml:space="preserve">, </w:t>
      </w:r>
      <w:r>
        <w:t>data/labels/val/</w:t>
      </w:r>
      <w:r>
        <w:t xml:space="preserve"> |</w:t>
        <w:br/>
        <w:t xml:space="preserve">| </w:t>
      </w:r>
      <w:r>
        <w:rPr>
          <w:b/>
        </w:rPr>
        <w:t>Image naming</w:t>
      </w:r>
      <w:r>
        <w:t xml:space="preserve"> | Flattens path: </w:t>
      </w:r>
      <w:r>
        <w:t>frames/month/img.jpg</w:t>
      </w:r>
      <w:r>
        <w:t xml:space="preserve"> → </w:t>
      </w:r>
      <w:r>
        <w:t>frames_month_img.jpg</w:t>
      </w:r>
      <w:r>
        <w:t xml:space="preserve"> |</w:t>
      </w:r>
    </w:p>
    <w:p>
      <w:pPr>
        <w:pStyle w:val="Heading2"/>
      </w:pPr>
      <w:r>
        <w:t>3. Dataset Config — data.yaml</w:t>
      </w:r>
    </w:p>
    <w:p>
      <w:r>
        <w:t>yaml
train: ./images/train
val:   ./images/val
nc: 4
names: ['person', 'bicycle', 'motorcycle', 'vehicle']</w:t>
      </w:r>
    </w:p>
    <w:p>
      <w:pPr>
        <w:pStyle w:val="Heading2"/>
      </w:pPr>
      <w:r>
        <w:t>4. Training — train.py</w:t>
      </w:r>
    </w:p>
    <w:p>
      <w:r>
        <w:t xml:space="preserve">Uses Ultralytics' </w:t>
      </w:r>
      <w:r>
        <w:t>YOLO.train()</w:t>
      </w:r>
      <w:r>
        <w:t xml:space="preserve"> API directly. </w:t>
      </w:r>
      <w:r>
        <w:rPr>
          <w:b/>
        </w:rPr>
        <w:t>No custom training loop.</w:t>
      </w:r>
    </w:p>
    <w:p>
      <w:r>
        <w:t>| Parameter | Value | Notes |</w:t>
        <w:br/>
        <w:t>|-----------|-------|-------|</w:t>
        <w:br/>
        <w:t xml:space="preserve">| </w:t>
      </w:r>
      <w:r>
        <w:rPr>
          <w:b/>
        </w:rPr>
        <w:t>Model</w:t>
      </w:r>
      <w:r>
        <w:t xml:space="preserve"> | </w:t>
      </w:r>
      <w:r>
        <w:t>yolov8m.pt</w:t>
      </w:r>
      <w:r>
        <w:t xml:space="preserve"> | YOLOv8 Medium, COCO-pretrained |</w:t>
        <w:br/>
        <w:t xml:space="preserve">| </w:t>
      </w:r>
      <w:r>
        <w:rPr>
          <w:b/>
        </w:rPr>
        <w:t>Image size</w:t>
      </w:r>
      <w:r>
        <w:t xml:space="preserve"> | </w:t>
      </w:r>
      <w:r>
        <w:t>160</w:t>
      </w:r>
      <w:r>
        <w:t xml:space="preserve"> | Very small — likely for quick baseline |</w:t>
        <w:br/>
        <w:t xml:space="preserve">| </w:t>
      </w:r>
      <w:r>
        <w:rPr>
          <w:b/>
        </w:rPr>
        <w:t>Batch size</w:t>
      </w:r>
      <w:r>
        <w:t xml:space="preserve"> | </w:t>
      </w:r>
      <w:r>
        <w:t>64</w:t>
      </w:r>
      <w:r>
        <w:t xml:space="preserve"> | |</w:t>
        <w:br/>
        <w:t xml:space="preserve">| </w:t>
      </w:r>
      <w:r>
        <w:rPr>
          <w:b/>
        </w:rPr>
        <w:t>Epochs</w:t>
      </w:r>
      <w:r>
        <w:t xml:space="preserve"> | </w:t>
      </w:r>
      <w:r>
        <w:t>20</w:t>
      </w:r>
      <w:r>
        <w:t xml:space="preserve"> | Quick baseline run |</w:t>
        <w:br/>
        <w:t xml:space="preserve">| </w:t>
      </w:r>
      <w:r>
        <w:rPr>
          <w:b/>
        </w:rPr>
        <w:t>Learning rate</w:t>
      </w:r>
      <w:r>
        <w:t xml:space="preserve"> | </w:t>
      </w:r>
      <w:r>
        <w:t>0.0001</w:t>
      </w:r>
      <w:r>
        <w:t xml:space="preserve"> | |</w:t>
        <w:br/>
        <w:t xml:space="preserve">| </w:t>
      </w:r>
      <w:r>
        <w:rPr>
          <w:b/>
        </w:rPr>
        <w:t>Mosaic</w:t>
      </w:r>
      <w:r>
        <w:t xml:space="preserve"> | </w:t>
      </w:r>
      <w:r>
        <w:t>close_mosaic=0</w:t>
      </w:r>
      <w:r>
        <w:t xml:space="preserve"> | Disabled entirely |</w:t>
      </w:r>
    </w:p>
    <w:p>
      <w:r>
        <w:rPr>
          <w:b/>
        </w:rPr>
        <w:t>Preprocessing is all handled by Ultralytics internally</w:t>
      </w:r>
      <w:r>
        <w:t xml:space="preserve"> — the baseline does not apply any custom augmentations during training. Standard Ultralytics augmentations (HSV shifts, flips, scale, etc.) apply by default, except mosaic which is explicitly disabled.</w:t>
      </w:r>
    </w:p>
    <w:p>
      <w:pPr>
        <w:pStyle w:val="Heading3"/>
      </w:pPr>
      <w:r>
        <w:t>Thermal-to-RGB Handling</w:t>
      </w:r>
    </w:p>
    <w:p>
      <w:r>
        <w:t>Potential improvement approaches for thermal → 3-channel:</w:t>
      </w:r>
    </w:p>
    <w:p>
      <w:r>
        <w:t>| Approach | R channel | G channel | B channel |</w:t>
        <w:br/>
        <w:t>|----------|-----------|-----------|-----------|</w:t>
        <w:br/>
        <w:t xml:space="preserve">| </w:t>
      </w:r>
      <w:r>
        <w:rPr>
          <w:b/>
        </w:rPr>
        <w:t>Naive repeat</w:t>
      </w:r>
      <w:r>
        <w:t xml:space="preserve"> (baseline) | thermal | thermal | thermal |</w:t>
        <w:br/>
        <w:t xml:space="preserve">| </w:t>
      </w:r>
      <w:r>
        <w:rPr>
          <w:b/>
        </w:rPr>
        <w:t>Edge-enhanced</w:t>
      </w:r>
      <w:r>
        <w:t xml:space="preserve"> | thermal | thermal | edge map (Sobel/Canny) |</w:t>
        <w:br/>
        <w:t xml:space="preserve">| </w:t>
      </w:r>
      <w:r>
        <w:rPr>
          <w:b/>
        </w:rPr>
        <w:t>Multi-scale</w:t>
      </w:r>
      <w:r>
        <w:t xml:space="preserve"> | thermal | Gaussian blur | sharpened |</w:t>
        <w:br/>
        <w:t xml:space="preserve">| </w:t>
      </w:r>
      <w:r>
        <w:rPr>
          <w:b/>
        </w:rPr>
        <w:t>Histogram variants</w:t>
      </w:r>
      <w:r>
        <w:t xml:space="preserve"> | original | CLAHE | histogram equalized |</w:t>
        <w:br/>
        <w:t xml:space="preserve">| </w:t>
      </w:r>
      <w:r>
        <w:rPr>
          <w:b/>
        </w:rPr>
        <w:t>Temperature encoding</w:t>
      </w:r>
      <w:r>
        <w:t xml:space="preserve"> | low-temp range | mid-temp range | high-temp range |</w:t>
      </w:r>
    </w:p>
    <w:p>
      <w:pPr>
        <w:pStyle w:val="Heading2"/>
      </w:pPr>
      <w:r>
        <w:t>5. Evaluation — test.py</w:t>
      </w:r>
    </w:p>
    <w:p>
      <w:r>
        <w:t>python
model = YOLO(args.modelCheckpoint)
res = model.val(data="data/data.yaml", save_json=True, plots=True)</w:t>
      </w:r>
    </w:p>
    <w:p>
      <w:r>
        <w:t>Runs standard Ultralytics validation — outputs mAP@0.5, mAP@0.5:0.95, per-class metrics.</w:t>
      </w:r>
    </w:p>
    <w:p>
      <w:pPr>
        <w:pStyle w:val="Heading2"/>
      </w:pPr>
      <w:r>
        <w:t>6. Submission Generation — detect.py</w:t>
      </w:r>
    </w:p>
    <w:p>
      <w:pPr>
        <w:pStyle w:val="ListBullet"/>
      </w:pPr>
      <w:r>
        <w:t>Loads a submission template JSON (maps image UIDs → empty prediction slots)</w:t>
      </w:r>
    </w:p>
    <w:p>
      <w:pPr>
        <w:pStyle w:val="ListBullet"/>
      </w:pPr>
      <w:r>
        <w:t>Runs model.predict() on each image at imgsz=160, conf=0.25</w:t>
      </w:r>
    </w:p>
    <w:p>
      <w:pPr>
        <w:pStyle w:val="ListBullet"/>
      </w:pPr>
      <w:r>
        <w:t>Fills in boxes (xyxy), scores, and labels (adds +1 to convert back to 1-indexed)</w:t>
      </w:r>
    </w:p>
    <w:p>
      <w:pPr>
        <w:pStyle w:val="ListBullet"/>
      </w:pPr>
      <w:r>
        <w:t>Saves to submissions/predictions.json</w:t>
      </w:r>
    </w:p>
    <w:p>
      <w:pPr>
        <w:pStyle w:val="Heading2"/>
      </w:pPr>
      <w:r>
        <w:t>7. Challenge Evaluator — challenge_evaluator.py</w:t>
      </w:r>
    </w:p>
    <w:p>
      <w:r>
        <w:t>| Metric | Formula |</w:t>
        <w:br/>
        <w:t>|--------|---------|</w:t>
        <w:br/>
        <w:t xml:space="preserve">| </w:t>
      </w:r>
      <w:r>
        <w:rPr>
          <w:b/>
        </w:rPr>
        <w:t>Global mAP</w:t>
      </w:r>
      <w:r>
        <w:t xml:space="preserve"> | mAP@0.5 across all images, all 4 classes |</w:t>
        <w:br/>
        <w:t xml:space="preserve">| </w:t>
      </w:r>
      <w:r>
        <w:rPr>
          <w:b/>
        </w:rPr>
        <w:t>Monthly mAP</w:t>
      </w:r>
      <w:r>
        <w:t xml:space="preserve"> | mAP@0.5 per month (Jan–Aug, 8 values) |</w:t>
        <w:br/>
        <w:t xml:space="preserve">| </w:t>
      </w:r>
      <w:r>
        <w:rPr>
          <w:b/>
        </w:rPr>
        <w:t>CoV</w:t>
      </w:r>
      <w:r>
        <w:t xml:space="preserve"> | </w:t>
      </w:r>
      <w:r>
        <w:t>std(monthly_maps) / mean(monthly_maps)</w:t>
      </w:r>
      <w:r>
        <w:t xml:space="preserve"> |</w:t>
        <w:br/>
        <w:t xml:space="preserve">| </w:t>
      </w:r>
      <w:r>
        <w:rPr>
          <w:b/>
        </w:rPr>
        <w:t>Balanced Score</w:t>
      </w:r>
      <w:r>
        <w:t xml:space="preserve"> | </w:t>
      </w:r>
      <w:r>
        <w:t>(1 - CoV) × global_mAP@0.5</w:t>
      </w:r>
      <w:r>
        <w:t xml:space="preserve"> — </w:t>
      </w:r>
      <w:r>
        <w:rPr>
          <w:b/>
        </w:rPr>
        <w:t>the final ranking metric</w:t>
      </w:r>
      <w:r>
        <w:t xml:space="preserve"> |</w:t>
      </w:r>
    </w:p>
    <w:p>
      <w:r>
        <w:t xml:space="preserve">Monthly filtering is done by matching image UID prefixes to month codes (e.g., </w:t>
      </w:r>
      <w:r>
        <w:t>202101</w:t>
      </w:r>
      <w:r>
        <w:t xml:space="preserve"> for January).</w:t>
      </w:r>
    </w:p>
    <w:p>
      <w:pPr>
        <w:pStyle w:val="Heading2"/>
      </w:pPr>
      <w:r>
        <w:t>Utility Code (for reference, not used in baseline training)</w:t>
      </w:r>
    </w:p>
    <w:p>
      <w:r>
        <w:t xml:space="preserve">The </w:t>
      </w:r>
      <w:r>
        <w:t>src/</w:t>
      </w:r>
      <w:r>
        <w:t xml:space="preserve"> folder contains utilities that are used by </w:t>
      </w:r>
      <w:r>
        <w:t>detect.py</w:t>
      </w:r>
      <w:r>
        <w:t xml:space="preserve"> (dataset loading) and available for custom implementations:</w:t>
      </w:r>
    </w:p>
    <w:p>
      <w:pPr>
        <w:pStyle w:val="ListBullet"/>
      </w:pPr>
      <w:r>
        <w:t>dataset.py — COCODataset PyTorch Dataset, loads images as RGB, normalizes bbox to [0,1]</w:t>
      </w:r>
    </w:p>
    <w:p>
      <w:pPr>
        <w:pStyle w:val="ListBullet"/>
      </w:pPr>
      <w:r>
        <w:t>transforms.py — Custom transforms: RandomSizeCrop, RandomHorizontalFlip, RandomVerticalFlip, ColorJitter, Normalize (ImageNet mean/std), Resize</w:t>
      </w:r>
    </w:p>
    <w:p>
      <w:pPr>
        <w:pStyle w:val="ListBullet"/>
      </w:pPr>
      <w:r>
        <w:t>box_ops.py — Box format converters (cxcywh ↔ xyxy), IoU, GIoU</w:t>
      </w:r>
    </w:p>
    <w:p>
      <w:pPr>
        <w:pStyle w:val="ListBullet"/>
      </w:pPr>
      <w:r>
        <w:t>early_stopping.py — Simple patience-based early stopping</w:t>
      </w:r>
    </w:p>
    <w:p>
      <w:pPr>
        <w:pStyle w:val="ListBullet"/>
      </w:pPr>
      <w:r>
        <w:t>utils.py — Checkpoint loading, state dict adaptation, weight filtering for fine-tuning</w:t>
      </w:r>
    </w:p>
    <w:p>
      <w:pPr>
        <w:pStyle w:val="Heading2"/>
      </w:pPr>
      <w:r>
        <w:t>Key Takeaways</w:t>
      </w:r>
    </w:p>
    <w:p>
      <w:pPr>
        <w:pStyle w:val="ListNumber"/>
      </w:pPr>
      <w:r>
        <w:t>Minimal baseline — The authors intentionally kept it simple (20 epochs, tiny 160px images) as a starting point</w:t>
      </w:r>
    </w:p>
    <w:p>
      <w:pPr>
        <w:pStyle w:val="ListNumber"/>
      </w:pPr>
      <w:r>
        <w:t>No custom augmentation — Relies entirely on Ultralytics defaults (minus mosaic)</w:t>
      </w:r>
    </w:p>
    <w:p>
      <w:pPr>
        <w:pStyle w:val="ListNumber"/>
      </w:pPr>
      <w:r>
        <w:t>Pre-trained checkpoint included — checkpoints/best.pt (44.8 MB) is provided for quick eval/submission without retraining</w:t>
      </w:r>
    </w:p>
    <w:p>
      <w:pPr>
        <w:pStyle w:val="ListNumber"/>
      </w:pPr>
      <w:r>
        <w:t>Label indexing — COCO uses 1-indexed labels, YOLO uses 0-indexed. The scripts handle the conversion (-1 when creating labels, +1 when generating submissions)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