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74"/>
        <w:pBdr/>
        <w:spacing/>
        <w:ind/>
        <w:jc w:val="both"/>
        <w:rPr/>
      </w:pPr>
      <w:r>
        <w:t xml:space="preserve">Smart Switch Using Arduino: A Comprehensive Overview</w:t>
      </w:r>
      <w:r/>
    </w:p>
    <w:p>
      <w:pPr>
        <w:pStyle w:val="658"/>
        <w:pBdr/>
        <w:spacing/>
        <w:ind/>
        <w:jc w:val="both"/>
        <w:rPr/>
      </w:pPr>
      <w:r>
        <w:t xml:space="preserve">Components:</w:t>
      </w:r>
      <w:r/>
    </w:p>
    <w:p>
      <w:pPr>
        <w:pStyle w:val="678"/>
        <w:numPr>
          <w:ilvl w:val="0"/>
          <w:numId w:val="14"/>
        </w:numPr>
        <w:pBdr/>
        <w:spacing/>
        <w:ind/>
        <w:jc w:val="both"/>
        <w:rPr/>
      </w:pPr>
      <w:r>
        <w:t xml:space="preserve">Arduino Board: Processes inputs and regulates outputs, serving as the main control unit.</w:t>
      </w:r>
      <w:r/>
    </w:p>
    <w:p>
      <w:pPr>
        <w:pStyle w:val="678"/>
        <w:numPr>
          <w:ilvl w:val="0"/>
          <w:numId w:val="14"/>
        </w:numPr>
        <w:pBdr/>
        <w:spacing/>
        <w:ind/>
        <w:jc w:val="both"/>
        <w:rPr/>
      </w:pPr>
      <w:r/>
      <w:r>
        <w:t xml:space="preserve">Relay Module: By separating the low-voltage control side from the high-voltage load, the relay module acts as an electrical switch that enables the Arduino to operate high-voltage appliances like heaters, fans, and lights.</w:t>
      </w:r>
      <w:r/>
    </w:p>
    <w:p>
      <w:pPr>
        <w:pStyle w:val="678"/>
        <w:numPr>
          <w:ilvl w:val="0"/>
          <w:numId w:val="14"/>
        </w:numPr>
        <w:pBdr/>
        <w:spacing/>
        <w:ind/>
        <w:jc w:val="both"/>
        <w:rPr/>
      </w:pPr>
      <w:r/>
      <w:r>
        <w:t xml:space="preserve">Control Interfaces: These might be buttons on a physical device, a web interface, or an app on a smartphone. To enable wireless control from a computer or smartphone, an ESP8266 or HC-05 module with Bluetooth or Wi-Fi capabilities is needed.</w:t>
      </w:r>
      <w:r/>
    </w:p>
    <w:p>
      <w:pPr>
        <w:pStyle w:val="678"/>
        <w:numPr>
          <w:ilvl w:val="0"/>
          <w:numId w:val="14"/>
        </w:numPr>
        <w:pBdr/>
        <w:spacing/>
        <w:ind/>
        <w:jc w:val="both"/>
        <w:rPr/>
      </w:pPr>
      <w:r/>
      <w:r>
        <w:t xml:space="preserve">Sensors: By integrating devices like motion detectors, temperature sensors, or light sensors, it is possible to provide automatic switching depending on the state of the environment.</w:t>
      </w:r>
      <w:r/>
      <w:r/>
      <w:r/>
      <w:r/>
      <w:r/>
      <w:r/>
      <w:r/>
    </w:p>
    <w:p>
      <w:pPr>
        <w:pStyle w:val="658"/>
        <w:pBdr/>
        <w:spacing/>
        <w:ind/>
        <w:jc w:val="both"/>
        <w:rPr/>
      </w:pPr>
      <w:r>
        <w:t xml:space="preserve">Functionality:</w:t>
      </w:r>
      <w:r/>
    </w:p>
    <w:p>
      <w:pPr>
        <w:pStyle w:val="678"/>
        <w:numPr>
          <w:ilvl w:val="0"/>
          <w:numId w:val="11"/>
        </w:numPr>
        <w:pBdr/>
        <w:spacing/>
        <w:ind/>
        <w:jc w:val="both"/>
        <w:rPr/>
      </w:pPr>
      <w:r/>
      <w:r>
        <w:t xml:space="preserve">Remote Control: Using a computer or smartphone, users may operate the smart switch from any location by connecting the Arduino to a Wi-Fi network. Applications have the ability to instruct the Arduino, which toggles the relay to turn on or off the conne</w:t>
      </w:r>
      <w:r>
        <w:t xml:space="preserve">cted appliance.</w:t>
      </w:r>
      <w:r/>
    </w:p>
    <w:p>
      <w:pPr>
        <w:pStyle w:val="678"/>
        <w:numPr>
          <w:ilvl w:val="0"/>
          <w:numId w:val="11"/>
        </w:numPr>
        <w:pBdr/>
        <w:spacing/>
        <w:ind/>
        <w:jc w:val="both"/>
        <w:rPr/>
      </w:pPr>
      <w:r>
        <w:t xml:space="preserve">Website Functionality: To monitor and operate the smart switch, a web-based interface can be installed. Via a browser, users may examine the current status of connected devices, make schedules, and turn appliances on and off using the we</w:t>
      </w:r>
      <w:r>
        <w:t xml:space="preserve">b server that the Arduino can host. This is especially helpful for managing the switch without the requirement for a specialized app across several devices.</w:t>
      </w:r>
      <w:r/>
      <w:r/>
    </w:p>
    <w:p>
      <w:pPr>
        <w:pStyle w:val="658"/>
        <w:pBdr/>
        <w:spacing/>
        <w:ind/>
        <w:jc w:val="both"/>
        <w:rPr/>
      </w:pPr>
      <w:r>
        <w:t xml:space="preserve">Benefits:</w:t>
      </w:r>
      <w:r/>
    </w:p>
    <w:p>
      <w:pPr>
        <w:pStyle w:val="678"/>
        <w:numPr>
          <w:ilvl w:val="0"/>
          <w:numId w:val="12"/>
        </w:numPr>
        <w:pBdr/>
        <w:spacing/>
        <w:ind/>
        <w:jc w:val="both"/>
        <w:rPr/>
      </w:pPr>
      <w:r/>
      <w:r>
        <w:t xml:space="preserve">Convenience: Reduces the need for manual operation by enabling automated and remote control of equipment.</w:t>
      </w:r>
      <w:r/>
    </w:p>
    <w:p>
      <w:pPr>
        <w:pStyle w:val="678"/>
        <w:numPr>
          <w:ilvl w:val="0"/>
          <w:numId w:val="12"/>
        </w:numPr>
        <w:pBdr/>
        <w:spacing/>
        <w:ind/>
        <w:jc w:val="both"/>
        <w:rPr/>
      </w:pPr>
      <w:r>
        <w:t xml:space="preserve">Energy Efficiency: Lower power costs can result from optimal energy use, which can be achieved by automating and timing the operation of equipme</w:t>
      </w:r>
      <w:r>
        <w:t xml:space="preserve">nt.</w:t>
      </w:r>
      <w:r/>
    </w:p>
    <w:p>
      <w:pPr>
        <w:pStyle w:val="678"/>
        <w:numPr>
          <w:ilvl w:val="0"/>
          <w:numId w:val="12"/>
        </w:numPr>
        <w:pBdr/>
        <w:spacing/>
        <w:ind/>
        <w:jc w:val="both"/>
        <w:rPr/>
      </w:pPr>
      <w:r>
        <w:t xml:space="preserve">Safety: The relay module lowers the possibility of electrical risks by making sure that high-voltage components are securely segregated from the low-voltage control side.</w:t>
      </w:r>
      <w:r/>
    </w:p>
    <w:p>
      <w:pPr>
        <w:pStyle w:val="678"/>
        <w:numPr>
          <w:ilvl w:val="0"/>
          <w:numId w:val="12"/>
        </w:numPr>
        <w:pBdr/>
        <w:spacing/>
        <w:ind/>
        <w:jc w:val="both"/>
        <w:rPr/>
      </w:pPr>
      <w:r>
        <w:t xml:space="preserve">Scalability: It is simple to expand the system over several appliances or e</w:t>
      </w:r>
      <w:r>
        <w:t xml:space="preserve">ven entire buildings since various smart switches may be linked and managed via a single interface.</w:t>
      </w:r>
      <w:r/>
      <w:r/>
    </w:p>
    <w:p>
      <w:pPr>
        <w:pStyle w:val="658"/>
        <w:pBdr/>
        <w:spacing/>
        <w:ind/>
        <w:jc w:val="both"/>
        <w:rPr/>
      </w:pPr>
      <w:r>
        <w:t xml:space="preserve">Example Applications:</w:t>
      </w:r>
      <w:r/>
    </w:p>
    <w:p>
      <w:pPr>
        <w:pStyle w:val="678"/>
        <w:numPr>
          <w:ilvl w:val="0"/>
          <w:numId w:val="13"/>
        </w:numPr>
        <w:pBdr/>
        <w:spacing/>
        <w:ind/>
        <w:jc w:val="both"/>
        <w:rPr/>
      </w:pPr>
      <w:r/>
      <w:r>
        <w:t xml:space="preserve">Automating lights, fans, and other household equipment is known as home automation.</w:t>
      </w:r>
      <w:r/>
    </w:p>
    <w:p>
      <w:pPr>
        <w:pStyle w:val="678"/>
        <w:numPr>
          <w:ilvl w:val="0"/>
          <w:numId w:val="13"/>
        </w:numPr>
        <w:pBdr/>
        <w:spacing/>
        <w:ind/>
        <w:jc w:val="both"/>
        <w:rPr/>
      </w:pPr>
      <w:r>
        <w:t xml:space="preserve">Industrial Automation: Operating machinery or equipment from a distance or in response to external factors.</w:t>
      </w:r>
      <w:r/>
      <w:r/>
    </w:p>
    <w:p>
      <w:pPr>
        <w:pStyle w:val="678"/>
        <w:numPr>
          <w:ilvl w:val="0"/>
          <w:numId w:val="13"/>
        </w:numPr>
        <w:pBdr/>
        <w:spacing/>
        <w:ind/>
        <w:jc w:val="both"/>
        <w:rPr/>
      </w:pPr>
      <w:r>
        <w:t xml:space="preserve">Smart Lighting: By integrating motion sensors, a lighti</w:t>
      </w:r>
      <w:r>
        <w:t xml:space="preserve">ng system that responds to occupancy may be turned on or off automatically.</w:t>
      </w:r>
      <w:r/>
      <w:r/>
    </w:p>
    <w:p>
      <w:pPr>
        <w:pStyle w:val="658"/>
        <w:pBdr/>
        <w:spacing/>
        <w:ind/>
        <w:jc w:val="both"/>
        <w:rPr/>
      </w:pPr>
      <w:r>
        <w:t xml:space="preserve">Future Prospects:</w:t>
      </w:r>
      <w:r/>
    </w:p>
    <w:p>
      <w:pPr>
        <w:pBdr/>
        <w:spacing/>
        <w:ind/>
        <w:jc w:val="both"/>
        <w:rPr/>
      </w:pPr>
      <w:r/>
      <w:r>
        <w:t xml:space="preserve">Smart switches may be included into bigger home automation ecosystems, enabling even more control and automation, as the Internet of Things (IoT) grows. Sophisticated functionalities like as voice control, scheduling, automation, energy monitoring, predict</w:t>
      </w:r>
      <w:r>
        <w:t xml:space="preserve">ive maintenance, and AI-driven automation can augment the potential of Arduino-powered smart switches.</w:t>
        <w:br/>
        <w:t xml:space="preserve">In conclusion, an Arduino-powered smart switch is a flexible and effective tool for updating electrical systems, providing automation and remote control </w:t>
      </w:r>
      <w:r>
        <w:t xml:space="preserve">to enhance convenience, security, and energy efficiency. It is an important part of any industrial automation setup or smart home because of its many uses and scalability.</w:t>
      </w:r>
      <w:r/>
      <w:r/>
    </w:p>
    <w:sectPr>
      <w:footnotePr/>
      <w:endnotePr/>
      <w:type w:val="nextPage"/>
      <w:pgSz w:h="15840" w:orient="portrait" w:w="12240"/>
      <w:pgMar w:top="1440" w:right="1800" w:bottom="1440" w:left="18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ourier"/>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800"/>
        </w:tabs>
        <w:spacing/>
        <w:ind w:hanging="360" w:left="180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1440"/>
        </w:tabs>
        <w:spacing/>
        <w:ind w:hanging="360" w:left="14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1080"/>
        </w:tabs>
        <w:spacing/>
        <w:ind w:hanging="360" w:left="1080"/>
      </w:pPr>
      <w:pStyle w:val="693"/>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720"/>
        </w:tabs>
        <w:spacing/>
        <w:ind w:hanging="360" w:left="720"/>
      </w:pPr>
      <w:pStyle w:val="692"/>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440"/>
        </w:tabs>
        <w:spacing/>
        <w:ind w:hanging="360" w:left="14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080"/>
        </w:tabs>
        <w:spacing/>
        <w:ind w:hanging="360" w:left="1080"/>
      </w:pPr>
      <w:pStyle w:val="690"/>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720"/>
        </w:tabs>
        <w:spacing/>
        <w:ind w:hanging="360" w:left="720"/>
      </w:pPr>
      <w:pStyle w:val="689"/>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num" w:leader="none" w:pos="360"/>
        </w:tabs>
        <w:spacing/>
        <w:ind w:hanging="360" w:left="360"/>
      </w:pPr>
      <w:pStyle w:val="691"/>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
      <w:numFmt w:val="bullet"/>
      <w:pPr>
        <w:pBdr/>
        <w:tabs>
          <w:tab w:val="num" w:leader="none" w:pos="360"/>
        </w:tabs>
        <w:spacing/>
        <w:ind w:hanging="360" w:left="360"/>
      </w:pPr>
      <w:pStyle w:val="688"/>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66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66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66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66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66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66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6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80">
    <w:name w:val="footnote text"/>
    <w:basedOn w:val="653"/>
    <w:link w:val="181"/>
    <w:uiPriority w:val="99"/>
    <w:semiHidden/>
    <w:unhideWhenUsed/>
    <w:pPr>
      <w:pBdr/>
      <w:spacing w:after="0" w:line="240" w:lineRule="auto"/>
      <w:ind/>
    </w:pPr>
    <w:rPr>
      <w:sz w:val="20"/>
      <w:szCs w:val="20"/>
    </w:rPr>
  </w:style>
  <w:style w:type="character" w:styleId="181">
    <w:name w:val="Footnote Text Char"/>
    <w:basedOn w:val="667"/>
    <w:link w:val="180"/>
    <w:uiPriority w:val="99"/>
    <w:semiHidden/>
    <w:pPr>
      <w:pBdr/>
      <w:spacing/>
      <w:ind/>
    </w:pPr>
    <w:rPr>
      <w:sz w:val="20"/>
      <w:szCs w:val="20"/>
    </w:rPr>
  </w:style>
  <w:style w:type="character" w:styleId="182">
    <w:name w:val="footnote reference"/>
    <w:basedOn w:val="667"/>
    <w:uiPriority w:val="99"/>
    <w:semiHidden/>
    <w:unhideWhenUsed/>
    <w:pPr>
      <w:pBdr/>
      <w:spacing/>
      <w:ind/>
    </w:pPr>
    <w:rPr>
      <w:vertAlign w:val="superscript"/>
    </w:rPr>
  </w:style>
  <w:style w:type="paragraph" w:styleId="183">
    <w:name w:val="endnote text"/>
    <w:basedOn w:val="653"/>
    <w:link w:val="184"/>
    <w:uiPriority w:val="99"/>
    <w:semiHidden/>
    <w:unhideWhenUsed/>
    <w:pPr>
      <w:pBdr/>
      <w:spacing w:after="0" w:line="240" w:lineRule="auto"/>
      <w:ind/>
    </w:pPr>
    <w:rPr>
      <w:sz w:val="20"/>
      <w:szCs w:val="20"/>
    </w:rPr>
  </w:style>
  <w:style w:type="character" w:styleId="184">
    <w:name w:val="Endnote Text Char"/>
    <w:basedOn w:val="667"/>
    <w:link w:val="183"/>
    <w:uiPriority w:val="99"/>
    <w:semiHidden/>
    <w:pPr>
      <w:pBdr/>
      <w:spacing/>
      <w:ind/>
    </w:pPr>
    <w:rPr>
      <w:sz w:val="20"/>
      <w:szCs w:val="20"/>
    </w:rPr>
  </w:style>
  <w:style w:type="character" w:styleId="185">
    <w:name w:val="endnote reference"/>
    <w:basedOn w:val="667"/>
    <w:uiPriority w:val="99"/>
    <w:semiHidden/>
    <w:unhideWhenUsed/>
    <w:pPr>
      <w:pBdr/>
      <w:spacing/>
      <w:ind/>
    </w:pPr>
    <w:rPr>
      <w:vertAlign w:val="superscript"/>
    </w:rPr>
  </w:style>
  <w:style w:type="character" w:styleId="186">
    <w:name w:val="Hyperlink"/>
    <w:basedOn w:val="667"/>
    <w:uiPriority w:val="99"/>
    <w:unhideWhenUsed/>
    <w:pPr>
      <w:pBdr/>
      <w:spacing/>
      <w:ind/>
    </w:pPr>
    <w:rPr>
      <w:color w:val="0563c1" w:themeColor="hyperlink"/>
      <w:u w:val="single"/>
    </w:rPr>
  </w:style>
  <w:style w:type="character" w:styleId="187">
    <w:name w:val="FollowedHyperlink"/>
    <w:basedOn w:val="667"/>
    <w:uiPriority w:val="99"/>
    <w:semiHidden/>
    <w:unhideWhenUsed/>
    <w:pPr>
      <w:pBdr/>
      <w:spacing/>
      <w:ind/>
    </w:pPr>
    <w:rPr>
      <w:color w:val="954f72" w:themeColor="followedHyperlink"/>
      <w:u w:val="single"/>
    </w:rPr>
  </w:style>
  <w:style w:type="paragraph" w:styleId="198">
    <w:name w:val="table of figures"/>
    <w:basedOn w:val="653"/>
    <w:next w:val="653"/>
    <w:uiPriority w:val="99"/>
    <w:unhideWhenUsed/>
    <w:pPr>
      <w:pBdr/>
      <w:spacing w:after="0" w:afterAutospacing="0"/>
      <w:ind/>
    </w:pPr>
  </w:style>
  <w:style w:type="paragraph" w:styleId="653" w:default="1">
    <w:name w:val="Normal"/>
    <w:qFormat/>
    <w:pPr>
      <w:pBdr/>
      <w:spacing/>
      <w:ind/>
    </w:pPr>
  </w:style>
  <w:style w:type="paragraph" w:styleId="654">
    <w:name w:val="Header"/>
    <w:basedOn w:val="653"/>
    <w:link w:val="655"/>
    <w:uiPriority w:val="99"/>
    <w:unhideWhenUsed/>
    <w:pPr>
      <w:pBdr/>
      <w:tabs>
        <w:tab w:val="center" w:leader="none" w:pos="4680"/>
        <w:tab w:val="right" w:leader="none" w:pos="9360"/>
      </w:tabs>
      <w:spacing w:after="0" w:line="240" w:lineRule="auto"/>
      <w:ind/>
    </w:pPr>
  </w:style>
  <w:style w:type="character" w:styleId="655" w:customStyle="1">
    <w:name w:val="Header Char"/>
    <w:basedOn w:val="667"/>
    <w:link w:val="654"/>
    <w:uiPriority w:val="99"/>
    <w:pPr>
      <w:pBdr/>
      <w:spacing/>
      <w:ind/>
    </w:pPr>
  </w:style>
  <w:style w:type="paragraph" w:styleId="656">
    <w:name w:val="Footer"/>
    <w:basedOn w:val="653"/>
    <w:link w:val="657"/>
    <w:uiPriority w:val="99"/>
    <w:unhideWhenUsed/>
    <w:pPr>
      <w:pBdr/>
      <w:tabs>
        <w:tab w:val="center" w:leader="none" w:pos="4680"/>
        <w:tab w:val="right" w:leader="none" w:pos="9360"/>
      </w:tabs>
      <w:spacing w:after="0" w:line="240" w:lineRule="auto"/>
      <w:ind/>
    </w:pPr>
  </w:style>
  <w:style w:type="character" w:styleId="657" w:customStyle="1">
    <w:name w:val="Footer Char"/>
    <w:basedOn w:val="667"/>
    <w:link w:val="656"/>
    <w:uiPriority w:val="99"/>
    <w:pPr>
      <w:pBdr/>
      <w:spacing/>
      <w:ind/>
    </w:pPr>
  </w:style>
  <w:style w:type="paragraph" w:styleId="658">
    <w:name w:val="Heading 1"/>
    <w:basedOn w:val="653"/>
    <w:next w:val="653"/>
    <w:link w:val="671"/>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659">
    <w:name w:val="Heading 2"/>
    <w:basedOn w:val="653"/>
    <w:next w:val="653"/>
    <w:link w:val="672"/>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660">
    <w:name w:val="Heading 3"/>
    <w:basedOn w:val="653"/>
    <w:next w:val="653"/>
    <w:link w:val="673"/>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661">
    <w:name w:val="Heading 4"/>
    <w:basedOn w:val="653"/>
    <w:next w:val="653"/>
    <w:link w:val="701"/>
    <w:uiPriority w:val="9"/>
    <w:semiHidden/>
    <w:unhideWhenUsed/>
    <w:qFormat/>
    <w:pPr>
      <w:keepNext w:val="true"/>
      <w:keepLines w:val="true"/>
      <w:pBdr/>
      <w:spacing w:after="0" w:before="200"/>
      <w:ind/>
      <w:outlineLvl w:val="3"/>
    </w:pPr>
    <w:rPr>
      <w:rFonts w:asciiTheme="majorHAnsi" w:hAnsiTheme="majorHAnsi" w:eastAsiaTheme="majorEastAsia" w:cstheme="majorBidi"/>
      <w:b/>
      <w:bCs/>
      <w:i/>
      <w:iCs/>
      <w:color w:val="4f81bd" w:themeColor="accent1"/>
    </w:rPr>
  </w:style>
  <w:style w:type="paragraph" w:styleId="662">
    <w:name w:val="Heading 5"/>
    <w:basedOn w:val="653"/>
    <w:next w:val="653"/>
    <w:link w:val="702"/>
    <w:uiPriority w:val="9"/>
    <w:semiHidden/>
    <w:unhideWhenUsed/>
    <w:qFormat/>
    <w:pPr>
      <w:keepNext w:val="true"/>
      <w:keepLines w:val="true"/>
      <w:pBdr/>
      <w:spacing w:after="0" w:before="200"/>
      <w:ind/>
      <w:outlineLvl w:val="4"/>
    </w:pPr>
    <w:rPr>
      <w:rFonts w:asciiTheme="majorHAnsi" w:hAnsiTheme="majorHAnsi" w:eastAsiaTheme="majorEastAsia" w:cstheme="majorBidi"/>
      <w:color w:val="243f60" w:themeColor="accent1" w:themeShade="7F"/>
    </w:rPr>
  </w:style>
  <w:style w:type="paragraph" w:styleId="663">
    <w:name w:val="Heading 6"/>
    <w:basedOn w:val="653"/>
    <w:next w:val="653"/>
    <w:link w:val="703"/>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243f60" w:themeColor="accent1" w:themeShade="7F"/>
    </w:rPr>
  </w:style>
  <w:style w:type="paragraph" w:styleId="664">
    <w:name w:val="Heading 7"/>
    <w:basedOn w:val="653"/>
    <w:next w:val="653"/>
    <w:link w:val="704"/>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665">
    <w:name w:val="Heading 8"/>
    <w:basedOn w:val="653"/>
    <w:next w:val="653"/>
    <w:link w:val="705"/>
    <w:uiPriority w:val="9"/>
    <w:semiHidden/>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0"/>
      <w:szCs w:val="20"/>
    </w:rPr>
  </w:style>
  <w:style w:type="paragraph" w:styleId="666">
    <w:name w:val="Heading 9"/>
    <w:basedOn w:val="653"/>
    <w:next w:val="653"/>
    <w:link w:val="706"/>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 w:val="20"/>
      <w:szCs w:val="20"/>
    </w:rPr>
  </w:style>
  <w:style w:type="character" w:styleId="667" w:default="1">
    <w:name w:val="Default Paragraph Font"/>
    <w:uiPriority w:val="1"/>
    <w:semiHidden/>
    <w:unhideWhenUsed/>
    <w:pPr>
      <w:pBdr/>
      <w:spacing/>
      <w:ind/>
    </w:pPr>
  </w:style>
  <w:style w:type="table" w:styleId="66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9" w:default="1">
    <w:name w:val="No List"/>
    <w:uiPriority w:val="99"/>
    <w:semiHidden/>
    <w:unhideWhenUsed/>
    <w:pPr>
      <w:pBdr/>
      <w:spacing/>
      <w:ind/>
    </w:pPr>
  </w:style>
  <w:style w:type="paragraph" w:styleId="670">
    <w:name w:val="No Spacing"/>
    <w:uiPriority w:val="1"/>
    <w:qFormat/>
    <w:pPr>
      <w:pBdr/>
      <w:spacing w:after="0" w:line="240" w:lineRule="auto"/>
      <w:ind/>
    </w:pPr>
  </w:style>
  <w:style w:type="character" w:styleId="671" w:customStyle="1">
    <w:name w:val="Heading 1 Char"/>
    <w:basedOn w:val="667"/>
    <w:link w:val="658"/>
    <w:uiPriority w:val="9"/>
    <w:pPr>
      <w:pBdr/>
      <w:spacing/>
      <w:ind/>
    </w:pPr>
    <w:rPr>
      <w:rFonts w:asciiTheme="majorHAnsi" w:hAnsiTheme="majorHAnsi" w:eastAsiaTheme="majorEastAsia" w:cstheme="majorBidi"/>
      <w:b/>
      <w:bCs/>
      <w:color w:val="365f91" w:themeColor="accent1" w:themeShade="BF"/>
      <w:sz w:val="28"/>
      <w:szCs w:val="28"/>
    </w:rPr>
  </w:style>
  <w:style w:type="character" w:styleId="672" w:customStyle="1">
    <w:name w:val="Heading 2 Char"/>
    <w:basedOn w:val="667"/>
    <w:link w:val="659"/>
    <w:uiPriority w:val="9"/>
    <w:pPr>
      <w:pBdr/>
      <w:spacing/>
      <w:ind/>
    </w:pPr>
    <w:rPr>
      <w:rFonts w:asciiTheme="majorHAnsi" w:hAnsiTheme="majorHAnsi" w:eastAsiaTheme="majorEastAsia" w:cstheme="majorBidi"/>
      <w:b/>
      <w:bCs/>
      <w:color w:val="4f81bd" w:themeColor="accent1"/>
      <w:sz w:val="26"/>
      <w:szCs w:val="26"/>
    </w:rPr>
  </w:style>
  <w:style w:type="character" w:styleId="673" w:customStyle="1">
    <w:name w:val="Heading 3 Char"/>
    <w:basedOn w:val="667"/>
    <w:link w:val="660"/>
    <w:uiPriority w:val="9"/>
    <w:pPr>
      <w:pBdr/>
      <w:spacing/>
      <w:ind/>
    </w:pPr>
    <w:rPr>
      <w:rFonts w:asciiTheme="majorHAnsi" w:hAnsiTheme="majorHAnsi" w:eastAsiaTheme="majorEastAsia" w:cstheme="majorBidi"/>
      <w:b/>
      <w:bCs/>
      <w:color w:val="4f81bd" w:themeColor="accent1"/>
    </w:rPr>
  </w:style>
  <w:style w:type="paragraph" w:styleId="674">
    <w:name w:val="Title"/>
    <w:basedOn w:val="653"/>
    <w:next w:val="653"/>
    <w:link w:val="675"/>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675" w:customStyle="1">
    <w:name w:val="Title Char"/>
    <w:basedOn w:val="667"/>
    <w:link w:val="674"/>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676">
    <w:name w:val="Subtitle"/>
    <w:basedOn w:val="653"/>
    <w:next w:val="653"/>
    <w:link w:val="677"/>
    <w:uiPriority w:val="11"/>
    <w:qFormat/>
    <w:pPr>
      <w:numPr>
        <w:ilvl w:val="1"/>
      </w:numPr>
      <w:pBdr/>
      <w:spacing/>
      <w:ind/>
    </w:pPr>
    <w:rPr>
      <w:rFonts w:asciiTheme="majorHAnsi" w:hAnsiTheme="majorHAnsi" w:eastAsiaTheme="majorEastAsia" w:cstheme="majorBidi"/>
      <w:i/>
      <w:iCs/>
      <w:color w:val="4f81bd" w:themeColor="accent1"/>
      <w:spacing w:val="15"/>
      <w:sz w:val="24"/>
      <w:szCs w:val="24"/>
    </w:rPr>
  </w:style>
  <w:style w:type="character" w:styleId="677" w:customStyle="1">
    <w:name w:val="Subtitle Char"/>
    <w:basedOn w:val="667"/>
    <w:link w:val="676"/>
    <w:uiPriority w:val="11"/>
    <w:pPr>
      <w:pBdr/>
      <w:spacing/>
      <w:ind/>
    </w:pPr>
    <w:rPr>
      <w:rFonts w:asciiTheme="majorHAnsi" w:hAnsiTheme="majorHAnsi" w:eastAsiaTheme="majorEastAsia" w:cstheme="majorBidi"/>
      <w:i/>
      <w:iCs/>
      <w:color w:val="4f81bd" w:themeColor="accent1"/>
      <w:spacing w:val="15"/>
      <w:sz w:val="24"/>
      <w:szCs w:val="24"/>
    </w:rPr>
  </w:style>
  <w:style w:type="paragraph" w:styleId="678">
    <w:name w:val="List Paragraph"/>
    <w:basedOn w:val="653"/>
    <w:uiPriority w:val="34"/>
    <w:qFormat/>
    <w:pPr>
      <w:pBdr/>
      <w:spacing/>
      <w:ind w:left="720"/>
      <w:contextualSpacing w:val="true"/>
    </w:pPr>
  </w:style>
  <w:style w:type="paragraph" w:styleId="679">
    <w:name w:val="Body Text"/>
    <w:basedOn w:val="653"/>
    <w:link w:val="680"/>
    <w:uiPriority w:val="99"/>
    <w:unhideWhenUsed/>
    <w:pPr>
      <w:pBdr/>
      <w:spacing w:after="120"/>
      <w:ind/>
    </w:pPr>
  </w:style>
  <w:style w:type="character" w:styleId="680" w:customStyle="1">
    <w:name w:val="Body Text Char"/>
    <w:basedOn w:val="667"/>
    <w:link w:val="679"/>
    <w:uiPriority w:val="99"/>
    <w:pPr>
      <w:pBdr/>
      <w:spacing/>
      <w:ind/>
    </w:pPr>
  </w:style>
  <w:style w:type="paragraph" w:styleId="681">
    <w:name w:val="Body Text 2"/>
    <w:basedOn w:val="653"/>
    <w:link w:val="682"/>
    <w:uiPriority w:val="99"/>
    <w:unhideWhenUsed/>
    <w:pPr>
      <w:pBdr/>
      <w:spacing w:after="120" w:line="480" w:lineRule="auto"/>
      <w:ind/>
    </w:pPr>
  </w:style>
  <w:style w:type="character" w:styleId="682" w:customStyle="1">
    <w:name w:val="Body Text 2 Char"/>
    <w:basedOn w:val="667"/>
    <w:link w:val="681"/>
    <w:uiPriority w:val="99"/>
    <w:pPr>
      <w:pBdr/>
      <w:spacing/>
      <w:ind/>
    </w:pPr>
  </w:style>
  <w:style w:type="paragraph" w:styleId="683">
    <w:name w:val="Body Text 3"/>
    <w:basedOn w:val="653"/>
    <w:link w:val="684"/>
    <w:uiPriority w:val="99"/>
    <w:unhideWhenUsed/>
    <w:pPr>
      <w:pBdr/>
      <w:spacing w:after="120"/>
      <w:ind/>
    </w:pPr>
    <w:rPr>
      <w:sz w:val="16"/>
      <w:szCs w:val="16"/>
    </w:rPr>
  </w:style>
  <w:style w:type="character" w:styleId="684" w:customStyle="1">
    <w:name w:val="Body Text 3 Char"/>
    <w:basedOn w:val="667"/>
    <w:link w:val="683"/>
    <w:uiPriority w:val="99"/>
    <w:pPr>
      <w:pBdr/>
      <w:spacing/>
      <w:ind/>
    </w:pPr>
    <w:rPr>
      <w:sz w:val="16"/>
      <w:szCs w:val="16"/>
    </w:rPr>
  </w:style>
  <w:style w:type="paragraph" w:styleId="685">
    <w:name w:val="List"/>
    <w:basedOn w:val="653"/>
    <w:uiPriority w:val="99"/>
    <w:unhideWhenUsed/>
    <w:pPr>
      <w:pBdr/>
      <w:spacing/>
      <w:ind w:hanging="360" w:left="360"/>
      <w:contextualSpacing w:val="true"/>
    </w:pPr>
  </w:style>
  <w:style w:type="paragraph" w:styleId="686">
    <w:name w:val="List 2"/>
    <w:basedOn w:val="653"/>
    <w:uiPriority w:val="99"/>
    <w:unhideWhenUsed/>
    <w:pPr>
      <w:pBdr/>
      <w:spacing/>
      <w:ind w:hanging="360" w:left="720"/>
      <w:contextualSpacing w:val="true"/>
    </w:pPr>
  </w:style>
  <w:style w:type="paragraph" w:styleId="687">
    <w:name w:val="List 3"/>
    <w:basedOn w:val="653"/>
    <w:uiPriority w:val="99"/>
    <w:unhideWhenUsed/>
    <w:pPr>
      <w:pBdr/>
      <w:spacing/>
      <w:ind w:hanging="360" w:left="1080"/>
      <w:contextualSpacing w:val="true"/>
    </w:pPr>
  </w:style>
  <w:style w:type="paragraph" w:styleId="688">
    <w:name w:val="List Bullet"/>
    <w:basedOn w:val="653"/>
    <w:uiPriority w:val="99"/>
    <w:unhideWhenUsed/>
    <w:pPr>
      <w:numPr>
        <w:numId w:val="1"/>
      </w:numPr>
      <w:pBdr/>
      <w:spacing/>
      <w:ind/>
      <w:contextualSpacing w:val="true"/>
    </w:pPr>
  </w:style>
  <w:style w:type="paragraph" w:styleId="689">
    <w:name w:val="List Bullet 2"/>
    <w:basedOn w:val="653"/>
    <w:uiPriority w:val="99"/>
    <w:unhideWhenUsed/>
    <w:pPr>
      <w:numPr>
        <w:numId w:val="2"/>
      </w:numPr>
      <w:pBdr/>
      <w:spacing/>
      <w:ind/>
      <w:contextualSpacing w:val="true"/>
    </w:pPr>
  </w:style>
  <w:style w:type="paragraph" w:styleId="690">
    <w:name w:val="List Bullet 3"/>
    <w:basedOn w:val="653"/>
    <w:uiPriority w:val="99"/>
    <w:unhideWhenUsed/>
    <w:pPr>
      <w:numPr>
        <w:numId w:val="3"/>
      </w:numPr>
      <w:pBdr/>
      <w:spacing/>
      <w:ind/>
      <w:contextualSpacing w:val="true"/>
    </w:pPr>
  </w:style>
  <w:style w:type="paragraph" w:styleId="691">
    <w:name w:val="List Number"/>
    <w:basedOn w:val="653"/>
    <w:uiPriority w:val="99"/>
    <w:unhideWhenUsed/>
    <w:pPr>
      <w:numPr>
        <w:numId w:val="5"/>
      </w:numPr>
      <w:pBdr/>
      <w:spacing/>
      <w:ind/>
      <w:contextualSpacing w:val="true"/>
    </w:pPr>
  </w:style>
  <w:style w:type="paragraph" w:styleId="692">
    <w:name w:val="List Number 2"/>
    <w:basedOn w:val="653"/>
    <w:uiPriority w:val="99"/>
    <w:unhideWhenUsed/>
    <w:pPr>
      <w:numPr>
        <w:numId w:val="6"/>
      </w:numPr>
      <w:pBdr/>
      <w:spacing/>
      <w:ind/>
      <w:contextualSpacing w:val="true"/>
    </w:pPr>
  </w:style>
  <w:style w:type="paragraph" w:styleId="693">
    <w:name w:val="List Number 3"/>
    <w:basedOn w:val="653"/>
    <w:uiPriority w:val="99"/>
    <w:unhideWhenUsed/>
    <w:pPr>
      <w:numPr>
        <w:numId w:val="7"/>
      </w:numPr>
      <w:pBdr/>
      <w:spacing/>
      <w:ind/>
      <w:contextualSpacing w:val="true"/>
    </w:pPr>
  </w:style>
  <w:style w:type="paragraph" w:styleId="694">
    <w:name w:val="List Continue"/>
    <w:basedOn w:val="653"/>
    <w:uiPriority w:val="99"/>
    <w:unhideWhenUsed/>
    <w:pPr>
      <w:pBdr/>
      <w:spacing w:after="120"/>
      <w:ind w:left="360"/>
      <w:contextualSpacing w:val="true"/>
    </w:pPr>
  </w:style>
  <w:style w:type="paragraph" w:styleId="695">
    <w:name w:val="List Continue 2"/>
    <w:basedOn w:val="653"/>
    <w:uiPriority w:val="99"/>
    <w:unhideWhenUsed/>
    <w:pPr>
      <w:pBdr/>
      <w:spacing w:after="120"/>
      <w:ind w:left="720"/>
      <w:contextualSpacing w:val="true"/>
    </w:pPr>
  </w:style>
  <w:style w:type="paragraph" w:styleId="696">
    <w:name w:val="List Continue 3"/>
    <w:basedOn w:val="653"/>
    <w:uiPriority w:val="99"/>
    <w:unhideWhenUsed/>
    <w:pPr>
      <w:pBdr/>
      <w:spacing w:after="120"/>
      <w:ind w:left="1080"/>
      <w:contextualSpacing w:val="true"/>
    </w:pPr>
  </w:style>
  <w:style w:type="paragraph" w:styleId="697">
    <w:name w:val="macro"/>
    <w:link w:val="698"/>
    <w:uiPriority w:val="99"/>
    <w:unhideWhenUsed/>
    <w:pPr>
      <w:pBdr/>
      <w:tabs>
        <w:tab w:val="left" w:leader="none" w:pos="576"/>
        <w:tab w:val="left" w:leader="none" w:pos="1152"/>
        <w:tab w:val="left" w:leader="none" w:pos="1728"/>
        <w:tab w:val="left" w:leader="none" w:pos="2304"/>
        <w:tab w:val="left" w:leader="none" w:pos="2880"/>
        <w:tab w:val="left" w:leader="none" w:pos="3456"/>
        <w:tab w:val="left" w:leader="none" w:pos="4032"/>
      </w:tabs>
      <w:spacing/>
      <w:ind/>
    </w:pPr>
    <w:rPr>
      <w:rFonts w:ascii="Courier" w:hAnsi="Courier"/>
      <w:sz w:val="20"/>
      <w:szCs w:val="20"/>
    </w:rPr>
  </w:style>
  <w:style w:type="character" w:styleId="698" w:customStyle="1">
    <w:name w:val="Macro Text Char"/>
    <w:basedOn w:val="667"/>
    <w:link w:val="697"/>
    <w:uiPriority w:val="99"/>
    <w:pPr>
      <w:pBdr/>
      <w:spacing/>
      <w:ind/>
    </w:pPr>
    <w:rPr>
      <w:rFonts w:ascii="Courier" w:hAnsi="Courier"/>
      <w:sz w:val="20"/>
      <w:szCs w:val="20"/>
    </w:rPr>
  </w:style>
  <w:style w:type="paragraph" w:styleId="699">
    <w:name w:val="Quote"/>
    <w:basedOn w:val="653"/>
    <w:next w:val="653"/>
    <w:link w:val="700"/>
    <w:uiPriority w:val="29"/>
    <w:qFormat/>
    <w:pPr>
      <w:pBdr/>
      <w:spacing/>
      <w:ind/>
    </w:pPr>
    <w:rPr>
      <w:i/>
      <w:iCs/>
      <w:color w:val="000000" w:themeColor="text1"/>
    </w:rPr>
  </w:style>
  <w:style w:type="character" w:styleId="700" w:customStyle="1">
    <w:name w:val="Quote Char"/>
    <w:basedOn w:val="667"/>
    <w:link w:val="699"/>
    <w:uiPriority w:val="29"/>
    <w:pPr>
      <w:pBdr/>
      <w:spacing/>
      <w:ind/>
    </w:pPr>
    <w:rPr>
      <w:i/>
      <w:iCs/>
      <w:color w:val="000000" w:themeColor="text1"/>
    </w:rPr>
  </w:style>
  <w:style w:type="character" w:styleId="701" w:customStyle="1">
    <w:name w:val="Heading 4 Char"/>
    <w:basedOn w:val="667"/>
    <w:link w:val="661"/>
    <w:uiPriority w:val="9"/>
    <w:semiHidden/>
    <w:pPr>
      <w:pBdr/>
      <w:spacing/>
      <w:ind/>
    </w:pPr>
    <w:rPr>
      <w:rFonts w:asciiTheme="majorHAnsi" w:hAnsiTheme="majorHAnsi" w:eastAsiaTheme="majorEastAsia" w:cstheme="majorBidi"/>
      <w:b/>
      <w:bCs/>
      <w:i/>
      <w:iCs/>
      <w:color w:val="4f81bd" w:themeColor="accent1"/>
    </w:rPr>
  </w:style>
  <w:style w:type="character" w:styleId="702" w:customStyle="1">
    <w:name w:val="Heading 5 Char"/>
    <w:basedOn w:val="667"/>
    <w:link w:val="662"/>
    <w:uiPriority w:val="9"/>
    <w:semiHidden/>
    <w:pPr>
      <w:pBdr/>
      <w:spacing/>
      <w:ind/>
    </w:pPr>
    <w:rPr>
      <w:rFonts w:asciiTheme="majorHAnsi" w:hAnsiTheme="majorHAnsi" w:eastAsiaTheme="majorEastAsia" w:cstheme="majorBidi"/>
      <w:color w:val="243f60" w:themeColor="accent1" w:themeShade="7F"/>
    </w:rPr>
  </w:style>
  <w:style w:type="character" w:styleId="703" w:customStyle="1">
    <w:name w:val="Heading 6 Char"/>
    <w:basedOn w:val="667"/>
    <w:link w:val="663"/>
    <w:uiPriority w:val="9"/>
    <w:semiHidden/>
    <w:pPr>
      <w:pBdr/>
      <w:spacing/>
      <w:ind/>
    </w:pPr>
    <w:rPr>
      <w:rFonts w:asciiTheme="majorHAnsi" w:hAnsiTheme="majorHAnsi" w:eastAsiaTheme="majorEastAsia" w:cstheme="majorBidi"/>
      <w:i/>
      <w:iCs/>
      <w:color w:val="243f60" w:themeColor="accent1" w:themeShade="7F"/>
    </w:rPr>
  </w:style>
  <w:style w:type="character" w:styleId="704" w:customStyle="1">
    <w:name w:val="Heading 7 Char"/>
    <w:basedOn w:val="667"/>
    <w:link w:val="664"/>
    <w:uiPriority w:val="9"/>
    <w:semiHidden/>
    <w:pPr>
      <w:pBdr/>
      <w:spacing/>
      <w:ind/>
    </w:pPr>
    <w:rPr>
      <w:rFonts w:asciiTheme="majorHAnsi" w:hAnsiTheme="majorHAnsi" w:eastAsiaTheme="majorEastAsia" w:cstheme="majorBidi"/>
      <w:i/>
      <w:iCs/>
      <w:color w:val="404040" w:themeColor="text1" w:themeTint="BF"/>
    </w:rPr>
  </w:style>
  <w:style w:type="character" w:styleId="705" w:customStyle="1">
    <w:name w:val="Heading 8 Char"/>
    <w:basedOn w:val="667"/>
    <w:link w:val="665"/>
    <w:uiPriority w:val="9"/>
    <w:semiHidden/>
    <w:pPr>
      <w:pBdr/>
      <w:spacing/>
      <w:ind/>
    </w:pPr>
    <w:rPr>
      <w:rFonts w:asciiTheme="majorHAnsi" w:hAnsiTheme="majorHAnsi" w:eastAsiaTheme="majorEastAsia" w:cstheme="majorBidi"/>
      <w:color w:val="4f81bd" w:themeColor="accent1"/>
      <w:sz w:val="20"/>
      <w:szCs w:val="20"/>
    </w:rPr>
  </w:style>
  <w:style w:type="character" w:styleId="706" w:customStyle="1">
    <w:name w:val="Heading 9 Char"/>
    <w:basedOn w:val="667"/>
    <w:link w:val="666"/>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707">
    <w:name w:val="Caption"/>
    <w:basedOn w:val="653"/>
    <w:next w:val="653"/>
    <w:uiPriority w:val="35"/>
    <w:semiHidden/>
    <w:unhideWhenUsed/>
    <w:qFormat/>
    <w:pPr>
      <w:pBdr/>
      <w:spacing w:line="240" w:lineRule="auto"/>
      <w:ind/>
    </w:pPr>
    <w:rPr>
      <w:b/>
      <w:bCs/>
      <w:color w:val="4f81bd" w:themeColor="accent1"/>
      <w:sz w:val="18"/>
      <w:szCs w:val="18"/>
    </w:rPr>
  </w:style>
  <w:style w:type="character" w:styleId="708">
    <w:name w:val="Strong"/>
    <w:basedOn w:val="667"/>
    <w:uiPriority w:val="22"/>
    <w:qFormat/>
    <w:pPr>
      <w:pBdr/>
      <w:spacing/>
      <w:ind/>
    </w:pPr>
    <w:rPr>
      <w:b/>
      <w:bCs/>
    </w:rPr>
  </w:style>
  <w:style w:type="character" w:styleId="709">
    <w:name w:val="Emphasis"/>
    <w:basedOn w:val="667"/>
    <w:uiPriority w:val="20"/>
    <w:qFormat/>
    <w:pPr>
      <w:pBdr/>
      <w:spacing/>
      <w:ind/>
    </w:pPr>
    <w:rPr>
      <w:i/>
      <w:iCs/>
    </w:rPr>
  </w:style>
  <w:style w:type="paragraph" w:styleId="710">
    <w:name w:val="Intense Quote"/>
    <w:basedOn w:val="653"/>
    <w:next w:val="653"/>
    <w:link w:val="711"/>
    <w:uiPriority w:val="30"/>
    <w:qFormat/>
    <w:pPr>
      <w:pBdr>
        <w:bottom w:val="single" w:color="4f81bd" w:themeColor="accent1" w:sz="4" w:space="4"/>
      </w:pBdr>
      <w:spacing w:after="280" w:before="200"/>
      <w:ind w:right="936" w:left="936"/>
    </w:pPr>
    <w:rPr>
      <w:b/>
      <w:bCs/>
      <w:i/>
      <w:iCs/>
      <w:color w:val="4f81bd" w:themeColor="accent1"/>
    </w:rPr>
  </w:style>
  <w:style w:type="character" w:styleId="711" w:customStyle="1">
    <w:name w:val="Intense Quote Char"/>
    <w:basedOn w:val="667"/>
    <w:link w:val="710"/>
    <w:uiPriority w:val="30"/>
    <w:pPr>
      <w:pBdr/>
      <w:spacing/>
      <w:ind/>
    </w:pPr>
    <w:rPr>
      <w:b/>
      <w:bCs/>
      <w:i/>
      <w:iCs/>
      <w:color w:val="4f81bd" w:themeColor="accent1"/>
    </w:rPr>
  </w:style>
  <w:style w:type="character" w:styleId="712">
    <w:name w:val="Subtle Emphasis"/>
    <w:basedOn w:val="667"/>
    <w:uiPriority w:val="19"/>
    <w:qFormat/>
    <w:pPr>
      <w:pBdr/>
      <w:spacing/>
      <w:ind/>
    </w:pPr>
    <w:rPr>
      <w:i/>
      <w:iCs/>
      <w:color w:val="808080" w:themeColor="text1" w:themeTint="7F"/>
    </w:rPr>
  </w:style>
  <w:style w:type="character" w:styleId="713">
    <w:name w:val="Intense Emphasis"/>
    <w:basedOn w:val="667"/>
    <w:uiPriority w:val="21"/>
    <w:qFormat/>
    <w:pPr>
      <w:pBdr/>
      <w:spacing/>
      <w:ind/>
    </w:pPr>
    <w:rPr>
      <w:b/>
      <w:bCs/>
      <w:i/>
      <w:iCs/>
      <w:color w:val="4f81bd" w:themeColor="accent1"/>
    </w:rPr>
  </w:style>
  <w:style w:type="character" w:styleId="714">
    <w:name w:val="Subtle Reference"/>
    <w:basedOn w:val="667"/>
    <w:uiPriority w:val="31"/>
    <w:qFormat/>
    <w:pPr>
      <w:pBdr/>
      <w:spacing/>
      <w:ind/>
    </w:pPr>
    <w:rPr>
      <w:smallCaps/>
      <w:color w:val="c0504d" w:themeColor="accent2"/>
      <w:u w:val="single"/>
    </w:rPr>
  </w:style>
  <w:style w:type="character" w:styleId="715">
    <w:name w:val="Intense Reference"/>
    <w:basedOn w:val="667"/>
    <w:uiPriority w:val="32"/>
    <w:qFormat/>
    <w:pPr>
      <w:pBdr/>
      <w:spacing/>
      <w:ind/>
    </w:pPr>
    <w:rPr>
      <w:b/>
      <w:bCs/>
      <w:smallCaps/>
      <w:color w:val="c0504d" w:themeColor="accent2"/>
      <w:spacing w:val="5"/>
      <w:u w:val="single"/>
    </w:rPr>
  </w:style>
  <w:style w:type="character" w:styleId="716">
    <w:name w:val="Book Title"/>
    <w:basedOn w:val="667"/>
    <w:uiPriority w:val="33"/>
    <w:qFormat/>
    <w:pPr>
      <w:pBdr/>
      <w:spacing/>
      <w:ind/>
    </w:pPr>
    <w:rPr>
      <w:b/>
      <w:bCs/>
      <w:smallCaps/>
      <w:spacing w:val="5"/>
    </w:rPr>
  </w:style>
  <w:style w:type="paragraph" w:styleId="717">
    <w:name w:val="TOC Heading"/>
    <w:basedOn w:val="658"/>
    <w:next w:val="653"/>
    <w:uiPriority w:val="39"/>
    <w:semiHidden/>
    <w:unhideWhenUsed/>
    <w:qFormat/>
    <w:pPr>
      <w:pBdr/>
      <w:spacing/>
      <w:ind/>
      <w:outlineLvl w:val="9"/>
    </w:pPr>
  </w:style>
  <w:style w:type="table" w:styleId="718">
    <w:name w:val="Table Grid"/>
    <w:basedOn w:val="66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Light Shading"/>
    <w:basedOn w:val="668"/>
    <w:uiPriority w:val="60"/>
    <w:pPr>
      <w:pBdr/>
      <w:spacing w:after="0" w:line="240" w:lineRule="auto"/>
      <w:ind/>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left w:val="none" w:color="000000" w:sz="4" w:space="0"/>
          <w:right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Light Shading Accent 1"/>
    <w:basedOn w:val="668"/>
    <w:uiPriority w:val="60"/>
    <w:pPr>
      <w:pBdr/>
      <w:spacing w:after="0" w:line="240" w:lineRule="auto"/>
      <w:ind/>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Light Shading Accent 2"/>
    <w:basedOn w:val="668"/>
    <w:uiPriority w:val="60"/>
    <w:pPr>
      <w:pBdr/>
      <w:spacing w:after="0" w:line="240" w:lineRule="auto"/>
      <w:ind/>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ght Shading Accent 3"/>
    <w:basedOn w:val="668"/>
    <w:uiPriority w:val="60"/>
    <w:pPr>
      <w:pBdr/>
      <w:spacing w:after="0" w:line="240" w:lineRule="auto"/>
      <w:ind/>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ght Shading Accent 4"/>
    <w:basedOn w:val="668"/>
    <w:uiPriority w:val="60"/>
    <w:pPr>
      <w:pBdr/>
      <w:spacing w:after="0" w:line="240" w:lineRule="auto"/>
      <w:ind/>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ght Shading Accent 5"/>
    <w:basedOn w:val="668"/>
    <w:uiPriority w:val="60"/>
    <w:pPr>
      <w:pBdr/>
      <w:spacing w:after="0" w:line="240" w:lineRule="auto"/>
      <w:ind/>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ght Shading Accent 6"/>
    <w:basedOn w:val="668"/>
    <w:uiPriority w:val="60"/>
    <w:pPr>
      <w:pBdr/>
      <w:spacing w:after="0" w:line="240" w:lineRule="auto"/>
      <w:ind/>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ght List"/>
    <w:basedOn w:val="668"/>
    <w:uiPriority w:val="61"/>
    <w:pPr>
      <w:pBdr/>
      <w:spacing w:after="0" w:line="240" w:lineRule="auto"/>
      <w:ind/>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ght List Accent 1"/>
    <w:basedOn w:val="668"/>
    <w:uiPriority w:val="61"/>
    <w:pPr>
      <w:pBdr/>
      <w:spacing w:after="0" w:line="240" w:lineRule="auto"/>
      <w:ind/>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ght List Accent 2"/>
    <w:basedOn w:val="668"/>
    <w:uiPriority w:val="61"/>
    <w:pPr>
      <w:pBdr/>
      <w:spacing w:after="0" w:line="240" w:lineRule="auto"/>
      <w:ind/>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ght List Accent 3"/>
    <w:basedOn w:val="668"/>
    <w:uiPriority w:val="61"/>
    <w:pPr>
      <w:pBdr/>
      <w:spacing w:after="0" w:line="240" w:lineRule="auto"/>
      <w:ind/>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ght List Accent 4"/>
    <w:basedOn w:val="668"/>
    <w:uiPriority w:val="61"/>
    <w:pPr>
      <w:pBdr/>
      <w:spacing w:after="0" w:line="240" w:lineRule="auto"/>
      <w:ind/>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ght List Accent 5"/>
    <w:basedOn w:val="668"/>
    <w:uiPriority w:val="61"/>
    <w:pPr>
      <w:pBdr/>
      <w:spacing w:after="0" w:line="240" w:lineRule="auto"/>
      <w:ind/>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ght List Accent 6"/>
    <w:basedOn w:val="668"/>
    <w:uiPriority w:val="61"/>
    <w:pPr>
      <w:pBdr/>
      <w:spacing w:after="0" w:line="240" w:lineRule="auto"/>
      <w:ind/>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ght Grid"/>
    <w:basedOn w:val="668"/>
    <w:uiPriority w:val="62"/>
    <w:pPr>
      <w:pBdr/>
      <w:spacing w:after="0" w:line="240" w:lineRule="auto"/>
      <w:ind/>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ght Grid Accent 1"/>
    <w:basedOn w:val="668"/>
    <w:uiPriority w:val="62"/>
    <w:pPr>
      <w:pBdr/>
      <w:spacing w:after="0" w:line="240" w:lineRule="auto"/>
      <w:ind/>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8" w:space="0"/>
          <w:left w:val="single" w:color="4f81bd" w:themeColor="accent1" w:sz="8" w:space="0"/>
          <w:bottom w:val="single" w:color="4f81bd" w:themeColor="accent1" w:sz="18" w:space="0"/>
          <w:right w:val="single" w:color="4f81bd"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ght Grid Accent 2"/>
    <w:basedOn w:val="668"/>
    <w:uiPriority w:val="62"/>
    <w:pPr>
      <w:pBdr/>
      <w:spacing w:after="0" w:line="240" w:lineRule="auto"/>
      <w:ind/>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8" w:space="0"/>
          <w:left w:val="single" w:color="c0504d" w:themeColor="accent2" w:sz="8" w:space="0"/>
          <w:bottom w:val="single" w:color="c0504d" w:themeColor="accent2" w:sz="18" w:space="0"/>
          <w:right w:val="single" w:color="c0504d" w:themeColor="accent2" w:sz="8" w:space="0"/>
        </w:tcBorders>
      </w:tcPr>
    </w:tblStylePr>
    <w:tblStylePr w:type="lastCol">
      <w:rPr>
        <w:rFonts w:asciiTheme="majorHAnsi" w:hAnsiTheme="majorHAnsi" w:eastAsiaTheme="majorEastAsia" w:cstheme="majorBidi"/>
        <w:b/>
        <w:bCs/>
      </w:rPr>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ght Grid Accent 3"/>
    <w:basedOn w:val="668"/>
    <w:uiPriority w:val="62"/>
    <w:pPr>
      <w:pBdr/>
      <w:spacing w:after="0" w:line="240" w:lineRule="auto"/>
      <w:ind/>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8" w:space="0"/>
          <w:left w:val="single" w:color="9bbb59" w:themeColor="accent3" w:sz="8" w:space="0"/>
          <w:bottom w:val="single" w:color="9bbb59" w:themeColor="accent3" w:sz="18" w:space="0"/>
          <w:right w:val="single" w:color="9bbb59" w:themeColor="accent3" w:sz="8" w:space="0"/>
        </w:tcBorders>
      </w:tcPr>
    </w:tblStylePr>
    <w:tblStylePr w:type="lastCol">
      <w:rPr>
        <w:rFonts w:asciiTheme="majorHAnsi" w:hAnsiTheme="majorHAnsi" w:eastAsiaTheme="majorEastAsia" w:cstheme="majorBidi"/>
        <w:b/>
        <w:bCs/>
      </w:rPr>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ght Grid Accent 4"/>
    <w:basedOn w:val="668"/>
    <w:uiPriority w:val="62"/>
    <w:pPr>
      <w:pBdr/>
      <w:spacing w:after="0" w:line="240" w:lineRule="auto"/>
      <w:ind/>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8" w:space="0"/>
          <w:left w:val="single" w:color="8064a2" w:themeColor="accent4" w:sz="8" w:space="0"/>
          <w:bottom w:val="single" w:color="8064a2" w:themeColor="accent4" w:sz="18" w:space="0"/>
          <w:right w:val="single" w:color="8064a2" w:themeColor="accent4" w:sz="8" w:space="0"/>
        </w:tcBorders>
      </w:tcPr>
    </w:tblStylePr>
    <w:tblStylePr w:type="lastCol">
      <w:rPr>
        <w:rFonts w:asciiTheme="majorHAnsi" w:hAnsiTheme="majorHAnsi" w:eastAsiaTheme="majorEastAsia" w:cstheme="majorBidi"/>
        <w:b/>
        <w:bCs/>
      </w:rPr>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ght Grid Accent 5"/>
    <w:basedOn w:val="668"/>
    <w:uiPriority w:val="62"/>
    <w:pPr>
      <w:pBdr/>
      <w:spacing w:after="0" w:line="240" w:lineRule="auto"/>
      <w:ind/>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8" w:space="0"/>
          <w:left w:val="single" w:color="4bacc6" w:themeColor="accent5" w:sz="8" w:space="0"/>
          <w:bottom w:val="single" w:color="4bacc6" w:themeColor="accent5" w:sz="18" w:space="0"/>
          <w:right w:val="single" w:color="4bacc6" w:themeColor="accent5"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ght Grid Accent 6"/>
    <w:basedOn w:val="668"/>
    <w:uiPriority w:val="62"/>
    <w:pPr>
      <w:pBdr/>
      <w:spacing w:after="0" w:line="240" w:lineRule="auto"/>
      <w:ind/>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8" w:space="0"/>
          <w:left w:val="single" w:color="f79646" w:themeColor="accent6" w:sz="8" w:space="0"/>
          <w:bottom w:val="single" w:color="f79646" w:themeColor="accent6" w:sz="18" w:space="0"/>
          <w:right w:val="single" w:color="f79646" w:themeColor="accent6" w:sz="8" w:space="0"/>
        </w:tcBorders>
      </w:tcPr>
    </w:tblStylePr>
    <w:tblStylePr w:type="lastCol">
      <w:rPr>
        <w:rFonts w:asciiTheme="majorHAnsi" w:hAnsiTheme="majorHAnsi" w:eastAsiaTheme="majorEastAsia" w:cstheme="majorBidi"/>
        <w:b/>
        <w:bCs/>
      </w:rPr>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Medium Shading 1"/>
    <w:basedOn w:val="668"/>
    <w:uiPriority w:val="63"/>
    <w:pPr>
      <w:pBdr/>
      <w:spacing w:after="0" w:line="240" w:lineRule="auto"/>
      <w:ind/>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Medium Shading 1 Accent 1"/>
    <w:basedOn w:val="668"/>
    <w:uiPriority w:val="63"/>
    <w:pPr>
      <w:pBdr/>
      <w:spacing w:after="0" w:line="240" w:lineRule="auto"/>
      <w:ind/>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Medium Shading 1 Accent 2"/>
    <w:basedOn w:val="668"/>
    <w:uiPriority w:val="63"/>
    <w:pPr>
      <w:pBdr/>
      <w:spacing w:after="0" w:line="240" w:lineRule="auto"/>
      <w:ind/>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Medium Shading 1 Accent 3"/>
    <w:basedOn w:val="668"/>
    <w:uiPriority w:val="63"/>
    <w:pPr>
      <w:pBdr/>
      <w:spacing w:after="0" w:line="240" w:lineRule="auto"/>
      <w:ind/>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Medium Shading 1 Accent 4"/>
    <w:basedOn w:val="668"/>
    <w:uiPriority w:val="63"/>
    <w:pPr>
      <w:pBdr/>
      <w:spacing w:after="0" w:line="240" w:lineRule="auto"/>
      <w:ind/>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Medium Shading 1 Accent 5"/>
    <w:basedOn w:val="668"/>
    <w:uiPriority w:val="63"/>
    <w:pPr>
      <w:pBdr/>
      <w:spacing w:after="0" w:line="240" w:lineRule="auto"/>
      <w:ind/>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Medium Shading 1 Accent 6"/>
    <w:basedOn w:val="668"/>
    <w:uiPriority w:val="63"/>
    <w:pPr>
      <w:pBdr/>
      <w:spacing w:after="0" w:line="240" w:lineRule="auto"/>
      <w:ind/>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Medium Shading 2"/>
    <w:basedOn w:val="668"/>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000000" w:themeFill="tex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Medium Shading 2 Accent 1"/>
    <w:basedOn w:val="668"/>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f81bd"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f81bd" w:themeFill="accen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Medium Shading 2 Accent 2"/>
    <w:basedOn w:val="668"/>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c0504d" w:themeFill="accent2"/>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c0504d" w:themeFill="accent2"/>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Medium Shading 2 Accent 3"/>
    <w:basedOn w:val="668"/>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9bbb59" w:themeFill="accent3"/>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9bbb59" w:themeFill="accent3"/>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Medium Shading 2 Accent 4"/>
    <w:basedOn w:val="668"/>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8064a2" w:themeFill="accent4"/>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8064a2" w:themeFill="accent4"/>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Medium Shading 2 Accent 5"/>
    <w:basedOn w:val="668"/>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bacc6" w:themeFill="accent5"/>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bacc6" w:themeFill="accent5"/>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Medium Shading 2 Accent 6"/>
    <w:basedOn w:val="668"/>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f79646" w:themeFill="accent6"/>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f79646" w:themeFill="accent6"/>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Medium List 1"/>
    <w:basedOn w:val="668"/>
    <w:uiPriority w:val="65"/>
    <w:pPr>
      <w:pBdr/>
      <w:spacing w:after="0" w:line="240" w:lineRule="auto"/>
      <w:ind/>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000000" w:themeColor="text1" w:sz="8" w:space="0"/>
        </w:tcBorders>
      </w:tcPr>
    </w:tblStylePr>
    <w:tblStylePr w:type="lastCol">
      <w:rPr>
        <w:b/>
        <w:bCs/>
      </w:rPr>
      <w:pPr>
        <w:pBdr/>
        <w:spacing/>
        <w:ind/>
      </w:pPr>
      <w:tblPr>
        <w:tblBorders/>
      </w:tblPr>
      <w:tcPr>
        <w:tcBorders>
          <w:top w:val="single" w:color="000000" w:themeColor="text1" w:sz="8" w:space="0"/>
          <w:bottom w:val="single" w:color="000000" w:themeColor="text1" w:sz="8" w:space="0"/>
        </w:tcBorders>
      </w:tcPr>
    </w:tblStylePr>
    <w:tblStylePr w:type="lastRow">
      <w:rPr>
        <w:b/>
        <w:bCs/>
        <w:color w:val="1f497d" w:themeColor="text2"/>
      </w:rPr>
      <w:pPr>
        <w:pBdr/>
        <w:spacing/>
        <w:ind/>
      </w:pPr>
      <w:tblPr>
        <w:tblBorders/>
      </w:tblPr>
      <w:tcPr>
        <w:tcBorders>
          <w:top w:val="single" w:color="000000" w:themeColor="text1" w:sz="8" w:space="0"/>
          <w:bottom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Medium List 1 Accent 1"/>
    <w:basedOn w:val="668"/>
    <w:uiPriority w:val="65"/>
    <w:pPr>
      <w:pBdr/>
      <w:spacing w:after="0" w:line="240" w:lineRule="auto"/>
      <w:ind/>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f81bd" w:themeColor="accent1" w:sz="8" w:space="0"/>
        </w:tcBorders>
      </w:tcPr>
    </w:tblStylePr>
    <w:tblStylePr w:type="lastCol">
      <w:rPr>
        <w:b/>
        <w:bCs/>
      </w:rPr>
      <w:pPr>
        <w:pBdr/>
        <w:spacing/>
        <w:ind/>
      </w:pPr>
      <w:tblPr>
        <w:tblBorders/>
      </w:tblPr>
      <w:tcPr>
        <w:tcBorders>
          <w:top w:val="single" w:color="4f81bd" w:themeColor="accent1" w:sz="8" w:space="0"/>
          <w:bottom w:val="single" w:color="4f81bd" w:themeColor="accent1" w:sz="8" w:space="0"/>
        </w:tcBorders>
      </w:tcPr>
    </w:tblStylePr>
    <w:tblStylePr w:type="lastRow">
      <w:rPr>
        <w:b/>
        <w:bCs/>
        <w:color w:val="1f497d" w:themeColor="text2"/>
      </w:rPr>
      <w:pPr>
        <w:pBdr/>
        <w:spacing/>
        <w:ind/>
      </w:pPr>
      <w:tblPr>
        <w:tblBorders/>
      </w:tblPr>
      <w:tcPr>
        <w:tcBorders>
          <w:top w:val="single" w:color="4f81bd" w:themeColor="accent1" w:sz="8" w:space="0"/>
          <w:bottom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Medium List 1 Accent 2"/>
    <w:basedOn w:val="668"/>
    <w:uiPriority w:val="65"/>
    <w:pPr>
      <w:pBdr/>
      <w:spacing w:after="0" w:line="240" w:lineRule="auto"/>
      <w:ind/>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c0504d" w:themeColor="accent2" w:sz="8" w:space="0"/>
        </w:tcBorders>
      </w:tcPr>
    </w:tblStylePr>
    <w:tblStylePr w:type="lastCol">
      <w:rPr>
        <w:b/>
        <w:bCs/>
      </w:rPr>
      <w:pPr>
        <w:pBdr/>
        <w:spacing/>
        <w:ind/>
      </w:pPr>
      <w:tblPr>
        <w:tblBorders/>
      </w:tblPr>
      <w:tcPr>
        <w:tcBorders>
          <w:top w:val="single" w:color="c0504d" w:themeColor="accent2" w:sz="8" w:space="0"/>
          <w:bottom w:val="single" w:color="c0504d" w:themeColor="accent2" w:sz="8" w:space="0"/>
        </w:tcBorders>
      </w:tcPr>
    </w:tblStylePr>
    <w:tblStylePr w:type="lastRow">
      <w:rPr>
        <w:b/>
        <w:bCs/>
        <w:color w:val="1f497d" w:themeColor="text2"/>
      </w:rPr>
      <w:pPr>
        <w:pBdr/>
        <w:spacing/>
        <w:ind/>
      </w:pPr>
      <w:tblPr>
        <w:tblBorders/>
      </w:tblPr>
      <w:tcPr>
        <w:tcBorders>
          <w:top w:val="single" w:color="c0504d" w:themeColor="accent2" w:sz="8" w:space="0"/>
          <w:bottom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Medium List 1 Accent 3"/>
    <w:basedOn w:val="668"/>
    <w:uiPriority w:val="65"/>
    <w:pPr>
      <w:pBdr/>
      <w:spacing w:after="0" w:line="240" w:lineRule="auto"/>
      <w:ind/>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9bbb59" w:themeColor="accent3" w:sz="8" w:space="0"/>
        </w:tcBorders>
      </w:tcPr>
    </w:tblStylePr>
    <w:tblStylePr w:type="lastCol">
      <w:rPr>
        <w:b/>
        <w:bCs/>
      </w:rPr>
      <w:pPr>
        <w:pBdr/>
        <w:spacing/>
        <w:ind/>
      </w:pPr>
      <w:tblPr>
        <w:tblBorders/>
      </w:tblPr>
      <w:tcPr>
        <w:tcBorders>
          <w:top w:val="single" w:color="9bbb59" w:themeColor="accent3" w:sz="8" w:space="0"/>
          <w:bottom w:val="single" w:color="9bbb59" w:themeColor="accent3" w:sz="8" w:space="0"/>
        </w:tcBorders>
      </w:tcPr>
    </w:tblStylePr>
    <w:tblStylePr w:type="lastRow">
      <w:rPr>
        <w:b/>
        <w:bCs/>
        <w:color w:val="1f497d" w:themeColor="text2"/>
      </w:rPr>
      <w:pPr>
        <w:pBdr/>
        <w:spacing/>
        <w:ind/>
      </w:pPr>
      <w:tblPr>
        <w:tblBorders/>
      </w:tblPr>
      <w:tcPr>
        <w:tcBorders>
          <w:top w:val="single" w:color="9bbb59" w:themeColor="accent3" w:sz="8" w:space="0"/>
          <w:bottom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Medium List 1 Accent 4"/>
    <w:basedOn w:val="668"/>
    <w:uiPriority w:val="65"/>
    <w:pPr>
      <w:pBdr/>
      <w:spacing w:after="0" w:line="240" w:lineRule="auto"/>
      <w:ind/>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8064a2" w:themeColor="accent4" w:sz="8" w:space="0"/>
        </w:tcBorders>
      </w:tcPr>
    </w:tblStylePr>
    <w:tblStylePr w:type="lastCol">
      <w:rPr>
        <w:b/>
        <w:bCs/>
      </w:rPr>
      <w:pPr>
        <w:pBdr/>
        <w:spacing/>
        <w:ind/>
      </w:pPr>
      <w:tblPr>
        <w:tblBorders/>
      </w:tblPr>
      <w:tcPr>
        <w:tcBorders>
          <w:top w:val="single" w:color="8064a2" w:themeColor="accent4" w:sz="8" w:space="0"/>
          <w:bottom w:val="single" w:color="8064a2" w:themeColor="accent4" w:sz="8" w:space="0"/>
        </w:tcBorders>
      </w:tcPr>
    </w:tblStylePr>
    <w:tblStylePr w:type="lastRow">
      <w:rPr>
        <w:b/>
        <w:bCs/>
        <w:color w:val="1f497d" w:themeColor="text2"/>
      </w:rPr>
      <w:pPr>
        <w:pBdr/>
        <w:spacing/>
        <w:ind/>
      </w:pPr>
      <w:tblPr>
        <w:tblBorders/>
      </w:tblPr>
      <w:tcPr>
        <w:tcBorders>
          <w:top w:val="single" w:color="8064a2" w:themeColor="accent4" w:sz="8" w:space="0"/>
          <w:bottom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Medium List 1 Accent 5"/>
    <w:basedOn w:val="668"/>
    <w:uiPriority w:val="65"/>
    <w:pPr>
      <w:pBdr/>
      <w:spacing w:after="0" w:line="240" w:lineRule="auto"/>
      <w:ind/>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bacc6" w:themeColor="accent5" w:sz="8" w:space="0"/>
        </w:tcBorders>
      </w:tcPr>
    </w:tblStylePr>
    <w:tblStylePr w:type="lastCol">
      <w:rPr>
        <w:b/>
        <w:bCs/>
      </w:rPr>
      <w:pPr>
        <w:pBdr/>
        <w:spacing/>
        <w:ind/>
      </w:pPr>
      <w:tblPr>
        <w:tblBorders/>
      </w:tblPr>
      <w:tcPr>
        <w:tcBorders>
          <w:top w:val="single" w:color="4bacc6" w:themeColor="accent5" w:sz="8" w:space="0"/>
          <w:bottom w:val="single" w:color="4bacc6" w:themeColor="accent5" w:sz="8" w:space="0"/>
        </w:tcBorders>
      </w:tcPr>
    </w:tblStylePr>
    <w:tblStylePr w:type="lastRow">
      <w:rPr>
        <w:b/>
        <w:bCs/>
        <w:color w:val="1f497d" w:themeColor="text2"/>
      </w:rPr>
      <w:pPr>
        <w:pBdr/>
        <w:spacing/>
        <w:ind/>
      </w:pPr>
      <w:tblPr>
        <w:tblBorders/>
      </w:tblPr>
      <w:tcPr>
        <w:tcBorders>
          <w:top w:val="single" w:color="4bacc6" w:themeColor="accent5" w:sz="8" w:space="0"/>
          <w:bottom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Medium List 1 Accent 6"/>
    <w:basedOn w:val="668"/>
    <w:uiPriority w:val="65"/>
    <w:pPr>
      <w:pBdr/>
      <w:spacing w:after="0" w:line="240" w:lineRule="auto"/>
      <w:ind/>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f79646" w:themeColor="accent6" w:sz="8" w:space="0"/>
        </w:tcBorders>
      </w:tcPr>
    </w:tblStylePr>
    <w:tblStylePr w:type="lastCol">
      <w:rPr>
        <w:b/>
        <w:bCs/>
      </w:rPr>
      <w:pPr>
        <w:pBdr/>
        <w:spacing/>
        <w:ind/>
      </w:pPr>
      <w:tblPr>
        <w:tblBorders/>
      </w:tblPr>
      <w:tcPr>
        <w:tcBorders>
          <w:top w:val="single" w:color="f79646" w:themeColor="accent6" w:sz="8" w:space="0"/>
          <w:bottom w:val="single" w:color="f79646" w:themeColor="accent6" w:sz="8" w:space="0"/>
        </w:tcBorders>
      </w:tcPr>
    </w:tblStylePr>
    <w:tblStylePr w:type="lastRow">
      <w:rPr>
        <w:b/>
        <w:bCs/>
        <w:color w:val="1f497d" w:themeColor="text2"/>
      </w:rPr>
      <w:pPr>
        <w:pBdr/>
        <w:spacing/>
        <w:ind/>
      </w:pPr>
      <w:tblPr>
        <w:tblBorders/>
      </w:tblPr>
      <w:tcPr>
        <w:tcBorders>
          <w:top w:val="single" w:color="f79646" w:themeColor="accent6" w:sz="8" w:space="0"/>
          <w:bottom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Medium List 2"/>
    <w:basedOn w:val="66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op w:val="none" w:color="000000" w:sz="4" w:space="0"/>
          <w:bottom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Medium List 2 Accent 1"/>
    <w:basedOn w:val="66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op w:val="none" w:color="000000" w:sz="4" w:space="0"/>
          <w:bottom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f81bd" w:themeColor="accen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f81bd" w:themeColor="accen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f81bd" w:themeColor="accen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f81bd" w:themeColor="accen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Medium List 2 Accent 2"/>
    <w:basedOn w:val="66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op w:val="none" w:color="000000" w:sz="4" w:space="0"/>
          <w:bottom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c0504d" w:themeColor="accent2"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c0504d" w:themeColor="accent2"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c0504d" w:themeColor="accent2"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Medium List 2 Accent 3"/>
    <w:basedOn w:val="66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op w:val="none" w:color="000000" w:sz="4" w:space="0"/>
          <w:bottom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9bbb59" w:themeColor="accent3"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9bbb59" w:themeColor="accent3"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9bbb59" w:themeColor="accent3"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Medium List 2 Accent 4"/>
    <w:basedOn w:val="66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op w:val="none" w:color="000000" w:sz="4" w:space="0"/>
          <w:bottom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8064a2" w:themeColor="accent4"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8064a2" w:themeColor="accent4"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8064a2" w:themeColor="accent4"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Medium List 2 Accent 5"/>
    <w:basedOn w:val="66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op w:val="none" w:color="000000" w:sz="4" w:space="0"/>
          <w:bottom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bacc6" w:themeColor="accent5"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bacc6" w:themeColor="accent5"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bacc6" w:themeColor="accent5"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Medium List 2 Accent 6"/>
    <w:basedOn w:val="66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op w:val="none" w:color="000000" w:sz="4" w:space="0"/>
          <w:bottom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f79646" w:themeColor="accent6"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f79646" w:themeColor="accent6"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f79646" w:themeColor="accent6"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Medium Grid 1"/>
    <w:basedOn w:val="668"/>
    <w:uiPriority w:val="67"/>
    <w:pPr>
      <w:pBdr/>
      <w:spacing w:after="0" w:line="240" w:lineRule="auto"/>
      <w:ind/>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04040" w:themeColor="tex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Medium Grid 1 Accent 1"/>
    <w:basedOn w:val="668"/>
    <w:uiPriority w:val="67"/>
    <w:pPr>
      <w:pBdr/>
      <w:spacing w:after="0" w:line="240" w:lineRule="auto"/>
      <w:ind/>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ba0cd" w:themeColor="accen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Medium Grid 1 Accent 2"/>
    <w:basedOn w:val="668"/>
    <w:uiPriority w:val="67"/>
    <w:pPr>
      <w:pBdr/>
      <w:spacing w:after="0" w:line="240" w:lineRule="auto"/>
      <w:ind/>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cf7b79" w:themeColor="accent2"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Medium Grid 1 Accent 3"/>
    <w:basedOn w:val="668"/>
    <w:uiPriority w:val="67"/>
    <w:pPr>
      <w:pBdr/>
      <w:spacing w:after="0" w:line="240" w:lineRule="auto"/>
      <w:ind/>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3cc82" w:themeColor="accent3"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Medium Grid 1 Accent 4"/>
    <w:basedOn w:val="668"/>
    <w:uiPriority w:val="67"/>
    <w:pPr>
      <w:pBdr/>
      <w:spacing w:after="0" w:line="240" w:lineRule="auto"/>
      <w:ind/>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f8ab9" w:themeColor="accent4"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Medium Grid 1 Accent 5"/>
    <w:basedOn w:val="668"/>
    <w:uiPriority w:val="67"/>
    <w:pPr>
      <w:pBdr/>
      <w:spacing w:after="0" w:line="240" w:lineRule="auto"/>
      <w:ind/>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8c0d4" w:themeColor="accent5"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Medium Grid 1 Accent 6"/>
    <w:basedOn w:val="668"/>
    <w:uiPriority w:val="67"/>
    <w:pPr>
      <w:pBdr/>
      <w:spacing w:after="0" w:line="240" w:lineRule="auto"/>
      <w:ind/>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9b074" w:themeColor="accent6"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Medium Grid 2"/>
    <w:basedOn w:val="66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6e6e6" w:themeFill="text1" w:themeFillTint="19"/>
        <w:tcBorders/>
      </w:tcPr>
    </w:tblStylePr>
    <w:tblStylePr w:type="lastCol">
      <w:rPr>
        <w:b w:val="0"/>
        <w:bCs w:val="0"/>
        <w:color w:val="000000" w:themeColor="text1"/>
      </w:rPr>
      <w:pPr>
        <w:pBdr/>
        <w:spacing/>
        <w:ind/>
      </w:pPr>
      <w:tblPr>
        <w:tblBorders/>
      </w:tbl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Medium Grid 2 Accent 1"/>
    <w:basedOn w:val="66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2f8" w:themeFill="accent1" w:themeFillTint="19"/>
        <w:tcBorders/>
      </w:tcPr>
    </w:tblStylePr>
    <w:tblStylePr w:type="lastCol">
      <w:rPr>
        <w:b w:val="0"/>
        <w:bCs w:val="0"/>
        <w:color w:val="000000" w:themeColor="text1"/>
      </w:rPr>
      <w:pPr>
        <w:pBdr/>
        <w:spacing/>
        <w:ind/>
      </w:pPr>
      <w:tblPr>
        <w:tblBorders/>
      </w:tblPr>
      <w:tcPr>
        <w:shd w:val="clear" w:color="auto" w:fill="dbe5f1"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Medium Grid 2 Accent 2"/>
    <w:basedOn w:val="66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8eded" w:themeFill="accent2" w:themeFillTint="19"/>
        <w:tcBorders/>
      </w:tcPr>
    </w:tblStylePr>
    <w:tblStylePr w:type="lastCol">
      <w:rPr>
        <w:b w:val="0"/>
        <w:bCs w:val="0"/>
        <w:color w:val="000000" w:themeColor="text1"/>
      </w:rPr>
      <w:pPr>
        <w:pBdr/>
        <w:spacing/>
        <w:ind/>
      </w:pPr>
      <w:tblPr>
        <w:tblBorders/>
      </w:tblPr>
      <w:tcPr>
        <w:shd w:val="clear" w:color="auto" w:fill="f2dbdb" w:themeFill="accent2"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Medium Grid 2 Accent 3"/>
    <w:basedOn w:val="66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5f8ee" w:themeFill="accent3" w:themeFillTint="19"/>
        <w:tcBorders/>
      </w:tcPr>
    </w:tblStylePr>
    <w:tblStylePr w:type="lastCol">
      <w:rPr>
        <w:b w:val="0"/>
        <w:bCs w:val="0"/>
        <w:color w:val="000000" w:themeColor="text1"/>
      </w:rPr>
      <w:pPr>
        <w:pBdr/>
        <w:spacing/>
        <w:ind/>
      </w:pPr>
      <w:tblPr>
        <w:tblBorders/>
      </w:tblPr>
      <w:tcPr>
        <w:shd w:val="clear" w:color="auto" w:fill="eaf1dd" w:themeFill="accent3"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Medium Grid 2 Accent 4"/>
    <w:basedOn w:val="66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2eff6" w:themeFill="accent4" w:themeFillTint="19"/>
        <w:tcBorders/>
      </w:tcPr>
    </w:tblStylePr>
    <w:tblStylePr w:type="lastCol">
      <w:rPr>
        <w:b w:val="0"/>
        <w:bCs w:val="0"/>
        <w:color w:val="000000" w:themeColor="text1"/>
      </w:rPr>
      <w:pPr>
        <w:pBdr/>
        <w:spacing/>
        <w:ind/>
      </w:pPr>
      <w:tblPr>
        <w:tblBorders/>
      </w:tblPr>
      <w:tcPr>
        <w:shd w:val="clear" w:color="auto" w:fill="e5dfec" w:themeFill="accent4"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Medium Grid 2 Accent 5"/>
    <w:basedOn w:val="66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6f9" w:themeFill="accent5" w:themeFillTint="19"/>
        <w:tcBorders/>
      </w:tcPr>
    </w:tblStylePr>
    <w:tblStylePr w:type="lastCol">
      <w:rPr>
        <w:b w:val="0"/>
        <w:bCs w:val="0"/>
        <w:color w:val="000000" w:themeColor="text1"/>
      </w:rPr>
      <w:pPr>
        <w:pBdr/>
        <w:spacing/>
        <w:ind/>
      </w:pPr>
      <w:tblPr>
        <w:tblBorders/>
      </w:tblPr>
      <w:tcPr>
        <w:shd w:val="clear" w:color="auto" w:fill="daeef3" w:themeFill="accent5"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Medium Grid 2 Accent 6"/>
    <w:basedOn w:val="66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ef4ec" w:themeFill="accent6" w:themeFillTint="19"/>
        <w:tcBorders/>
      </w:tcPr>
    </w:tblStylePr>
    <w:tblStylePr w:type="lastCol">
      <w:rPr>
        <w:b w:val="0"/>
        <w:bCs w:val="0"/>
        <w:color w:val="000000" w:themeColor="text1"/>
      </w:rPr>
      <w:pPr>
        <w:pBdr/>
        <w:spacing/>
        <w:ind/>
      </w:pPr>
      <w:tblPr>
        <w:tblBorders/>
      </w:tblPr>
      <w:tcPr>
        <w:shd w:val="clear" w:color="auto" w:fill="fde9d9" w:themeFill="accent6"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Medium Grid 3"/>
    <w:basedOn w:val="668"/>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Medium Grid 3 Accent 1"/>
    <w:basedOn w:val="668"/>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Medium Grid 3 Accent 2"/>
    <w:basedOn w:val="668"/>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c0504d" w:themeFill="accent2"/>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c0504d" w:themeFill="accent2"/>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c0504d" w:themeFill="accent2"/>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c0504d" w:themeFill="accent2"/>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Medium Grid 3 Accent 3"/>
    <w:basedOn w:val="668"/>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9bbb59" w:themeFill="accent3"/>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9bbb59" w:themeFill="accent3"/>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9bbb59" w:themeFill="accent3"/>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9bbb59" w:themeFill="accent3"/>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Medium Grid 3 Accent 4"/>
    <w:basedOn w:val="668"/>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8064a2" w:themeFill="accent4"/>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8064a2" w:themeFill="accent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8064a2" w:themeFill="accent4"/>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8064a2" w:themeFill="accent4"/>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Medium Grid 3 Accent 5"/>
    <w:basedOn w:val="668"/>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Medium Grid 3 Accent 6"/>
    <w:basedOn w:val="668"/>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f79646" w:themeFill="accent6"/>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f79646" w:themeFill="accent6"/>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f79646" w:themeFill="accent6"/>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f79646" w:themeFill="accent6"/>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Dark List"/>
    <w:basedOn w:val="668"/>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000000" w:themeFill="text1"/>
      <w:tcBorders/>
    </w:tcPr>
    <w:tblStylePr w:type="band1Horz">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Dark List Accent 1"/>
    <w:basedOn w:val="668"/>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4f81bd" w:themeFill="accent1"/>
      <w:tcBorders/>
    </w:tcPr>
    <w:tblStylePr w:type="band1Horz">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65f91" w:themeFill="accen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43f60" w:themeFill="accen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Dark List Accent 2"/>
    <w:basedOn w:val="668"/>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c0504d" w:themeFill="accent2"/>
      <w:tcBorders/>
    </w:tcPr>
    <w:tblStylePr w:type="band1Horz">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943634" w:themeFill="accent2"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622423" w:themeFill="accent2"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Dark List Accent 3"/>
    <w:basedOn w:val="668"/>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9bbb59" w:themeFill="accent3"/>
      <w:tcBorders/>
    </w:tcPr>
    <w:tblStylePr w:type="band1Horz">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76923c" w:themeFill="accent3"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4e6128" w:themeFill="accent3"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Dark List Accent 4"/>
    <w:basedOn w:val="668"/>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8064a2" w:themeFill="accent4"/>
      <w:tcBorders/>
    </w:tcPr>
    <w:tblStylePr w:type="band1Horz">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5f497a" w:themeFill="accent4"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3f3151" w:themeFill="accent4"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Dark List Accent 5"/>
    <w:basedOn w:val="668"/>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4bacc6" w:themeFill="accent5"/>
      <w:tcBorders/>
    </w:tcPr>
    <w:tblStylePr w:type="band1Horz">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1849b" w:themeFill="accent5"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05867" w:themeFill="accent5"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Dark List Accent 6"/>
    <w:basedOn w:val="668"/>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f79646" w:themeFill="accent6"/>
      <w:tcBorders/>
    </w:tcPr>
    <w:tblStylePr w:type="band1Horz">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e36c0a" w:themeFill="accent6"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974706" w:themeFill="accent6"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Colorful Shading"/>
    <w:basedOn w:val="668"/>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6e6e6" w:themeFill="text1" w:themeFillTint="19"/>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000000" w:themeFill="tex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Colorful Shading Accent 1"/>
    <w:basedOn w:val="668"/>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df2f8" w:themeFill="accent1" w:themeFillTint="19"/>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b8cce4"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c4c74" w:themeFill="accen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Colorful Shading Accent 2"/>
    <w:basedOn w:val="668"/>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8eded" w:themeFill="accent2" w:themeFillTint="19"/>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e5b8b7"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772c2a" w:themeFill="accent2"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Colorful Shading Accent 3"/>
    <w:basedOn w:val="668"/>
    <w:uiPriority w:val="71"/>
    <w:pPr>
      <w:pBdr/>
      <w:spacing w:after="0" w:line="240" w:lineRule="auto"/>
      <w:ind/>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5f8ee" w:themeFill="accent3" w:themeFillTint="19"/>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d6e3bc" w:themeFill="accent3"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5e7530" w:themeFill="accent3" w:themeFillShade="99"/>
        <w:tcBorders>
          <w:top w:val="single" w:color="ffffff" w:themeColor="background1" w:sz="6"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Colorful Shading Accent 4"/>
    <w:basedOn w:val="668"/>
    <w:uiPriority w:val="71"/>
    <w:pPr>
      <w:pBdr/>
      <w:spacing w:after="0" w:line="240" w:lineRule="auto"/>
      <w:ind/>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2eff6" w:themeFill="accent4" w:themeFillTint="19"/>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ccc0d9"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4c3b62" w:themeFill="accent4"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Colorful Shading Accent 5"/>
    <w:basedOn w:val="668"/>
    <w:uiPriority w:val="71"/>
    <w:pPr>
      <w:pBdr/>
      <w:spacing w:after="0" w:line="240" w:lineRule="auto"/>
      <w:ind/>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df6f9" w:themeFill="accent5" w:themeFillTint="19"/>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b6dde8"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76a7c" w:themeFill="accent5"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Colorful Shading Accent 6"/>
    <w:basedOn w:val="668"/>
    <w:uiPriority w:val="71"/>
    <w:pPr>
      <w:pBdr/>
      <w:spacing w:after="0" w:line="240" w:lineRule="auto"/>
      <w:ind/>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ef4ec" w:themeFill="accent6" w:themeFillTint="19"/>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d4b4" w:themeFill="accent6"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b65608" w:themeFill="accent6"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Colorful List"/>
    <w:basedOn w:val="668"/>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6e6e6" w:themeFill="text1" w:themeFillTint="19"/>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Colorful List Accent 1"/>
    <w:basedOn w:val="668"/>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df2f8" w:themeFill="accent1" w:themeFillTint="19"/>
      <w:tcBorders/>
    </w:tcPr>
    <w:tblStylePr w:type="band1Horz">
      <w:pPr>
        <w:pBdr/>
        <w:spacing/>
        <w:ind/>
      </w:pPr>
      <w:tblPr>
        <w:tblBorders/>
      </w:tblPr>
      <w:tcPr>
        <w:shd w:val="clear" w:color="auto" w:fill="dbe5f1" w:themeFill="accent1" w:themeFillTint="33"/>
        <w:tcBorders/>
      </w:tcPr>
    </w:tblStylePr>
    <w:tblStylePr w:type="band1Vert">
      <w:pPr>
        <w:pBdr/>
        <w:spacing/>
        <w:ind/>
      </w:pPr>
      <w:tblPr>
        <w:tblBorders/>
      </w:tblPr>
      <w:tcPr>
        <w:shd w:val="clear" w:color="auto" w:fill="d3dfee" w:themeFill="accen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Colorful List Accent 2"/>
    <w:basedOn w:val="668"/>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8eded" w:themeFill="accent2" w:themeFillTint="19"/>
      <w:tcBorders/>
    </w:tcPr>
    <w:tblStylePr w:type="band1Horz">
      <w:pPr>
        <w:pBdr/>
        <w:spacing/>
        <w:ind/>
      </w:pPr>
      <w:tblPr>
        <w:tblBorders/>
      </w:tblPr>
      <w:tcPr>
        <w:shd w:val="clear" w:color="auto" w:fill="f2dbdb" w:themeFill="accent2" w:themeFillTint="33"/>
        <w:tcBorders/>
      </w:tcPr>
    </w:tblStylePr>
    <w:tblStylePr w:type="band1Vert">
      <w:pPr>
        <w:pBdr/>
        <w:spacing/>
        <w:ind/>
      </w:pPr>
      <w:tblPr>
        <w:tblBorders/>
      </w:tblPr>
      <w:tcPr>
        <w:shd w:val="clear" w:color="auto" w:fill="efd3d2" w:themeFill="accent2"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Colorful List Accent 3"/>
    <w:basedOn w:val="668"/>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5f8ee" w:themeFill="accent3" w:themeFillTint="19"/>
      <w:tcBorders/>
    </w:tcPr>
    <w:tblStylePr w:type="band1Horz">
      <w:pPr>
        <w:pBdr/>
        <w:spacing/>
        <w:ind/>
      </w:pPr>
      <w:tblPr>
        <w:tblBorders/>
      </w:tblPr>
      <w:tcPr>
        <w:shd w:val="clear" w:color="auto" w:fill="eaf1dd" w:themeFill="accent3" w:themeFillTint="33"/>
        <w:tcBorders/>
      </w:tcPr>
    </w:tblStylePr>
    <w:tblStylePr w:type="band1Vert">
      <w:pPr>
        <w:pBdr/>
        <w:spacing/>
        <w:ind/>
      </w:pPr>
      <w:tblPr>
        <w:tblBorders/>
      </w:tblPr>
      <w:tcPr>
        <w:shd w:val="clear" w:color="auto" w:fill="e6eed5" w:themeFill="accent3"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664e82" w:themeFill="accent4"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664e82" w:themeColor="accent4"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Colorful List Accent 4"/>
    <w:basedOn w:val="668"/>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2eff6" w:themeFill="accent4" w:themeFillTint="19"/>
      <w:tcBorders/>
    </w:tcPr>
    <w:tblStylePr w:type="band1Horz">
      <w:pPr>
        <w:pBdr/>
        <w:spacing/>
        <w:ind/>
      </w:pPr>
      <w:tblPr>
        <w:tblBorders/>
      </w:tblPr>
      <w:tcPr>
        <w:shd w:val="clear" w:color="auto" w:fill="e5dfec" w:themeFill="accent4" w:themeFillTint="33"/>
        <w:tcBorders/>
      </w:tcPr>
    </w:tblStylePr>
    <w:tblStylePr w:type="band1Vert">
      <w:pPr>
        <w:pBdr/>
        <w:spacing/>
        <w:ind/>
      </w:pPr>
      <w:tblPr>
        <w:tblBorders/>
      </w:tblPr>
      <w:tcPr>
        <w:shd w:val="clear" w:color="auto" w:fill="dfd8e8" w:themeFill="accent4"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7e9c40" w:themeFill="accent3"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7e9c40" w:themeColor="accent3"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Colorful List Accent 5"/>
    <w:basedOn w:val="668"/>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df6f9" w:themeFill="accent5" w:themeFillTint="19"/>
      <w:tcBorders/>
    </w:tcPr>
    <w:tblStylePr w:type="band1Horz">
      <w:pPr>
        <w:pBdr/>
        <w:spacing/>
        <w:ind/>
      </w:pPr>
      <w:tblPr>
        <w:tblBorders/>
      </w:tblPr>
      <w:tcPr>
        <w:shd w:val="clear" w:color="auto" w:fill="daeef3" w:themeFill="accent5" w:themeFillTint="33"/>
        <w:tcBorders/>
      </w:tcPr>
    </w:tblStylePr>
    <w:tblStylePr w:type="band1Vert">
      <w:pPr>
        <w:pBdr/>
        <w:spacing/>
        <w:ind/>
      </w:pPr>
      <w:tblPr>
        <w:tblBorders/>
      </w:tblPr>
      <w:tcPr>
        <w:shd w:val="clear" w:color="auto" w:fill="d2eaf1" w:themeFill="accent5"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f2730a" w:themeFill="accent6"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f2730a" w:themeColor="accent6"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Colorful List Accent 6"/>
    <w:basedOn w:val="668"/>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ef4ec" w:themeFill="accent6" w:themeFillTint="19"/>
      <w:tcBorders/>
    </w:tcPr>
    <w:tblStylePr w:type="band1Horz">
      <w:pPr>
        <w:pBdr/>
        <w:spacing/>
        <w:ind/>
      </w:pPr>
      <w:tblPr>
        <w:tblBorders/>
      </w:tblPr>
      <w:tcPr>
        <w:shd w:val="clear" w:color="auto" w:fill="fde9d9" w:themeFill="accent6" w:themeFillTint="33"/>
        <w:tcBorders/>
      </w:tcPr>
    </w:tblStylePr>
    <w:tblStylePr w:type="band1Vert">
      <w:pPr>
        <w:pBdr/>
        <w:spacing/>
        <w:ind/>
      </w:pPr>
      <w:tblPr>
        <w:tblBorders/>
      </w:tblPr>
      <w:tcPr>
        <w:shd w:val="clear" w:color="auto" w:fill="fde4d0" w:themeFill="accent6"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348da5" w:themeFill="accent5"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348da5" w:themeColor="accent5"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Colorful Grid"/>
    <w:basedOn w:val="668"/>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cccccc" w:themeFill="text1" w:themeFillTint="33"/>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BF"/>
        <w:tcBorders/>
      </w:tcPr>
    </w:tblStylePr>
    <w:tblStylePr w:type="firstRow">
      <w:rPr>
        <w:b/>
        <w:bCs/>
      </w:rPr>
      <w:pPr>
        <w:pBdr/>
        <w:spacing/>
        <w:ind/>
      </w:pPr>
      <w:tblPr>
        <w:tblBorders/>
      </w:tblPr>
      <w:tcPr>
        <w:shd w:val="clear" w:color="auto" w:fill="999999" w:themeFill="text1" w:themeFillTint="66"/>
        <w:tcBorders/>
      </w:tcPr>
    </w:tblStylePr>
    <w:tblStylePr w:type="lastCol">
      <w:rPr>
        <w:color w:val="ffffff" w:themeColor="background1"/>
      </w:rPr>
      <w:pPr>
        <w:pBdr/>
        <w:spacing/>
        <w:ind/>
      </w:pPr>
      <w:tblPr>
        <w:tblBorders/>
      </w:tblPr>
      <w:tcPr>
        <w:shd w:val="clear" w:color="auto" w:fill="000000" w:themeFill="text1" w:themeFillShade="BF"/>
        <w:tcBorders/>
      </w:tcPr>
    </w:tblStylePr>
    <w:tblStylePr w:type="lastRow">
      <w:rPr>
        <w:b/>
        <w:bCs/>
        <w:color w:val="000000" w:themeColor="text1"/>
      </w:rPr>
      <w:pPr>
        <w:pBdr/>
        <w:spacing/>
        <w:ind/>
      </w:pPr>
      <w:tblPr>
        <w:tblBorders/>
      </w:tblPr>
      <w:tcPr>
        <w:shd w:val="clear" w:color="auto" w:fill="999999" w:themeFill="tex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Colorful Grid Accent 1"/>
    <w:basedOn w:val="668"/>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dbe5f1" w:themeFill="accent1" w:themeFillTint="33"/>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65f91" w:themeFill="accent1" w:themeFillShade="BF"/>
        <w:tcBorders/>
      </w:tcPr>
    </w:tblStylePr>
    <w:tblStylePr w:type="firstRow">
      <w:rPr>
        <w:b/>
        <w:bCs/>
      </w:rPr>
      <w:pPr>
        <w:pBdr/>
        <w:spacing/>
        <w:ind/>
      </w:pPr>
      <w:tblPr>
        <w:tblBorders/>
      </w:tblPr>
      <w:tcPr>
        <w:shd w:val="clear" w:color="auto" w:fill="b8cce4" w:themeFill="accent1" w:themeFillTint="66"/>
        <w:tcBorders/>
      </w:tcPr>
    </w:tblStylePr>
    <w:tblStylePr w:type="lastCol">
      <w:rPr>
        <w:color w:val="ffffff" w:themeColor="background1"/>
      </w:rPr>
      <w:pPr>
        <w:pBdr/>
        <w:spacing/>
        <w:ind/>
      </w:pPr>
      <w:tblPr>
        <w:tblBorders/>
      </w:tblPr>
      <w:tcPr>
        <w:shd w:val="clear" w:color="auto" w:fill="365f91" w:themeFill="accent1" w:themeFillShade="BF"/>
        <w:tcBorders/>
      </w:tcPr>
    </w:tblStylePr>
    <w:tblStylePr w:type="lastRow">
      <w:rPr>
        <w:b/>
        <w:bCs/>
        <w:color w:val="000000" w:themeColor="text1"/>
      </w:rPr>
      <w:pPr>
        <w:pBdr/>
        <w:spacing/>
        <w:ind/>
      </w:pPr>
      <w:tblPr>
        <w:tblBorders/>
      </w:tblPr>
      <w:tcPr>
        <w:shd w:val="clear" w:color="auto" w:fill="b8cce4" w:themeFill="accen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Colorful Grid Accent 2"/>
    <w:basedOn w:val="668"/>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f2dbdb" w:themeFill="accent2" w:themeFillTint="33"/>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943634" w:themeFill="accent2" w:themeFillShade="BF"/>
        <w:tcBorders/>
      </w:tcPr>
    </w:tblStylePr>
    <w:tblStylePr w:type="firstRow">
      <w:rPr>
        <w:b/>
        <w:bCs/>
      </w:rPr>
      <w:pPr>
        <w:pBdr/>
        <w:spacing/>
        <w:ind/>
      </w:pPr>
      <w:tblPr>
        <w:tblBorders/>
      </w:tblPr>
      <w:tcPr>
        <w:shd w:val="clear" w:color="auto" w:fill="e5b8b7" w:themeFill="accent2" w:themeFillTint="66"/>
        <w:tcBorders/>
      </w:tcPr>
    </w:tblStylePr>
    <w:tblStylePr w:type="lastCol">
      <w:rPr>
        <w:color w:val="ffffff" w:themeColor="background1"/>
      </w:rPr>
      <w:pPr>
        <w:pBdr/>
        <w:spacing/>
        <w:ind/>
      </w:pPr>
      <w:tblPr>
        <w:tblBorders/>
      </w:tblPr>
      <w:tcPr>
        <w:shd w:val="clear" w:color="auto" w:fill="943634" w:themeFill="accent2" w:themeFillShade="BF"/>
        <w:tcBorders/>
      </w:tcPr>
    </w:tblStylePr>
    <w:tblStylePr w:type="lastRow">
      <w:rPr>
        <w:b/>
        <w:bCs/>
        <w:color w:val="000000" w:themeColor="text1"/>
      </w:rPr>
      <w:pPr>
        <w:pBdr/>
        <w:spacing/>
        <w:ind/>
      </w:pPr>
      <w:tblPr>
        <w:tblBorders/>
      </w:tblPr>
      <w:tcPr>
        <w:shd w:val="clear" w:color="auto" w:fill="e5b8b7" w:themeFill="accent2"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Colorful Grid Accent 3"/>
    <w:basedOn w:val="668"/>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eaf1dd" w:themeFill="accent3" w:themeFillTint="33"/>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6923c" w:themeFill="accent3" w:themeFillShade="BF"/>
        <w:tcBorders/>
      </w:tcPr>
    </w:tblStylePr>
    <w:tblStylePr w:type="firstRow">
      <w:rPr>
        <w:b/>
        <w:bCs/>
      </w:rPr>
      <w:pPr>
        <w:pBdr/>
        <w:spacing/>
        <w:ind/>
      </w:pPr>
      <w:tblPr>
        <w:tblBorders/>
      </w:tblPr>
      <w:tcPr>
        <w:shd w:val="clear" w:color="auto" w:fill="d6e3bc" w:themeFill="accent3" w:themeFillTint="66"/>
        <w:tcBorders/>
      </w:tcPr>
    </w:tblStylePr>
    <w:tblStylePr w:type="lastCol">
      <w:rPr>
        <w:color w:val="ffffff" w:themeColor="background1"/>
      </w:rPr>
      <w:pPr>
        <w:pBdr/>
        <w:spacing/>
        <w:ind/>
      </w:pPr>
      <w:tblPr>
        <w:tblBorders/>
      </w:tblPr>
      <w:tcPr>
        <w:shd w:val="clear" w:color="auto" w:fill="76923c" w:themeFill="accent3" w:themeFillShade="BF"/>
        <w:tcBorders/>
      </w:tcPr>
    </w:tblStylePr>
    <w:tblStylePr w:type="lastRow">
      <w:rPr>
        <w:b/>
        <w:bCs/>
        <w:color w:val="000000" w:themeColor="text1"/>
      </w:rPr>
      <w:pPr>
        <w:pBdr/>
        <w:spacing/>
        <w:ind/>
      </w:pPr>
      <w:tblPr>
        <w:tblBorders/>
      </w:tblPr>
      <w:tcPr>
        <w:shd w:val="clear" w:color="auto" w:fill="d6e3bc" w:themeFill="accent3"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Colorful Grid Accent 4"/>
    <w:basedOn w:val="668"/>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e5dfec" w:themeFill="accent4" w:themeFillTint="33"/>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f497a" w:themeFill="accent4" w:themeFillShade="BF"/>
        <w:tcBorders/>
      </w:tcPr>
    </w:tblStylePr>
    <w:tblStylePr w:type="firstRow">
      <w:rPr>
        <w:b/>
        <w:bCs/>
      </w:rPr>
      <w:pPr>
        <w:pBdr/>
        <w:spacing/>
        <w:ind/>
      </w:pPr>
      <w:tblPr>
        <w:tblBorders/>
      </w:tblPr>
      <w:tcPr>
        <w:shd w:val="clear" w:color="auto" w:fill="ccc0d9" w:themeFill="accent4" w:themeFillTint="66"/>
        <w:tcBorders/>
      </w:tcPr>
    </w:tblStylePr>
    <w:tblStylePr w:type="lastCol">
      <w:rPr>
        <w:color w:val="ffffff" w:themeColor="background1"/>
      </w:rPr>
      <w:pPr>
        <w:pBdr/>
        <w:spacing/>
        <w:ind/>
      </w:pPr>
      <w:tblPr>
        <w:tblBorders/>
      </w:tblPr>
      <w:tcPr>
        <w:shd w:val="clear" w:color="auto" w:fill="5f497a" w:themeFill="accent4" w:themeFillShade="BF"/>
        <w:tcBorders/>
      </w:tcPr>
    </w:tblStylePr>
    <w:tblStylePr w:type="lastRow">
      <w:rPr>
        <w:b/>
        <w:bCs/>
        <w:color w:val="000000" w:themeColor="text1"/>
      </w:rPr>
      <w:pPr>
        <w:pBdr/>
        <w:spacing/>
        <w:ind/>
      </w:pPr>
      <w:tblPr>
        <w:tblBorders/>
      </w:tblPr>
      <w:tcPr>
        <w:shd w:val="clear" w:color="auto" w:fill="ccc0d9" w:themeFill="accent4"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Colorful Grid Accent 5"/>
    <w:basedOn w:val="668"/>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daeef3" w:themeFill="accent5" w:themeFillTint="33"/>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1849b" w:themeFill="accent5" w:themeFillShade="BF"/>
        <w:tcBorders/>
      </w:tcPr>
    </w:tblStylePr>
    <w:tblStylePr w:type="firstRow">
      <w:rPr>
        <w:b/>
        <w:bCs/>
      </w:rPr>
      <w:pPr>
        <w:pBdr/>
        <w:spacing/>
        <w:ind/>
      </w:pPr>
      <w:tblPr>
        <w:tblBorders/>
      </w:tblPr>
      <w:tcPr>
        <w:shd w:val="clear" w:color="auto" w:fill="b6dde8" w:themeFill="accent5" w:themeFillTint="66"/>
        <w:tcBorders/>
      </w:tcPr>
    </w:tblStylePr>
    <w:tblStylePr w:type="lastCol">
      <w:rPr>
        <w:color w:val="ffffff" w:themeColor="background1"/>
      </w:rPr>
      <w:pPr>
        <w:pBdr/>
        <w:spacing/>
        <w:ind/>
      </w:pPr>
      <w:tblPr>
        <w:tblBorders/>
      </w:tblPr>
      <w:tcPr>
        <w:shd w:val="clear" w:color="auto" w:fill="31849b" w:themeFill="accent5" w:themeFillShade="BF"/>
        <w:tcBorders/>
      </w:tcPr>
    </w:tblStylePr>
    <w:tblStylePr w:type="lastRow">
      <w:rPr>
        <w:b/>
        <w:bCs/>
        <w:color w:val="000000" w:themeColor="text1"/>
      </w:rPr>
      <w:pPr>
        <w:pBdr/>
        <w:spacing/>
        <w:ind/>
      </w:pPr>
      <w:tblPr>
        <w:tblBorders/>
      </w:tblPr>
      <w:tcPr>
        <w:shd w:val="clear" w:color="auto" w:fill="b6dde8" w:themeFill="accent5"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Colorful Grid Accent 6"/>
    <w:basedOn w:val="668"/>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fde9d9" w:themeFill="accent6" w:themeFillTint="33"/>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e36c0a" w:themeFill="accent6" w:themeFillShade="BF"/>
        <w:tcBorders/>
      </w:tcPr>
    </w:tblStylePr>
    <w:tblStylePr w:type="firstRow">
      <w:rPr>
        <w:b/>
        <w:bCs/>
      </w:rPr>
      <w:pPr>
        <w:pBdr/>
        <w:spacing/>
        <w:ind/>
      </w:pPr>
      <w:tblPr>
        <w:tblBorders/>
      </w:tblPr>
      <w:tcPr>
        <w:shd w:val="clear" w:color="auto" w:fill="fbd4b4" w:themeFill="accent6" w:themeFillTint="66"/>
        <w:tcBorders/>
      </w:tcPr>
    </w:tblStylePr>
    <w:tblStylePr w:type="lastCol">
      <w:rPr>
        <w:color w:val="ffffff" w:themeColor="background1"/>
      </w:rPr>
      <w:pPr>
        <w:pBdr/>
        <w:spacing/>
        <w:ind/>
      </w:pPr>
      <w:tblPr>
        <w:tblBorders/>
      </w:tblPr>
      <w:tcPr>
        <w:shd w:val="clear" w:color="auto" w:fill="e36c0a" w:themeFill="accent6" w:themeFillShade="BF"/>
        <w:tcBorders/>
      </w:tcPr>
    </w:tblStylePr>
    <w:tblStylePr w:type="lastRow">
      <w:rPr>
        <w:b/>
        <w:bCs/>
        <w:color w:val="000000" w:themeColor="text1"/>
      </w:rPr>
      <w:pPr>
        <w:pBdr/>
        <w:spacing/>
        <w:ind/>
      </w:pPr>
      <w:tblPr>
        <w:tblBorders/>
      </w:tblPr>
      <w:tcPr>
        <w:shd w:val="clear" w:color="auto" w:fill="fbd4b4" w:themeFill="accent6"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Base/>
  <HyperlinksChanged>false</HyperlinksChanged>
  <LinksUpToDate>false</LinksUpToDate>
  <Manager/>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revision>2</cp:revision>
  <dcterms:created xsi:type="dcterms:W3CDTF">2013-12-23T23:15:00Z</dcterms:created>
  <dcterms:modified xsi:type="dcterms:W3CDTF">2024-09-09T18:24:13Z</dcterms:modified>
  <cp:category/>
</cp:coreProperties>
</file>