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F080C9" w14:textId="77777777" w:rsidR="006B08ED" w:rsidRDefault="006B3166">
      <w:pPr>
        <w:spacing w:after="57" w:line="259" w:lineRule="auto"/>
        <w:ind w:left="0" w:firstLine="0"/>
        <w:jc w:val="left"/>
      </w:pPr>
      <w:r>
        <w:rPr>
          <w:sz w:val="28"/>
        </w:rPr>
        <w:t xml:space="preserve"> </w:t>
      </w:r>
    </w:p>
    <w:p w14:paraId="3989557E" w14:textId="6B6657A2" w:rsidR="006B08ED" w:rsidRDefault="006B3166">
      <w:pPr>
        <w:spacing w:after="10" w:line="249" w:lineRule="auto"/>
        <w:ind w:left="77" w:right="64" w:firstLine="989"/>
        <w:jc w:val="left"/>
      </w:pPr>
      <w:r>
        <w:rPr>
          <w:b/>
        </w:rPr>
        <w:t xml:space="preserve">EPT. OF ELECTRICAL &amp; ELECTRONICS ENGINEERING SRM INSTITUTE OF SCIENCE AND TECHNOLOGY, Kattankulathur – 603203. </w:t>
      </w:r>
    </w:p>
    <w:p w14:paraId="64A19EA2" w14:textId="77777777" w:rsidR="006B08ED" w:rsidRDefault="006B3166">
      <w:pPr>
        <w:spacing w:after="0" w:line="259" w:lineRule="auto"/>
        <w:ind w:left="57" w:firstLine="0"/>
        <w:jc w:val="center"/>
      </w:pPr>
      <w:r>
        <w:rPr>
          <w:b/>
        </w:rPr>
        <w:t xml:space="preserve"> </w:t>
      </w:r>
    </w:p>
    <w:p w14:paraId="274FA138" w14:textId="77777777" w:rsidR="006B08ED" w:rsidRDefault="006B3166">
      <w:pPr>
        <w:spacing w:after="0" w:line="259" w:lineRule="auto"/>
        <w:ind w:left="0" w:firstLine="0"/>
        <w:jc w:val="left"/>
      </w:pPr>
      <w:r>
        <w:rPr>
          <w:b/>
        </w:rPr>
        <w:t xml:space="preserve"> </w:t>
      </w:r>
    </w:p>
    <w:tbl>
      <w:tblPr>
        <w:tblStyle w:val="TableGrid"/>
        <w:tblW w:w="9052" w:type="dxa"/>
        <w:tblInd w:w="-108" w:type="dxa"/>
        <w:tblCellMar>
          <w:top w:w="7" w:type="dxa"/>
          <w:left w:w="108" w:type="dxa"/>
          <w:bottom w:w="0" w:type="dxa"/>
          <w:right w:w="115" w:type="dxa"/>
        </w:tblCellMar>
        <w:tblLook w:val="04A0" w:firstRow="1" w:lastRow="0" w:firstColumn="1" w:lastColumn="0" w:noHBand="0" w:noVBand="1"/>
      </w:tblPr>
      <w:tblGrid>
        <w:gridCol w:w="9052"/>
      </w:tblGrid>
      <w:tr w:rsidR="006B08ED" w14:paraId="287C4CD4" w14:textId="77777777" w:rsidTr="00BA31EF">
        <w:trPr>
          <w:trHeight w:val="1229"/>
        </w:trPr>
        <w:tc>
          <w:tcPr>
            <w:tcW w:w="9052" w:type="dxa"/>
            <w:tcBorders>
              <w:top w:val="single" w:sz="4" w:space="0" w:color="000000"/>
              <w:left w:val="single" w:sz="4" w:space="0" w:color="000000"/>
              <w:bottom w:val="single" w:sz="4" w:space="0" w:color="000000"/>
              <w:right w:val="single" w:sz="4" w:space="0" w:color="000000"/>
            </w:tcBorders>
          </w:tcPr>
          <w:p w14:paraId="34E89831" w14:textId="77777777" w:rsidR="006B08ED" w:rsidRPr="00BA31EF" w:rsidRDefault="006B3166">
            <w:pPr>
              <w:spacing w:after="0" w:line="259" w:lineRule="auto"/>
              <w:ind w:left="0" w:firstLine="0"/>
              <w:jc w:val="left"/>
              <w:rPr>
                <w:b/>
                <w:bCs/>
              </w:rPr>
            </w:pPr>
            <w:r w:rsidRPr="00BA31EF">
              <w:rPr>
                <w:b/>
                <w:bCs/>
              </w:rPr>
              <w:t xml:space="preserve"> </w:t>
            </w:r>
          </w:p>
          <w:p w14:paraId="5A236824" w14:textId="36FC3014" w:rsidR="006B08ED" w:rsidRPr="00BA31EF" w:rsidRDefault="006B3166">
            <w:pPr>
              <w:spacing w:after="0" w:line="259" w:lineRule="auto"/>
              <w:ind w:left="0" w:firstLine="0"/>
              <w:jc w:val="left"/>
              <w:rPr>
                <w:b/>
                <w:bCs/>
              </w:rPr>
            </w:pPr>
            <w:r w:rsidRPr="00BA31EF">
              <w:rPr>
                <w:b/>
                <w:bCs/>
              </w:rPr>
              <w:t xml:space="preserve">Title of Experiment                   </w:t>
            </w:r>
            <w:r w:rsidR="00BA31EF" w:rsidRPr="00BA31EF">
              <w:rPr>
                <w:b/>
                <w:bCs/>
              </w:rPr>
              <w:t xml:space="preserve">             </w:t>
            </w:r>
            <w:r w:rsidRPr="00BA31EF">
              <w:rPr>
                <w:b/>
                <w:bCs/>
              </w:rPr>
              <w:t xml:space="preserve">:  Displacement measurement using LVDT and  </w:t>
            </w:r>
          </w:p>
          <w:p w14:paraId="1B5F0CD7" w14:textId="0427468E" w:rsidR="006B08ED" w:rsidRPr="00BA31EF" w:rsidRDefault="00BA31EF">
            <w:pPr>
              <w:tabs>
                <w:tab w:val="center" w:pos="641"/>
                <w:tab w:val="center" w:pos="1361"/>
                <w:tab w:val="center" w:pos="2081"/>
                <w:tab w:val="center" w:pos="2801"/>
                <w:tab w:val="center" w:pos="5758"/>
              </w:tabs>
              <w:spacing w:after="0" w:line="259" w:lineRule="auto"/>
              <w:ind w:left="0" w:firstLine="0"/>
              <w:jc w:val="left"/>
              <w:rPr>
                <w:b/>
                <w:bCs/>
              </w:rPr>
            </w:pPr>
            <w:r w:rsidRPr="00BA31EF">
              <w:rPr>
                <w:rFonts w:ascii="Calibri" w:eastAsia="Calibri" w:hAnsi="Calibri" w:cs="Calibri"/>
                <w:b/>
                <w:bCs/>
                <w:sz w:val="22"/>
              </w:rPr>
              <w:t>Date:  29.01.2021</w:t>
            </w:r>
            <w:r w:rsidR="006B3166" w:rsidRPr="00BA31EF">
              <w:rPr>
                <w:b/>
                <w:bCs/>
              </w:rPr>
              <w:tab/>
              <w:t xml:space="preserve"> </w:t>
            </w:r>
            <w:r w:rsidR="006B3166" w:rsidRPr="00BA31EF">
              <w:rPr>
                <w:b/>
                <w:bCs/>
              </w:rPr>
              <w:tab/>
              <w:t xml:space="preserve"> </w:t>
            </w:r>
            <w:r w:rsidR="006B3166" w:rsidRPr="00BA31EF">
              <w:rPr>
                <w:b/>
                <w:bCs/>
              </w:rPr>
              <w:tab/>
              <w:t xml:space="preserve">   </w:t>
            </w:r>
            <w:r w:rsidRPr="00BA31EF">
              <w:rPr>
                <w:b/>
                <w:bCs/>
              </w:rPr>
              <w:t xml:space="preserve">           </w:t>
            </w:r>
            <w:r w:rsidR="006B3166" w:rsidRPr="00BA31EF">
              <w:rPr>
                <w:b/>
                <w:bCs/>
              </w:rPr>
              <w:t xml:space="preserve">pressure measurement using Strain gauge  </w:t>
            </w:r>
          </w:p>
        </w:tc>
      </w:tr>
      <w:tr w:rsidR="006B08ED" w14:paraId="57CD56FA" w14:textId="77777777" w:rsidTr="00BA31EF">
        <w:trPr>
          <w:trHeight w:val="1525"/>
        </w:trPr>
        <w:tc>
          <w:tcPr>
            <w:tcW w:w="9052" w:type="dxa"/>
            <w:tcBorders>
              <w:top w:val="single" w:sz="4" w:space="0" w:color="000000"/>
              <w:left w:val="single" w:sz="4" w:space="0" w:color="000000"/>
              <w:bottom w:val="single" w:sz="4" w:space="0" w:color="000000"/>
              <w:right w:val="single" w:sz="4" w:space="0" w:color="000000"/>
            </w:tcBorders>
          </w:tcPr>
          <w:p w14:paraId="439C27BF" w14:textId="10FE7F36" w:rsidR="006B08ED" w:rsidRPr="00BA31EF" w:rsidRDefault="006B3166">
            <w:pPr>
              <w:spacing w:after="0" w:line="259" w:lineRule="auto"/>
              <w:ind w:left="0" w:firstLine="0"/>
              <w:jc w:val="left"/>
              <w:rPr>
                <w:b/>
                <w:bCs/>
              </w:rPr>
            </w:pPr>
            <w:r w:rsidRPr="00BA31EF">
              <w:rPr>
                <w:b/>
                <w:bCs/>
              </w:rPr>
              <w:t>Name of the candidate                           : Debarghya Barik</w:t>
            </w:r>
          </w:p>
          <w:p w14:paraId="58ADB635" w14:textId="77777777" w:rsidR="006B08ED" w:rsidRPr="00BA31EF" w:rsidRDefault="006B3166">
            <w:pPr>
              <w:spacing w:after="0" w:line="259" w:lineRule="auto"/>
              <w:ind w:left="0" w:firstLine="0"/>
              <w:jc w:val="left"/>
              <w:rPr>
                <w:b/>
                <w:bCs/>
              </w:rPr>
            </w:pPr>
            <w:r w:rsidRPr="00BA31EF">
              <w:rPr>
                <w:b/>
                <w:bCs/>
              </w:rPr>
              <w:t xml:space="preserve"> </w:t>
            </w:r>
          </w:p>
          <w:p w14:paraId="1B33F7B5" w14:textId="0E178E29" w:rsidR="006B08ED" w:rsidRPr="00BA31EF" w:rsidRDefault="006B3166">
            <w:pPr>
              <w:spacing w:after="0" w:line="259" w:lineRule="auto"/>
              <w:ind w:left="0" w:firstLine="0"/>
              <w:jc w:val="left"/>
              <w:rPr>
                <w:b/>
                <w:bCs/>
              </w:rPr>
            </w:pPr>
            <w:r w:rsidRPr="00BA31EF">
              <w:rPr>
                <w:b/>
                <w:bCs/>
              </w:rPr>
              <w:t>Register Number                                    : RA2011026010022</w:t>
            </w:r>
          </w:p>
          <w:p w14:paraId="33B2962C" w14:textId="77777777" w:rsidR="006B08ED" w:rsidRPr="00BA31EF" w:rsidRDefault="006B3166">
            <w:pPr>
              <w:spacing w:after="0" w:line="259" w:lineRule="auto"/>
              <w:ind w:left="0" w:firstLine="0"/>
              <w:jc w:val="left"/>
              <w:rPr>
                <w:b/>
                <w:bCs/>
              </w:rPr>
            </w:pPr>
            <w:r w:rsidRPr="00BA31EF">
              <w:rPr>
                <w:b/>
                <w:bCs/>
              </w:rPr>
              <w:t xml:space="preserve"> </w:t>
            </w:r>
          </w:p>
          <w:p w14:paraId="6537F165" w14:textId="2082F59A" w:rsidR="006B08ED" w:rsidRPr="00BA31EF" w:rsidRDefault="006B3166">
            <w:pPr>
              <w:spacing w:after="0" w:line="259" w:lineRule="auto"/>
              <w:ind w:left="0" w:firstLine="0"/>
              <w:jc w:val="left"/>
              <w:rPr>
                <w:b/>
                <w:bCs/>
              </w:rPr>
            </w:pPr>
            <w:r w:rsidRPr="00BA31EF">
              <w:rPr>
                <w:b/>
                <w:bCs/>
              </w:rPr>
              <w:t>Date of Experiment                                : 27.01.2021</w:t>
            </w:r>
          </w:p>
          <w:p w14:paraId="2E34A09C" w14:textId="77777777" w:rsidR="006B08ED" w:rsidRPr="00BA31EF" w:rsidRDefault="006B3166">
            <w:pPr>
              <w:spacing w:after="0" w:line="259" w:lineRule="auto"/>
              <w:ind w:left="0" w:firstLine="0"/>
              <w:jc w:val="left"/>
              <w:rPr>
                <w:b/>
                <w:bCs/>
              </w:rPr>
            </w:pPr>
            <w:r w:rsidRPr="00BA31EF">
              <w:rPr>
                <w:b/>
                <w:bCs/>
              </w:rPr>
              <w:t xml:space="preserve"> </w:t>
            </w:r>
          </w:p>
          <w:p w14:paraId="3402503F" w14:textId="77777777" w:rsidR="006B08ED" w:rsidRPr="00BA31EF" w:rsidRDefault="006B3166">
            <w:pPr>
              <w:spacing w:after="0" w:line="259" w:lineRule="auto"/>
              <w:ind w:left="0" w:firstLine="0"/>
              <w:jc w:val="left"/>
              <w:rPr>
                <w:b/>
                <w:bCs/>
              </w:rPr>
            </w:pPr>
            <w:r w:rsidRPr="00BA31EF">
              <w:rPr>
                <w:b/>
                <w:bCs/>
              </w:rPr>
              <w:t xml:space="preserve"> </w:t>
            </w:r>
          </w:p>
        </w:tc>
      </w:tr>
      <w:tr w:rsidR="006B08ED" w14:paraId="2B116C62" w14:textId="77777777" w:rsidTr="00BA31EF">
        <w:trPr>
          <w:trHeight w:val="267"/>
        </w:trPr>
        <w:tc>
          <w:tcPr>
            <w:tcW w:w="9052" w:type="dxa"/>
            <w:tcBorders>
              <w:top w:val="single" w:sz="4" w:space="0" w:color="000000"/>
              <w:left w:val="single" w:sz="4" w:space="0" w:color="000000"/>
              <w:bottom w:val="single" w:sz="4" w:space="0" w:color="000000"/>
              <w:right w:val="single" w:sz="4" w:space="0" w:color="000000"/>
            </w:tcBorders>
          </w:tcPr>
          <w:p w14:paraId="7B8EA9B5" w14:textId="77777777" w:rsidR="006B08ED" w:rsidRDefault="006B3166">
            <w:pPr>
              <w:spacing w:after="0" w:line="259" w:lineRule="auto"/>
              <w:ind w:left="0" w:firstLine="0"/>
              <w:jc w:val="left"/>
            </w:pPr>
            <w:r>
              <w:t xml:space="preserve"> </w:t>
            </w:r>
          </w:p>
        </w:tc>
      </w:tr>
    </w:tbl>
    <w:p w14:paraId="5677A72B" w14:textId="77777777" w:rsidR="006B08ED" w:rsidRDefault="006B3166">
      <w:pPr>
        <w:spacing w:after="0" w:line="259" w:lineRule="auto"/>
        <w:ind w:left="0" w:firstLine="0"/>
        <w:jc w:val="left"/>
      </w:pPr>
      <w:r>
        <w:rPr>
          <w:b/>
        </w:rPr>
        <w:t xml:space="preserve"> </w:t>
      </w:r>
    </w:p>
    <w:p w14:paraId="475505F8" w14:textId="77777777" w:rsidR="006B08ED" w:rsidRDefault="006B3166">
      <w:pPr>
        <w:spacing w:after="0" w:line="259" w:lineRule="auto"/>
        <w:ind w:left="0" w:firstLine="0"/>
        <w:jc w:val="left"/>
      </w:pPr>
      <w:r>
        <w:rPr>
          <w:b/>
        </w:rPr>
        <w:t xml:space="preserve"> </w:t>
      </w:r>
    </w:p>
    <w:p w14:paraId="23D2E3C5" w14:textId="77777777" w:rsidR="006B08ED" w:rsidRDefault="006B3166">
      <w:pPr>
        <w:spacing w:after="0" w:line="259" w:lineRule="auto"/>
        <w:ind w:left="0" w:firstLine="0"/>
        <w:jc w:val="left"/>
      </w:pPr>
      <w:r>
        <w:rPr>
          <w:b/>
        </w:rPr>
        <w:t xml:space="preserve"> </w:t>
      </w:r>
    </w:p>
    <w:tbl>
      <w:tblPr>
        <w:tblStyle w:val="TableGrid"/>
        <w:tblW w:w="8858" w:type="dxa"/>
        <w:tblInd w:w="-108" w:type="dxa"/>
        <w:tblCellMar>
          <w:top w:w="7" w:type="dxa"/>
          <w:left w:w="106" w:type="dxa"/>
          <w:bottom w:w="0" w:type="dxa"/>
          <w:right w:w="115" w:type="dxa"/>
        </w:tblCellMar>
        <w:tblLook w:val="04A0" w:firstRow="1" w:lastRow="0" w:firstColumn="1" w:lastColumn="0" w:noHBand="0" w:noVBand="1"/>
      </w:tblPr>
      <w:tblGrid>
        <w:gridCol w:w="795"/>
        <w:gridCol w:w="3610"/>
        <w:gridCol w:w="2240"/>
        <w:gridCol w:w="2213"/>
      </w:tblGrid>
      <w:tr w:rsidR="006B08ED" w14:paraId="32361892" w14:textId="77777777">
        <w:trPr>
          <w:trHeight w:val="562"/>
        </w:trPr>
        <w:tc>
          <w:tcPr>
            <w:tcW w:w="794" w:type="dxa"/>
            <w:tcBorders>
              <w:top w:val="single" w:sz="4" w:space="0" w:color="000000"/>
              <w:left w:val="single" w:sz="4" w:space="0" w:color="000000"/>
              <w:bottom w:val="single" w:sz="4" w:space="0" w:color="000000"/>
              <w:right w:val="single" w:sz="4" w:space="0" w:color="000000"/>
            </w:tcBorders>
          </w:tcPr>
          <w:p w14:paraId="6C78CCE3" w14:textId="77777777" w:rsidR="006B08ED" w:rsidRDefault="006B3166">
            <w:pPr>
              <w:spacing w:after="0" w:line="259" w:lineRule="auto"/>
              <w:ind w:left="9" w:firstLine="0"/>
              <w:jc w:val="center"/>
            </w:pPr>
            <w:r>
              <w:t xml:space="preserve">Sl. </w:t>
            </w:r>
          </w:p>
          <w:p w14:paraId="715915E0" w14:textId="77777777" w:rsidR="006B08ED" w:rsidRDefault="006B3166">
            <w:pPr>
              <w:spacing w:after="0" w:line="259" w:lineRule="auto"/>
              <w:ind w:firstLine="0"/>
              <w:jc w:val="center"/>
            </w:pPr>
            <w:r>
              <w:t xml:space="preserve">No. </w:t>
            </w:r>
          </w:p>
        </w:tc>
        <w:tc>
          <w:tcPr>
            <w:tcW w:w="3610" w:type="dxa"/>
            <w:tcBorders>
              <w:top w:val="single" w:sz="4" w:space="0" w:color="000000"/>
              <w:left w:val="single" w:sz="4" w:space="0" w:color="000000"/>
              <w:bottom w:val="single" w:sz="4" w:space="0" w:color="000000"/>
              <w:right w:val="single" w:sz="4" w:space="0" w:color="000000"/>
            </w:tcBorders>
          </w:tcPr>
          <w:p w14:paraId="01A9247F" w14:textId="77777777" w:rsidR="006B08ED" w:rsidRDefault="006B3166">
            <w:pPr>
              <w:spacing w:after="0" w:line="259" w:lineRule="auto"/>
              <w:ind w:left="6" w:firstLine="0"/>
              <w:jc w:val="center"/>
            </w:pPr>
            <w:r>
              <w:t xml:space="preserve">Marks Split up </w:t>
            </w:r>
          </w:p>
        </w:tc>
        <w:tc>
          <w:tcPr>
            <w:tcW w:w="2240" w:type="dxa"/>
            <w:tcBorders>
              <w:top w:val="single" w:sz="4" w:space="0" w:color="000000"/>
              <w:left w:val="single" w:sz="4" w:space="0" w:color="000000"/>
              <w:bottom w:val="single" w:sz="4" w:space="0" w:color="000000"/>
              <w:right w:val="single" w:sz="4" w:space="0" w:color="000000"/>
            </w:tcBorders>
          </w:tcPr>
          <w:p w14:paraId="50E9C1D3" w14:textId="77777777" w:rsidR="006B08ED" w:rsidRDefault="006B3166">
            <w:pPr>
              <w:spacing w:after="0" w:line="259" w:lineRule="auto"/>
              <w:ind w:left="6" w:firstLine="0"/>
              <w:jc w:val="center"/>
            </w:pPr>
            <w:r>
              <w:t xml:space="preserve">Maximum marks </w:t>
            </w:r>
          </w:p>
          <w:p w14:paraId="32BDA381" w14:textId="77777777" w:rsidR="006B08ED" w:rsidRDefault="006B3166">
            <w:pPr>
              <w:spacing w:after="0" w:line="259" w:lineRule="auto"/>
              <w:ind w:left="4" w:firstLine="0"/>
              <w:jc w:val="center"/>
            </w:pPr>
            <w:r>
              <w:t xml:space="preserve">(50) </w:t>
            </w:r>
          </w:p>
        </w:tc>
        <w:tc>
          <w:tcPr>
            <w:tcW w:w="2213" w:type="dxa"/>
            <w:tcBorders>
              <w:top w:val="single" w:sz="4" w:space="0" w:color="000000"/>
              <w:left w:val="single" w:sz="4" w:space="0" w:color="000000"/>
              <w:bottom w:val="single" w:sz="4" w:space="0" w:color="000000"/>
              <w:right w:val="single" w:sz="4" w:space="0" w:color="000000"/>
            </w:tcBorders>
          </w:tcPr>
          <w:p w14:paraId="303667BA" w14:textId="77777777" w:rsidR="006B08ED" w:rsidRDefault="006B3166">
            <w:pPr>
              <w:spacing w:after="0" w:line="259" w:lineRule="auto"/>
              <w:ind w:left="0" w:firstLine="0"/>
              <w:jc w:val="center"/>
            </w:pPr>
            <w:r>
              <w:t xml:space="preserve">Marks obtained </w:t>
            </w:r>
          </w:p>
        </w:tc>
      </w:tr>
      <w:tr w:rsidR="006B08ED" w14:paraId="55797AFF" w14:textId="77777777">
        <w:trPr>
          <w:trHeight w:val="425"/>
        </w:trPr>
        <w:tc>
          <w:tcPr>
            <w:tcW w:w="794" w:type="dxa"/>
            <w:tcBorders>
              <w:top w:val="single" w:sz="4" w:space="0" w:color="000000"/>
              <w:left w:val="single" w:sz="4" w:space="0" w:color="000000"/>
              <w:bottom w:val="single" w:sz="4" w:space="0" w:color="000000"/>
              <w:right w:val="single" w:sz="4" w:space="0" w:color="000000"/>
            </w:tcBorders>
          </w:tcPr>
          <w:p w14:paraId="60597640" w14:textId="77777777" w:rsidR="006B08ED" w:rsidRDefault="006B3166">
            <w:pPr>
              <w:spacing w:after="0" w:line="259" w:lineRule="auto"/>
              <w:ind w:left="7" w:firstLine="0"/>
              <w:jc w:val="center"/>
            </w:pPr>
            <w:r>
              <w:t xml:space="preserve">1 </w:t>
            </w:r>
          </w:p>
        </w:tc>
        <w:tc>
          <w:tcPr>
            <w:tcW w:w="3610" w:type="dxa"/>
            <w:tcBorders>
              <w:top w:val="single" w:sz="4" w:space="0" w:color="000000"/>
              <w:left w:val="single" w:sz="4" w:space="0" w:color="000000"/>
              <w:bottom w:val="single" w:sz="4" w:space="0" w:color="000000"/>
              <w:right w:val="single" w:sz="4" w:space="0" w:color="000000"/>
            </w:tcBorders>
          </w:tcPr>
          <w:p w14:paraId="631A4D97" w14:textId="77777777" w:rsidR="006B08ED" w:rsidRDefault="006B3166">
            <w:pPr>
              <w:spacing w:after="0" w:line="259" w:lineRule="auto"/>
              <w:ind w:left="0" w:firstLine="0"/>
              <w:jc w:val="left"/>
            </w:pPr>
            <w:r>
              <w:t xml:space="preserve">Pre Lab questions </w:t>
            </w:r>
          </w:p>
        </w:tc>
        <w:tc>
          <w:tcPr>
            <w:tcW w:w="2240" w:type="dxa"/>
            <w:tcBorders>
              <w:top w:val="single" w:sz="4" w:space="0" w:color="000000"/>
              <w:left w:val="single" w:sz="4" w:space="0" w:color="000000"/>
              <w:bottom w:val="single" w:sz="4" w:space="0" w:color="000000"/>
              <w:right w:val="single" w:sz="4" w:space="0" w:color="000000"/>
            </w:tcBorders>
          </w:tcPr>
          <w:p w14:paraId="031F799E" w14:textId="77777777" w:rsidR="006B08ED" w:rsidRDefault="006B3166">
            <w:pPr>
              <w:spacing w:after="0" w:line="259" w:lineRule="auto"/>
              <w:ind w:left="8" w:firstLine="0"/>
              <w:jc w:val="center"/>
            </w:pPr>
            <w:r>
              <w:t xml:space="preserve">5 </w:t>
            </w:r>
          </w:p>
        </w:tc>
        <w:tc>
          <w:tcPr>
            <w:tcW w:w="2213" w:type="dxa"/>
            <w:tcBorders>
              <w:top w:val="single" w:sz="4" w:space="0" w:color="000000"/>
              <w:left w:val="single" w:sz="4" w:space="0" w:color="000000"/>
              <w:bottom w:val="single" w:sz="4" w:space="0" w:color="000000"/>
              <w:right w:val="single" w:sz="4" w:space="0" w:color="000000"/>
            </w:tcBorders>
          </w:tcPr>
          <w:p w14:paraId="69895B1E" w14:textId="77777777" w:rsidR="006B08ED" w:rsidRDefault="006B3166">
            <w:pPr>
              <w:spacing w:after="0" w:line="259" w:lineRule="auto"/>
              <w:ind w:left="0" w:firstLine="0"/>
              <w:jc w:val="left"/>
            </w:pPr>
            <w:r>
              <w:t xml:space="preserve"> </w:t>
            </w:r>
          </w:p>
        </w:tc>
      </w:tr>
      <w:tr w:rsidR="006B08ED" w14:paraId="47F13C37" w14:textId="77777777">
        <w:trPr>
          <w:trHeight w:val="423"/>
        </w:trPr>
        <w:tc>
          <w:tcPr>
            <w:tcW w:w="794" w:type="dxa"/>
            <w:tcBorders>
              <w:top w:val="single" w:sz="4" w:space="0" w:color="000000"/>
              <w:left w:val="single" w:sz="4" w:space="0" w:color="000000"/>
              <w:bottom w:val="single" w:sz="4" w:space="0" w:color="000000"/>
              <w:right w:val="single" w:sz="4" w:space="0" w:color="000000"/>
            </w:tcBorders>
          </w:tcPr>
          <w:p w14:paraId="30706519" w14:textId="77777777" w:rsidR="006B08ED" w:rsidRDefault="006B3166">
            <w:pPr>
              <w:spacing w:after="0" w:line="259" w:lineRule="auto"/>
              <w:ind w:left="7" w:firstLine="0"/>
              <w:jc w:val="center"/>
            </w:pPr>
            <w:r>
              <w:t xml:space="preserve">2 </w:t>
            </w:r>
          </w:p>
        </w:tc>
        <w:tc>
          <w:tcPr>
            <w:tcW w:w="3610" w:type="dxa"/>
            <w:tcBorders>
              <w:top w:val="single" w:sz="4" w:space="0" w:color="000000"/>
              <w:left w:val="single" w:sz="4" w:space="0" w:color="000000"/>
              <w:bottom w:val="single" w:sz="4" w:space="0" w:color="000000"/>
              <w:right w:val="single" w:sz="4" w:space="0" w:color="000000"/>
            </w:tcBorders>
          </w:tcPr>
          <w:p w14:paraId="62E34F77" w14:textId="77777777" w:rsidR="006B08ED" w:rsidRDefault="006B3166">
            <w:pPr>
              <w:spacing w:after="0" w:line="259" w:lineRule="auto"/>
              <w:ind w:left="0" w:firstLine="0"/>
              <w:jc w:val="left"/>
            </w:pPr>
            <w:r>
              <w:t xml:space="preserve">Preparation of observation </w:t>
            </w:r>
          </w:p>
        </w:tc>
        <w:tc>
          <w:tcPr>
            <w:tcW w:w="2240" w:type="dxa"/>
            <w:tcBorders>
              <w:top w:val="single" w:sz="4" w:space="0" w:color="000000"/>
              <w:left w:val="single" w:sz="4" w:space="0" w:color="000000"/>
              <w:bottom w:val="single" w:sz="4" w:space="0" w:color="000000"/>
              <w:right w:val="single" w:sz="4" w:space="0" w:color="000000"/>
            </w:tcBorders>
          </w:tcPr>
          <w:p w14:paraId="456C6AD6" w14:textId="77777777" w:rsidR="006B08ED" w:rsidRDefault="006B3166">
            <w:pPr>
              <w:spacing w:after="0" w:line="259" w:lineRule="auto"/>
              <w:ind w:left="8" w:firstLine="0"/>
              <w:jc w:val="center"/>
            </w:pPr>
            <w:r>
              <w:t xml:space="preserve">15 </w:t>
            </w:r>
          </w:p>
        </w:tc>
        <w:tc>
          <w:tcPr>
            <w:tcW w:w="2213" w:type="dxa"/>
            <w:tcBorders>
              <w:top w:val="single" w:sz="4" w:space="0" w:color="000000"/>
              <w:left w:val="single" w:sz="4" w:space="0" w:color="000000"/>
              <w:bottom w:val="single" w:sz="4" w:space="0" w:color="000000"/>
              <w:right w:val="single" w:sz="4" w:space="0" w:color="000000"/>
            </w:tcBorders>
          </w:tcPr>
          <w:p w14:paraId="6B4B6F14" w14:textId="77777777" w:rsidR="006B08ED" w:rsidRDefault="006B3166">
            <w:pPr>
              <w:spacing w:after="0" w:line="259" w:lineRule="auto"/>
              <w:ind w:left="0" w:firstLine="0"/>
              <w:jc w:val="left"/>
            </w:pPr>
            <w:r>
              <w:t xml:space="preserve"> </w:t>
            </w:r>
          </w:p>
        </w:tc>
      </w:tr>
      <w:tr w:rsidR="006B08ED" w14:paraId="44865D7F" w14:textId="77777777">
        <w:trPr>
          <w:trHeight w:val="425"/>
        </w:trPr>
        <w:tc>
          <w:tcPr>
            <w:tcW w:w="794" w:type="dxa"/>
            <w:tcBorders>
              <w:top w:val="single" w:sz="4" w:space="0" w:color="000000"/>
              <w:left w:val="single" w:sz="4" w:space="0" w:color="000000"/>
              <w:bottom w:val="single" w:sz="4" w:space="0" w:color="000000"/>
              <w:right w:val="single" w:sz="4" w:space="0" w:color="000000"/>
            </w:tcBorders>
          </w:tcPr>
          <w:p w14:paraId="0C9FDDD4" w14:textId="77777777" w:rsidR="006B08ED" w:rsidRDefault="006B3166">
            <w:pPr>
              <w:spacing w:after="0" w:line="259" w:lineRule="auto"/>
              <w:ind w:left="7" w:firstLine="0"/>
              <w:jc w:val="center"/>
            </w:pPr>
            <w:r>
              <w:t xml:space="preserve">3 </w:t>
            </w:r>
          </w:p>
        </w:tc>
        <w:tc>
          <w:tcPr>
            <w:tcW w:w="3610" w:type="dxa"/>
            <w:tcBorders>
              <w:top w:val="single" w:sz="4" w:space="0" w:color="000000"/>
              <w:left w:val="single" w:sz="4" w:space="0" w:color="000000"/>
              <w:bottom w:val="single" w:sz="4" w:space="0" w:color="000000"/>
              <w:right w:val="single" w:sz="4" w:space="0" w:color="000000"/>
            </w:tcBorders>
          </w:tcPr>
          <w:p w14:paraId="6C0DCB4E" w14:textId="77777777" w:rsidR="006B08ED" w:rsidRDefault="006B3166">
            <w:pPr>
              <w:spacing w:after="0" w:line="259" w:lineRule="auto"/>
              <w:ind w:left="0" w:firstLine="0"/>
              <w:jc w:val="left"/>
            </w:pPr>
            <w:r>
              <w:t xml:space="preserve">Execution of experiment </w:t>
            </w:r>
          </w:p>
        </w:tc>
        <w:tc>
          <w:tcPr>
            <w:tcW w:w="2240" w:type="dxa"/>
            <w:tcBorders>
              <w:top w:val="single" w:sz="4" w:space="0" w:color="000000"/>
              <w:left w:val="single" w:sz="4" w:space="0" w:color="000000"/>
              <w:bottom w:val="single" w:sz="4" w:space="0" w:color="000000"/>
              <w:right w:val="single" w:sz="4" w:space="0" w:color="000000"/>
            </w:tcBorders>
          </w:tcPr>
          <w:p w14:paraId="683D5F80" w14:textId="77777777" w:rsidR="006B08ED" w:rsidRDefault="006B3166">
            <w:pPr>
              <w:spacing w:after="0" w:line="259" w:lineRule="auto"/>
              <w:ind w:left="8" w:firstLine="0"/>
              <w:jc w:val="center"/>
            </w:pPr>
            <w:r>
              <w:t xml:space="preserve">15 </w:t>
            </w:r>
          </w:p>
        </w:tc>
        <w:tc>
          <w:tcPr>
            <w:tcW w:w="2213" w:type="dxa"/>
            <w:tcBorders>
              <w:top w:val="single" w:sz="4" w:space="0" w:color="000000"/>
              <w:left w:val="single" w:sz="4" w:space="0" w:color="000000"/>
              <w:bottom w:val="single" w:sz="4" w:space="0" w:color="000000"/>
              <w:right w:val="single" w:sz="4" w:space="0" w:color="000000"/>
            </w:tcBorders>
          </w:tcPr>
          <w:p w14:paraId="1585AE8F" w14:textId="77777777" w:rsidR="006B08ED" w:rsidRDefault="006B3166">
            <w:pPr>
              <w:spacing w:after="0" w:line="259" w:lineRule="auto"/>
              <w:ind w:left="0" w:firstLine="0"/>
              <w:jc w:val="left"/>
            </w:pPr>
            <w:r>
              <w:t xml:space="preserve"> </w:t>
            </w:r>
          </w:p>
        </w:tc>
      </w:tr>
      <w:tr w:rsidR="006B08ED" w14:paraId="53ECF01E" w14:textId="77777777">
        <w:trPr>
          <w:trHeight w:val="425"/>
        </w:trPr>
        <w:tc>
          <w:tcPr>
            <w:tcW w:w="794" w:type="dxa"/>
            <w:tcBorders>
              <w:top w:val="single" w:sz="4" w:space="0" w:color="000000"/>
              <w:left w:val="single" w:sz="4" w:space="0" w:color="000000"/>
              <w:bottom w:val="single" w:sz="4" w:space="0" w:color="000000"/>
              <w:right w:val="single" w:sz="4" w:space="0" w:color="000000"/>
            </w:tcBorders>
          </w:tcPr>
          <w:p w14:paraId="71BD97CB" w14:textId="77777777" w:rsidR="006B08ED" w:rsidRDefault="006B3166">
            <w:pPr>
              <w:spacing w:after="0" w:line="259" w:lineRule="auto"/>
              <w:ind w:left="7" w:firstLine="0"/>
              <w:jc w:val="center"/>
            </w:pPr>
            <w:r>
              <w:t xml:space="preserve">4 </w:t>
            </w:r>
          </w:p>
        </w:tc>
        <w:tc>
          <w:tcPr>
            <w:tcW w:w="3610" w:type="dxa"/>
            <w:tcBorders>
              <w:top w:val="single" w:sz="4" w:space="0" w:color="000000"/>
              <w:left w:val="single" w:sz="4" w:space="0" w:color="000000"/>
              <w:bottom w:val="single" w:sz="4" w:space="0" w:color="000000"/>
              <w:right w:val="single" w:sz="4" w:space="0" w:color="000000"/>
            </w:tcBorders>
          </w:tcPr>
          <w:p w14:paraId="11752B9A" w14:textId="77777777" w:rsidR="006B08ED" w:rsidRDefault="006B3166">
            <w:pPr>
              <w:spacing w:after="0" w:line="259" w:lineRule="auto"/>
              <w:ind w:left="0" w:firstLine="0"/>
              <w:jc w:val="left"/>
            </w:pPr>
            <w:r>
              <w:t xml:space="preserve">Calculation / Evaluation of Result </w:t>
            </w:r>
          </w:p>
        </w:tc>
        <w:tc>
          <w:tcPr>
            <w:tcW w:w="2240" w:type="dxa"/>
            <w:tcBorders>
              <w:top w:val="single" w:sz="4" w:space="0" w:color="000000"/>
              <w:left w:val="single" w:sz="4" w:space="0" w:color="000000"/>
              <w:bottom w:val="single" w:sz="4" w:space="0" w:color="000000"/>
              <w:right w:val="single" w:sz="4" w:space="0" w:color="000000"/>
            </w:tcBorders>
          </w:tcPr>
          <w:p w14:paraId="5716794D" w14:textId="77777777" w:rsidR="006B08ED" w:rsidRDefault="006B3166">
            <w:pPr>
              <w:spacing w:after="0" w:line="259" w:lineRule="auto"/>
              <w:ind w:left="8" w:firstLine="0"/>
              <w:jc w:val="center"/>
            </w:pPr>
            <w:r>
              <w:t xml:space="preserve">10 </w:t>
            </w:r>
          </w:p>
        </w:tc>
        <w:tc>
          <w:tcPr>
            <w:tcW w:w="2213" w:type="dxa"/>
            <w:tcBorders>
              <w:top w:val="single" w:sz="4" w:space="0" w:color="000000"/>
              <w:left w:val="single" w:sz="4" w:space="0" w:color="000000"/>
              <w:bottom w:val="single" w:sz="4" w:space="0" w:color="000000"/>
              <w:right w:val="single" w:sz="4" w:space="0" w:color="000000"/>
            </w:tcBorders>
          </w:tcPr>
          <w:p w14:paraId="14386E52" w14:textId="77777777" w:rsidR="006B08ED" w:rsidRDefault="006B3166">
            <w:pPr>
              <w:spacing w:after="0" w:line="259" w:lineRule="auto"/>
              <w:ind w:left="0" w:firstLine="0"/>
              <w:jc w:val="left"/>
            </w:pPr>
            <w:r>
              <w:t xml:space="preserve"> </w:t>
            </w:r>
          </w:p>
        </w:tc>
      </w:tr>
      <w:tr w:rsidR="006B08ED" w14:paraId="4DD020E3" w14:textId="77777777">
        <w:trPr>
          <w:trHeight w:val="422"/>
        </w:trPr>
        <w:tc>
          <w:tcPr>
            <w:tcW w:w="794" w:type="dxa"/>
            <w:tcBorders>
              <w:top w:val="single" w:sz="4" w:space="0" w:color="000000"/>
              <w:left w:val="single" w:sz="4" w:space="0" w:color="000000"/>
              <w:bottom w:val="single" w:sz="4" w:space="0" w:color="000000"/>
              <w:right w:val="single" w:sz="4" w:space="0" w:color="000000"/>
            </w:tcBorders>
          </w:tcPr>
          <w:p w14:paraId="43C48ECF" w14:textId="77777777" w:rsidR="006B08ED" w:rsidRDefault="006B3166">
            <w:pPr>
              <w:spacing w:after="0" w:line="259" w:lineRule="auto"/>
              <w:ind w:left="7" w:firstLine="0"/>
              <w:jc w:val="center"/>
            </w:pPr>
            <w:r>
              <w:t xml:space="preserve">5 </w:t>
            </w:r>
          </w:p>
        </w:tc>
        <w:tc>
          <w:tcPr>
            <w:tcW w:w="3610" w:type="dxa"/>
            <w:tcBorders>
              <w:top w:val="single" w:sz="4" w:space="0" w:color="000000"/>
              <w:left w:val="single" w:sz="4" w:space="0" w:color="000000"/>
              <w:bottom w:val="single" w:sz="4" w:space="0" w:color="000000"/>
              <w:right w:val="single" w:sz="4" w:space="0" w:color="000000"/>
            </w:tcBorders>
          </w:tcPr>
          <w:p w14:paraId="66A761DB" w14:textId="77777777" w:rsidR="006B08ED" w:rsidRDefault="006B3166">
            <w:pPr>
              <w:spacing w:after="0" w:line="259" w:lineRule="auto"/>
              <w:ind w:left="0" w:firstLine="0"/>
              <w:jc w:val="left"/>
            </w:pPr>
            <w:r>
              <w:t xml:space="preserve">Post Lab questions </w:t>
            </w:r>
          </w:p>
        </w:tc>
        <w:tc>
          <w:tcPr>
            <w:tcW w:w="2240" w:type="dxa"/>
            <w:tcBorders>
              <w:top w:val="single" w:sz="4" w:space="0" w:color="000000"/>
              <w:left w:val="single" w:sz="4" w:space="0" w:color="000000"/>
              <w:bottom w:val="single" w:sz="4" w:space="0" w:color="000000"/>
              <w:right w:val="single" w:sz="4" w:space="0" w:color="000000"/>
            </w:tcBorders>
          </w:tcPr>
          <w:p w14:paraId="3E61F36A" w14:textId="77777777" w:rsidR="006B08ED" w:rsidRDefault="006B3166">
            <w:pPr>
              <w:spacing w:after="0" w:line="259" w:lineRule="auto"/>
              <w:ind w:left="8" w:firstLine="0"/>
              <w:jc w:val="center"/>
            </w:pPr>
            <w:r>
              <w:t xml:space="preserve">5 </w:t>
            </w:r>
          </w:p>
        </w:tc>
        <w:tc>
          <w:tcPr>
            <w:tcW w:w="2213" w:type="dxa"/>
            <w:tcBorders>
              <w:top w:val="single" w:sz="4" w:space="0" w:color="000000"/>
              <w:left w:val="single" w:sz="4" w:space="0" w:color="000000"/>
              <w:bottom w:val="single" w:sz="4" w:space="0" w:color="000000"/>
              <w:right w:val="single" w:sz="4" w:space="0" w:color="000000"/>
            </w:tcBorders>
          </w:tcPr>
          <w:p w14:paraId="4EC3EFB7" w14:textId="77777777" w:rsidR="006B08ED" w:rsidRDefault="006B3166">
            <w:pPr>
              <w:spacing w:after="0" w:line="259" w:lineRule="auto"/>
              <w:ind w:left="0" w:firstLine="0"/>
              <w:jc w:val="left"/>
            </w:pPr>
            <w:r>
              <w:t xml:space="preserve"> </w:t>
            </w:r>
          </w:p>
        </w:tc>
      </w:tr>
      <w:tr w:rsidR="006B08ED" w14:paraId="51B00378" w14:textId="77777777">
        <w:trPr>
          <w:trHeight w:val="425"/>
        </w:trPr>
        <w:tc>
          <w:tcPr>
            <w:tcW w:w="794" w:type="dxa"/>
            <w:tcBorders>
              <w:top w:val="single" w:sz="4" w:space="0" w:color="000000"/>
              <w:left w:val="single" w:sz="4" w:space="0" w:color="000000"/>
              <w:bottom w:val="single" w:sz="4" w:space="0" w:color="000000"/>
              <w:right w:val="nil"/>
            </w:tcBorders>
          </w:tcPr>
          <w:p w14:paraId="448A8366" w14:textId="77777777" w:rsidR="006B08ED" w:rsidRDefault="006B08ED">
            <w:pPr>
              <w:spacing w:after="160" w:line="259" w:lineRule="auto"/>
              <w:ind w:left="0" w:firstLine="0"/>
              <w:jc w:val="left"/>
            </w:pPr>
          </w:p>
        </w:tc>
        <w:tc>
          <w:tcPr>
            <w:tcW w:w="3610" w:type="dxa"/>
            <w:tcBorders>
              <w:top w:val="single" w:sz="4" w:space="0" w:color="000000"/>
              <w:left w:val="nil"/>
              <w:bottom w:val="single" w:sz="4" w:space="0" w:color="000000"/>
              <w:right w:val="single" w:sz="4" w:space="0" w:color="000000"/>
            </w:tcBorders>
          </w:tcPr>
          <w:p w14:paraId="10DFBF38" w14:textId="77777777" w:rsidR="006B08ED" w:rsidRDefault="006B3166">
            <w:pPr>
              <w:spacing w:after="0" w:line="259" w:lineRule="auto"/>
              <w:ind w:left="1027" w:firstLine="0"/>
              <w:jc w:val="left"/>
            </w:pPr>
            <w:r>
              <w:rPr>
                <w:b/>
              </w:rPr>
              <w:t xml:space="preserve">Total </w:t>
            </w:r>
          </w:p>
        </w:tc>
        <w:tc>
          <w:tcPr>
            <w:tcW w:w="2240" w:type="dxa"/>
            <w:tcBorders>
              <w:top w:val="single" w:sz="4" w:space="0" w:color="000000"/>
              <w:left w:val="single" w:sz="4" w:space="0" w:color="000000"/>
              <w:bottom w:val="single" w:sz="4" w:space="0" w:color="000000"/>
              <w:right w:val="single" w:sz="4" w:space="0" w:color="000000"/>
            </w:tcBorders>
          </w:tcPr>
          <w:p w14:paraId="72B76EAE" w14:textId="77777777" w:rsidR="006B08ED" w:rsidRDefault="006B3166">
            <w:pPr>
              <w:spacing w:after="0" w:line="259" w:lineRule="auto"/>
              <w:ind w:left="8" w:firstLine="0"/>
              <w:jc w:val="center"/>
            </w:pPr>
            <w:r>
              <w:rPr>
                <w:b/>
              </w:rPr>
              <w:t xml:space="preserve">50 </w:t>
            </w:r>
          </w:p>
        </w:tc>
        <w:tc>
          <w:tcPr>
            <w:tcW w:w="2213" w:type="dxa"/>
            <w:tcBorders>
              <w:top w:val="single" w:sz="4" w:space="0" w:color="000000"/>
              <w:left w:val="single" w:sz="4" w:space="0" w:color="000000"/>
              <w:bottom w:val="single" w:sz="4" w:space="0" w:color="000000"/>
              <w:right w:val="single" w:sz="4" w:space="0" w:color="000000"/>
            </w:tcBorders>
          </w:tcPr>
          <w:p w14:paraId="021DF0EA" w14:textId="77777777" w:rsidR="006B08ED" w:rsidRDefault="006B3166">
            <w:pPr>
              <w:spacing w:after="0" w:line="259" w:lineRule="auto"/>
              <w:ind w:left="0" w:firstLine="0"/>
              <w:jc w:val="left"/>
            </w:pPr>
            <w:r>
              <w:t xml:space="preserve"> </w:t>
            </w:r>
          </w:p>
        </w:tc>
      </w:tr>
    </w:tbl>
    <w:p w14:paraId="6881F0DB" w14:textId="77777777" w:rsidR="006B08ED" w:rsidRDefault="006B3166">
      <w:pPr>
        <w:spacing w:after="0" w:line="259" w:lineRule="auto"/>
        <w:ind w:left="0" w:firstLine="0"/>
        <w:jc w:val="left"/>
      </w:pPr>
      <w:r>
        <w:t xml:space="preserve"> </w:t>
      </w:r>
    </w:p>
    <w:p w14:paraId="5C01DF5E" w14:textId="77777777" w:rsidR="006B08ED" w:rsidRDefault="006B3166">
      <w:pPr>
        <w:spacing w:after="0" w:line="259" w:lineRule="auto"/>
        <w:ind w:left="0" w:firstLine="0"/>
        <w:jc w:val="left"/>
      </w:pPr>
      <w:r>
        <w:t xml:space="preserve"> </w:t>
      </w:r>
    </w:p>
    <w:p w14:paraId="4EE302DF" w14:textId="77777777" w:rsidR="006B08ED" w:rsidRDefault="006B3166">
      <w:pPr>
        <w:spacing w:after="0" w:line="259" w:lineRule="auto"/>
        <w:ind w:left="0" w:firstLine="0"/>
        <w:jc w:val="left"/>
      </w:pPr>
      <w:r>
        <w:t xml:space="preserve"> </w:t>
      </w:r>
    </w:p>
    <w:p w14:paraId="75F20A29" w14:textId="77777777" w:rsidR="006B08ED" w:rsidRDefault="006B3166">
      <w:pPr>
        <w:spacing w:after="0" w:line="259" w:lineRule="auto"/>
        <w:ind w:left="0" w:firstLine="0"/>
        <w:jc w:val="left"/>
      </w:pPr>
      <w:r>
        <w:t xml:space="preserve"> </w:t>
      </w:r>
    </w:p>
    <w:p w14:paraId="617CCF56" w14:textId="77777777" w:rsidR="006B08ED" w:rsidRDefault="006B3166">
      <w:pPr>
        <w:spacing w:after="0" w:line="259" w:lineRule="auto"/>
        <w:ind w:left="0" w:firstLine="0"/>
        <w:jc w:val="left"/>
      </w:pPr>
      <w:r>
        <w:t xml:space="preserve"> </w:t>
      </w:r>
    </w:p>
    <w:p w14:paraId="0C2B0D9B" w14:textId="77777777" w:rsidR="006B08ED" w:rsidRDefault="006B3166">
      <w:pPr>
        <w:spacing w:after="0" w:line="259" w:lineRule="auto"/>
        <w:ind w:left="0" w:firstLine="0"/>
        <w:jc w:val="left"/>
      </w:pPr>
      <w:r>
        <w:t xml:space="preserve"> </w:t>
      </w:r>
    </w:p>
    <w:p w14:paraId="6AB5B458" w14:textId="77777777" w:rsidR="006B08ED" w:rsidRDefault="006B3166">
      <w:pPr>
        <w:spacing w:after="0" w:line="259" w:lineRule="auto"/>
        <w:ind w:right="-11"/>
        <w:jc w:val="right"/>
      </w:pPr>
      <w:r>
        <w:rPr>
          <w:b/>
        </w:rPr>
        <w:t xml:space="preserve">Staff Signature </w:t>
      </w:r>
    </w:p>
    <w:p w14:paraId="57D48748" w14:textId="77777777" w:rsidR="006B08ED" w:rsidRDefault="006B3166">
      <w:pPr>
        <w:spacing w:after="0" w:line="259" w:lineRule="auto"/>
        <w:ind w:left="0" w:firstLine="0"/>
        <w:jc w:val="left"/>
      </w:pPr>
      <w:r>
        <w:rPr>
          <w:b/>
        </w:rPr>
        <w:t xml:space="preserve"> </w:t>
      </w:r>
    </w:p>
    <w:p w14:paraId="0F56C3E7" w14:textId="77777777" w:rsidR="006B08ED" w:rsidRDefault="006B3166">
      <w:pPr>
        <w:spacing w:after="0" w:line="259" w:lineRule="auto"/>
        <w:ind w:left="0" w:firstLine="0"/>
        <w:jc w:val="left"/>
      </w:pPr>
      <w:r>
        <w:rPr>
          <w:b/>
        </w:rPr>
        <w:t xml:space="preserve"> </w:t>
      </w:r>
    </w:p>
    <w:p w14:paraId="0EA63A3B" w14:textId="77777777" w:rsidR="006B08ED" w:rsidRDefault="006B3166">
      <w:pPr>
        <w:spacing w:after="0" w:line="259" w:lineRule="auto"/>
        <w:ind w:left="0" w:firstLine="0"/>
        <w:jc w:val="left"/>
      </w:pPr>
      <w:r>
        <w:rPr>
          <w:b/>
        </w:rPr>
        <w:t xml:space="preserve"> </w:t>
      </w:r>
    </w:p>
    <w:p w14:paraId="1A149D96" w14:textId="77777777" w:rsidR="006B08ED" w:rsidRDefault="006B3166">
      <w:pPr>
        <w:spacing w:after="0" w:line="259" w:lineRule="auto"/>
        <w:ind w:left="0" w:firstLine="0"/>
        <w:jc w:val="left"/>
      </w:pPr>
      <w:r>
        <w:rPr>
          <w:b/>
        </w:rPr>
        <w:t xml:space="preserve"> </w:t>
      </w:r>
    </w:p>
    <w:p w14:paraId="23EE4728" w14:textId="77777777" w:rsidR="006B08ED" w:rsidRDefault="006B3166">
      <w:pPr>
        <w:spacing w:after="0" w:line="259" w:lineRule="auto"/>
        <w:ind w:left="0" w:firstLine="0"/>
        <w:jc w:val="left"/>
      </w:pPr>
      <w:r>
        <w:rPr>
          <w:b/>
        </w:rPr>
        <w:t xml:space="preserve"> </w:t>
      </w:r>
    </w:p>
    <w:p w14:paraId="072C7DD6" w14:textId="77777777" w:rsidR="006B08ED" w:rsidRDefault="006B3166">
      <w:pPr>
        <w:spacing w:after="0" w:line="259" w:lineRule="auto"/>
        <w:ind w:left="0" w:firstLine="0"/>
        <w:jc w:val="left"/>
      </w:pPr>
      <w:r>
        <w:rPr>
          <w:b/>
        </w:rPr>
        <w:lastRenderedPageBreak/>
        <w:t xml:space="preserve"> </w:t>
      </w:r>
    </w:p>
    <w:p w14:paraId="50E425FA" w14:textId="77777777" w:rsidR="006B08ED" w:rsidRDefault="006B3166">
      <w:pPr>
        <w:spacing w:after="0" w:line="259" w:lineRule="auto"/>
        <w:ind w:left="0" w:firstLine="0"/>
        <w:jc w:val="left"/>
      </w:pPr>
      <w:r>
        <w:rPr>
          <w:b/>
        </w:rPr>
        <w:t xml:space="preserve"> </w:t>
      </w:r>
    </w:p>
    <w:p w14:paraId="5B91BA3D" w14:textId="77777777" w:rsidR="006B08ED" w:rsidRDefault="006B3166">
      <w:pPr>
        <w:spacing w:after="0" w:line="259" w:lineRule="auto"/>
        <w:ind w:left="0" w:firstLine="0"/>
        <w:jc w:val="left"/>
      </w:pPr>
      <w:r>
        <w:rPr>
          <w:b/>
        </w:rPr>
        <w:t xml:space="preserve"> </w:t>
      </w:r>
    </w:p>
    <w:p w14:paraId="00A2AEE0" w14:textId="77777777" w:rsidR="006B08ED" w:rsidRDefault="006B3166">
      <w:pPr>
        <w:spacing w:after="0" w:line="259" w:lineRule="auto"/>
        <w:ind w:left="0" w:firstLine="0"/>
        <w:jc w:val="left"/>
      </w:pPr>
      <w:r>
        <w:rPr>
          <w:b/>
        </w:rPr>
        <w:t xml:space="preserve"> </w:t>
      </w:r>
    </w:p>
    <w:tbl>
      <w:tblPr>
        <w:tblStyle w:val="TableGrid"/>
        <w:tblW w:w="8858" w:type="dxa"/>
        <w:tblInd w:w="-108" w:type="dxa"/>
        <w:tblCellMar>
          <w:top w:w="12" w:type="dxa"/>
          <w:left w:w="108" w:type="dxa"/>
          <w:bottom w:w="0" w:type="dxa"/>
          <w:right w:w="83" w:type="dxa"/>
        </w:tblCellMar>
        <w:tblLook w:val="04A0" w:firstRow="1" w:lastRow="0" w:firstColumn="1" w:lastColumn="0" w:noHBand="0" w:noVBand="1"/>
      </w:tblPr>
      <w:tblGrid>
        <w:gridCol w:w="2552"/>
        <w:gridCol w:w="6306"/>
      </w:tblGrid>
      <w:tr w:rsidR="006B08ED" w14:paraId="399406AE" w14:textId="77777777">
        <w:trPr>
          <w:trHeight w:val="655"/>
        </w:trPr>
        <w:tc>
          <w:tcPr>
            <w:tcW w:w="2552" w:type="dxa"/>
            <w:tcBorders>
              <w:top w:val="single" w:sz="4" w:space="0" w:color="000000"/>
              <w:left w:val="single" w:sz="4" w:space="0" w:color="000000"/>
              <w:bottom w:val="single" w:sz="4" w:space="0" w:color="000000"/>
              <w:right w:val="single" w:sz="4" w:space="0" w:color="000000"/>
            </w:tcBorders>
          </w:tcPr>
          <w:p w14:paraId="7C1B6C63" w14:textId="77777777" w:rsidR="006B08ED" w:rsidRDefault="006B3166">
            <w:pPr>
              <w:spacing w:after="0" w:line="259" w:lineRule="auto"/>
              <w:ind w:left="0" w:firstLine="0"/>
              <w:jc w:val="left"/>
            </w:pPr>
            <w:r>
              <w:rPr>
                <w:b/>
              </w:rPr>
              <w:t xml:space="preserve">Experiment No. 9 a) Date :  </w:t>
            </w:r>
          </w:p>
        </w:tc>
        <w:tc>
          <w:tcPr>
            <w:tcW w:w="6306" w:type="dxa"/>
            <w:tcBorders>
              <w:top w:val="single" w:sz="4" w:space="0" w:color="000000"/>
              <w:left w:val="single" w:sz="4" w:space="0" w:color="000000"/>
              <w:bottom w:val="single" w:sz="4" w:space="0" w:color="000000"/>
              <w:right w:val="single" w:sz="4" w:space="0" w:color="000000"/>
            </w:tcBorders>
          </w:tcPr>
          <w:p w14:paraId="431A07D4" w14:textId="77777777" w:rsidR="006B08ED" w:rsidRDefault="006B3166">
            <w:pPr>
              <w:spacing w:after="0" w:line="259" w:lineRule="auto"/>
              <w:ind w:left="41" w:firstLine="0"/>
              <w:jc w:val="left"/>
            </w:pPr>
            <w:r>
              <w:rPr>
                <w:b/>
                <w:sz w:val="28"/>
              </w:rPr>
              <w:t xml:space="preserve">Displacement measurement using Linear Variable </w:t>
            </w:r>
          </w:p>
          <w:p w14:paraId="58AB2AC1" w14:textId="77777777" w:rsidR="006B08ED" w:rsidRDefault="006B3166">
            <w:pPr>
              <w:spacing w:after="0" w:line="259" w:lineRule="auto"/>
              <w:ind w:left="0" w:right="28" w:firstLine="0"/>
              <w:jc w:val="center"/>
            </w:pPr>
            <w:r>
              <w:rPr>
                <w:b/>
                <w:sz w:val="28"/>
              </w:rPr>
              <w:t xml:space="preserve">Differential Transformer  </w:t>
            </w:r>
          </w:p>
        </w:tc>
      </w:tr>
    </w:tbl>
    <w:p w14:paraId="7ED10F82" w14:textId="77777777" w:rsidR="006B08ED" w:rsidRDefault="006B3166">
      <w:pPr>
        <w:spacing w:after="0" w:line="259" w:lineRule="auto"/>
        <w:ind w:left="0" w:firstLine="0"/>
        <w:jc w:val="left"/>
      </w:pPr>
      <w:r>
        <w:rPr>
          <w:b/>
          <w:sz w:val="22"/>
        </w:rPr>
        <w:t xml:space="preserve"> </w:t>
      </w:r>
    </w:p>
    <w:p w14:paraId="354CE750" w14:textId="77777777" w:rsidR="006B08ED" w:rsidRDefault="006B3166">
      <w:pPr>
        <w:ind w:left="-5"/>
      </w:pPr>
      <w:r>
        <w:rPr>
          <w:b/>
        </w:rPr>
        <w:t>Aim</w:t>
      </w:r>
      <w:r>
        <w:t xml:space="preserve">: To measure the displacement and to determine the characteristics of LVDT (Linear Variable Differential Transformer). </w:t>
      </w:r>
    </w:p>
    <w:p w14:paraId="6252AFEB" w14:textId="77777777" w:rsidR="006B08ED" w:rsidRDefault="006B3166">
      <w:pPr>
        <w:spacing w:after="0" w:line="259" w:lineRule="auto"/>
        <w:ind w:left="0" w:firstLine="0"/>
        <w:jc w:val="left"/>
      </w:pPr>
      <w:r>
        <w:t xml:space="preserve"> </w:t>
      </w:r>
    </w:p>
    <w:p w14:paraId="1933ABA1" w14:textId="77777777" w:rsidR="006B08ED" w:rsidRDefault="006B3166">
      <w:pPr>
        <w:ind w:left="-5"/>
      </w:pPr>
      <w:r>
        <w:rPr>
          <w:b/>
        </w:rPr>
        <w:t>Apparatus required</w:t>
      </w:r>
      <w:r>
        <w:t xml:space="preserve">: LVDT, Digital displacement indicator, Calibration jig (with micrometre). </w:t>
      </w:r>
    </w:p>
    <w:p w14:paraId="24DD6B51" w14:textId="77777777" w:rsidR="006B3166" w:rsidRDefault="006B3166" w:rsidP="006B3166">
      <w:pPr>
        <w:spacing w:after="0" w:line="238" w:lineRule="auto"/>
        <w:ind w:left="0" w:right="829" w:firstLine="0"/>
        <w:jc w:val="left"/>
      </w:pPr>
    </w:p>
    <w:p w14:paraId="5D61C195" w14:textId="08439CA7" w:rsidR="006B3166" w:rsidRDefault="006B3166" w:rsidP="006B3166">
      <w:pPr>
        <w:spacing w:after="0" w:line="238" w:lineRule="auto"/>
        <w:ind w:left="0" w:right="829" w:firstLine="0"/>
        <w:jc w:val="left"/>
      </w:pPr>
      <w:r>
        <w:rPr>
          <w:b/>
        </w:rPr>
        <w:t xml:space="preserve">Online Link:  </w:t>
      </w:r>
    </w:p>
    <w:p w14:paraId="0A4C5CE1" w14:textId="5D6AC230" w:rsidR="006B3166" w:rsidRDefault="006B3166" w:rsidP="006B3166">
      <w:pPr>
        <w:spacing w:after="12"/>
        <w:ind w:left="-5"/>
        <w:jc w:val="left"/>
      </w:pPr>
      <w:r>
        <w:t>h</w:t>
      </w:r>
      <w:hyperlink r:id="rId7">
        <w:r>
          <w:rPr>
            <w:color w:val="0000FF"/>
            <w:u w:val="single" w:color="0000FF"/>
          </w:rPr>
          <w:t>ttps://sl</w:t>
        </w:r>
      </w:hyperlink>
      <w:hyperlink r:id="rId8">
        <w:r>
          <w:rPr>
            <w:color w:val="0000FF"/>
            <w:u w:val="single" w:color="0000FF"/>
          </w:rPr>
          <w:t>-</w:t>
        </w:r>
      </w:hyperlink>
    </w:p>
    <w:p w14:paraId="2E93DEDC" w14:textId="77777777" w:rsidR="006B3166" w:rsidRDefault="006B3166" w:rsidP="006B3166">
      <w:pPr>
        <w:spacing w:after="12"/>
        <w:ind w:left="-5"/>
        <w:jc w:val="left"/>
      </w:pPr>
      <w:hyperlink r:id="rId9">
        <w:r>
          <w:rPr>
            <w:color w:val="0000FF"/>
            <w:u w:val="single" w:color="0000FF"/>
          </w:rPr>
          <w:t>coep.vlabs.ac.in/List%20of%20experiments.html?domain=Electrical%20Engineering</w:t>
        </w:r>
      </w:hyperlink>
      <w:hyperlink r:id="rId10">
        <w:r>
          <w:t xml:space="preserve"> </w:t>
        </w:r>
      </w:hyperlink>
    </w:p>
    <w:p w14:paraId="79D95D75" w14:textId="77777777" w:rsidR="006B3166" w:rsidRDefault="006B3166" w:rsidP="006B3166">
      <w:pPr>
        <w:spacing w:after="0" w:line="259" w:lineRule="auto"/>
        <w:ind w:left="0" w:firstLine="0"/>
        <w:jc w:val="left"/>
      </w:pPr>
      <w:r>
        <w:t xml:space="preserve"> </w:t>
      </w:r>
    </w:p>
    <w:p w14:paraId="6E4C107C" w14:textId="22E352E8" w:rsidR="006B08ED" w:rsidRDefault="006B08ED">
      <w:pPr>
        <w:spacing w:after="0" w:line="259" w:lineRule="auto"/>
        <w:ind w:left="0" w:firstLine="0"/>
        <w:jc w:val="left"/>
      </w:pPr>
    </w:p>
    <w:p w14:paraId="77214C72" w14:textId="77777777" w:rsidR="006B08ED" w:rsidRDefault="006B3166">
      <w:pPr>
        <w:spacing w:after="0" w:line="259" w:lineRule="auto"/>
        <w:ind w:left="0" w:firstLine="0"/>
        <w:jc w:val="left"/>
      </w:pPr>
      <w:r>
        <w:t xml:space="preserve"> </w:t>
      </w:r>
    </w:p>
    <w:p w14:paraId="537EA4BA" w14:textId="77777777" w:rsidR="006B08ED" w:rsidRDefault="006B3166">
      <w:pPr>
        <w:spacing w:after="119" w:line="249" w:lineRule="auto"/>
        <w:ind w:left="-5" w:right="64"/>
        <w:jc w:val="left"/>
      </w:pPr>
      <w:r>
        <w:rPr>
          <w:b/>
        </w:rPr>
        <w:t xml:space="preserve">THEORY: LVDT (LINEAR VARIABLE DIFFERENTIAL TRANSFORMER) </w:t>
      </w:r>
    </w:p>
    <w:p w14:paraId="3C826264" w14:textId="77777777" w:rsidR="006B08ED" w:rsidRDefault="006B3166">
      <w:pPr>
        <w:spacing w:line="357" w:lineRule="auto"/>
        <w:ind w:left="-5"/>
      </w:pPr>
      <w:r>
        <w:t xml:space="preserve">The most widely used inductive transducer to translate the linear motion into electrical signals is the linear variable differential transformer (LVDT). The basic construction of LVDT is shown in Figure 1. </w:t>
      </w:r>
    </w:p>
    <w:p w14:paraId="7105629A" w14:textId="77777777" w:rsidR="006B08ED" w:rsidRDefault="006B3166">
      <w:pPr>
        <w:spacing w:after="108" w:line="259" w:lineRule="auto"/>
        <w:ind w:left="0" w:firstLine="0"/>
        <w:jc w:val="left"/>
      </w:pPr>
      <w:r>
        <w:t xml:space="preserve"> </w:t>
      </w:r>
    </w:p>
    <w:p w14:paraId="76A4AAB3" w14:textId="77777777" w:rsidR="006B08ED" w:rsidRDefault="006B3166">
      <w:pPr>
        <w:spacing w:after="57" w:line="259" w:lineRule="auto"/>
        <w:ind w:left="54" w:firstLine="0"/>
        <w:jc w:val="center"/>
      </w:pPr>
      <w:r>
        <w:rPr>
          <w:noProof/>
        </w:rPr>
        <w:drawing>
          <wp:inline distT="0" distB="0" distL="0" distR="0" wp14:anchorId="2BDC729E" wp14:editId="4325F0F0">
            <wp:extent cx="3201463" cy="2354115"/>
            <wp:effectExtent l="0" t="0" r="0" b="0"/>
            <wp:docPr id="346" name="Picture 346"/>
            <wp:cNvGraphicFramePr/>
            <a:graphic xmlns:a="http://schemas.openxmlformats.org/drawingml/2006/main">
              <a:graphicData uri="http://schemas.openxmlformats.org/drawingml/2006/picture">
                <pic:pic xmlns:pic="http://schemas.openxmlformats.org/drawingml/2006/picture">
                  <pic:nvPicPr>
                    <pic:cNvPr id="346" name="Picture 346"/>
                    <pic:cNvPicPr/>
                  </pic:nvPicPr>
                  <pic:blipFill>
                    <a:blip r:embed="rId11"/>
                    <a:stretch>
                      <a:fillRect/>
                    </a:stretch>
                  </pic:blipFill>
                  <pic:spPr>
                    <a:xfrm>
                      <a:off x="0" y="0"/>
                      <a:ext cx="3201463" cy="2354115"/>
                    </a:xfrm>
                    <a:prstGeom prst="rect">
                      <a:avLst/>
                    </a:prstGeom>
                  </pic:spPr>
                </pic:pic>
              </a:graphicData>
            </a:graphic>
          </wp:inline>
        </w:drawing>
      </w:r>
      <w:r>
        <w:t xml:space="preserve"> </w:t>
      </w:r>
    </w:p>
    <w:p w14:paraId="26357F81" w14:textId="77777777" w:rsidR="006B08ED" w:rsidRDefault="006B3166">
      <w:pPr>
        <w:spacing w:after="112" w:line="259" w:lineRule="auto"/>
        <w:ind w:left="0" w:firstLine="0"/>
        <w:jc w:val="left"/>
      </w:pPr>
      <w:r>
        <w:t xml:space="preserve"> </w:t>
      </w:r>
    </w:p>
    <w:p w14:paraId="6D692FAF" w14:textId="77777777" w:rsidR="006B08ED" w:rsidRDefault="006B3166">
      <w:pPr>
        <w:spacing w:after="115" w:line="259" w:lineRule="auto"/>
        <w:ind w:left="0" w:right="8" w:firstLine="0"/>
        <w:jc w:val="center"/>
      </w:pPr>
      <w:r>
        <w:t xml:space="preserve">Figure 1.  Linear Variable Differential Transformer </w:t>
      </w:r>
    </w:p>
    <w:p w14:paraId="775732C6" w14:textId="77777777" w:rsidR="006B08ED" w:rsidRDefault="006B3166">
      <w:pPr>
        <w:spacing w:after="113" w:line="259" w:lineRule="auto"/>
        <w:ind w:left="0" w:firstLine="0"/>
        <w:jc w:val="left"/>
      </w:pPr>
      <w:r>
        <w:t xml:space="preserve"> </w:t>
      </w:r>
    </w:p>
    <w:p w14:paraId="6743CCD7" w14:textId="77777777" w:rsidR="006B08ED" w:rsidRDefault="006B3166">
      <w:pPr>
        <w:spacing w:after="115" w:line="259" w:lineRule="auto"/>
        <w:ind w:left="0" w:firstLine="0"/>
        <w:jc w:val="left"/>
      </w:pPr>
      <w:r>
        <w:t xml:space="preserve"> </w:t>
      </w:r>
    </w:p>
    <w:p w14:paraId="2F163823" w14:textId="77777777" w:rsidR="006B08ED" w:rsidRDefault="006B3166">
      <w:pPr>
        <w:spacing w:line="357" w:lineRule="auto"/>
        <w:ind w:left="-15" w:firstLine="720"/>
      </w:pPr>
      <w:r>
        <w:lastRenderedPageBreak/>
        <w:t xml:space="preserve">The transformer consists of a single primary P and two secondary windings S1 and S2 wound on a cylindrical former. The secondary windings have equal number of turns and are identically placed on either side. A moveable soft iron core is placed inside the transformer. The displacement to be measured is applied to the arm attached to the soft iron core. In practice the arm is made of highly permeability, nickel iron which is hydrogen annealed. This gives low harmonics low null voltage and high sensitivity. This is slotted longitudinally to reduce eddy current losses. The assembly is placed in stainless steel housing and the end leads provides electrostatic and electromagnetic shielding. The frequency of AC applied to primary windings may be between 50 Hz to 20 kHz. Since the primary winding is excited by an alternating source, it produces an alternating magnetic field which in turn induces alternating current voltage in the two secondary windings. Figure 2 depicts a cross-sectional view of an LVDT. The core causes the magnetic field generated by the primary winding to be coupled to the secondary. When the core is centred perfectly between both secondary and the primary as shown, the voltage induced in each secondary is equal in amplitude and 180 degree out of phase. Thus the LVDT output (for the series-opposed connection shown in this case) is zero because the voltage cancels each other. E0 = Es1 - Es2 = 0. </w:t>
      </w:r>
    </w:p>
    <w:p w14:paraId="02745D00" w14:textId="77777777" w:rsidR="006B08ED" w:rsidRDefault="006B3166">
      <w:pPr>
        <w:spacing w:after="99" w:line="259" w:lineRule="auto"/>
        <w:ind w:left="0" w:firstLine="0"/>
        <w:jc w:val="left"/>
      </w:pPr>
      <w:r>
        <w:rPr>
          <w:sz w:val="22"/>
        </w:rPr>
        <w:t xml:space="preserve"> </w:t>
      </w:r>
    </w:p>
    <w:p w14:paraId="45208B03" w14:textId="77777777" w:rsidR="006B08ED" w:rsidRDefault="006B3166">
      <w:pPr>
        <w:spacing w:after="41" w:line="302" w:lineRule="auto"/>
        <w:ind w:left="0" w:right="809" w:hanging="2"/>
        <w:jc w:val="left"/>
      </w:pPr>
      <w:r>
        <w:rPr>
          <w:rFonts w:ascii="Calibri" w:eastAsia="Calibri" w:hAnsi="Calibri" w:cs="Calibri"/>
          <w:noProof/>
          <w:sz w:val="22"/>
        </w:rPr>
        <w:lastRenderedPageBreak/>
        <mc:AlternateContent>
          <mc:Choice Requires="wpg">
            <w:drawing>
              <wp:inline distT="0" distB="0" distL="0" distR="0" wp14:anchorId="2199035A" wp14:editId="06225736">
                <wp:extent cx="4990597" cy="3638504"/>
                <wp:effectExtent l="0" t="0" r="0" b="0"/>
                <wp:docPr id="10797" name="Group 10797"/>
                <wp:cNvGraphicFramePr/>
                <a:graphic xmlns:a="http://schemas.openxmlformats.org/drawingml/2006/main">
                  <a:graphicData uri="http://schemas.microsoft.com/office/word/2010/wordprocessingGroup">
                    <wpg:wgp>
                      <wpg:cNvGrpSpPr/>
                      <wpg:grpSpPr>
                        <a:xfrm>
                          <a:off x="0" y="0"/>
                          <a:ext cx="4990597" cy="3638504"/>
                          <a:chOff x="0" y="0"/>
                          <a:chExt cx="4990597" cy="3638504"/>
                        </a:xfrm>
                      </wpg:grpSpPr>
                      <pic:pic xmlns:pic="http://schemas.openxmlformats.org/drawingml/2006/picture">
                        <pic:nvPicPr>
                          <pic:cNvPr id="414" name="Picture 414"/>
                          <pic:cNvPicPr/>
                        </pic:nvPicPr>
                        <pic:blipFill>
                          <a:blip r:embed="rId12"/>
                          <a:stretch>
                            <a:fillRect/>
                          </a:stretch>
                        </pic:blipFill>
                        <pic:spPr>
                          <a:xfrm>
                            <a:off x="0" y="0"/>
                            <a:ext cx="3934497" cy="3638504"/>
                          </a:xfrm>
                          <a:prstGeom prst="rect">
                            <a:avLst/>
                          </a:prstGeom>
                        </pic:spPr>
                      </pic:pic>
                      <pic:pic xmlns:pic="http://schemas.openxmlformats.org/drawingml/2006/picture">
                        <pic:nvPicPr>
                          <pic:cNvPr id="416" name="Picture 416"/>
                          <pic:cNvPicPr/>
                        </pic:nvPicPr>
                        <pic:blipFill>
                          <a:blip r:embed="rId13"/>
                          <a:stretch>
                            <a:fillRect/>
                          </a:stretch>
                        </pic:blipFill>
                        <pic:spPr>
                          <a:xfrm>
                            <a:off x="3962400" y="704933"/>
                            <a:ext cx="1028197" cy="2928395"/>
                          </a:xfrm>
                          <a:prstGeom prst="rect">
                            <a:avLst/>
                          </a:prstGeom>
                        </pic:spPr>
                      </pic:pic>
                    </wpg:wgp>
                  </a:graphicData>
                </a:graphic>
              </wp:inline>
            </w:drawing>
          </mc:Choice>
          <mc:Fallback xmlns:a="http://schemas.openxmlformats.org/drawingml/2006/main">
            <w:pict>
              <v:group id="Group 10797" style="width:392.96pt;height:286.496pt;mso-position-horizontal-relative:char;mso-position-vertical-relative:line" coordsize="49905,36385">
                <v:shape id="Picture 414" style="position:absolute;width:39344;height:36385;left:0;top:0;" filled="f">
                  <v:imagedata r:id="rId14"/>
                </v:shape>
                <v:shape id="Picture 416" style="position:absolute;width:10281;height:29283;left:39624;top:7049;" filled="f">
                  <v:imagedata r:id="rId15"/>
                </v:shape>
              </v:group>
            </w:pict>
          </mc:Fallback>
        </mc:AlternateContent>
      </w:r>
      <w:r>
        <w:rPr>
          <w:sz w:val="22"/>
        </w:rPr>
        <w:t xml:space="preserve"> </w:t>
      </w:r>
      <w:r>
        <w:rPr>
          <w:b/>
        </w:rPr>
        <w:t xml:space="preserve"> </w:t>
      </w:r>
    </w:p>
    <w:p w14:paraId="0C81CCE9" w14:textId="77777777" w:rsidR="006B08ED" w:rsidRDefault="006B3166">
      <w:pPr>
        <w:spacing w:after="122" w:line="259" w:lineRule="auto"/>
        <w:ind w:left="0" w:right="7" w:firstLine="0"/>
        <w:jc w:val="center"/>
      </w:pPr>
      <w:r>
        <w:rPr>
          <w:sz w:val="22"/>
        </w:rPr>
        <w:t xml:space="preserve">Figure 2. View of LVDT Core and Windings </w:t>
      </w:r>
    </w:p>
    <w:p w14:paraId="6A9EB074" w14:textId="77777777" w:rsidR="006B08ED" w:rsidRDefault="006B3166">
      <w:pPr>
        <w:spacing w:line="357" w:lineRule="auto"/>
        <w:ind w:left="-5"/>
      </w:pPr>
      <w:r>
        <w:t xml:space="preserve">Displacing the core to the left causes the first secondary to be more strongly coupled to the primary than the second secondary. The resulting higher voltage of the first secondary in relation to the second secondary causes an output voltage that is in phase with the primary voltage. Likewise, displacing the core to the right causes the second secondary to be more strongly coupled to the primary than the first secondary. The greater voltage of the second secondary causes an output voltage to be out of phase with the primary voltage. </w:t>
      </w:r>
    </w:p>
    <w:p w14:paraId="64E4399D" w14:textId="77777777" w:rsidR="006B08ED" w:rsidRDefault="006B3166">
      <w:pPr>
        <w:spacing w:after="115" w:line="259" w:lineRule="auto"/>
        <w:ind w:left="0" w:firstLine="0"/>
        <w:jc w:val="left"/>
      </w:pPr>
      <w:r>
        <w:t xml:space="preserve"> </w:t>
      </w:r>
    </w:p>
    <w:p w14:paraId="22833652" w14:textId="77777777" w:rsidR="006B08ED" w:rsidRDefault="006B3166">
      <w:pPr>
        <w:spacing w:after="123" w:line="249" w:lineRule="auto"/>
        <w:ind w:left="-5" w:right="64"/>
        <w:jc w:val="left"/>
      </w:pPr>
      <w:r>
        <w:rPr>
          <w:b/>
        </w:rPr>
        <w:t>Procedure</w:t>
      </w:r>
      <w:r>
        <w:t xml:space="preserve">: </w:t>
      </w:r>
    </w:p>
    <w:p w14:paraId="1EC7AC0D" w14:textId="77777777" w:rsidR="006B08ED" w:rsidRDefault="006B3166">
      <w:pPr>
        <w:spacing w:after="118" w:line="259" w:lineRule="auto"/>
        <w:ind w:left="0" w:firstLine="0"/>
        <w:jc w:val="left"/>
      </w:pPr>
      <w:r>
        <w:t xml:space="preserve"> </w:t>
      </w:r>
    </w:p>
    <w:p w14:paraId="6D203467" w14:textId="77777777" w:rsidR="006B08ED" w:rsidRDefault="006B3166">
      <w:pPr>
        <w:numPr>
          <w:ilvl w:val="0"/>
          <w:numId w:val="1"/>
        </w:numPr>
        <w:spacing w:after="127"/>
        <w:ind w:hanging="420"/>
      </w:pPr>
      <w:r>
        <w:t xml:space="preserve">Plug power chord to AC mains 230 V, 50 Hz and switch on the instrument. </w:t>
      </w:r>
    </w:p>
    <w:p w14:paraId="078750C7" w14:textId="77777777" w:rsidR="006B08ED" w:rsidRDefault="006B3166">
      <w:pPr>
        <w:numPr>
          <w:ilvl w:val="0"/>
          <w:numId w:val="1"/>
        </w:numPr>
        <w:spacing w:after="130"/>
        <w:ind w:hanging="420"/>
      </w:pPr>
      <w:r>
        <w:t xml:space="preserve">Place the READ/CAL switch at READ position. </w:t>
      </w:r>
    </w:p>
    <w:p w14:paraId="6D32916C" w14:textId="77777777" w:rsidR="006B08ED" w:rsidRDefault="006B3166">
      <w:pPr>
        <w:numPr>
          <w:ilvl w:val="0"/>
          <w:numId w:val="1"/>
        </w:numPr>
        <w:spacing w:line="357" w:lineRule="auto"/>
        <w:ind w:hanging="420"/>
      </w:pPr>
      <w:r>
        <w:t xml:space="preserve">Balance the amplifier with the help of zero knob so that display should read zero without connecting the LVDT to instrument. </w:t>
      </w:r>
    </w:p>
    <w:p w14:paraId="4801BFBD" w14:textId="77777777" w:rsidR="006B08ED" w:rsidRDefault="006B3166">
      <w:pPr>
        <w:numPr>
          <w:ilvl w:val="0"/>
          <w:numId w:val="1"/>
        </w:numPr>
        <w:spacing w:after="127"/>
        <w:ind w:hanging="420"/>
      </w:pPr>
      <w:r>
        <w:t xml:space="preserve">Replace the READ/CAL switch at CAL position. </w:t>
      </w:r>
    </w:p>
    <w:p w14:paraId="062597E5" w14:textId="77777777" w:rsidR="006B08ED" w:rsidRDefault="006B3166">
      <w:pPr>
        <w:numPr>
          <w:ilvl w:val="0"/>
          <w:numId w:val="1"/>
        </w:numPr>
        <w:spacing w:after="126"/>
        <w:ind w:hanging="420"/>
      </w:pPr>
      <w:r>
        <w:t xml:space="preserve">Adjust the calibration point by rotating CAL knob so display should read 10.00 </w:t>
      </w:r>
    </w:p>
    <w:p w14:paraId="6B40E4AF" w14:textId="77777777" w:rsidR="006B08ED" w:rsidRDefault="006B3166">
      <w:pPr>
        <w:spacing w:after="127"/>
        <w:ind w:left="730"/>
      </w:pPr>
      <w:r>
        <w:t xml:space="preserve">i.e., maximum calibration range. </w:t>
      </w:r>
    </w:p>
    <w:p w14:paraId="33920C21" w14:textId="77777777" w:rsidR="006B08ED" w:rsidRDefault="006B3166">
      <w:pPr>
        <w:numPr>
          <w:ilvl w:val="0"/>
          <w:numId w:val="1"/>
        </w:numPr>
        <w:spacing w:line="358" w:lineRule="auto"/>
        <w:ind w:hanging="420"/>
      </w:pPr>
      <w:r>
        <w:lastRenderedPageBreak/>
        <w:t xml:space="preserve">Again keep the READ/CAL switch at READ position and connect the LVDT cable to instrument. </w:t>
      </w:r>
    </w:p>
    <w:p w14:paraId="04E81FE4" w14:textId="77777777" w:rsidR="006B08ED" w:rsidRDefault="006B3166">
      <w:pPr>
        <w:numPr>
          <w:ilvl w:val="0"/>
          <w:numId w:val="1"/>
        </w:numPr>
        <w:spacing w:line="358" w:lineRule="auto"/>
        <w:ind w:hanging="420"/>
      </w:pPr>
      <w:r>
        <w:t xml:space="preserve">Make mechanical zero by rotating the micrometre. Display will read (00.00) this is null balancing. </w:t>
      </w:r>
    </w:p>
    <w:p w14:paraId="581C0F65" w14:textId="77777777" w:rsidR="006B08ED" w:rsidRDefault="006B3166">
      <w:pPr>
        <w:numPr>
          <w:ilvl w:val="0"/>
          <w:numId w:val="1"/>
        </w:numPr>
        <w:spacing w:after="130"/>
        <w:ind w:hanging="420"/>
      </w:pPr>
      <w:r>
        <w:t xml:space="preserve">Give displacement with micrometre and observe the digital readings. </w:t>
      </w:r>
    </w:p>
    <w:p w14:paraId="47877DEB" w14:textId="77777777" w:rsidR="006B08ED" w:rsidRDefault="006B3166">
      <w:pPr>
        <w:numPr>
          <w:ilvl w:val="0"/>
          <w:numId w:val="1"/>
        </w:numPr>
        <w:spacing w:after="105"/>
        <w:ind w:hanging="420"/>
      </w:pPr>
      <w:r>
        <w:t xml:space="preserve">Plot the graph of micrometre reading v/s digital reading. </w:t>
      </w:r>
    </w:p>
    <w:p w14:paraId="33F66D40" w14:textId="77777777" w:rsidR="006B08ED" w:rsidRDefault="006B3166">
      <w:pPr>
        <w:spacing w:after="0" w:line="259" w:lineRule="auto"/>
        <w:ind w:left="0" w:firstLine="0"/>
        <w:jc w:val="left"/>
      </w:pPr>
      <w:r>
        <w:rPr>
          <w:sz w:val="22"/>
        </w:rPr>
        <w:t xml:space="preserve"> </w:t>
      </w:r>
    </w:p>
    <w:p w14:paraId="0FC9F1AA" w14:textId="77777777" w:rsidR="006B08ED" w:rsidRDefault="006B3166">
      <w:pPr>
        <w:spacing w:after="0" w:line="259" w:lineRule="auto"/>
        <w:ind w:left="0" w:firstLine="0"/>
        <w:jc w:val="left"/>
      </w:pPr>
      <w:r>
        <w:rPr>
          <w:b/>
          <w:sz w:val="22"/>
        </w:rPr>
        <w:t xml:space="preserve"> </w:t>
      </w:r>
    </w:p>
    <w:p w14:paraId="5148D030" w14:textId="77777777" w:rsidR="006B08ED" w:rsidRDefault="006B3166">
      <w:pPr>
        <w:spacing w:after="0" w:line="259" w:lineRule="auto"/>
        <w:ind w:left="0" w:firstLine="0"/>
        <w:jc w:val="left"/>
      </w:pPr>
      <w:r>
        <w:rPr>
          <w:b/>
          <w:sz w:val="22"/>
        </w:rPr>
        <w:t xml:space="preserve"> </w:t>
      </w:r>
    </w:p>
    <w:p w14:paraId="71679B93" w14:textId="77777777" w:rsidR="006B08ED" w:rsidRDefault="006B3166">
      <w:pPr>
        <w:spacing w:after="0" w:line="259" w:lineRule="auto"/>
        <w:ind w:left="0" w:firstLine="0"/>
        <w:jc w:val="left"/>
      </w:pPr>
      <w:r>
        <w:rPr>
          <w:b/>
          <w:sz w:val="22"/>
        </w:rPr>
        <w:t xml:space="preserve">Model Graph: </w:t>
      </w:r>
    </w:p>
    <w:p w14:paraId="2EC843F3" w14:textId="6F91067F" w:rsidR="006B08ED" w:rsidRDefault="006B3166">
      <w:pPr>
        <w:spacing w:after="0" w:line="259" w:lineRule="auto"/>
        <w:ind w:left="1498" w:firstLine="0"/>
        <w:jc w:val="left"/>
      </w:pPr>
      <w:r>
        <w:rPr>
          <w:noProof/>
        </w:rPr>
        <w:drawing>
          <wp:inline distT="0" distB="0" distL="0" distR="0" wp14:anchorId="6E7858FA" wp14:editId="208DF78D">
            <wp:extent cx="5095875" cy="4810125"/>
            <wp:effectExtent l="0" t="0" r="9525" b="9525"/>
            <wp:docPr id="513" name="Picture 513"/>
            <wp:cNvGraphicFramePr/>
            <a:graphic xmlns:a="http://schemas.openxmlformats.org/drawingml/2006/main">
              <a:graphicData uri="http://schemas.openxmlformats.org/drawingml/2006/picture">
                <pic:pic xmlns:pic="http://schemas.openxmlformats.org/drawingml/2006/picture">
                  <pic:nvPicPr>
                    <pic:cNvPr id="513" name="Picture 513"/>
                    <pic:cNvPicPr/>
                  </pic:nvPicPr>
                  <pic:blipFill>
                    <a:blip r:embed="rId16"/>
                    <a:stretch>
                      <a:fillRect/>
                    </a:stretch>
                  </pic:blipFill>
                  <pic:spPr>
                    <a:xfrm>
                      <a:off x="0" y="0"/>
                      <a:ext cx="5095875" cy="4810125"/>
                    </a:xfrm>
                    <a:prstGeom prst="rect">
                      <a:avLst/>
                    </a:prstGeom>
                  </pic:spPr>
                </pic:pic>
              </a:graphicData>
            </a:graphic>
          </wp:inline>
        </w:drawing>
      </w:r>
      <w:r>
        <w:rPr>
          <w:b/>
        </w:rPr>
        <w:t xml:space="preserve"> </w:t>
      </w:r>
    </w:p>
    <w:p w14:paraId="71B13F68" w14:textId="77777777" w:rsidR="00010DCB" w:rsidRDefault="00010DCB" w:rsidP="00010DCB">
      <w:pPr>
        <w:spacing w:after="10" w:line="249" w:lineRule="auto"/>
        <w:ind w:left="0" w:right="64" w:firstLine="0"/>
        <w:jc w:val="left"/>
        <w:rPr>
          <w:b/>
        </w:rPr>
      </w:pPr>
    </w:p>
    <w:p w14:paraId="301202F5" w14:textId="77777777" w:rsidR="00010DCB" w:rsidRDefault="00010DCB" w:rsidP="00010DCB">
      <w:pPr>
        <w:spacing w:after="10" w:line="249" w:lineRule="auto"/>
        <w:ind w:left="0" w:right="64" w:firstLine="0"/>
        <w:jc w:val="left"/>
        <w:rPr>
          <w:b/>
        </w:rPr>
      </w:pPr>
    </w:p>
    <w:p w14:paraId="5D8E24C3" w14:textId="77777777" w:rsidR="00010DCB" w:rsidRDefault="00010DCB" w:rsidP="00010DCB">
      <w:pPr>
        <w:spacing w:after="10" w:line="249" w:lineRule="auto"/>
        <w:ind w:left="0" w:right="64" w:firstLine="0"/>
        <w:jc w:val="left"/>
        <w:rPr>
          <w:b/>
        </w:rPr>
      </w:pPr>
    </w:p>
    <w:p w14:paraId="7BEA549E" w14:textId="77777777" w:rsidR="00010DCB" w:rsidRDefault="00010DCB" w:rsidP="00010DCB">
      <w:pPr>
        <w:spacing w:after="10" w:line="249" w:lineRule="auto"/>
        <w:ind w:left="0" w:right="64" w:firstLine="0"/>
        <w:jc w:val="left"/>
        <w:rPr>
          <w:b/>
        </w:rPr>
      </w:pPr>
    </w:p>
    <w:p w14:paraId="5F4A3C85" w14:textId="77777777" w:rsidR="00010DCB" w:rsidRDefault="00010DCB" w:rsidP="00010DCB">
      <w:pPr>
        <w:spacing w:after="10" w:line="249" w:lineRule="auto"/>
        <w:ind w:left="0" w:right="64" w:firstLine="0"/>
        <w:jc w:val="left"/>
        <w:rPr>
          <w:b/>
        </w:rPr>
      </w:pPr>
    </w:p>
    <w:p w14:paraId="392C1E17" w14:textId="77777777" w:rsidR="00010DCB" w:rsidRDefault="00010DCB" w:rsidP="00010DCB">
      <w:pPr>
        <w:spacing w:after="10" w:line="249" w:lineRule="auto"/>
        <w:ind w:left="0" w:right="64" w:firstLine="0"/>
        <w:jc w:val="left"/>
        <w:rPr>
          <w:b/>
        </w:rPr>
      </w:pPr>
    </w:p>
    <w:p w14:paraId="29FA5575" w14:textId="6B40328D" w:rsidR="00010DCB" w:rsidRDefault="00010DCB" w:rsidP="00010DCB">
      <w:pPr>
        <w:spacing w:after="10" w:line="249" w:lineRule="auto"/>
        <w:ind w:left="0" w:right="64" w:firstLine="0"/>
        <w:jc w:val="left"/>
        <w:rPr>
          <w:b/>
        </w:rPr>
      </w:pPr>
      <w:r>
        <w:rPr>
          <w:b/>
        </w:rPr>
        <w:lastRenderedPageBreak/>
        <w:t>Stimulation Diagram:</w:t>
      </w:r>
    </w:p>
    <w:p w14:paraId="18E0394C" w14:textId="492B7697" w:rsidR="007009D9" w:rsidRDefault="007009D9" w:rsidP="00010DCB">
      <w:pPr>
        <w:spacing w:after="10" w:line="249" w:lineRule="auto"/>
        <w:ind w:left="0" w:right="64" w:firstLine="0"/>
        <w:jc w:val="left"/>
        <w:rPr>
          <w:b/>
        </w:rPr>
      </w:pPr>
      <w:r>
        <w:rPr>
          <w:b/>
          <w:noProof/>
        </w:rPr>
        <w:drawing>
          <wp:inline distT="0" distB="0" distL="0" distR="0" wp14:anchorId="23716CED" wp14:editId="1B062104">
            <wp:extent cx="6324600" cy="3609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6324600" cy="3609975"/>
                    </a:xfrm>
                    <a:prstGeom prst="rect">
                      <a:avLst/>
                    </a:prstGeom>
                  </pic:spPr>
                </pic:pic>
              </a:graphicData>
            </a:graphic>
          </wp:inline>
        </w:drawing>
      </w:r>
    </w:p>
    <w:p w14:paraId="7673FF7B" w14:textId="77777777" w:rsidR="00010DCB" w:rsidRDefault="00010DCB" w:rsidP="00010DCB">
      <w:pPr>
        <w:spacing w:after="10" w:line="249" w:lineRule="auto"/>
        <w:ind w:left="0" w:right="64" w:firstLine="0"/>
        <w:jc w:val="left"/>
        <w:rPr>
          <w:b/>
        </w:rPr>
      </w:pPr>
    </w:p>
    <w:p w14:paraId="02AC0104" w14:textId="6F370971" w:rsidR="00010DCB" w:rsidRDefault="00010DCB" w:rsidP="00010DCB">
      <w:pPr>
        <w:spacing w:after="10" w:line="249" w:lineRule="auto"/>
        <w:ind w:left="0" w:right="64" w:firstLine="0"/>
        <w:jc w:val="left"/>
        <w:rPr>
          <w:b/>
        </w:rPr>
      </w:pPr>
      <w:r>
        <w:rPr>
          <w:rFonts w:ascii="Calibri" w:eastAsia="Calibri" w:hAnsi="Calibri" w:cs="Calibri"/>
          <w:noProof/>
          <w:sz w:val="22"/>
        </w:rPr>
        <mc:AlternateContent>
          <mc:Choice Requires="wpg">
            <w:drawing>
              <wp:inline distT="0" distB="0" distL="0" distR="0" wp14:anchorId="2D72306F" wp14:editId="2FC804C6">
                <wp:extent cx="1145419" cy="196011"/>
                <wp:effectExtent l="0" t="0" r="0" b="0"/>
                <wp:docPr id="12325" name="Group 12325"/>
                <wp:cNvGraphicFramePr/>
                <a:graphic xmlns:a="http://schemas.openxmlformats.org/drawingml/2006/main">
                  <a:graphicData uri="http://schemas.microsoft.com/office/word/2010/wordprocessingGroup">
                    <wpg:wgp>
                      <wpg:cNvGrpSpPr/>
                      <wpg:grpSpPr>
                        <a:xfrm>
                          <a:off x="0" y="0"/>
                          <a:ext cx="1145419" cy="196011"/>
                          <a:chOff x="477" y="0"/>
                          <a:chExt cx="1206226" cy="206430"/>
                        </a:xfrm>
                      </wpg:grpSpPr>
                      <wps:wsp>
                        <wps:cNvPr id="558" name="Rectangle 558"/>
                        <wps:cNvSpPr/>
                        <wps:spPr>
                          <a:xfrm>
                            <a:off x="477" y="0"/>
                            <a:ext cx="856674" cy="206430"/>
                          </a:xfrm>
                          <a:prstGeom prst="rect">
                            <a:avLst/>
                          </a:prstGeom>
                          <a:ln>
                            <a:noFill/>
                          </a:ln>
                        </wps:spPr>
                        <wps:txbx>
                          <w:txbxContent>
                            <w:p w14:paraId="4963E1C2" w14:textId="77777777" w:rsidR="007F78AA" w:rsidRPr="00010DCB" w:rsidRDefault="007F78AA" w:rsidP="00010DCB">
                              <w:pPr>
                                <w:spacing w:after="160" w:line="259" w:lineRule="auto"/>
                                <w:ind w:left="0" w:firstLine="0"/>
                                <w:jc w:val="left"/>
                                <w:rPr>
                                  <w:b/>
                                  <w:bCs/>
                                </w:rPr>
                              </w:pPr>
                              <w:r w:rsidRPr="00010DCB">
                                <w:rPr>
                                  <w:b/>
                                  <w:bCs/>
                                  <w:sz w:val="22"/>
                                </w:rPr>
                                <w:t xml:space="preserve">Simulation </w:t>
                              </w:r>
                            </w:p>
                          </w:txbxContent>
                        </wps:txbx>
                        <wps:bodyPr horzOverflow="overflow" vert="horz" lIns="0" tIns="0" rIns="0" bIns="0" rtlCol="0">
                          <a:noAutofit/>
                        </wps:bodyPr>
                      </wps:wsp>
                      <wps:wsp>
                        <wps:cNvPr id="559" name="Rectangle 559"/>
                        <wps:cNvSpPr/>
                        <wps:spPr>
                          <a:xfrm>
                            <a:off x="736782" y="0"/>
                            <a:ext cx="469921" cy="206430"/>
                          </a:xfrm>
                          <a:prstGeom prst="rect">
                            <a:avLst/>
                          </a:prstGeom>
                          <a:ln>
                            <a:noFill/>
                          </a:ln>
                        </wps:spPr>
                        <wps:txbx>
                          <w:txbxContent>
                            <w:p w14:paraId="6DD31ADF" w14:textId="7D748945" w:rsidR="007F78AA" w:rsidRPr="00010DCB" w:rsidRDefault="007F78AA" w:rsidP="00010DCB">
                              <w:pPr>
                                <w:spacing w:after="160" w:line="259" w:lineRule="auto"/>
                                <w:ind w:left="0" w:firstLine="0"/>
                                <w:jc w:val="left"/>
                                <w:rPr>
                                  <w:b/>
                                  <w:bCs/>
                                </w:rPr>
                              </w:pPr>
                              <w:r w:rsidRPr="00010DCB">
                                <w:rPr>
                                  <w:b/>
                                  <w:bCs/>
                                  <w:sz w:val="22"/>
                                </w:rPr>
                                <w:t xml:space="preserve"> Graph</w:t>
                              </w:r>
                            </w:p>
                          </w:txbxContent>
                        </wps:txbx>
                        <wps:bodyPr horzOverflow="overflow" vert="horz" lIns="0" tIns="0" rIns="0" bIns="0" rtlCol="0">
                          <a:noAutofit/>
                        </wps:bodyPr>
                      </wps:wsp>
                      <wps:wsp>
                        <wps:cNvPr id="560" name="Rectangle 560"/>
                        <wps:cNvSpPr/>
                        <wps:spPr>
                          <a:xfrm>
                            <a:off x="997280" y="0"/>
                            <a:ext cx="46619" cy="206430"/>
                          </a:xfrm>
                          <a:prstGeom prst="rect">
                            <a:avLst/>
                          </a:prstGeom>
                          <a:ln>
                            <a:noFill/>
                          </a:ln>
                        </wps:spPr>
                        <wps:txbx>
                          <w:txbxContent>
                            <w:p w14:paraId="57A8F10A" w14:textId="77777777" w:rsidR="007F78AA" w:rsidRDefault="007F78AA" w:rsidP="00010DCB">
                              <w:pPr>
                                <w:spacing w:after="160" w:line="259" w:lineRule="auto"/>
                                <w:ind w:left="0" w:firstLine="0"/>
                                <w:jc w:val="left"/>
                              </w:pPr>
                              <w:r>
                                <w:rPr>
                                  <w:sz w:val="22"/>
                                </w:rPr>
                                <w:t xml:space="preserve"> </w:t>
                              </w:r>
                            </w:p>
                          </w:txbxContent>
                        </wps:txbx>
                        <wps:bodyPr horzOverflow="overflow" vert="horz" lIns="0" tIns="0" rIns="0" bIns="0" rtlCol="0">
                          <a:noAutofit/>
                        </wps:bodyPr>
                      </wps:wsp>
                    </wpg:wgp>
                  </a:graphicData>
                </a:graphic>
              </wp:inline>
            </w:drawing>
          </mc:Choice>
          <mc:Fallback>
            <w:pict>
              <v:group w14:anchorId="2D72306F" id="Group 12325" o:spid="_x0000_s1026" style="width:90.2pt;height:15.45pt;mso-position-horizontal-relative:char;mso-position-vertical-relative:line" coordorigin="4" coordsize="12062,2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">
                <v:rect id="Rectangle 558" o:spid="_x0000_s1027" style="position:absolute;left:4;width:85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WNIwgAAANwAAAAPAAAAZHJzL2Rvd25yZXYueG1sRE/LisIw&#10;FN0L/kO4gjtNR3D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A5cWNIwgAAANwAAAAPAAAA&#10;AAAAAAAAAAAAAAcCAABkcnMvZG93bnJldi54bWxQSwUGAAAAAAMAAwC3AAAA9gIAAAAA&#10;" filled="f" stroked="f">
                  <v:textbox inset="0,0,0,0">
                    <w:txbxContent>
                      <w:p w14:paraId="4963E1C2" w14:textId="77777777" w:rsidR="007F78AA" w:rsidRPr="00010DCB" w:rsidRDefault="007F78AA" w:rsidP="00010DCB">
                        <w:pPr>
                          <w:spacing w:after="160" w:line="259" w:lineRule="auto"/>
                          <w:ind w:left="0" w:firstLine="0"/>
                          <w:jc w:val="left"/>
                          <w:rPr>
                            <w:b/>
                            <w:bCs/>
                          </w:rPr>
                        </w:pPr>
                        <w:r w:rsidRPr="00010DCB">
                          <w:rPr>
                            <w:b/>
                            <w:bCs/>
                            <w:sz w:val="22"/>
                          </w:rPr>
                          <w:t xml:space="preserve">Simulation </w:t>
                        </w:r>
                      </w:p>
                    </w:txbxContent>
                  </v:textbox>
                </v:rect>
                <v:rect id="Rectangle 559" o:spid="_x0000_s1028" style="position:absolute;left:7367;width:470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inset="0,0,0,0">
                    <w:txbxContent>
                      <w:p w14:paraId="6DD31ADF" w14:textId="7D748945" w:rsidR="007F78AA" w:rsidRPr="00010DCB" w:rsidRDefault="007F78AA" w:rsidP="00010DCB">
                        <w:pPr>
                          <w:spacing w:after="160" w:line="259" w:lineRule="auto"/>
                          <w:ind w:left="0" w:firstLine="0"/>
                          <w:jc w:val="left"/>
                          <w:rPr>
                            <w:b/>
                            <w:bCs/>
                          </w:rPr>
                        </w:pPr>
                        <w:r w:rsidRPr="00010DCB">
                          <w:rPr>
                            <w:b/>
                            <w:bCs/>
                            <w:sz w:val="22"/>
                          </w:rPr>
                          <w:t xml:space="preserve"> Graph</w:t>
                        </w:r>
                      </w:p>
                    </w:txbxContent>
                  </v:textbox>
                </v:rect>
                <v:rect id="Rectangle 560" o:spid="_x0000_s1029" style="position:absolute;left:997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filled="f" stroked="f">
                  <v:textbox inset="0,0,0,0">
                    <w:txbxContent>
                      <w:p w14:paraId="57A8F10A" w14:textId="77777777" w:rsidR="007F78AA" w:rsidRDefault="007F78AA" w:rsidP="00010DCB">
                        <w:pPr>
                          <w:spacing w:after="160" w:line="259" w:lineRule="auto"/>
                          <w:ind w:left="0" w:firstLine="0"/>
                          <w:jc w:val="left"/>
                        </w:pPr>
                        <w:r>
                          <w:rPr>
                            <w:sz w:val="22"/>
                          </w:rPr>
                          <w:t xml:space="preserve"> </w:t>
                        </w:r>
                      </w:p>
                    </w:txbxContent>
                  </v:textbox>
                </v:rect>
                <w10:anchorlock/>
              </v:group>
            </w:pict>
          </mc:Fallback>
        </mc:AlternateContent>
      </w:r>
    </w:p>
    <w:p w14:paraId="2A6DF166" w14:textId="48F2392C" w:rsidR="00010DCB" w:rsidRDefault="007009D9" w:rsidP="00010DCB">
      <w:pPr>
        <w:spacing w:after="10" w:line="249" w:lineRule="auto"/>
        <w:ind w:left="0" w:right="64" w:firstLine="0"/>
        <w:jc w:val="left"/>
        <w:rPr>
          <w:b/>
        </w:rPr>
      </w:pPr>
      <w:r>
        <w:rPr>
          <w:b/>
          <w:noProof/>
        </w:rPr>
        <w:drawing>
          <wp:inline distT="0" distB="0" distL="0" distR="0" wp14:anchorId="0F881EF6" wp14:editId="356057C6">
            <wp:extent cx="6305550" cy="4076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6305550" cy="4076700"/>
                    </a:xfrm>
                    <a:prstGeom prst="rect">
                      <a:avLst/>
                    </a:prstGeom>
                  </pic:spPr>
                </pic:pic>
              </a:graphicData>
            </a:graphic>
          </wp:inline>
        </w:drawing>
      </w:r>
    </w:p>
    <w:p w14:paraId="688DDA13" w14:textId="77777777" w:rsidR="00010DCB" w:rsidRDefault="00010DCB" w:rsidP="00010DCB">
      <w:pPr>
        <w:spacing w:after="10" w:line="249" w:lineRule="auto"/>
        <w:ind w:left="0" w:right="64" w:firstLine="0"/>
        <w:jc w:val="left"/>
        <w:rPr>
          <w:b/>
        </w:rPr>
      </w:pPr>
    </w:p>
    <w:p w14:paraId="53E38A55" w14:textId="03B9E9A9" w:rsidR="006B08ED" w:rsidRDefault="006B3166" w:rsidP="00010DCB">
      <w:pPr>
        <w:spacing w:after="10" w:line="249" w:lineRule="auto"/>
        <w:ind w:left="0" w:right="64" w:firstLine="0"/>
        <w:jc w:val="left"/>
        <w:rPr>
          <w:b/>
        </w:rPr>
      </w:pPr>
      <w:r>
        <w:rPr>
          <w:b/>
        </w:rPr>
        <w:t xml:space="preserve">Tabulations: </w:t>
      </w:r>
    </w:p>
    <w:p w14:paraId="04C3118B" w14:textId="77777777" w:rsidR="007378AC" w:rsidRDefault="007378AC" w:rsidP="007378AC">
      <w:pPr>
        <w:spacing w:after="129"/>
        <w:ind w:left="-5"/>
      </w:pPr>
    </w:p>
    <w:p w14:paraId="2024AF9A" w14:textId="50BC6AAC" w:rsidR="007378AC" w:rsidRPr="007378AC" w:rsidRDefault="007378AC" w:rsidP="007378AC">
      <w:pPr>
        <w:spacing w:after="129"/>
        <w:ind w:left="-5"/>
        <w:rPr>
          <w:b/>
          <w:bCs/>
        </w:rPr>
      </w:pPr>
      <w:r w:rsidRPr="007378AC">
        <w:rPr>
          <w:b/>
          <w:bCs/>
        </w:rPr>
        <w:t>No. of Turns</w:t>
      </w:r>
      <w:r>
        <w:rPr>
          <w:b/>
          <w:bCs/>
        </w:rPr>
        <w:tab/>
      </w:r>
      <w:r>
        <w:rPr>
          <w:b/>
          <w:bCs/>
        </w:rPr>
        <w:tab/>
      </w:r>
      <w:r>
        <w:rPr>
          <w:b/>
          <w:bCs/>
        </w:rPr>
        <w:tab/>
        <w:t>: 1000</w:t>
      </w:r>
    </w:p>
    <w:p w14:paraId="3A716ECD" w14:textId="67552E76" w:rsidR="007378AC" w:rsidRPr="007378AC" w:rsidRDefault="007378AC" w:rsidP="007378AC">
      <w:pPr>
        <w:spacing w:after="124"/>
        <w:ind w:left="-5"/>
        <w:rPr>
          <w:b/>
          <w:bCs/>
        </w:rPr>
      </w:pPr>
      <w:r w:rsidRPr="007378AC">
        <w:rPr>
          <w:b/>
          <w:bCs/>
        </w:rPr>
        <w:t>Supply voltage (Vrms)</w:t>
      </w:r>
      <w:r>
        <w:rPr>
          <w:b/>
          <w:bCs/>
        </w:rPr>
        <w:tab/>
      </w:r>
      <w:r w:rsidRPr="007378AC">
        <w:rPr>
          <w:b/>
          <w:bCs/>
        </w:rPr>
        <w:t>:</w:t>
      </w:r>
      <w:r>
        <w:rPr>
          <w:b/>
          <w:bCs/>
        </w:rPr>
        <w:t xml:space="preserve"> 5</w:t>
      </w:r>
      <w:r w:rsidRPr="007378AC">
        <w:rPr>
          <w:b/>
          <w:bCs/>
        </w:rPr>
        <w:t xml:space="preserve"> </w:t>
      </w:r>
    </w:p>
    <w:p w14:paraId="2CB48FBB" w14:textId="4B476B5F" w:rsidR="007378AC" w:rsidRPr="007378AC" w:rsidRDefault="007378AC" w:rsidP="007378AC">
      <w:pPr>
        <w:ind w:left="-5"/>
        <w:rPr>
          <w:b/>
          <w:bCs/>
        </w:rPr>
      </w:pPr>
      <w:r w:rsidRPr="007378AC">
        <w:rPr>
          <w:b/>
          <w:bCs/>
        </w:rPr>
        <w:t>Supply frequency</w:t>
      </w:r>
      <w:r>
        <w:rPr>
          <w:b/>
          <w:bCs/>
        </w:rPr>
        <w:t xml:space="preserve"> </w:t>
      </w:r>
      <w:r w:rsidRPr="007378AC">
        <w:rPr>
          <w:b/>
          <w:bCs/>
        </w:rPr>
        <w:t>(Hz)</w:t>
      </w:r>
      <w:r>
        <w:rPr>
          <w:b/>
          <w:bCs/>
        </w:rPr>
        <w:tab/>
      </w:r>
      <w:r w:rsidRPr="007378AC">
        <w:rPr>
          <w:b/>
          <w:bCs/>
        </w:rPr>
        <w:t>:</w:t>
      </w:r>
      <w:r>
        <w:rPr>
          <w:b/>
          <w:bCs/>
        </w:rPr>
        <w:t xml:space="preserve"> 1000</w:t>
      </w:r>
      <w:r w:rsidRPr="007378AC">
        <w:rPr>
          <w:b/>
          <w:bCs/>
        </w:rPr>
        <w:t xml:space="preserve"> </w:t>
      </w:r>
    </w:p>
    <w:p w14:paraId="0E45A056" w14:textId="77777777" w:rsidR="007378AC" w:rsidRDefault="007378AC" w:rsidP="00010DCB">
      <w:pPr>
        <w:spacing w:after="10" w:line="249" w:lineRule="auto"/>
        <w:ind w:left="0" w:right="64" w:firstLine="0"/>
        <w:jc w:val="left"/>
        <w:rPr>
          <w:b/>
        </w:rPr>
      </w:pPr>
    </w:p>
    <w:tbl>
      <w:tblPr>
        <w:tblStyle w:val="TableGrid"/>
        <w:tblpPr w:leftFromText="180" w:rightFromText="180" w:vertAnchor="text" w:horzAnchor="margin" w:tblpXSpec="center" w:tblpY="493"/>
        <w:tblW w:w="9990" w:type="dxa"/>
        <w:tblInd w:w="0" w:type="dxa"/>
        <w:tblCellMar>
          <w:top w:w="12" w:type="dxa"/>
          <w:left w:w="106" w:type="dxa"/>
          <w:bottom w:w="0" w:type="dxa"/>
          <w:right w:w="98" w:type="dxa"/>
        </w:tblCellMar>
        <w:tblLook w:val="04A0" w:firstRow="1" w:lastRow="0" w:firstColumn="1" w:lastColumn="0" w:noHBand="0" w:noVBand="1"/>
      </w:tblPr>
      <w:tblGrid>
        <w:gridCol w:w="1147"/>
        <w:gridCol w:w="2948"/>
        <w:gridCol w:w="2947"/>
        <w:gridCol w:w="2948"/>
      </w:tblGrid>
      <w:tr w:rsidR="00A23FC3" w14:paraId="6E8A5037" w14:textId="77777777" w:rsidTr="00F22766">
        <w:trPr>
          <w:trHeight w:val="1190"/>
        </w:trPr>
        <w:tc>
          <w:tcPr>
            <w:tcW w:w="1147" w:type="dxa"/>
            <w:tcBorders>
              <w:top w:val="single" w:sz="4" w:space="0" w:color="000000"/>
              <w:left w:val="single" w:sz="4" w:space="0" w:color="000000"/>
              <w:bottom w:val="single" w:sz="4" w:space="0" w:color="000000"/>
              <w:right w:val="single" w:sz="4" w:space="0" w:color="000000"/>
            </w:tcBorders>
          </w:tcPr>
          <w:p w14:paraId="7D6188AE" w14:textId="7490B0A3" w:rsidR="00A23FC3" w:rsidRDefault="00A23FC3" w:rsidP="00A23FC3">
            <w:pPr>
              <w:spacing w:after="0" w:line="259" w:lineRule="auto"/>
              <w:ind w:left="2" w:firstLine="0"/>
              <w:jc w:val="left"/>
              <w:rPr>
                <w:b/>
              </w:rPr>
            </w:pPr>
            <w:r>
              <w:rPr>
                <w:b/>
              </w:rPr>
              <w:t>SL No:</w:t>
            </w:r>
          </w:p>
        </w:tc>
        <w:tc>
          <w:tcPr>
            <w:tcW w:w="2948" w:type="dxa"/>
            <w:tcBorders>
              <w:top w:val="single" w:sz="4" w:space="0" w:color="000000"/>
              <w:left w:val="single" w:sz="4" w:space="0" w:color="000000"/>
              <w:bottom w:val="single" w:sz="4" w:space="0" w:color="000000"/>
              <w:right w:val="single" w:sz="4" w:space="0" w:color="000000"/>
            </w:tcBorders>
          </w:tcPr>
          <w:p w14:paraId="21C5878E" w14:textId="77777777" w:rsidR="00A23FC3" w:rsidRDefault="00A23FC3" w:rsidP="00A23FC3">
            <w:pPr>
              <w:spacing w:after="0" w:line="259" w:lineRule="auto"/>
              <w:ind w:left="2" w:firstLine="0"/>
              <w:jc w:val="left"/>
            </w:pPr>
            <w:r>
              <w:rPr>
                <w:b/>
              </w:rPr>
              <w:t xml:space="preserve">MICROMETER </w:t>
            </w:r>
          </w:p>
          <w:p w14:paraId="31EE0E4E" w14:textId="411441D2" w:rsidR="00A23FC3" w:rsidRDefault="00A23FC3" w:rsidP="00A23FC3">
            <w:pPr>
              <w:spacing w:after="0" w:line="259" w:lineRule="auto"/>
              <w:ind w:left="2" w:firstLine="0"/>
              <w:jc w:val="left"/>
            </w:pPr>
            <w:r>
              <w:rPr>
                <w:b/>
              </w:rPr>
              <w:t>DISPLACEMENT</w:t>
            </w:r>
            <w:r w:rsidR="0052189B">
              <w:rPr>
                <w:b/>
              </w:rPr>
              <w:t xml:space="preserve"> </w:t>
            </w:r>
            <w:r>
              <w:rPr>
                <w:b/>
              </w:rPr>
              <w:t xml:space="preserve">(mm) </w:t>
            </w:r>
          </w:p>
        </w:tc>
        <w:tc>
          <w:tcPr>
            <w:tcW w:w="2947" w:type="dxa"/>
            <w:tcBorders>
              <w:top w:val="single" w:sz="4" w:space="0" w:color="000000"/>
              <w:left w:val="single" w:sz="4" w:space="0" w:color="000000"/>
              <w:bottom w:val="single" w:sz="4" w:space="0" w:color="000000"/>
              <w:right w:val="single" w:sz="4" w:space="0" w:color="000000"/>
            </w:tcBorders>
          </w:tcPr>
          <w:p w14:paraId="14A79743" w14:textId="77777777" w:rsidR="00A23FC3" w:rsidRDefault="00A23FC3" w:rsidP="00A23FC3">
            <w:pPr>
              <w:spacing w:after="0" w:line="259" w:lineRule="auto"/>
              <w:ind w:left="0" w:firstLine="0"/>
              <w:jc w:val="left"/>
            </w:pPr>
            <w:r>
              <w:rPr>
                <w:b/>
              </w:rPr>
              <w:t xml:space="preserve">CORE DISPLACEMENT (mm) </w:t>
            </w:r>
          </w:p>
        </w:tc>
        <w:tc>
          <w:tcPr>
            <w:tcW w:w="2948" w:type="dxa"/>
            <w:tcBorders>
              <w:top w:val="single" w:sz="4" w:space="0" w:color="000000"/>
              <w:left w:val="single" w:sz="4" w:space="0" w:color="000000"/>
              <w:bottom w:val="single" w:sz="4" w:space="0" w:color="000000"/>
              <w:right w:val="single" w:sz="4" w:space="0" w:color="000000"/>
            </w:tcBorders>
          </w:tcPr>
          <w:p w14:paraId="7C629F68" w14:textId="033FC925" w:rsidR="00A23FC3" w:rsidRDefault="00A23FC3" w:rsidP="00A23FC3">
            <w:pPr>
              <w:spacing w:after="0" w:line="259" w:lineRule="auto"/>
              <w:ind w:left="0" w:firstLine="0"/>
              <w:jc w:val="left"/>
            </w:pPr>
            <w:r>
              <w:rPr>
                <w:b/>
              </w:rPr>
              <w:t>SECONDARY OUTPUT VOLTAGE</w:t>
            </w:r>
            <w:r w:rsidR="0052189B">
              <w:rPr>
                <w:b/>
              </w:rPr>
              <w:t xml:space="preserve"> </w:t>
            </w:r>
            <w:r>
              <w:rPr>
                <w:b/>
              </w:rPr>
              <w:t>(</w:t>
            </w:r>
            <w:r w:rsidR="0052189B">
              <w:rPr>
                <w:b/>
              </w:rPr>
              <w:t>m</w:t>
            </w:r>
            <w:r>
              <w:rPr>
                <w:b/>
              </w:rPr>
              <w:t xml:space="preserve">V) </w:t>
            </w:r>
          </w:p>
        </w:tc>
      </w:tr>
      <w:tr w:rsidR="0052189B" w14:paraId="3DE2D130" w14:textId="77777777" w:rsidTr="00F22766">
        <w:trPr>
          <w:trHeight w:val="716"/>
        </w:trPr>
        <w:tc>
          <w:tcPr>
            <w:tcW w:w="1147" w:type="dxa"/>
            <w:tcBorders>
              <w:top w:val="single" w:sz="4" w:space="0" w:color="000000"/>
              <w:left w:val="single" w:sz="4" w:space="0" w:color="000000"/>
              <w:bottom w:val="single" w:sz="4" w:space="0" w:color="000000"/>
              <w:right w:val="single" w:sz="4" w:space="0" w:color="000000"/>
            </w:tcBorders>
          </w:tcPr>
          <w:p w14:paraId="4B343C80" w14:textId="77B27A07" w:rsidR="0052189B" w:rsidRDefault="0052189B" w:rsidP="0052189B">
            <w:pPr>
              <w:spacing w:after="0" w:line="259" w:lineRule="auto"/>
              <w:ind w:left="2" w:firstLine="0"/>
              <w:jc w:val="left"/>
              <w:rPr>
                <w:b/>
              </w:rPr>
            </w:pPr>
            <w:r>
              <w:rPr>
                <w:b/>
              </w:rPr>
              <w:t xml:space="preserve">      1</w:t>
            </w:r>
          </w:p>
        </w:tc>
        <w:tc>
          <w:tcPr>
            <w:tcW w:w="2948" w:type="dxa"/>
            <w:tcBorders>
              <w:top w:val="single" w:sz="4" w:space="0" w:color="000000"/>
              <w:left w:val="single" w:sz="4" w:space="0" w:color="000000"/>
              <w:bottom w:val="single" w:sz="4" w:space="0" w:color="000000"/>
              <w:right w:val="single" w:sz="4" w:space="0" w:color="000000"/>
            </w:tcBorders>
          </w:tcPr>
          <w:p w14:paraId="2E01D158" w14:textId="455F6DA2" w:rsidR="0052189B" w:rsidRDefault="0052189B" w:rsidP="0052189B">
            <w:pPr>
              <w:spacing w:after="0" w:line="259" w:lineRule="auto"/>
              <w:ind w:left="2" w:firstLine="0"/>
              <w:jc w:val="left"/>
            </w:pPr>
            <w:r>
              <w:rPr>
                <w:b/>
              </w:rPr>
              <w:t xml:space="preserve">                 8</w:t>
            </w:r>
          </w:p>
        </w:tc>
        <w:tc>
          <w:tcPr>
            <w:tcW w:w="2947" w:type="dxa"/>
            <w:tcBorders>
              <w:top w:val="single" w:sz="4" w:space="0" w:color="000000"/>
              <w:left w:val="single" w:sz="4" w:space="0" w:color="000000"/>
              <w:bottom w:val="single" w:sz="4" w:space="0" w:color="000000"/>
              <w:right w:val="single" w:sz="4" w:space="0" w:color="000000"/>
            </w:tcBorders>
          </w:tcPr>
          <w:p w14:paraId="16C8E474" w14:textId="045F436B" w:rsidR="0052189B" w:rsidRDefault="0052189B" w:rsidP="0052189B">
            <w:pPr>
              <w:spacing w:after="0" w:line="259" w:lineRule="auto"/>
              <w:ind w:left="0" w:firstLine="0"/>
              <w:jc w:val="left"/>
            </w:pPr>
            <w:r>
              <w:rPr>
                <w:b/>
              </w:rPr>
              <w:t xml:space="preserve">                - 8</w:t>
            </w:r>
          </w:p>
        </w:tc>
        <w:tc>
          <w:tcPr>
            <w:tcW w:w="2948" w:type="dxa"/>
            <w:tcBorders>
              <w:top w:val="single" w:sz="4" w:space="0" w:color="000000"/>
              <w:left w:val="single" w:sz="4" w:space="0" w:color="000000"/>
              <w:bottom w:val="single" w:sz="4" w:space="0" w:color="000000"/>
              <w:right w:val="single" w:sz="4" w:space="0" w:color="000000"/>
            </w:tcBorders>
          </w:tcPr>
          <w:p w14:paraId="33F0F48F" w14:textId="2FEAED28" w:rsidR="0052189B" w:rsidRDefault="0052189B" w:rsidP="0052189B">
            <w:pPr>
              <w:spacing w:after="0" w:line="259" w:lineRule="auto"/>
              <w:ind w:left="0" w:firstLine="0"/>
              <w:jc w:val="left"/>
            </w:pPr>
            <w:r>
              <w:rPr>
                <w:b/>
              </w:rPr>
              <w:t xml:space="preserve">                64.29</w:t>
            </w:r>
          </w:p>
        </w:tc>
      </w:tr>
      <w:tr w:rsidR="0052189B" w14:paraId="7515CF39" w14:textId="77777777" w:rsidTr="00F22766">
        <w:trPr>
          <w:trHeight w:val="721"/>
        </w:trPr>
        <w:tc>
          <w:tcPr>
            <w:tcW w:w="1147" w:type="dxa"/>
            <w:tcBorders>
              <w:top w:val="single" w:sz="4" w:space="0" w:color="000000"/>
              <w:left w:val="single" w:sz="4" w:space="0" w:color="000000"/>
              <w:bottom w:val="single" w:sz="4" w:space="0" w:color="000000"/>
              <w:right w:val="single" w:sz="4" w:space="0" w:color="000000"/>
            </w:tcBorders>
          </w:tcPr>
          <w:p w14:paraId="418003F7" w14:textId="770E7F3F" w:rsidR="0052189B" w:rsidRDefault="0052189B" w:rsidP="0052189B">
            <w:pPr>
              <w:spacing w:after="0" w:line="259" w:lineRule="auto"/>
              <w:ind w:left="2" w:firstLine="0"/>
              <w:jc w:val="left"/>
              <w:rPr>
                <w:b/>
              </w:rPr>
            </w:pPr>
            <w:r>
              <w:rPr>
                <w:b/>
              </w:rPr>
              <w:t xml:space="preserve">      2</w:t>
            </w:r>
          </w:p>
        </w:tc>
        <w:tc>
          <w:tcPr>
            <w:tcW w:w="2948" w:type="dxa"/>
            <w:tcBorders>
              <w:top w:val="single" w:sz="4" w:space="0" w:color="000000"/>
              <w:left w:val="single" w:sz="4" w:space="0" w:color="000000"/>
              <w:bottom w:val="single" w:sz="4" w:space="0" w:color="000000"/>
              <w:right w:val="single" w:sz="4" w:space="0" w:color="000000"/>
            </w:tcBorders>
          </w:tcPr>
          <w:p w14:paraId="6724F94A" w14:textId="062787EE" w:rsidR="0052189B" w:rsidRDefault="0052189B" w:rsidP="0052189B">
            <w:pPr>
              <w:spacing w:after="0" w:line="259" w:lineRule="auto"/>
              <w:ind w:left="2" w:firstLine="0"/>
              <w:jc w:val="left"/>
            </w:pPr>
            <w:r>
              <w:rPr>
                <w:b/>
              </w:rPr>
              <w:t xml:space="preserve">                 6</w:t>
            </w:r>
          </w:p>
        </w:tc>
        <w:tc>
          <w:tcPr>
            <w:tcW w:w="2947" w:type="dxa"/>
            <w:tcBorders>
              <w:top w:val="single" w:sz="4" w:space="0" w:color="000000"/>
              <w:left w:val="single" w:sz="4" w:space="0" w:color="000000"/>
              <w:bottom w:val="single" w:sz="4" w:space="0" w:color="000000"/>
              <w:right w:val="single" w:sz="4" w:space="0" w:color="000000"/>
            </w:tcBorders>
          </w:tcPr>
          <w:p w14:paraId="107C6E91" w14:textId="55AA20FC" w:rsidR="0052189B" w:rsidRDefault="0052189B" w:rsidP="0052189B">
            <w:pPr>
              <w:spacing w:after="0" w:line="259" w:lineRule="auto"/>
              <w:ind w:left="0" w:firstLine="0"/>
              <w:jc w:val="left"/>
            </w:pPr>
            <w:r>
              <w:rPr>
                <w:b/>
              </w:rPr>
              <w:t xml:space="preserve">                - 6</w:t>
            </w:r>
          </w:p>
        </w:tc>
        <w:tc>
          <w:tcPr>
            <w:tcW w:w="2948" w:type="dxa"/>
            <w:tcBorders>
              <w:top w:val="single" w:sz="4" w:space="0" w:color="000000"/>
              <w:left w:val="single" w:sz="4" w:space="0" w:color="000000"/>
              <w:bottom w:val="single" w:sz="4" w:space="0" w:color="000000"/>
              <w:right w:val="single" w:sz="4" w:space="0" w:color="000000"/>
            </w:tcBorders>
          </w:tcPr>
          <w:p w14:paraId="10AA6C9F" w14:textId="2F96DB31" w:rsidR="0052189B" w:rsidRDefault="0052189B" w:rsidP="0052189B">
            <w:pPr>
              <w:spacing w:after="0" w:line="259" w:lineRule="auto"/>
              <w:ind w:left="0" w:firstLine="0"/>
              <w:jc w:val="left"/>
            </w:pPr>
            <w:r>
              <w:rPr>
                <w:b/>
              </w:rPr>
              <w:t xml:space="preserve">                50.05</w:t>
            </w:r>
          </w:p>
        </w:tc>
      </w:tr>
      <w:tr w:rsidR="0052189B" w14:paraId="34DAF1FD" w14:textId="77777777" w:rsidTr="00F22766">
        <w:trPr>
          <w:trHeight w:val="721"/>
        </w:trPr>
        <w:tc>
          <w:tcPr>
            <w:tcW w:w="1147" w:type="dxa"/>
            <w:tcBorders>
              <w:top w:val="single" w:sz="4" w:space="0" w:color="000000"/>
              <w:left w:val="single" w:sz="4" w:space="0" w:color="000000"/>
              <w:bottom w:val="single" w:sz="4" w:space="0" w:color="000000"/>
              <w:right w:val="single" w:sz="4" w:space="0" w:color="000000"/>
            </w:tcBorders>
          </w:tcPr>
          <w:p w14:paraId="60BBB823" w14:textId="47CA521E" w:rsidR="0052189B" w:rsidRDefault="0052189B" w:rsidP="0052189B">
            <w:pPr>
              <w:spacing w:after="0" w:line="259" w:lineRule="auto"/>
              <w:ind w:left="2" w:firstLine="0"/>
              <w:jc w:val="left"/>
              <w:rPr>
                <w:b/>
              </w:rPr>
            </w:pPr>
            <w:r>
              <w:rPr>
                <w:b/>
              </w:rPr>
              <w:t xml:space="preserve">      3</w:t>
            </w:r>
          </w:p>
        </w:tc>
        <w:tc>
          <w:tcPr>
            <w:tcW w:w="2948" w:type="dxa"/>
            <w:tcBorders>
              <w:top w:val="single" w:sz="4" w:space="0" w:color="000000"/>
              <w:left w:val="single" w:sz="4" w:space="0" w:color="000000"/>
              <w:bottom w:val="single" w:sz="4" w:space="0" w:color="000000"/>
              <w:right w:val="single" w:sz="4" w:space="0" w:color="000000"/>
            </w:tcBorders>
          </w:tcPr>
          <w:p w14:paraId="1C940F6D" w14:textId="29B5F04C" w:rsidR="0052189B" w:rsidRDefault="0052189B" w:rsidP="0052189B">
            <w:pPr>
              <w:spacing w:after="0" w:line="259" w:lineRule="auto"/>
              <w:ind w:left="2" w:firstLine="0"/>
              <w:jc w:val="left"/>
            </w:pPr>
            <w:r>
              <w:rPr>
                <w:b/>
              </w:rPr>
              <w:t xml:space="preserve">                 4</w:t>
            </w:r>
          </w:p>
        </w:tc>
        <w:tc>
          <w:tcPr>
            <w:tcW w:w="2947" w:type="dxa"/>
            <w:tcBorders>
              <w:top w:val="single" w:sz="4" w:space="0" w:color="000000"/>
              <w:left w:val="single" w:sz="4" w:space="0" w:color="000000"/>
              <w:bottom w:val="single" w:sz="4" w:space="0" w:color="000000"/>
              <w:right w:val="single" w:sz="4" w:space="0" w:color="000000"/>
            </w:tcBorders>
          </w:tcPr>
          <w:p w14:paraId="772093F9" w14:textId="7AC03777" w:rsidR="0052189B" w:rsidRDefault="0052189B" w:rsidP="0052189B">
            <w:pPr>
              <w:spacing w:after="0" w:line="259" w:lineRule="auto"/>
              <w:ind w:left="0" w:firstLine="0"/>
              <w:jc w:val="left"/>
            </w:pPr>
            <w:r>
              <w:rPr>
                <w:b/>
              </w:rPr>
              <w:t xml:space="preserve">                - 4</w:t>
            </w:r>
          </w:p>
        </w:tc>
        <w:tc>
          <w:tcPr>
            <w:tcW w:w="2948" w:type="dxa"/>
            <w:tcBorders>
              <w:top w:val="single" w:sz="4" w:space="0" w:color="000000"/>
              <w:left w:val="single" w:sz="4" w:space="0" w:color="000000"/>
              <w:bottom w:val="single" w:sz="4" w:space="0" w:color="000000"/>
              <w:right w:val="single" w:sz="4" w:space="0" w:color="000000"/>
            </w:tcBorders>
          </w:tcPr>
          <w:p w14:paraId="37D9AD52" w14:textId="1B13A651" w:rsidR="0052189B" w:rsidRDefault="0052189B" w:rsidP="0052189B">
            <w:pPr>
              <w:spacing w:after="0" w:line="259" w:lineRule="auto"/>
              <w:ind w:left="0" w:firstLine="0"/>
              <w:jc w:val="left"/>
            </w:pPr>
            <w:r>
              <w:rPr>
                <w:b/>
              </w:rPr>
              <w:t xml:space="preserve">                34.24</w:t>
            </w:r>
          </w:p>
        </w:tc>
      </w:tr>
      <w:tr w:rsidR="0052189B" w14:paraId="0B58B516" w14:textId="77777777" w:rsidTr="00F22766">
        <w:trPr>
          <w:trHeight w:val="716"/>
        </w:trPr>
        <w:tc>
          <w:tcPr>
            <w:tcW w:w="1147" w:type="dxa"/>
            <w:tcBorders>
              <w:top w:val="single" w:sz="4" w:space="0" w:color="000000"/>
              <w:left w:val="single" w:sz="4" w:space="0" w:color="000000"/>
              <w:bottom w:val="single" w:sz="4" w:space="0" w:color="000000"/>
              <w:right w:val="single" w:sz="4" w:space="0" w:color="000000"/>
            </w:tcBorders>
          </w:tcPr>
          <w:p w14:paraId="4E825086" w14:textId="098B6C7E" w:rsidR="0052189B" w:rsidRDefault="0052189B" w:rsidP="0052189B">
            <w:pPr>
              <w:spacing w:after="0" w:line="259" w:lineRule="auto"/>
              <w:ind w:left="2" w:firstLine="0"/>
              <w:jc w:val="left"/>
              <w:rPr>
                <w:b/>
              </w:rPr>
            </w:pPr>
            <w:r>
              <w:rPr>
                <w:b/>
              </w:rPr>
              <w:t xml:space="preserve">      4</w:t>
            </w:r>
          </w:p>
        </w:tc>
        <w:tc>
          <w:tcPr>
            <w:tcW w:w="2948" w:type="dxa"/>
            <w:tcBorders>
              <w:top w:val="single" w:sz="4" w:space="0" w:color="000000"/>
              <w:left w:val="single" w:sz="4" w:space="0" w:color="000000"/>
              <w:bottom w:val="single" w:sz="4" w:space="0" w:color="000000"/>
              <w:right w:val="single" w:sz="4" w:space="0" w:color="000000"/>
            </w:tcBorders>
          </w:tcPr>
          <w:p w14:paraId="785807CF" w14:textId="29E1D60B" w:rsidR="0052189B" w:rsidRDefault="0052189B" w:rsidP="0052189B">
            <w:pPr>
              <w:spacing w:after="0" w:line="259" w:lineRule="auto"/>
              <w:ind w:left="2" w:firstLine="0"/>
              <w:jc w:val="left"/>
            </w:pPr>
            <w:r>
              <w:rPr>
                <w:b/>
              </w:rPr>
              <w:t xml:space="preserve">                 2</w:t>
            </w:r>
          </w:p>
        </w:tc>
        <w:tc>
          <w:tcPr>
            <w:tcW w:w="2947" w:type="dxa"/>
            <w:tcBorders>
              <w:top w:val="single" w:sz="4" w:space="0" w:color="000000"/>
              <w:left w:val="single" w:sz="4" w:space="0" w:color="000000"/>
              <w:bottom w:val="single" w:sz="4" w:space="0" w:color="000000"/>
              <w:right w:val="single" w:sz="4" w:space="0" w:color="000000"/>
            </w:tcBorders>
          </w:tcPr>
          <w:p w14:paraId="643075F3" w14:textId="3B1CBADB" w:rsidR="0052189B" w:rsidRDefault="0052189B" w:rsidP="0052189B">
            <w:pPr>
              <w:spacing w:after="0" w:line="259" w:lineRule="auto"/>
              <w:ind w:left="0" w:firstLine="0"/>
              <w:jc w:val="left"/>
            </w:pPr>
            <w:r>
              <w:rPr>
                <w:b/>
              </w:rPr>
              <w:t xml:space="preserve">                - 2</w:t>
            </w:r>
          </w:p>
        </w:tc>
        <w:tc>
          <w:tcPr>
            <w:tcW w:w="2948" w:type="dxa"/>
            <w:tcBorders>
              <w:top w:val="single" w:sz="4" w:space="0" w:color="000000"/>
              <w:left w:val="single" w:sz="4" w:space="0" w:color="000000"/>
              <w:bottom w:val="single" w:sz="4" w:space="0" w:color="000000"/>
              <w:right w:val="single" w:sz="4" w:space="0" w:color="000000"/>
            </w:tcBorders>
          </w:tcPr>
          <w:p w14:paraId="3229DEE5" w14:textId="13B019B5" w:rsidR="0052189B" w:rsidRDefault="0052189B" w:rsidP="0052189B">
            <w:pPr>
              <w:spacing w:after="0" w:line="259" w:lineRule="auto"/>
              <w:ind w:left="0" w:firstLine="0"/>
              <w:jc w:val="left"/>
            </w:pPr>
            <w:r>
              <w:rPr>
                <w:b/>
              </w:rPr>
              <w:t xml:space="preserve">                17.38</w:t>
            </w:r>
          </w:p>
        </w:tc>
      </w:tr>
      <w:tr w:rsidR="0052189B" w14:paraId="3687DD4F" w14:textId="77777777" w:rsidTr="00F22766">
        <w:trPr>
          <w:trHeight w:val="721"/>
        </w:trPr>
        <w:tc>
          <w:tcPr>
            <w:tcW w:w="1147" w:type="dxa"/>
            <w:tcBorders>
              <w:top w:val="single" w:sz="4" w:space="0" w:color="000000"/>
              <w:left w:val="single" w:sz="4" w:space="0" w:color="000000"/>
              <w:bottom w:val="single" w:sz="4" w:space="0" w:color="000000"/>
              <w:right w:val="single" w:sz="4" w:space="0" w:color="000000"/>
            </w:tcBorders>
          </w:tcPr>
          <w:p w14:paraId="6527C1D1" w14:textId="3266D0AC" w:rsidR="0052189B" w:rsidRDefault="0052189B" w:rsidP="0052189B">
            <w:pPr>
              <w:spacing w:after="0" w:line="259" w:lineRule="auto"/>
              <w:ind w:left="2" w:firstLine="0"/>
              <w:jc w:val="left"/>
              <w:rPr>
                <w:b/>
              </w:rPr>
            </w:pPr>
            <w:r>
              <w:rPr>
                <w:b/>
              </w:rPr>
              <w:t xml:space="preserve">      5</w:t>
            </w:r>
          </w:p>
        </w:tc>
        <w:tc>
          <w:tcPr>
            <w:tcW w:w="2948" w:type="dxa"/>
            <w:tcBorders>
              <w:top w:val="single" w:sz="4" w:space="0" w:color="000000"/>
              <w:left w:val="single" w:sz="4" w:space="0" w:color="000000"/>
              <w:bottom w:val="single" w:sz="4" w:space="0" w:color="000000"/>
              <w:right w:val="single" w:sz="4" w:space="0" w:color="000000"/>
            </w:tcBorders>
          </w:tcPr>
          <w:p w14:paraId="41434AF0" w14:textId="5AD6EC3A" w:rsidR="0052189B" w:rsidRDefault="0052189B" w:rsidP="0052189B">
            <w:pPr>
              <w:spacing w:after="0" w:line="259" w:lineRule="auto"/>
              <w:ind w:left="2" w:firstLine="0"/>
              <w:jc w:val="left"/>
            </w:pPr>
            <w:r>
              <w:rPr>
                <w:b/>
              </w:rPr>
              <w:t xml:space="preserve">                 1</w:t>
            </w:r>
          </w:p>
        </w:tc>
        <w:tc>
          <w:tcPr>
            <w:tcW w:w="2947" w:type="dxa"/>
            <w:tcBorders>
              <w:top w:val="single" w:sz="4" w:space="0" w:color="000000"/>
              <w:left w:val="single" w:sz="4" w:space="0" w:color="000000"/>
              <w:bottom w:val="single" w:sz="4" w:space="0" w:color="000000"/>
              <w:right w:val="single" w:sz="4" w:space="0" w:color="000000"/>
            </w:tcBorders>
          </w:tcPr>
          <w:p w14:paraId="4D9EB520" w14:textId="58392951" w:rsidR="0052189B" w:rsidRDefault="0052189B" w:rsidP="0052189B">
            <w:pPr>
              <w:spacing w:after="0" w:line="259" w:lineRule="auto"/>
              <w:ind w:left="0" w:firstLine="0"/>
              <w:jc w:val="left"/>
            </w:pPr>
            <w:r>
              <w:rPr>
                <w:b/>
              </w:rPr>
              <w:t xml:space="preserve">                - 1</w:t>
            </w:r>
          </w:p>
        </w:tc>
        <w:tc>
          <w:tcPr>
            <w:tcW w:w="2948" w:type="dxa"/>
            <w:tcBorders>
              <w:top w:val="single" w:sz="4" w:space="0" w:color="000000"/>
              <w:left w:val="single" w:sz="4" w:space="0" w:color="000000"/>
              <w:bottom w:val="single" w:sz="4" w:space="0" w:color="000000"/>
              <w:right w:val="single" w:sz="4" w:space="0" w:color="000000"/>
            </w:tcBorders>
          </w:tcPr>
          <w:p w14:paraId="5C976198" w14:textId="46E39BC0" w:rsidR="0052189B" w:rsidRDefault="0052189B" w:rsidP="0052189B">
            <w:pPr>
              <w:spacing w:after="0" w:line="259" w:lineRule="auto"/>
              <w:ind w:left="0" w:firstLine="0"/>
              <w:jc w:val="left"/>
            </w:pPr>
            <w:r>
              <w:rPr>
                <w:b/>
              </w:rPr>
              <w:t xml:space="preserve">                 8.72</w:t>
            </w:r>
          </w:p>
        </w:tc>
      </w:tr>
      <w:tr w:rsidR="0052189B" w14:paraId="096AEFD5" w14:textId="77777777" w:rsidTr="00F22766">
        <w:trPr>
          <w:trHeight w:val="721"/>
        </w:trPr>
        <w:tc>
          <w:tcPr>
            <w:tcW w:w="1147" w:type="dxa"/>
            <w:tcBorders>
              <w:top w:val="single" w:sz="4" w:space="0" w:color="000000"/>
              <w:left w:val="single" w:sz="4" w:space="0" w:color="000000"/>
              <w:bottom w:val="single" w:sz="4" w:space="0" w:color="000000"/>
              <w:right w:val="single" w:sz="4" w:space="0" w:color="000000"/>
            </w:tcBorders>
          </w:tcPr>
          <w:p w14:paraId="1541F86B" w14:textId="0A8C3436" w:rsidR="0052189B" w:rsidRDefault="0052189B" w:rsidP="0052189B">
            <w:pPr>
              <w:spacing w:after="0" w:line="259" w:lineRule="auto"/>
              <w:ind w:left="2" w:firstLine="0"/>
              <w:jc w:val="left"/>
              <w:rPr>
                <w:b/>
              </w:rPr>
            </w:pPr>
            <w:r>
              <w:rPr>
                <w:b/>
              </w:rPr>
              <w:t xml:space="preserve">      6</w:t>
            </w:r>
          </w:p>
        </w:tc>
        <w:tc>
          <w:tcPr>
            <w:tcW w:w="2948" w:type="dxa"/>
            <w:tcBorders>
              <w:top w:val="single" w:sz="4" w:space="0" w:color="000000"/>
              <w:left w:val="single" w:sz="4" w:space="0" w:color="000000"/>
              <w:bottom w:val="single" w:sz="4" w:space="0" w:color="000000"/>
              <w:right w:val="single" w:sz="4" w:space="0" w:color="000000"/>
            </w:tcBorders>
          </w:tcPr>
          <w:p w14:paraId="1EE3D6BF" w14:textId="39DB8EE6" w:rsidR="0052189B" w:rsidRDefault="0052189B" w:rsidP="0052189B">
            <w:pPr>
              <w:spacing w:after="0" w:line="259" w:lineRule="auto"/>
              <w:ind w:left="2" w:firstLine="0"/>
              <w:jc w:val="left"/>
            </w:pPr>
            <w:r>
              <w:rPr>
                <w:b/>
              </w:rPr>
              <w:t xml:space="preserve">                 1</w:t>
            </w:r>
          </w:p>
        </w:tc>
        <w:tc>
          <w:tcPr>
            <w:tcW w:w="2947" w:type="dxa"/>
            <w:tcBorders>
              <w:top w:val="single" w:sz="4" w:space="0" w:color="000000"/>
              <w:left w:val="single" w:sz="4" w:space="0" w:color="000000"/>
              <w:bottom w:val="single" w:sz="4" w:space="0" w:color="000000"/>
              <w:right w:val="single" w:sz="4" w:space="0" w:color="000000"/>
            </w:tcBorders>
          </w:tcPr>
          <w:p w14:paraId="25B227DE" w14:textId="23F2E663" w:rsidR="0052189B" w:rsidRDefault="0052189B" w:rsidP="0052189B">
            <w:pPr>
              <w:spacing w:after="0" w:line="259" w:lineRule="auto"/>
              <w:ind w:left="0" w:firstLine="0"/>
              <w:jc w:val="left"/>
            </w:pPr>
            <w:r>
              <w:rPr>
                <w:b/>
              </w:rPr>
              <w:t xml:space="preserve">                  1</w:t>
            </w:r>
          </w:p>
        </w:tc>
        <w:tc>
          <w:tcPr>
            <w:tcW w:w="2948" w:type="dxa"/>
            <w:tcBorders>
              <w:top w:val="single" w:sz="4" w:space="0" w:color="000000"/>
              <w:left w:val="single" w:sz="4" w:space="0" w:color="000000"/>
              <w:bottom w:val="single" w:sz="4" w:space="0" w:color="000000"/>
              <w:right w:val="single" w:sz="4" w:space="0" w:color="000000"/>
            </w:tcBorders>
          </w:tcPr>
          <w:p w14:paraId="3EB03841" w14:textId="45451D12" w:rsidR="0052189B" w:rsidRDefault="0052189B" w:rsidP="0052189B">
            <w:pPr>
              <w:spacing w:after="0" w:line="259" w:lineRule="auto"/>
              <w:ind w:left="0" w:firstLine="0"/>
              <w:jc w:val="left"/>
            </w:pPr>
            <w:r>
              <w:rPr>
                <w:b/>
              </w:rPr>
              <w:t xml:space="preserve">                 8.72</w:t>
            </w:r>
          </w:p>
        </w:tc>
      </w:tr>
      <w:tr w:rsidR="0052189B" w14:paraId="3C0C21EE" w14:textId="77777777" w:rsidTr="00F22766">
        <w:trPr>
          <w:trHeight w:val="716"/>
        </w:trPr>
        <w:tc>
          <w:tcPr>
            <w:tcW w:w="1147" w:type="dxa"/>
            <w:tcBorders>
              <w:top w:val="single" w:sz="4" w:space="0" w:color="000000"/>
              <w:left w:val="single" w:sz="4" w:space="0" w:color="000000"/>
              <w:bottom w:val="single" w:sz="4" w:space="0" w:color="000000"/>
              <w:right w:val="single" w:sz="4" w:space="0" w:color="000000"/>
            </w:tcBorders>
          </w:tcPr>
          <w:p w14:paraId="667F662A" w14:textId="54FC2EF6" w:rsidR="0052189B" w:rsidRDefault="0052189B" w:rsidP="0052189B">
            <w:pPr>
              <w:spacing w:after="0" w:line="259" w:lineRule="auto"/>
              <w:ind w:left="2" w:firstLine="0"/>
              <w:jc w:val="left"/>
              <w:rPr>
                <w:b/>
              </w:rPr>
            </w:pPr>
            <w:r>
              <w:rPr>
                <w:b/>
              </w:rPr>
              <w:t xml:space="preserve">      7</w:t>
            </w:r>
          </w:p>
        </w:tc>
        <w:tc>
          <w:tcPr>
            <w:tcW w:w="2948" w:type="dxa"/>
            <w:tcBorders>
              <w:top w:val="single" w:sz="4" w:space="0" w:color="000000"/>
              <w:left w:val="single" w:sz="4" w:space="0" w:color="000000"/>
              <w:bottom w:val="single" w:sz="4" w:space="0" w:color="000000"/>
              <w:right w:val="single" w:sz="4" w:space="0" w:color="000000"/>
            </w:tcBorders>
          </w:tcPr>
          <w:p w14:paraId="407F4468" w14:textId="445EDDF2" w:rsidR="0052189B" w:rsidRDefault="0052189B" w:rsidP="0052189B">
            <w:pPr>
              <w:spacing w:after="0" w:line="259" w:lineRule="auto"/>
              <w:ind w:left="2" w:firstLine="0"/>
              <w:jc w:val="left"/>
            </w:pPr>
            <w:r>
              <w:rPr>
                <w:b/>
              </w:rPr>
              <w:t xml:space="preserve">                 2</w:t>
            </w:r>
          </w:p>
        </w:tc>
        <w:tc>
          <w:tcPr>
            <w:tcW w:w="2947" w:type="dxa"/>
            <w:tcBorders>
              <w:top w:val="single" w:sz="4" w:space="0" w:color="000000"/>
              <w:left w:val="single" w:sz="4" w:space="0" w:color="000000"/>
              <w:bottom w:val="single" w:sz="4" w:space="0" w:color="000000"/>
              <w:right w:val="single" w:sz="4" w:space="0" w:color="000000"/>
            </w:tcBorders>
          </w:tcPr>
          <w:p w14:paraId="6D7019E1" w14:textId="387D3543" w:rsidR="0052189B" w:rsidRDefault="0052189B" w:rsidP="0052189B">
            <w:pPr>
              <w:spacing w:after="0" w:line="259" w:lineRule="auto"/>
              <w:ind w:left="0" w:firstLine="0"/>
              <w:jc w:val="left"/>
            </w:pPr>
            <w:r>
              <w:rPr>
                <w:b/>
              </w:rPr>
              <w:t xml:space="preserve">                  2</w:t>
            </w:r>
          </w:p>
        </w:tc>
        <w:tc>
          <w:tcPr>
            <w:tcW w:w="2948" w:type="dxa"/>
            <w:tcBorders>
              <w:top w:val="single" w:sz="4" w:space="0" w:color="000000"/>
              <w:left w:val="single" w:sz="4" w:space="0" w:color="000000"/>
              <w:bottom w:val="single" w:sz="4" w:space="0" w:color="000000"/>
              <w:right w:val="single" w:sz="4" w:space="0" w:color="000000"/>
            </w:tcBorders>
          </w:tcPr>
          <w:p w14:paraId="009DAD40" w14:textId="1BA1AD7B" w:rsidR="0052189B" w:rsidRDefault="0052189B" w:rsidP="0052189B">
            <w:pPr>
              <w:spacing w:after="0" w:line="259" w:lineRule="auto"/>
              <w:ind w:left="0" w:firstLine="0"/>
              <w:jc w:val="left"/>
            </w:pPr>
            <w:r>
              <w:rPr>
                <w:b/>
              </w:rPr>
              <w:t xml:space="preserve">                17.38</w:t>
            </w:r>
          </w:p>
        </w:tc>
      </w:tr>
      <w:tr w:rsidR="0052189B" w14:paraId="10474979" w14:textId="77777777" w:rsidTr="00F22766">
        <w:trPr>
          <w:trHeight w:val="716"/>
        </w:trPr>
        <w:tc>
          <w:tcPr>
            <w:tcW w:w="1147" w:type="dxa"/>
            <w:tcBorders>
              <w:top w:val="single" w:sz="4" w:space="0" w:color="000000"/>
              <w:left w:val="single" w:sz="4" w:space="0" w:color="000000"/>
              <w:bottom w:val="single" w:sz="4" w:space="0" w:color="000000"/>
              <w:right w:val="single" w:sz="4" w:space="0" w:color="000000"/>
            </w:tcBorders>
          </w:tcPr>
          <w:p w14:paraId="387E6B59" w14:textId="37A0FC17" w:rsidR="0052189B" w:rsidRDefault="0052189B" w:rsidP="0052189B">
            <w:pPr>
              <w:spacing w:after="0" w:line="259" w:lineRule="auto"/>
              <w:ind w:left="2" w:firstLine="0"/>
              <w:jc w:val="left"/>
              <w:rPr>
                <w:b/>
              </w:rPr>
            </w:pPr>
            <w:r>
              <w:rPr>
                <w:b/>
              </w:rPr>
              <w:t xml:space="preserve">      8</w:t>
            </w:r>
          </w:p>
        </w:tc>
        <w:tc>
          <w:tcPr>
            <w:tcW w:w="2948" w:type="dxa"/>
            <w:tcBorders>
              <w:top w:val="single" w:sz="4" w:space="0" w:color="000000"/>
              <w:left w:val="single" w:sz="4" w:space="0" w:color="000000"/>
              <w:bottom w:val="single" w:sz="4" w:space="0" w:color="000000"/>
              <w:right w:val="single" w:sz="4" w:space="0" w:color="000000"/>
            </w:tcBorders>
          </w:tcPr>
          <w:p w14:paraId="64E90A00" w14:textId="0B8CB796" w:rsidR="0052189B" w:rsidRDefault="0052189B" w:rsidP="0052189B">
            <w:pPr>
              <w:spacing w:after="0" w:line="259" w:lineRule="auto"/>
              <w:ind w:left="2" w:firstLine="0"/>
              <w:jc w:val="left"/>
              <w:rPr>
                <w:b/>
              </w:rPr>
            </w:pPr>
            <w:r>
              <w:rPr>
                <w:b/>
              </w:rPr>
              <w:t xml:space="preserve">                 4</w:t>
            </w:r>
          </w:p>
        </w:tc>
        <w:tc>
          <w:tcPr>
            <w:tcW w:w="2947" w:type="dxa"/>
            <w:tcBorders>
              <w:top w:val="single" w:sz="4" w:space="0" w:color="000000"/>
              <w:left w:val="single" w:sz="4" w:space="0" w:color="000000"/>
              <w:bottom w:val="single" w:sz="4" w:space="0" w:color="000000"/>
              <w:right w:val="single" w:sz="4" w:space="0" w:color="000000"/>
            </w:tcBorders>
          </w:tcPr>
          <w:p w14:paraId="5B318594" w14:textId="69B6A982" w:rsidR="0052189B" w:rsidRDefault="0052189B" w:rsidP="0052189B">
            <w:pPr>
              <w:spacing w:after="0" w:line="259" w:lineRule="auto"/>
              <w:ind w:left="0" w:firstLine="0"/>
              <w:jc w:val="left"/>
              <w:rPr>
                <w:b/>
              </w:rPr>
            </w:pPr>
            <w:r>
              <w:rPr>
                <w:b/>
              </w:rPr>
              <w:t xml:space="preserve">                  4</w:t>
            </w:r>
          </w:p>
        </w:tc>
        <w:tc>
          <w:tcPr>
            <w:tcW w:w="2948" w:type="dxa"/>
            <w:tcBorders>
              <w:top w:val="single" w:sz="4" w:space="0" w:color="000000"/>
              <w:left w:val="single" w:sz="4" w:space="0" w:color="000000"/>
              <w:bottom w:val="single" w:sz="4" w:space="0" w:color="000000"/>
              <w:right w:val="single" w:sz="4" w:space="0" w:color="000000"/>
            </w:tcBorders>
          </w:tcPr>
          <w:p w14:paraId="15DE67F8" w14:textId="7EF50C99" w:rsidR="0052189B" w:rsidRDefault="0052189B" w:rsidP="0052189B">
            <w:pPr>
              <w:spacing w:after="0" w:line="259" w:lineRule="auto"/>
              <w:ind w:left="0" w:firstLine="0"/>
              <w:jc w:val="left"/>
              <w:rPr>
                <w:b/>
              </w:rPr>
            </w:pPr>
            <w:r>
              <w:rPr>
                <w:b/>
              </w:rPr>
              <w:t xml:space="preserve">                34.24</w:t>
            </w:r>
          </w:p>
        </w:tc>
      </w:tr>
      <w:tr w:rsidR="0052189B" w14:paraId="12AC7F0D" w14:textId="77777777" w:rsidTr="00F22766">
        <w:trPr>
          <w:trHeight w:val="716"/>
        </w:trPr>
        <w:tc>
          <w:tcPr>
            <w:tcW w:w="1147" w:type="dxa"/>
            <w:tcBorders>
              <w:top w:val="single" w:sz="4" w:space="0" w:color="000000"/>
              <w:left w:val="single" w:sz="4" w:space="0" w:color="000000"/>
              <w:bottom w:val="single" w:sz="4" w:space="0" w:color="000000"/>
              <w:right w:val="single" w:sz="4" w:space="0" w:color="000000"/>
            </w:tcBorders>
          </w:tcPr>
          <w:p w14:paraId="19DA5929" w14:textId="72A96856" w:rsidR="0052189B" w:rsidRDefault="0052189B" w:rsidP="0052189B">
            <w:pPr>
              <w:spacing w:after="0" w:line="259" w:lineRule="auto"/>
              <w:ind w:left="2" w:firstLine="0"/>
              <w:jc w:val="left"/>
              <w:rPr>
                <w:b/>
              </w:rPr>
            </w:pPr>
            <w:r>
              <w:rPr>
                <w:b/>
              </w:rPr>
              <w:t xml:space="preserve">      9</w:t>
            </w:r>
          </w:p>
        </w:tc>
        <w:tc>
          <w:tcPr>
            <w:tcW w:w="2948" w:type="dxa"/>
            <w:tcBorders>
              <w:top w:val="single" w:sz="4" w:space="0" w:color="000000"/>
              <w:left w:val="single" w:sz="4" w:space="0" w:color="000000"/>
              <w:bottom w:val="single" w:sz="4" w:space="0" w:color="000000"/>
              <w:right w:val="single" w:sz="4" w:space="0" w:color="000000"/>
            </w:tcBorders>
          </w:tcPr>
          <w:p w14:paraId="689B4831" w14:textId="2C860C0B" w:rsidR="0052189B" w:rsidRDefault="0052189B" w:rsidP="0052189B">
            <w:pPr>
              <w:spacing w:after="0" w:line="259" w:lineRule="auto"/>
              <w:ind w:left="2" w:firstLine="0"/>
              <w:jc w:val="left"/>
              <w:rPr>
                <w:b/>
              </w:rPr>
            </w:pPr>
            <w:r>
              <w:rPr>
                <w:b/>
              </w:rPr>
              <w:t xml:space="preserve">                 6</w:t>
            </w:r>
          </w:p>
        </w:tc>
        <w:tc>
          <w:tcPr>
            <w:tcW w:w="2947" w:type="dxa"/>
            <w:tcBorders>
              <w:top w:val="single" w:sz="4" w:space="0" w:color="000000"/>
              <w:left w:val="single" w:sz="4" w:space="0" w:color="000000"/>
              <w:bottom w:val="single" w:sz="4" w:space="0" w:color="000000"/>
              <w:right w:val="single" w:sz="4" w:space="0" w:color="000000"/>
            </w:tcBorders>
          </w:tcPr>
          <w:p w14:paraId="282D78E3" w14:textId="1F91BDD0" w:rsidR="0052189B" w:rsidRDefault="0052189B" w:rsidP="0052189B">
            <w:pPr>
              <w:spacing w:after="0" w:line="259" w:lineRule="auto"/>
              <w:ind w:left="0" w:firstLine="0"/>
              <w:jc w:val="left"/>
              <w:rPr>
                <w:b/>
              </w:rPr>
            </w:pPr>
            <w:r>
              <w:rPr>
                <w:b/>
              </w:rPr>
              <w:t xml:space="preserve">                  6</w:t>
            </w:r>
          </w:p>
        </w:tc>
        <w:tc>
          <w:tcPr>
            <w:tcW w:w="2948" w:type="dxa"/>
            <w:tcBorders>
              <w:top w:val="single" w:sz="4" w:space="0" w:color="000000"/>
              <w:left w:val="single" w:sz="4" w:space="0" w:color="000000"/>
              <w:bottom w:val="single" w:sz="4" w:space="0" w:color="000000"/>
              <w:right w:val="single" w:sz="4" w:space="0" w:color="000000"/>
            </w:tcBorders>
          </w:tcPr>
          <w:p w14:paraId="73836451" w14:textId="678959CB" w:rsidR="0052189B" w:rsidRDefault="0052189B" w:rsidP="0052189B">
            <w:pPr>
              <w:spacing w:after="0" w:line="259" w:lineRule="auto"/>
              <w:ind w:left="0" w:firstLine="0"/>
              <w:jc w:val="left"/>
              <w:rPr>
                <w:b/>
              </w:rPr>
            </w:pPr>
            <w:r>
              <w:rPr>
                <w:b/>
              </w:rPr>
              <w:t xml:space="preserve">                50.05</w:t>
            </w:r>
          </w:p>
        </w:tc>
      </w:tr>
      <w:tr w:rsidR="0052189B" w14:paraId="68A9534F" w14:textId="77777777" w:rsidTr="00F22766">
        <w:trPr>
          <w:trHeight w:val="716"/>
        </w:trPr>
        <w:tc>
          <w:tcPr>
            <w:tcW w:w="1147" w:type="dxa"/>
            <w:tcBorders>
              <w:top w:val="single" w:sz="4" w:space="0" w:color="000000"/>
              <w:left w:val="single" w:sz="4" w:space="0" w:color="000000"/>
              <w:bottom w:val="single" w:sz="4" w:space="0" w:color="000000"/>
              <w:right w:val="single" w:sz="4" w:space="0" w:color="000000"/>
            </w:tcBorders>
          </w:tcPr>
          <w:p w14:paraId="7E92C081" w14:textId="77DD8F68" w:rsidR="0052189B" w:rsidRDefault="0052189B" w:rsidP="0052189B">
            <w:pPr>
              <w:spacing w:after="0" w:line="259" w:lineRule="auto"/>
              <w:ind w:left="2" w:firstLine="0"/>
              <w:jc w:val="left"/>
              <w:rPr>
                <w:b/>
              </w:rPr>
            </w:pPr>
            <w:r>
              <w:rPr>
                <w:b/>
              </w:rPr>
              <w:t xml:space="preserve">     10</w:t>
            </w:r>
          </w:p>
        </w:tc>
        <w:tc>
          <w:tcPr>
            <w:tcW w:w="2948" w:type="dxa"/>
            <w:tcBorders>
              <w:top w:val="single" w:sz="4" w:space="0" w:color="000000"/>
              <w:left w:val="single" w:sz="4" w:space="0" w:color="000000"/>
              <w:bottom w:val="single" w:sz="4" w:space="0" w:color="000000"/>
              <w:right w:val="single" w:sz="4" w:space="0" w:color="000000"/>
            </w:tcBorders>
          </w:tcPr>
          <w:p w14:paraId="5EF00A33" w14:textId="759D3B77" w:rsidR="0052189B" w:rsidRDefault="0052189B" w:rsidP="0052189B">
            <w:pPr>
              <w:spacing w:after="0" w:line="259" w:lineRule="auto"/>
              <w:ind w:left="2" w:firstLine="0"/>
              <w:jc w:val="left"/>
              <w:rPr>
                <w:b/>
              </w:rPr>
            </w:pPr>
            <w:r>
              <w:rPr>
                <w:b/>
              </w:rPr>
              <w:t xml:space="preserve">                 8</w:t>
            </w:r>
          </w:p>
        </w:tc>
        <w:tc>
          <w:tcPr>
            <w:tcW w:w="2947" w:type="dxa"/>
            <w:tcBorders>
              <w:top w:val="single" w:sz="4" w:space="0" w:color="000000"/>
              <w:left w:val="single" w:sz="4" w:space="0" w:color="000000"/>
              <w:bottom w:val="single" w:sz="4" w:space="0" w:color="000000"/>
              <w:right w:val="single" w:sz="4" w:space="0" w:color="000000"/>
            </w:tcBorders>
          </w:tcPr>
          <w:p w14:paraId="39C431C0" w14:textId="352BA962" w:rsidR="0052189B" w:rsidRDefault="0052189B" w:rsidP="0052189B">
            <w:pPr>
              <w:spacing w:after="0" w:line="259" w:lineRule="auto"/>
              <w:ind w:left="0" w:firstLine="0"/>
              <w:jc w:val="left"/>
              <w:rPr>
                <w:b/>
              </w:rPr>
            </w:pPr>
            <w:r>
              <w:rPr>
                <w:b/>
              </w:rPr>
              <w:t xml:space="preserve">                  8</w:t>
            </w:r>
          </w:p>
        </w:tc>
        <w:tc>
          <w:tcPr>
            <w:tcW w:w="2948" w:type="dxa"/>
            <w:tcBorders>
              <w:top w:val="single" w:sz="4" w:space="0" w:color="000000"/>
              <w:left w:val="single" w:sz="4" w:space="0" w:color="000000"/>
              <w:bottom w:val="single" w:sz="4" w:space="0" w:color="000000"/>
              <w:right w:val="single" w:sz="4" w:space="0" w:color="000000"/>
            </w:tcBorders>
          </w:tcPr>
          <w:p w14:paraId="36B569D1" w14:textId="1B46B94F" w:rsidR="0052189B" w:rsidRDefault="0052189B" w:rsidP="0052189B">
            <w:pPr>
              <w:spacing w:after="0" w:line="259" w:lineRule="auto"/>
              <w:ind w:left="0" w:firstLine="0"/>
              <w:jc w:val="left"/>
              <w:rPr>
                <w:b/>
              </w:rPr>
            </w:pPr>
            <w:r>
              <w:rPr>
                <w:b/>
              </w:rPr>
              <w:t xml:space="preserve">                64.29</w:t>
            </w:r>
          </w:p>
        </w:tc>
      </w:tr>
    </w:tbl>
    <w:p w14:paraId="3BFCDA4C" w14:textId="77777777" w:rsidR="00010DCB" w:rsidRPr="00010DCB" w:rsidRDefault="00010DCB" w:rsidP="00010DCB">
      <w:pPr>
        <w:spacing w:after="10" w:line="249" w:lineRule="auto"/>
        <w:ind w:left="0" w:right="64" w:firstLine="0"/>
        <w:jc w:val="left"/>
        <w:rPr>
          <w:b/>
        </w:rPr>
      </w:pPr>
    </w:p>
    <w:p w14:paraId="301C4640" w14:textId="77777777" w:rsidR="006B08ED" w:rsidRDefault="006B3166">
      <w:pPr>
        <w:spacing w:after="0" w:line="259" w:lineRule="auto"/>
        <w:ind w:left="0" w:firstLine="0"/>
        <w:jc w:val="left"/>
      </w:pPr>
      <w:r>
        <w:rPr>
          <w:b/>
        </w:rPr>
        <w:t xml:space="preserve"> </w:t>
      </w:r>
      <w:r>
        <w:br w:type="page"/>
      </w:r>
    </w:p>
    <w:p w14:paraId="47BFCA42" w14:textId="7A04ECD7" w:rsidR="006B08ED" w:rsidRDefault="00F22766" w:rsidP="00F22766">
      <w:pPr>
        <w:spacing w:after="0" w:line="259" w:lineRule="auto"/>
        <w:ind w:left="0" w:right="65" w:firstLine="0"/>
        <w:rPr>
          <w:b/>
          <w:bCs/>
        </w:rPr>
      </w:pPr>
      <w:r w:rsidRPr="00F22766">
        <w:rPr>
          <w:b/>
          <w:bCs/>
          <w:noProof/>
        </w:rPr>
        <w:lastRenderedPageBreak/>
        <w:t xml:space="preserve">Graph: </w:t>
      </w:r>
      <w:r w:rsidR="006B3166" w:rsidRPr="00F22766">
        <w:rPr>
          <w:b/>
          <w:bCs/>
        </w:rPr>
        <w:t xml:space="preserve"> </w:t>
      </w:r>
    </w:p>
    <w:p w14:paraId="29FEFDE6" w14:textId="365F3BE5" w:rsidR="00F22766" w:rsidRDefault="00F22766" w:rsidP="00F22766">
      <w:pPr>
        <w:spacing w:after="0" w:line="259" w:lineRule="auto"/>
        <w:ind w:left="0" w:right="65" w:firstLine="0"/>
        <w:rPr>
          <w:b/>
          <w:bCs/>
        </w:rPr>
      </w:pPr>
    </w:p>
    <w:p w14:paraId="7E8983C6" w14:textId="5045517B" w:rsidR="00F22766" w:rsidRPr="00F22766" w:rsidRDefault="00F22766" w:rsidP="00F22766">
      <w:pPr>
        <w:spacing w:after="0" w:line="259" w:lineRule="auto"/>
        <w:ind w:left="0" w:right="65" w:firstLine="0"/>
        <w:rPr>
          <w:b/>
          <w:bCs/>
        </w:rPr>
      </w:pPr>
      <w:r>
        <w:rPr>
          <w:b/>
          <w:bCs/>
        </w:rPr>
        <w:tab/>
      </w:r>
      <w:r>
        <w:rPr>
          <w:b/>
          <w:bCs/>
          <w:noProof/>
        </w:rPr>
        <w:drawing>
          <wp:inline distT="0" distB="0" distL="0" distR="0" wp14:anchorId="0E53B47A" wp14:editId="280E7FCE">
            <wp:extent cx="6286500" cy="63822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6295526" cy="6391383"/>
                    </a:xfrm>
                    <a:prstGeom prst="rect">
                      <a:avLst/>
                    </a:prstGeom>
                  </pic:spPr>
                </pic:pic>
              </a:graphicData>
            </a:graphic>
          </wp:inline>
        </w:drawing>
      </w:r>
    </w:p>
    <w:p w14:paraId="23BF2AFB" w14:textId="77777777" w:rsidR="006B08ED" w:rsidRDefault="006B3166">
      <w:pPr>
        <w:spacing w:after="0" w:line="259" w:lineRule="auto"/>
        <w:ind w:left="0" w:firstLine="0"/>
        <w:jc w:val="left"/>
      </w:pPr>
      <w:r>
        <w:rPr>
          <w:b/>
        </w:rPr>
        <w:t xml:space="preserve"> </w:t>
      </w:r>
    </w:p>
    <w:p w14:paraId="77E0B353" w14:textId="77777777" w:rsidR="006B08ED" w:rsidRDefault="006B3166">
      <w:pPr>
        <w:spacing w:after="0" w:line="259" w:lineRule="auto"/>
        <w:ind w:left="0" w:firstLine="0"/>
        <w:jc w:val="left"/>
      </w:pPr>
      <w:r>
        <w:rPr>
          <w:b/>
        </w:rPr>
        <w:t xml:space="preserve"> </w:t>
      </w:r>
    </w:p>
    <w:p w14:paraId="024C76AF" w14:textId="77777777" w:rsidR="006B08ED" w:rsidRDefault="006B3166">
      <w:pPr>
        <w:spacing w:after="0" w:line="259" w:lineRule="auto"/>
        <w:ind w:left="0" w:firstLine="0"/>
        <w:jc w:val="left"/>
      </w:pPr>
      <w:r>
        <w:rPr>
          <w:b/>
        </w:rPr>
        <w:t xml:space="preserve"> </w:t>
      </w:r>
    </w:p>
    <w:p w14:paraId="01C9C157" w14:textId="72675264" w:rsidR="006B08ED" w:rsidRDefault="006B3166">
      <w:pPr>
        <w:spacing w:after="0" w:line="259" w:lineRule="auto"/>
        <w:ind w:left="0" w:firstLine="0"/>
        <w:jc w:val="left"/>
      </w:pPr>
      <w:r>
        <w:rPr>
          <w:b/>
        </w:rPr>
        <w:t xml:space="preserve"> Result: </w:t>
      </w:r>
      <w:r w:rsidR="0052189B">
        <w:rPr>
          <w:sz w:val="28"/>
        </w:rPr>
        <w:t>Hence, with the above tabulation and the graph, the displacement and the characteristics of LVDT (Linear Variable Differential Transformer) are determined.</w:t>
      </w:r>
      <w:r w:rsidR="0052189B">
        <w:rPr>
          <w:b/>
          <w:sz w:val="28"/>
        </w:rPr>
        <w:t xml:space="preserve"> </w:t>
      </w:r>
      <w:r w:rsidR="0052189B">
        <w:rPr>
          <w:rFonts w:ascii="Calibri" w:eastAsia="Calibri" w:hAnsi="Calibri" w:cs="Calibri"/>
          <w:sz w:val="28"/>
          <w:vertAlign w:val="subscript"/>
        </w:rPr>
        <w:t xml:space="preserve"> </w:t>
      </w:r>
      <w:r>
        <w:rPr>
          <w:b/>
        </w:rPr>
        <w:t xml:space="preserve"> </w:t>
      </w:r>
    </w:p>
    <w:p w14:paraId="340AE360" w14:textId="77777777" w:rsidR="006B08ED" w:rsidRDefault="006B3166">
      <w:pPr>
        <w:spacing w:after="0" w:line="259" w:lineRule="auto"/>
        <w:ind w:right="4"/>
        <w:jc w:val="center"/>
      </w:pPr>
      <w:r>
        <w:rPr>
          <w:b/>
        </w:rPr>
        <w:lastRenderedPageBreak/>
        <w:t xml:space="preserve">POST LAB QUESTIONS: </w:t>
      </w:r>
    </w:p>
    <w:p w14:paraId="20C19945" w14:textId="77777777" w:rsidR="006B08ED" w:rsidRDefault="006B3166">
      <w:pPr>
        <w:spacing w:after="0" w:line="259" w:lineRule="auto"/>
        <w:ind w:left="0" w:firstLine="0"/>
        <w:jc w:val="left"/>
      </w:pPr>
      <w:r>
        <w:rPr>
          <w:b/>
        </w:rPr>
        <w:t xml:space="preserve"> </w:t>
      </w:r>
    </w:p>
    <w:p w14:paraId="3E21A9CF" w14:textId="77777777" w:rsidR="006B08ED" w:rsidRDefault="006B3166">
      <w:pPr>
        <w:numPr>
          <w:ilvl w:val="0"/>
          <w:numId w:val="2"/>
        </w:numPr>
        <w:spacing w:after="10" w:line="249" w:lineRule="auto"/>
        <w:ind w:right="64" w:hanging="240"/>
        <w:jc w:val="left"/>
      </w:pPr>
      <w:r>
        <w:rPr>
          <w:b/>
        </w:rPr>
        <w:t xml:space="preserve">What are the three principles of Inductive transducers? </w:t>
      </w:r>
    </w:p>
    <w:p w14:paraId="2C7C3774" w14:textId="77777777" w:rsidR="006B08ED" w:rsidRDefault="006B3166">
      <w:pPr>
        <w:spacing w:after="0" w:line="259" w:lineRule="auto"/>
        <w:ind w:left="0" w:firstLine="0"/>
        <w:jc w:val="left"/>
      </w:pPr>
      <w:r>
        <w:rPr>
          <w:b/>
        </w:rPr>
        <w:t xml:space="preserve">  </w:t>
      </w:r>
    </w:p>
    <w:p w14:paraId="719BCDCC" w14:textId="77777777" w:rsidR="0052189B" w:rsidRDefault="006B3166" w:rsidP="0052189B">
      <w:pPr>
        <w:spacing w:after="0" w:line="250" w:lineRule="auto"/>
        <w:jc w:val="left"/>
      </w:pPr>
      <w:r>
        <w:rPr>
          <w:b/>
        </w:rPr>
        <w:t xml:space="preserve"> </w:t>
      </w:r>
      <w:r w:rsidR="0052189B">
        <w:rPr>
          <w:b/>
        </w:rPr>
        <w:t xml:space="preserve">Ans: </w:t>
      </w:r>
      <w:r w:rsidR="0052189B">
        <w:rPr>
          <w:rFonts w:ascii="Arial" w:eastAsia="Arial" w:hAnsi="Arial" w:cs="Arial"/>
          <w:color w:val="202124"/>
        </w:rPr>
        <w:t>The inductive transducer uses three working principles which include the following.</w:t>
      </w:r>
      <w:r w:rsidR="0052189B">
        <w:rPr>
          <w:b/>
        </w:rPr>
        <w:t xml:space="preserve"> </w:t>
      </w:r>
    </w:p>
    <w:p w14:paraId="0132FBE1" w14:textId="4D5123A4" w:rsidR="0052189B" w:rsidRDefault="0052189B" w:rsidP="0052189B">
      <w:pPr>
        <w:numPr>
          <w:ilvl w:val="1"/>
          <w:numId w:val="6"/>
        </w:numPr>
        <w:spacing w:after="49" w:line="250" w:lineRule="auto"/>
        <w:ind w:hanging="360"/>
        <w:jc w:val="left"/>
      </w:pPr>
      <w:r>
        <w:rPr>
          <w:rFonts w:ascii="Arial" w:eastAsia="Arial" w:hAnsi="Arial" w:cs="Arial"/>
          <w:color w:val="202124"/>
        </w:rPr>
        <w:t xml:space="preserve">Self-Inductance Change. </w:t>
      </w:r>
    </w:p>
    <w:p w14:paraId="1BF5A874" w14:textId="77777777" w:rsidR="0052189B" w:rsidRDefault="0052189B" w:rsidP="0052189B">
      <w:pPr>
        <w:numPr>
          <w:ilvl w:val="1"/>
          <w:numId w:val="6"/>
        </w:numPr>
        <w:spacing w:after="49" w:line="250" w:lineRule="auto"/>
        <w:ind w:hanging="360"/>
        <w:jc w:val="left"/>
      </w:pPr>
      <w:r>
        <w:rPr>
          <w:rFonts w:ascii="Arial" w:eastAsia="Arial" w:hAnsi="Arial" w:cs="Arial"/>
          <w:color w:val="202124"/>
        </w:rPr>
        <w:t xml:space="preserve">Mutual Inductance Change. </w:t>
      </w:r>
    </w:p>
    <w:p w14:paraId="3A4C2915" w14:textId="77777777" w:rsidR="0052189B" w:rsidRDefault="0052189B" w:rsidP="0052189B">
      <w:pPr>
        <w:numPr>
          <w:ilvl w:val="1"/>
          <w:numId w:val="6"/>
        </w:numPr>
        <w:spacing w:after="49" w:line="250" w:lineRule="auto"/>
        <w:ind w:hanging="360"/>
        <w:jc w:val="left"/>
      </w:pPr>
      <w:r>
        <w:rPr>
          <w:rFonts w:ascii="Arial" w:eastAsia="Arial" w:hAnsi="Arial" w:cs="Arial"/>
          <w:color w:val="202124"/>
        </w:rPr>
        <w:t xml:space="preserve">Eddy Current Production. </w:t>
      </w:r>
    </w:p>
    <w:p w14:paraId="06D1B347" w14:textId="77777777" w:rsidR="006B08ED" w:rsidRDefault="006B3166">
      <w:pPr>
        <w:spacing w:after="0" w:line="259" w:lineRule="auto"/>
        <w:ind w:left="0" w:firstLine="0"/>
        <w:jc w:val="left"/>
      </w:pPr>
      <w:r>
        <w:rPr>
          <w:b/>
        </w:rPr>
        <w:t xml:space="preserve"> </w:t>
      </w:r>
    </w:p>
    <w:p w14:paraId="35D75D25" w14:textId="77777777" w:rsidR="006B08ED" w:rsidRDefault="006B3166">
      <w:pPr>
        <w:numPr>
          <w:ilvl w:val="0"/>
          <w:numId w:val="2"/>
        </w:numPr>
        <w:spacing w:after="10" w:line="249" w:lineRule="auto"/>
        <w:ind w:right="64" w:hanging="240"/>
        <w:jc w:val="left"/>
      </w:pPr>
      <w:r>
        <w:rPr>
          <w:b/>
        </w:rPr>
        <w:t xml:space="preserve">What are the limitations of LVDT?  </w:t>
      </w:r>
    </w:p>
    <w:p w14:paraId="221D30AE" w14:textId="77777777" w:rsidR="006B08ED" w:rsidRDefault="006B3166">
      <w:pPr>
        <w:spacing w:after="0" w:line="259" w:lineRule="auto"/>
        <w:ind w:left="0" w:firstLine="0"/>
        <w:jc w:val="left"/>
      </w:pPr>
      <w:r>
        <w:rPr>
          <w:b/>
        </w:rPr>
        <w:t xml:space="preserve"> </w:t>
      </w:r>
    </w:p>
    <w:p w14:paraId="5B8DA818" w14:textId="77777777" w:rsidR="006A28CB" w:rsidRDefault="0052189B">
      <w:pPr>
        <w:spacing w:after="0" w:line="259" w:lineRule="auto"/>
        <w:ind w:left="0" w:firstLine="0"/>
        <w:jc w:val="left"/>
        <w:rPr>
          <w:rFonts w:ascii="Helvetica" w:hAnsi="Helvetica" w:cs="Helvetica"/>
          <w:color w:val="222222"/>
          <w:sz w:val="26"/>
          <w:szCs w:val="26"/>
          <w:shd w:val="clear" w:color="auto" w:fill="FFFFFF"/>
        </w:rPr>
      </w:pPr>
      <w:r>
        <w:rPr>
          <w:b/>
        </w:rPr>
        <w:t xml:space="preserve">Ans: </w:t>
      </w:r>
      <w:r w:rsidR="006B3166">
        <w:rPr>
          <w:b/>
        </w:rPr>
        <w:t xml:space="preserve"> </w:t>
      </w:r>
      <w:r w:rsidR="006A28CB">
        <w:rPr>
          <w:rFonts w:ascii="Helvetica" w:hAnsi="Helvetica" w:cs="Helvetica"/>
          <w:color w:val="222222"/>
          <w:sz w:val="26"/>
          <w:szCs w:val="26"/>
          <w:shd w:val="clear" w:color="auto" w:fill="FFFFFF"/>
        </w:rPr>
        <w:t>The limitations of LVDT are:</w:t>
      </w:r>
    </w:p>
    <w:p w14:paraId="556CF6BA" w14:textId="77777777" w:rsidR="006A28CB" w:rsidRPr="006A28CB" w:rsidRDefault="006A28CB" w:rsidP="006A28CB">
      <w:pPr>
        <w:pStyle w:val="ListParagraph"/>
        <w:numPr>
          <w:ilvl w:val="0"/>
          <w:numId w:val="8"/>
        </w:numPr>
        <w:spacing w:after="0" w:line="259" w:lineRule="auto"/>
        <w:jc w:val="left"/>
      </w:pPr>
      <w:r w:rsidRPr="006A28CB">
        <w:rPr>
          <w:rFonts w:ascii="Helvetica" w:hAnsi="Helvetica" w:cs="Helvetica"/>
          <w:color w:val="222222"/>
          <w:sz w:val="26"/>
          <w:szCs w:val="26"/>
          <w:shd w:val="clear" w:color="auto" w:fill="FFFFFF"/>
        </w:rPr>
        <w:t>Large displacements are required for appreciable differential output.</w:t>
      </w:r>
    </w:p>
    <w:p w14:paraId="33C9BD9B" w14:textId="77777777" w:rsidR="006A28CB" w:rsidRPr="006A28CB" w:rsidRDefault="006A28CB" w:rsidP="006A28CB">
      <w:pPr>
        <w:pStyle w:val="ListParagraph"/>
        <w:numPr>
          <w:ilvl w:val="0"/>
          <w:numId w:val="8"/>
        </w:numPr>
        <w:spacing w:after="0" w:line="259" w:lineRule="auto"/>
        <w:jc w:val="left"/>
      </w:pPr>
      <w:r>
        <w:rPr>
          <w:rFonts w:ascii="Helvetica" w:hAnsi="Helvetica" w:cs="Helvetica"/>
          <w:color w:val="222222"/>
          <w:sz w:val="26"/>
          <w:szCs w:val="26"/>
          <w:shd w:val="clear" w:color="auto" w:fill="FFFFFF"/>
        </w:rPr>
        <w:t>They are sensitive to stray magnetic fields.</w:t>
      </w:r>
    </w:p>
    <w:p w14:paraId="380F0C77" w14:textId="77777777" w:rsidR="006A28CB" w:rsidRPr="006A28CB" w:rsidRDefault="006A28CB" w:rsidP="006A28CB">
      <w:pPr>
        <w:pStyle w:val="ListParagraph"/>
        <w:numPr>
          <w:ilvl w:val="0"/>
          <w:numId w:val="8"/>
        </w:numPr>
        <w:spacing w:after="0" w:line="259" w:lineRule="auto"/>
        <w:jc w:val="left"/>
      </w:pPr>
      <w:r>
        <w:rPr>
          <w:rFonts w:ascii="Helvetica" w:hAnsi="Helvetica" w:cs="Helvetica"/>
          <w:color w:val="222222"/>
          <w:sz w:val="26"/>
          <w:szCs w:val="26"/>
          <w:shd w:val="clear" w:color="auto" w:fill="FFFFFF"/>
        </w:rPr>
        <w:t>Dynamic response is limited.</w:t>
      </w:r>
    </w:p>
    <w:p w14:paraId="38E0FB4A" w14:textId="35695189" w:rsidR="006B08ED" w:rsidRDefault="006A28CB" w:rsidP="006A28CB">
      <w:pPr>
        <w:pStyle w:val="ListParagraph"/>
        <w:numPr>
          <w:ilvl w:val="0"/>
          <w:numId w:val="8"/>
        </w:numPr>
        <w:spacing w:after="0" w:line="259" w:lineRule="auto"/>
        <w:jc w:val="left"/>
      </w:pPr>
      <w:r>
        <w:rPr>
          <w:rFonts w:ascii="Helvetica" w:hAnsi="Helvetica" w:cs="Helvetica"/>
          <w:color w:val="222222"/>
          <w:sz w:val="26"/>
          <w:szCs w:val="26"/>
          <w:shd w:val="clear" w:color="auto" w:fill="FFFFFF"/>
        </w:rPr>
        <w:t>Temperature also affects the transducer.</w:t>
      </w:r>
    </w:p>
    <w:p w14:paraId="2A150AAB" w14:textId="77777777" w:rsidR="006B08ED" w:rsidRDefault="006B3166">
      <w:pPr>
        <w:spacing w:after="0" w:line="259" w:lineRule="auto"/>
        <w:ind w:left="0" w:firstLine="0"/>
        <w:jc w:val="left"/>
      </w:pPr>
      <w:r>
        <w:rPr>
          <w:b/>
        </w:rPr>
        <w:t xml:space="preserve"> </w:t>
      </w:r>
    </w:p>
    <w:p w14:paraId="04471239" w14:textId="77777777" w:rsidR="006B08ED" w:rsidRDefault="006B3166">
      <w:pPr>
        <w:numPr>
          <w:ilvl w:val="0"/>
          <w:numId w:val="2"/>
        </w:numPr>
        <w:spacing w:after="10" w:line="249" w:lineRule="auto"/>
        <w:ind w:right="64" w:hanging="240"/>
        <w:jc w:val="left"/>
      </w:pPr>
      <w:r>
        <w:rPr>
          <w:b/>
        </w:rPr>
        <w:t xml:space="preserve">Where LVDT is used? </w:t>
      </w:r>
    </w:p>
    <w:p w14:paraId="3592CEDA" w14:textId="77777777" w:rsidR="006B08ED" w:rsidRDefault="006B3166">
      <w:pPr>
        <w:spacing w:after="0" w:line="259" w:lineRule="auto"/>
        <w:ind w:left="0" w:firstLine="0"/>
        <w:jc w:val="left"/>
      </w:pPr>
      <w:r>
        <w:rPr>
          <w:b/>
        </w:rPr>
        <w:t xml:space="preserve"> </w:t>
      </w:r>
    </w:p>
    <w:p w14:paraId="6BC10F30" w14:textId="7651FC08" w:rsidR="006B08ED" w:rsidRDefault="006B3166">
      <w:pPr>
        <w:spacing w:after="0" w:line="259" w:lineRule="auto"/>
        <w:ind w:left="0" w:firstLine="0"/>
        <w:jc w:val="left"/>
      </w:pPr>
      <w:r>
        <w:rPr>
          <w:b/>
        </w:rPr>
        <w:t xml:space="preserve"> </w:t>
      </w:r>
      <w:r w:rsidR="006A28CB">
        <w:rPr>
          <w:b/>
        </w:rPr>
        <w:t xml:space="preserve">Ans:  </w:t>
      </w:r>
      <w:r w:rsidR="006A28CB">
        <w:rPr>
          <w:rFonts w:ascii="Arial" w:hAnsi="Arial" w:cs="Arial"/>
          <w:b/>
          <w:bCs/>
          <w:color w:val="202124"/>
          <w:shd w:val="clear" w:color="auto" w:fill="FFFFFF"/>
        </w:rPr>
        <w:t>LVDTs</w:t>
      </w:r>
      <w:r w:rsidR="006A28CB">
        <w:rPr>
          <w:rFonts w:ascii="Arial" w:hAnsi="Arial" w:cs="Arial"/>
          <w:color w:val="202124"/>
          <w:shd w:val="clear" w:color="auto" w:fill="FFFFFF"/>
        </w:rPr>
        <w:t> have been widely </w:t>
      </w:r>
      <w:r w:rsidR="006A28CB">
        <w:rPr>
          <w:rFonts w:ascii="Arial" w:hAnsi="Arial" w:cs="Arial"/>
          <w:b/>
          <w:bCs/>
          <w:color w:val="202124"/>
          <w:shd w:val="clear" w:color="auto" w:fill="FFFFFF"/>
        </w:rPr>
        <w:t>used</w:t>
      </w:r>
      <w:r w:rsidR="006A28CB">
        <w:rPr>
          <w:rFonts w:ascii="Arial" w:hAnsi="Arial" w:cs="Arial"/>
          <w:color w:val="202124"/>
          <w:shd w:val="clear" w:color="auto" w:fill="FFFFFF"/>
        </w:rPr>
        <w:t> in applications such as power turbines, hydraulics, automation, aircraft, satellites, nuclear reactors, and many others. These transducers have low hysteresis and excellent repeatability.</w:t>
      </w:r>
      <w:r>
        <w:rPr>
          <w:b/>
        </w:rPr>
        <w:t xml:space="preserve"> </w:t>
      </w:r>
    </w:p>
    <w:p w14:paraId="68709294" w14:textId="77777777" w:rsidR="006B08ED" w:rsidRDefault="006B3166">
      <w:pPr>
        <w:spacing w:after="0" w:line="259" w:lineRule="auto"/>
        <w:ind w:left="0" w:firstLine="0"/>
        <w:jc w:val="left"/>
      </w:pPr>
      <w:r>
        <w:rPr>
          <w:b/>
        </w:rPr>
        <w:t xml:space="preserve"> </w:t>
      </w:r>
    </w:p>
    <w:p w14:paraId="41B43891" w14:textId="77777777" w:rsidR="006B08ED" w:rsidRDefault="006B3166">
      <w:pPr>
        <w:numPr>
          <w:ilvl w:val="0"/>
          <w:numId w:val="2"/>
        </w:numPr>
        <w:spacing w:after="10" w:line="249" w:lineRule="auto"/>
        <w:ind w:right="64" w:hanging="240"/>
        <w:jc w:val="left"/>
      </w:pPr>
      <w:r>
        <w:rPr>
          <w:b/>
        </w:rPr>
        <w:t xml:space="preserve">What are the different types of transducers used for displacement measurement? </w:t>
      </w:r>
    </w:p>
    <w:p w14:paraId="39EAF5BB" w14:textId="77777777" w:rsidR="006B08ED" w:rsidRDefault="006B3166">
      <w:pPr>
        <w:spacing w:after="0" w:line="259" w:lineRule="auto"/>
        <w:ind w:left="0" w:firstLine="0"/>
        <w:jc w:val="left"/>
      </w:pPr>
      <w:r>
        <w:rPr>
          <w:b/>
        </w:rPr>
        <w:t xml:space="preserve"> </w:t>
      </w:r>
    </w:p>
    <w:p w14:paraId="0CB5045F" w14:textId="77777777" w:rsidR="00E82FE6" w:rsidRDefault="006A28CB" w:rsidP="00E82FE6">
      <w:pPr>
        <w:spacing w:after="0" w:line="259" w:lineRule="auto"/>
        <w:ind w:left="0" w:firstLine="0"/>
        <w:jc w:val="left"/>
        <w:rPr>
          <w:b/>
        </w:rPr>
      </w:pPr>
      <w:r>
        <w:rPr>
          <w:b/>
        </w:rPr>
        <w:t xml:space="preserve">Ans: </w:t>
      </w:r>
      <w:r w:rsidR="00E82FE6">
        <w:rPr>
          <w:b/>
        </w:rPr>
        <w:t xml:space="preserve"> Different types of transducers used for displacement measurement are: </w:t>
      </w:r>
    </w:p>
    <w:p w14:paraId="541E02CC" w14:textId="1F5B4D66" w:rsidR="00E82FE6" w:rsidRDefault="00E82FE6" w:rsidP="00E82FE6">
      <w:pPr>
        <w:pStyle w:val="ListParagraph"/>
        <w:numPr>
          <w:ilvl w:val="0"/>
          <w:numId w:val="11"/>
        </w:numPr>
        <w:spacing w:after="0" w:line="259" w:lineRule="auto"/>
        <w:jc w:val="left"/>
      </w:pPr>
      <w:r w:rsidRPr="00E82FE6">
        <w:rPr>
          <w:rFonts w:ascii="Calibri" w:eastAsia="Calibri" w:hAnsi="Calibri" w:cs="Calibri"/>
          <w:color w:val="202124"/>
          <w:sz w:val="28"/>
        </w:rPr>
        <w:t>Linear Potentiometer Transducer.</w:t>
      </w:r>
      <w:r w:rsidRPr="00E82FE6">
        <w:rPr>
          <w:rFonts w:ascii="Calibri" w:eastAsia="Calibri" w:hAnsi="Calibri" w:cs="Calibri"/>
          <w:sz w:val="28"/>
        </w:rPr>
        <w:t xml:space="preserve"> </w:t>
      </w:r>
      <w:r w:rsidRPr="00E82FE6">
        <w:rPr>
          <w:rFonts w:ascii="Calibri" w:eastAsia="Calibri" w:hAnsi="Calibri" w:cs="Calibri"/>
          <w:sz w:val="22"/>
        </w:rPr>
        <w:t xml:space="preserve"> </w:t>
      </w:r>
    </w:p>
    <w:p w14:paraId="1E5E202E" w14:textId="77777777" w:rsidR="00E82FE6" w:rsidRDefault="00E82FE6" w:rsidP="00E82FE6">
      <w:pPr>
        <w:pStyle w:val="ListParagraph"/>
        <w:numPr>
          <w:ilvl w:val="0"/>
          <w:numId w:val="11"/>
        </w:numPr>
        <w:spacing w:after="45" w:line="253" w:lineRule="auto"/>
        <w:ind w:right="1430"/>
        <w:jc w:val="left"/>
      </w:pPr>
      <w:r w:rsidRPr="00E82FE6">
        <w:rPr>
          <w:rFonts w:ascii="Calibri" w:eastAsia="Calibri" w:hAnsi="Calibri" w:cs="Calibri"/>
          <w:color w:val="202124"/>
          <w:sz w:val="28"/>
        </w:rPr>
        <w:t>Linear Motion Variable Inductance Transducer.</w:t>
      </w:r>
      <w:r w:rsidRPr="00E82FE6">
        <w:rPr>
          <w:rFonts w:ascii="Calibri" w:eastAsia="Calibri" w:hAnsi="Calibri" w:cs="Calibri"/>
          <w:sz w:val="28"/>
        </w:rPr>
        <w:t xml:space="preserve"> </w:t>
      </w:r>
      <w:r w:rsidRPr="00E82FE6">
        <w:rPr>
          <w:rFonts w:ascii="Calibri" w:eastAsia="Calibri" w:hAnsi="Calibri" w:cs="Calibri"/>
          <w:sz w:val="22"/>
        </w:rPr>
        <w:t xml:space="preserve"> </w:t>
      </w:r>
    </w:p>
    <w:p w14:paraId="1C0556E9" w14:textId="77777777" w:rsidR="00E82FE6" w:rsidRDefault="00E82FE6" w:rsidP="00E82FE6">
      <w:pPr>
        <w:pStyle w:val="ListParagraph"/>
        <w:numPr>
          <w:ilvl w:val="0"/>
          <w:numId w:val="11"/>
        </w:numPr>
        <w:spacing w:after="45" w:line="253" w:lineRule="auto"/>
        <w:ind w:right="1430"/>
        <w:jc w:val="left"/>
      </w:pPr>
      <w:r w:rsidRPr="00E82FE6">
        <w:rPr>
          <w:rFonts w:ascii="Calibri" w:eastAsia="Calibri" w:hAnsi="Calibri" w:cs="Calibri"/>
          <w:color w:val="202124"/>
          <w:sz w:val="28"/>
        </w:rPr>
        <w:t>Proximity Inductance Transducer.</w:t>
      </w:r>
      <w:r w:rsidRPr="00E82FE6">
        <w:rPr>
          <w:rFonts w:ascii="Calibri" w:eastAsia="Calibri" w:hAnsi="Calibri" w:cs="Calibri"/>
          <w:sz w:val="28"/>
        </w:rPr>
        <w:t xml:space="preserve"> </w:t>
      </w:r>
      <w:r w:rsidRPr="00E82FE6">
        <w:rPr>
          <w:rFonts w:ascii="Calibri" w:eastAsia="Calibri" w:hAnsi="Calibri" w:cs="Calibri"/>
          <w:sz w:val="22"/>
        </w:rPr>
        <w:t xml:space="preserve"> </w:t>
      </w:r>
    </w:p>
    <w:p w14:paraId="13E3E617" w14:textId="77777777" w:rsidR="00E82FE6" w:rsidRDefault="00E82FE6" w:rsidP="00E82FE6">
      <w:pPr>
        <w:pStyle w:val="ListParagraph"/>
        <w:numPr>
          <w:ilvl w:val="0"/>
          <w:numId w:val="11"/>
        </w:numPr>
        <w:spacing w:after="45" w:line="253" w:lineRule="auto"/>
        <w:ind w:right="1430"/>
        <w:jc w:val="left"/>
      </w:pPr>
      <w:r w:rsidRPr="00E82FE6">
        <w:rPr>
          <w:rFonts w:ascii="Calibri" w:eastAsia="Calibri" w:hAnsi="Calibri" w:cs="Calibri"/>
          <w:color w:val="202124"/>
          <w:sz w:val="28"/>
        </w:rPr>
        <w:t>Capacitive Transducer.</w:t>
      </w:r>
      <w:r w:rsidRPr="00E82FE6">
        <w:rPr>
          <w:rFonts w:ascii="Calibri" w:eastAsia="Calibri" w:hAnsi="Calibri" w:cs="Calibri"/>
          <w:sz w:val="28"/>
        </w:rPr>
        <w:t xml:space="preserve"> </w:t>
      </w:r>
      <w:r w:rsidRPr="00E82FE6">
        <w:rPr>
          <w:rFonts w:ascii="Calibri" w:eastAsia="Calibri" w:hAnsi="Calibri" w:cs="Calibri"/>
          <w:sz w:val="22"/>
        </w:rPr>
        <w:t xml:space="preserve"> </w:t>
      </w:r>
    </w:p>
    <w:p w14:paraId="0C1CA303" w14:textId="77777777" w:rsidR="00E82FE6" w:rsidRPr="00E82FE6" w:rsidRDefault="00E82FE6" w:rsidP="00E82FE6">
      <w:pPr>
        <w:pStyle w:val="ListParagraph"/>
        <w:numPr>
          <w:ilvl w:val="0"/>
          <w:numId w:val="11"/>
        </w:numPr>
        <w:spacing w:after="45" w:line="253" w:lineRule="auto"/>
        <w:ind w:right="1430"/>
        <w:jc w:val="left"/>
        <w:rPr>
          <w:rFonts w:ascii="Calibri" w:eastAsia="Calibri" w:hAnsi="Calibri" w:cs="Calibri"/>
          <w:sz w:val="28"/>
        </w:rPr>
      </w:pPr>
      <w:r w:rsidRPr="00E82FE6">
        <w:rPr>
          <w:rFonts w:ascii="Calibri" w:eastAsia="Calibri" w:hAnsi="Calibri" w:cs="Calibri"/>
          <w:color w:val="202124"/>
          <w:sz w:val="28"/>
        </w:rPr>
        <w:t>Linear Voltage Differential Transformer (LVDT)</w:t>
      </w:r>
      <w:r w:rsidRPr="00E82FE6">
        <w:rPr>
          <w:rFonts w:ascii="Calibri" w:eastAsia="Calibri" w:hAnsi="Calibri" w:cs="Calibri"/>
          <w:sz w:val="28"/>
        </w:rPr>
        <w:t xml:space="preserve">  </w:t>
      </w:r>
    </w:p>
    <w:p w14:paraId="0FBA65C7" w14:textId="77777777" w:rsidR="006B08ED" w:rsidRDefault="006B3166">
      <w:pPr>
        <w:spacing w:after="0" w:line="259" w:lineRule="auto"/>
        <w:ind w:left="0" w:firstLine="0"/>
        <w:jc w:val="left"/>
      </w:pPr>
      <w:r>
        <w:rPr>
          <w:b/>
        </w:rPr>
        <w:t xml:space="preserve"> </w:t>
      </w:r>
    </w:p>
    <w:p w14:paraId="7CDF4C92" w14:textId="7F9E3284" w:rsidR="006B08ED" w:rsidRPr="00E82FE6" w:rsidRDefault="006B3166">
      <w:pPr>
        <w:numPr>
          <w:ilvl w:val="0"/>
          <w:numId w:val="2"/>
        </w:numPr>
        <w:spacing w:after="10" w:line="249" w:lineRule="auto"/>
        <w:ind w:right="64" w:hanging="240"/>
        <w:jc w:val="left"/>
      </w:pPr>
      <w:r>
        <w:rPr>
          <w:b/>
        </w:rPr>
        <w:t xml:space="preserve">What is the difference between variable resistance &amp; variable inductance displacement transducer? </w:t>
      </w:r>
    </w:p>
    <w:p w14:paraId="7304FB85" w14:textId="21320A0A" w:rsidR="00E82FE6" w:rsidRDefault="00E82FE6" w:rsidP="00E82FE6">
      <w:pPr>
        <w:spacing w:after="10" w:line="249" w:lineRule="auto"/>
        <w:ind w:left="0" w:right="64" w:firstLine="0"/>
        <w:jc w:val="left"/>
        <w:rPr>
          <w:b/>
        </w:rPr>
      </w:pPr>
    </w:p>
    <w:p w14:paraId="0508BBBB" w14:textId="42DA9CF1" w:rsidR="00E82FE6" w:rsidRDefault="00E82FE6" w:rsidP="00E82FE6">
      <w:pPr>
        <w:spacing w:after="107"/>
        <w:ind w:left="0" w:right="1426" w:firstLine="0"/>
        <w:jc w:val="left"/>
      </w:pPr>
      <w:r>
        <w:rPr>
          <w:b/>
        </w:rPr>
        <w:t xml:space="preserve">Ans:   </w:t>
      </w:r>
      <w:r>
        <w:rPr>
          <w:rFonts w:ascii="Calibri" w:eastAsia="Calibri" w:hAnsi="Calibri" w:cs="Calibri"/>
          <w:sz w:val="28"/>
        </w:rPr>
        <w:t xml:space="preserve">The variable resistance transducer work on the principle that the resistance of the conductor is directly proportional to the length of the conductor and inversely proportional to the area of the conductor. </w:t>
      </w:r>
      <w:r>
        <w:rPr>
          <w:rFonts w:ascii="Calibri" w:eastAsia="Calibri" w:hAnsi="Calibri" w:cs="Calibri"/>
          <w:sz w:val="22"/>
        </w:rPr>
        <w:t xml:space="preserve"> </w:t>
      </w:r>
    </w:p>
    <w:p w14:paraId="4B21E33F" w14:textId="77777777" w:rsidR="00BA31EF" w:rsidRDefault="00E82FE6" w:rsidP="00BA31EF">
      <w:pPr>
        <w:spacing w:after="4"/>
        <w:ind w:right="1426"/>
        <w:jc w:val="left"/>
        <w:rPr>
          <w:rFonts w:ascii="Calibri" w:eastAsia="Calibri" w:hAnsi="Calibri" w:cs="Calibri"/>
          <w:sz w:val="22"/>
        </w:rPr>
      </w:pPr>
      <w:r>
        <w:rPr>
          <w:rFonts w:ascii="Calibri" w:eastAsia="Calibri" w:hAnsi="Calibri" w:cs="Calibri"/>
          <w:sz w:val="28"/>
        </w:rPr>
        <w:lastRenderedPageBreak/>
        <w:t>Whereas, the inductive transducers work on the principle of the electromagnetic induction. A number of factors, the induction of the magnetic material depends on are the number of turns of the coil on the material, the size of the magnetic material, and the permeability of the flux path</w:t>
      </w:r>
      <w:r w:rsidR="00BA31EF">
        <w:rPr>
          <w:rFonts w:ascii="Calibri" w:eastAsia="Calibri" w:hAnsi="Calibri" w:cs="Calibri"/>
          <w:sz w:val="22"/>
        </w:rPr>
        <w:t>.</w:t>
      </w:r>
    </w:p>
    <w:p w14:paraId="1E6785A7" w14:textId="77777777" w:rsidR="00BA31EF" w:rsidRDefault="00BA31EF" w:rsidP="00BA31EF">
      <w:pPr>
        <w:spacing w:after="4"/>
        <w:ind w:right="1426"/>
        <w:jc w:val="left"/>
        <w:rPr>
          <w:rFonts w:ascii="Calibri" w:eastAsia="Calibri" w:hAnsi="Calibri" w:cs="Calibri"/>
          <w:sz w:val="22"/>
        </w:rPr>
      </w:pPr>
    </w:p>
    <w:p w14:paraId="19AFB5CD" w14:textId="5BF25F23" w:rsidR="006B08ED" w:rsidRDefault="00BA31EF" w:rsidP="00BA31EF">
      <w:pPr>
        <w:spacing w:after="4"/>
        <w:ind w:right="1426"/>
        <w:jc w:val="left"/>
      </w:pPr>
      <w:r>
        <w:rPr>
          <w:rFonts w:ascii="Calibri" w:eastAsia="Calibri" w:hAnsi="Calibri" w:cs="Calibri"/>
          <w:sz w:val="22"/>
        </w:rPr>
        <w:t>---------------------------------------------------------X-------------------------------------------------</w:t>
      </w:r>
    </w:p>
    <w:p w14:paraId="04DE4A2D" w14:textId="77777777" w:rsidR="006B08ED" w:rsidRDefault="006B3166">
      <w:pPr>
        <w:spacing w:after="0" w:line="259" w:lineRule="auto"/>
        <w:ind w:left="57" w:firstLine="0"/>
        <w:jc w:val="center"/>
      </w:pPr>
      <w:r>
        <w:rPr>
          <w:b/>
        </w:rPr>
        <w:t xml:space="preserve"> </w:t>
      </w:r>
    </w:p>
    <w:p w14:paraId="654C9FBE" w14:textId="77777777" w:rsidR="006B08ED" w:rsidRDefault="006B3166">
      <w:pPr>
        <w:spacing w:after="0" w:line="259" w:lineRule="auto"/>
        <w:ind w:left="57" w:firstLine="0"/>
        <w:jc w:val="center"/>
      </w:pPr>
      <w:r>
        <w:rPr>
          <w:b/>
        </w:rPr>
        <w:t xml:space="preserve"> </w:t>
      </w:r>
    </w:p>
    <w:tbl>
      <w:tblPr>
        <w:tblStyle w:val="TableGrid"/>
        <w:tblW w:w="8858" w:type="dxa"/>
        <w:tblInd w:w="-108" w:type="dxa"/>
        <w:tblCellMar>
          <w:top w:w="12" w:type="dxa"/>
          <w:left w:w="108" w:type="dxa"/>
          <w:bottom w:w="0" w:type="dxa"/>
          <w:right w:w="115" w:type="dxa"/>
        </w:tblCellMar>
        <w:tblLook w:val="04A0" w:firstRow="1" w:lastRow="0" w:firstColumn="1" w:lastColumn="0" w:noHBand="0" w:noVBand="1"/>
      </w:tblPr>
      <w:tblGrid>
        <w:gridCol w:w="2552"/>
        <w:gridCol w:w="6306"/>
      </w:tblGrid>
      <w:tr w:rsidR="006B08ED" w14:paraId="541DB41F" w14:textId="77777777">
        <w:trPr>
          <w:trHeight w:val="562"/>
        </w:trPr>
        <w:tc>
          <w:tcPr>
            <w:tcW w:w="2552" w:type="dxa"/>
            <w:tcBorders>
              <w:top w:val="single" w:sz="4" w:space="0" w:color="000000"/>
              <w:left w:val="single" w:sz="4" w:space="0" w:color="000000"/>
              <w:bottom w:val="single" w:sz="4" w:space="0" w:color="000000"/>
              <w:right w:val="single" w:sz="4" w:space="0" w:color="000000"/>
            </w:tcBorders>
          </w:tcPr>
          <w:p w14:paraId="4799267F" w14:textId="39278A92" w:rsidR="006B08ED" w:rsidRDefault="006B3166">
            <w:pPr>
              <w:spacing w:after="0" w:line="259" w:lineRule="auto"/>
              <w:ind w:left="0" w:firstLine="0"/>
              <w:jc w:val="left"/>
            </w:pPr>
            <w:r>
              <w:rPr>
                <w:b/>
              </w:rPr>
              <w:t xml:space="preserve">Experiment No. 9 b) Date :  </w:t>
            </w:r>
            <w:r w:rsidR="00BA31EF">
              <w:rPr>
                <w:b/>
              </w:rPr>
              <w:t>27.01.2021</w:t>
            </w:r>
          </w:p>
        </w:tc>
        <w:tc>
          <w:tcPr>
            <w:tcW w:w="6306" w:type="dxa"/>
            <w:tcBorders>
              <w:top w:val="single" w:sz="4" w:space="0" w:color="000000"/>
              <w:left w:val="single" w:sz="4" w:space="0" w:color="000000"/>
              <w:bottom w:val="single" w:sz="4" w:space="0" w:color="000000"/>
              <w:right w:val="single" w:sz="4" w:space="0" w:color="000000"/>
            </w:tcBorders>
          </w:tcPr>
          <w:p w14:paraId="5966B43F" w14:textId="77777777" w:rsidR="006B08ED" w:rsidRDefault="006B3166">
            <w:pPr>
              <w:spacing w:after="0" w:line="259" w:lineRule="auto"/>
              <w:ind w:left="4" w:firstLine="0"/>
              <w:jc w:val="center"/>
            </w:pPr>
            <w:r>
              <w:rPr>
                <w:b/>
                <w:sz w:val="28"/>
              </w:rPr>
              <w:t xml:space="preserve">Strain measurement using Strain gauge  </w:t>
            </w:r>
          </w:p>
        </w:tc>
      </w:tr>
      <w:tr w:rsidR="00BA31EF" w14:paraId="603756CF" w14:textId="77777777" w:rsidTr="00213131">
        <w:tblPrEx>
          <w:tblCellMar>
            <w:top w:w="7" w:type="dxa"/>
          </w:tblCellMar>
        </w:tblPrEx>
        <w:trPr>
          <w:trHeight w:val="1942"/>
        </w:trPr>
        <w:tc>
          <w:tcPr>
            <w:tcW w:w="8858" w:type="dxa"/>
            <w:gridSpan w:val="2"/>
            <w:tcBorders>
              <w:top w:val="single" w:sz="4" w:space="0" w:color="000000"/>
              <w:left w:val="single" w:sz="4" w:space="0" w:color="000000"/>
              <w:bottom w:val="single" w:sz="4" w:space="0" w:color="000000"/>
              <w:right w:val="single" w:sz="4" w:space="0" w:color="000000"/>
            </w:tcBorders>
          </w:tcPr>
          <w:p w14:paraId="333012DC" w14:textId="77777777" w:rsidR="00BA31EF" w:rsidRPr="00BA31EF" w:rsidRDefault="00BA31EF" w:rsidP="00213131">
            <w:pPr>
              <w:spacing w:after="0" w:line="259" w:lineRule="auto"/>
              <w:ind w:left="0" w:firstLine="0"/>
              <w:jc w:val="left"/>
              <w:rPr>
                <w:b/>
                <w:bCs/>
              </w:rPr>
            </w:pPr>
            <w:r w:rsidRPr="00BA31EF">
              <w:rPr>
                <w:b/>
                <w:bCs/>
              </w:rPr>
              <w:t>Name of the candidate                              : Debarghya Barik</w:t>
            </w:r>
          </w:p>
          <w:p w14:paraId="5650505F" w14:textId="77777777" w:rsidR="00BA31EF" w:rsidRPr="00BA31EF" w:rsidRDefault="00BA31EF" w:rsidP="00213131">
            <w:pPr>
              <w:spacing w:after="0" w:line="259" w:lineRule="auto"/>
              <w:ind w:left="0" w:firstLine="0"/>
              <w:jc w:val="left"/>
              <w:rPr>
                <w:b/>
                <w:bCs/>
              </w:rPr>
            </w:pPr>
            <w:r w:rsidRPr="00BA31EF">
              <w:rPr>
                <w:b/>
                <w:bCs/>
              </w:rPr>
              <w:t xml:space="preserve"> </w:t>
            </w:r>
          </w:p>
          <w:p w14:paraId="62282D2B" w14:textId="77777777" w:rsidR="00BA31EF" w:rsidRPr="00BA31EF" w:rsidRDefault="00BA31EF" w:rsidP="00213131">
            <w:pPr>
              <w:spacing w:after="0" w:line="259" w:lineRule="auto"/>
              <w:ind w:left="0" w:firstLine="0"/>
              <w:jc w:val="left"/>
              <w:rPr>
                <w:b/>
                <w:bCs/>
              </w:rPr>
            </w:pPr>
            <w:r w:rsidRPr="00BA31EF">
              <w:rPr>
                <w:b/>
                <w:bCs/>
              </w:rPr>
              <w:t>Register Number                                       : RA2011026010022</w:t>
            </w:r>
          </w:p>
          <w:p w14:paraId="3A59B099" w14:textId="77777777" w:rsidR="00BA31EF" w:rsidRPr="00BA31EF" w:rsidRDefault="00BA31EF" w:rsidP="00213131">
            <w:pPr>
              <w:spacing w:after="0" w:line="259" w:lineRule="auto"/>
              <w:ind w:left="0" w:firstLine="0"/>
              <w:jc w:val="left"/>
              <w:rPr>
                <w:b/>
                <w:bCs/>
              </w:rPr>
            </w:pPr>
            <w:r w:rsidRPr="00BA31EF">
              <w:rPr>
                <w:b/>
                <w:bCs/>
              </w:rPr>
              <w:t xml:space="preserve"> </w:t>
            </w:r>
          </w:p>
          <w:p w14:paraId="1DD8BF97" w14:textId="77777777" w:rsidR="00BA31EF" w:rsidRPr="00BA31EF" w:rsidRDefault="00BA31EF" w:rsidP="00213131">
            <w:pPr>
              <w:spacing w:after="0" w:line="259" w:lineRule="auto"/>
              <w:ind w:left="0" w:firstLine="0"/>
              <w:jc w:val="left"/>
              <w:rPr>
                <w:b/>
                <w:bCs/>
              </w:rPr>
            </w:pPr>
            <w:r w:rsidRPr="00BA31EF">
              <w:rPr>
                <w:b/>
                <w:bCs/>
              </w:rPr>
              <w:t>Date of Experiment                                   : 27.01.2021</w:t>
            </w:r>
          </w:p>
          <w:p w14:paraId="1F3ACDD0" w14:textId="77777777" w:rsidR="00BA31EF" w:rsidRDefault="00BA31EF" w:rsidP="00213131">
            <w:pPr>
              <w:spacing w:after="0" w:line="259" w:lineRule="auto"/>
              <w:ind w:left="0" w:firstLine="0"/>
              <w:jc w:val="left"/>
            </w:pPr>
            <w:r>
              <w:t xml:space="preserve"> </w:t>
            </w:r>
          </w:p>
          <w:p w14:paraId="2DF662C1" w14:textId="77777777" w:rsidR="00BA31EF" w:rsidRDefault="00BA31EF" w:rsidP="00213131">
            <w:pPr>
              <w:spacing w:after="0" w:line="259" w:lineRule="auto"/>
              <w:ind w:left="0" w:firstLine="0"/>
              <w:jc w:val="left"/>
            </w:pPr>
            <w:r>
              <w:rPr>
                <w:b/>
              </w:rPr>
              <w:t xml:space="preserve"> </w:t>
            </w:r>
          </w:p>
        </w:tc>
      </w:tr>
    </w:tbl>
    <w:p w14:paraId="1293DDEF" w14:textId="56486AA5" w:rsidR="006B08ED" w:rsidRDefault="006B08ED">
      <w:pPr>
        <w:spacing w:after="0" w:line="259" w:lineRule="auto"/>
        <w:ind w:left="0" w:firstLine="0"/>
        <w:jc w:val="left"/>
      </w:pPr>
    </w:p>
    <w:p w14:paraId="4DB5D70A" w14:textId="77777777" w:rsidR="006B08ED" w:rsidRDefault="006B3166">
      <w:pPr>
        <w:spacing w:after="0" w:line="259" w:lineRule="auto"/>
        <w:ind w:left="57" w:firstLine="0"/>
        <w:jc w:val="center"/>
      </w:pPr>
      <w:r>
        <w:rPr>
          <w:b/>
        </w:rPr>
        <w:t xml:space="preserve"> </w:t>
      </w:r>
    </w:p>
    <w:p w14:paraId="540783D5" w14:textId="77777777" w:rsidR="006B08ED" w:rsidRDefault="006B3166">
      <w:pPr>
        <w:ind w:left="-5"/>
      </w:pPr>
      <w:r>
        <w:rPr>
          <w:b/>
        </w:rPr>
        <w:t>Aim</w:t>
      </w:r>
      <w:r>
        <w:t xml:space="preserve">: To measure the strain using strain gauge.  </w:t>
      </w:r>
    </w:p>
    <w:p w14:paraId="3F595D1E" w14:textId="77777777" w:rsidR="006B08ED" w:rsidRDefault="006B3166">
      <w:pPr>
        <w:spacing w:after="0" w:line="259" w:lineRule="auto"/>
        <w:ind w:left="0" w:firstLine="0"/>
        <w:jc w:val="left"/>
      </w:pPr>
      <w:r>
        <w:t xml:space="preserve"> </w:t>
      </w:r>
    </w:p>
    <w:p w14:paraId="62562076" w14:textId="77777777" w:rsidR="006B08ED" w:rsidRDefault="006B3166">
      <w:pPr>
        <w:ind w:left="-5"/>
      </w:pPr>
      <w:r>
        <w:rPr>
          <w:b/>
        </w:rPr>
        <w:t>Apparatus Required</w:t>
      </w:r>
      <w:r>
        <w:t xml:space="preserve">: Strain gauge, weight, LABVIEW software. </w:t>
      </w:r>
    </w:p>
    <w:p w14:paraId="1D284388" w14:textId="77777777" w:rsidR="006B08ED" w:rsidRDefault="006B3166">
      <w:pPr>
        <w:spacing w:after="0" w:line="259" w:lineRule="auto"/>
        <w:ind w:left="0" w:firstLine="0"/>
        <w:jc w:val="left"/>
      </w:pPr>
      <w:r>
        <w:t xml:space="preserve"> </w:t>
      </w:r>
    </w:p>
    <w:p w14:paraId="2CB38B21" w14:textId="77777777" w:rsidR="006B08ED" w:rsidRDefault="006B3166">
      <w:pPr>
        <w:ind w:left="-5"/>
      </w:pPr>
      <w:r>
        <w:t xml:space="preserve"> </w:t>
      </w:r>
      <w:r>
        <w:rPr>
          <w:b/>
        </w:rPr>
        <w:t>Theory</w:t>
      </w:r>
      <w:r>
        <w:t xml:space="preserve">: Strain is the amount of deformation of a body due to an applied force. More specifically, strain (e) is defined as the fractional change in length, Strain can be positive (tensile) or negative (compressive). Although dimensionless, strain is sometimes expressed in units such as in./in. or mm/mm. In practice, the magnitude of measured strain is very small. Therefore, strain is often expressed as microstrain (me), which is e x 10-6. When a bar is strained with a uniaxial force, as in Figure 1, a phenomenon known as Poisson Strain causes the girth of the bar, D, to contract in the transverse, or perpendicular, direction. The magnitude of this transverse contraction is a material property indicated by its Poisson's Ratio. The Poisson's Ratio n of a material is defined as the negative ratio of the strain in the transverse direction (perpendicular to the force) to the strain in the axial direction (parallel to the force), or n = eT/e. The most widely used gage is the bonded metallic strain gage. The metallic strain gauge consists of a very fine wire or, more commonly, metallic foil arranged in a grid pattern. The grid pattern maximizes the amount of metallic wire or foil subject to strain in the parallel direction (Figure 2). The cross-sectional area of the grid is minimized to reduce the effect of shear strain and Poisson Strain. The grid is bonded to a thin backing, called the carrier, which is attached directly to the test specimen. </w:t>
      </w:r>
    </w:p>
    <w:p w14:paraId="7EED38D7" w14:textId="77777777" w:rsidR="006B08ED" w:rsidRDefault="006B3166">
      <w:pPr>
        <w:spacing w:after="0" w:line="259" w:lineRule="auto"/>
        <w:ind w:left="0" w:firstLine="0"/>
        <w:jc w:val="left"/>
      </w:pPr>
      <w:r>
        <w:t xml:space="preserve"> </w:t>
      </w:r>
    </w:p>
    <w:p w14:paraId="6DAA97B9" w14:textId="77777777" w:rsidR="006B08ED" w:rsidRDefault="006B3166">
      <w:pPr>
        <w:spacing w:after="0" w:line="259" w:lineRule="auto"/>
        <w:ind w:left="0" w:firstLine="0"/>
        <w:jc w:val="left"/>
      </w:pPr>
      <w:r>
        <w:t xml:space="preserve"> </w:t>
      </w:r>
    </w:p>
    <w:p w14:paraId="448B8BB8" w14:textId="77777777" w:rsidR="006B08ED" w:rsidRDefault="006B3166">
      <w:pPr>
        <w:spacing w:after="0" w:line="259" w:lineRule="auto"/>
        <w:ind w:left="0" w:right="902" w:firstLine="0"/>
        <w:jc w:val="right"/>
      </w:pPr>
      <w:r>
        <w:rPr>
          <w:noProof/>
        </w:rPr>
        <w:lastRenderedPageBreak/>
        <w:drawing>
          <wp:inline distT="0" distB="0" distL="0" distR="0" wp14:anchorId="3706809C" wp14:editId="0F80ACCD">
            <wp:extent cx="4326255" cy="2031873"/>
            <wp:effectExtent l="0" t="0" r="0" b="0"/>
            <wp:docPr id="979" name="Picture 979"/>
            <wp:cNvGraphicFramePr/>
            <a:graphic xmlns:a="http://schemas.openxmlformats.org/drawingml/2006/main">
              <a:graphicData uri="http://schemas.openxmlformats.org/drawingml/2006/picture">
                <pic:pic xmlns:pic="http://schemas.openxmlformats.org/drawingml/2006/picture">
                  <pic:nvPicPr>
                    <pic:cNvPr id="979" name="Picture 979"/>
                    <pic:cNvPicPr/>
                  </pic:nvPicPr>
                  <pic:blipFill>
                    <a:blip r:embed="rId20"/>
                    <a:stretch>
                      <a:fillRect/>
                    </a:stretch>
                  </pic:blipFill>
                  <pic:spPr>
                    <a:xfrm>
                      <a:off x="0" y="0"/>
                      <a:ext cx="4326255" cy="2031873"/>
                    </a:xfrm>
                    <a:prstGeom prst="rect">
                      <a:avLst/>
                    </a:prstGeom>
                  </pic:spPr>
                </pic:pic>
              </a:graphicData>
            </a:graphic>
          </wp:inline>
        </w:drawing>
      </w:r>
      <w:r>
        <w:t xml:space="preserve"> </w:t>
      </w:r>
    </w:p>
    <w:p w14:paraId="387BE0E5" w14:textId="77777777" w:rsidR="006B08ED" w:rsidRDefault="006B3166">
      <w:pPr>
        <w:pStyle w:val="Heading1"/>
        <w:ind w:left="10" w:right="6"/>
      </w:pPr>
      <w:r>
        <w:t xml:space="preserve">Figure 1. Strain measurement </w:t>
      </w:r>
    </w:p>
    <w:p w14:paraId="036F7CDF" w14:textId="77777777" w:rsidR="006B08ED" w:rsidRDefault="006B3166">
      <w:pPr>
        <w:spacing w:after="0" w:line="259" w:lineRule="auto"/>
        <w:ind w:left="0" w:firstLine="0"/>
        <w:jc w:val="left"/>
      </w:pPr>
      <w:r>
        <w:t xml:space="preserve"> </w:t>
      </w:r>
    </w:p>
    <w:p w14:paraId="67163C05" w14:textId="77777777" w:rsidR="006B08ED" w:rsidRDefault="006B3166">
      <w:pPr>
        <w:spacing w:after="0" w:line="259" w:lineRule="auto"/>
        <w:ind w:left="0" w:firstLine="0"/>
        <w:jc w:val="left"/>
      </w:pPr>
      <w:r>
        <w:t xml:space="preserve"> </w:t>
      </w:r>
    </w:p>
    <w:p w14:paraId="5B0970D2" w14:textId="77777777" w:rsidR="006B08ED" w:rsidRDefault="006B3166">
      <w:pPr>
        <w:spacing w:after="0" w:line="259" w:lineRule="auto"/>
        <w:ind w:left="0" w:firstLine="0"/>
        <w:jc w:val="left"/>
      </w:pPr>
      <w:r>
        <w:t xml:space="preserve"> </w:t>
      </w:r>
    </w:p>
    <w:p w14:paraId="1439FC70" w14:textId="77777777" w:rsidR="006B08ED" w:rsidRDefault="006B3166">
      <w:pPr>
        <w:spacing w:after="31" w:line="216" w:lineRule="auto"/>
        <w:ind w:left="0" w:right="94" w:firstLine="0"/>
        <w:jc w:val="right"/>
      </w:pPr>
      <w:r>
        <w:rPr>
          <w:noProof/>
        </w:rPr>
        <w:drawing>
          <wp:inline distT="0" distB="0" distL="0" distR="0" wp14:anchorId="5671FCED" wp14:editId="6E0102BC">
            <wp:extent cx="5350510" cy="2768346"/>
            <wp:effectExtent l="0" t="0" r="0" b="0"/>
            <wp:docPr id="1068" name="Picture 1068"/>
            <wp:cNvGraphicFramePr/>
            <a:graphic xmlns:a="http://schemas.openxmlformats.org/drawingml/2006/main">
              <a:graphicData uri="http://schemas.openxmlformats.org/drawingml/2006/picture">
                <pic:pic xmlns:pic="http://schemas.openxmlformats.org/drawingml/2006/picture">
                  <pic:nvPicPr>
                    <pic:cNvPr id="1068" name="Picture 1068"/>
                    <pic:cNvPicPr/>
                  </pic:nvPicPr>
                  <pic:blipFill>
                    <a:blip r:embed="rId21"/>
                    <a:stretch>
                      <a:fillRect/>
                    </a:stretch>
                  </pic:blipFill>
                  <pic:spPr>
                    <a:xfrm>
                      <a:off x="0" y="0"/>
                      <a:ext cx="5350510" cy="2768346"/>
                    </a:xfrm>
                    <a:prstGeom prst="rect">
                      <a:avLst/>
                    </a:prstGeom>
                  </pic:spPr>
                </pic:pic>
              </a:graphicData>
            </a:graphic>
          </wp:inline>
        </w:drawing>
      </w:r>
      <w:r>
        <w:t xml:space="preserve">                                                     </w:t>
      </w:r>
    </w:p>
    <w:p w14:paraId="0F96077E" w14:textId="77777777" w:rsidR="006B08ED" w:rsidRDefault="006B3166">
      <w:pPr>
        <w:pStyle w:val="Heading1"/>
        <w:ind w:left="10" w:right="8"/>
      </w:pPr>
      <w:r>
        <w:t xml:space="preserve">Figure 2. Full- Bridge Strain gauge circuit </w:t>
      </w:r>
    </w:p>
    <w:p w14:paraId="09AA2619" w14:textId="77777777" w:rsidR="006B08ED" w:rsidRDefault="006B3166">
      <w:pPr>
        <w:spacing w:after="0" w:line="259" w:lineRule="auto"/>
        <w:ind w:left="0" w:firstLine="0"/>
        <w:jc w:val="left"/>
      </w:pPr>
      <w:r>
        <w:t xml:space="preserve"> </w:t>
      </w:r>
    </w:p>
    <w:p w14:paraId="5F843ED5" w14:textId="77777777" w:rsidR="006B08ED" w:rsidRDefault="006B3166">
      <w:pPr>
        <w:spacing w:after="0" w:line="259" w:lineRule="auto"/>
        <w:ind w:left="0" w:firstLine="0"/>
        <w:jc w:val="left"/>
      </w:pPr>
      <w:r>
        <w:t xml:space="preserve"> </w:t>
      </w:r>
    </w:p>
    <w:p w14:paraId="6F6B6298" w14:textId="77777777" w:rsidR="006B08ED" w:rsidRDefault="006B3166">
      <w:pPr>
        <w:spacing w:after="10" w:line="249" w:lineRule="auto"/>
        <w:ind w:left="-5" w:right="64"/>
        <w:jc w:val="left"/>
      </w:pPr>
      <w:r>
        <w:t xml:space="preserve"> </w:t>
      </w:r>
      <w:r>
        <w:rPr>
          <w:b/>
        </w:rPr>
        <w:t>Procedure</w:t>
      </w:r>
      <w:r>
        <w:t xml:space="preserve">: </w:t>
      </w:r>
    </w:p>
    <w:p w14:paraId="05B24CAB" w14:textId="77777777" w:rsidR="006B08ED" w:rsidRDefault="006B3166">
      <w:pPr>
        <w:spacing w:after="0" w:line="259" w:lineRule="auto"/>
        <w:ind w:left="0" w:firstLine="0"/>
        <w:jc w:val="left"/>
      </w:pPr>
      <w:r>
        <w:t xml:space="preserve"> </w:t>
      </w:r>
    </w:p>
    <w:p w14:paraId="243401E2" w14:textId="77777777" w:rsidR="006B08ED" w:rsidRDefault="006B3166">
      <w:pPr>
        <w:numPr>
          <w:ilvl w:val="0"/>
          <w:numId w:val="4"/>
        </w:numPr>
        <w:ind w:hanging="240"/>
      </w:pPr>
      <w:r>
        <w:t xml:space="preserve">Connect the cantilever strain measurement assembly to the main trainer and switch ON the trainer </w:t>
      </w:r>
    </w:p>
    <w:p w14:paraId="7A38F2B2" w14:textId="77777777" w:rsidR="006B08ED" w:rsidRDefault="006B3166">
      <w:pPr>
        <w:numPr>
          <w:ilvl w:val="0"/>
          <w:numId w:val="4"/>
        </w:numPr>
        <w:ind w:hanging="240"/>
      </w:pPr>
      <w:r>
        <w:t xml:space="preserve">Connect the multi meter at the Instrument output with multimeter in DC VOLTAGE mode and 20 V Range.  </w:t>
      </w:r>
    </w:p>
    <w:p w14:paraId="75C38E52" w14:textId="77777777" w:rsidR="006B08ED" w:rsidRDefault="006B3166">
      <w:pPr>
        <w:numPr>
          <w:ilvl w:val="0"/>
          <w:numId w:val="4"/>
        </w:numPr>
        <w:ind w:hanging="240"/>
      </w:pPr>
      <w:r>
        <w:t xml:space="preserve">Connect this STRAIN output also to display section marked Vout. </w:t>
      </w:r>
    </w:p>
    <w:p w14:paraId="6A37E323" w14:textId="77777777" w:rsidR="006B08ED" w:rsidRDefault="006B3166">
      <w:pPr>
        <w:numPr>
          <w:ilvl w:val="0"/>
          <w:numId w:val="4"/>
        </w:numPr>
        <w:ind w:hanging="240"/>
      </w:pPr>
      <w:r>
        <w:t xml:space="preserve">Now without any strain or load in the cantilever beam. So adjust the OFFSET CONTROL to 0 volts at the output. </w:t>
      </w:r>
    </w:p>
    <w:p w14:paraId="7D119F96" w14:textId="77777777" w:rsidR="006B08ED" w:rsidRDefault="006B3166">
      <w:pPr>
        <w:numPr>
          <w:ilvl w:val="0"/>
          <w:numId w:val="4"/>
        </w:numPr>
        <w:ind w:hanging="240"/>
      </w:pPr>
      <w:r>
        <w:t xml:space="preserve">Now place 500 grams weights on the pan suspended n the beam and adjust the gain or call control to read 0.5 volt by multimeter at the strain output terminal. </w:t>
      </w:r>
    </w:p>
    <w:p w14:paraId="28243095" w14:textId="77777777" w:rsidR="006B08ED" w:rsidRDefault="006B3166">
      <w:pPr>
        <w:numPr>
          <w:ilvl w:val="0"/>
          <w:numId w:val="4"/>
        </w:numPr>
        <w:ind w:hanging="240"/>
      </w:pPr>
      <w:r>
        <w:lastRenderedPageBreak/>
        <w:t xml:space="preserve">Now remove the weight from the pan and the output must be 0 volt. IF not then readjust OFFSET Control  </w:t>
      </w:r>
    </w:p>
    <w:p w14:paraId="0F689DF9" w14:textId="77777777" w:rsidR="006B08ED" w:rsidRDefault="006B3166">
      <w:pPr>
        <w:numPr>
          <w:ilvl w:val="0"/>
          <w:numId w:val="4"/>
        </w:numPr>
        <w:ind w:hanging="240"/>
      </w:pPr>
      <w:r>
        <w:t xml:space="preserve">Table the readings for different weight or strain on the load cell as well as display readings. </w:t>
      </w:r>
    </w:p>
    <w:p w14:paraId="3B8104C4" w14:textId="77777777" w:rsidR="006B08ED" w:rsidRDefault="006B3166">
      <w:pPr>
        <w:spacing w:after="0" w:line="259" w:lineRule="auto"/>
        <w:ind w:left="0" w:firstLine="0"/>
        <w:jc w:val="left"/>
      </w:pPr>
      <w:r>
        <w:t xml:space="preserve"> </w:t>
      </w:r>
    </w:p>
    <w:p w14:paraId="5FA0AC97" w14:textId="77777777" w:rsidR="006B08ED" w:rsidRDefault="006B3166">
      <w:pPr>
        <w:spacing w:after="0" w:line="259" w:lineRule="auto"/>
        <w:ind w:left="57" w:firstLine="0"/>
        <w:jc w:val="center"/>
      </w:pPr>
      <w:r>
        <w:rPr>
          <w:b/>
        </w:rPr>
        <w:t xml:space="preserve"> </w:t>
      </w:r>
    </w:p>
    <w:p w14:paraId="320A1172" w14:textId="77777777" w:rsidR="006B08ED" w:rsidRDefault="006B3166">
      <w:pPr>
        <w:spacing w:after="0" w:line="259" w:lineRule="auto"/>
        <w:ind w:left="57" w:firstLine="0"/>
        <w:jc w:val="center"/>
      </w:pPr>
      <w:r>
        <w:rPr>
          <w:b/>
        </w:rPr>
        <w:t xml:space="preserve"> </w:t>
      </w:r>
    </w:p>
    <w:p w14:paraId="3735F808" w14:textId="77777777" w:rsidR="00BA31EF" w:rsidRDefault="00BA31EF" w:rsidP="00BA31EF">
      <w:pPr>
        <w:spacing w:after="0" w:line="259" w:lineRule="auto"/>
        <w:ind w:right="2321"/>
        <w:jc w:val="right"/>
      </w:pPr>
      <w:r>
        <w:rPr>
          <w:b/>
        </w:rPr>
        <w:t xml:space="preserve">PRE LAB QUESTIONS (Strain gauge): </w:t>
      </w:r>
    </w:p>
    <w:p w14:paraId="2C792A71" w14:textId="77777777" w:rsidR="00BA31EF" w:rsidRDefault="00BA31EF" w:rsidP="00BA31EF">
      <w:pPr>
        <w:spacing w:after="0" w:line="259" w:lineRule="auto"/>
        <w:ind w:left="0" w:firstLine="0"/>
        <w:jc w:val="left"/>
      </w:pPr>
      <w:r>
        <w:t xml:space="preserve"> </w:t>
      </w:r>
    </w:p>
    <w:p w14:paraId="3F5DFB3B" w14:textId="77777777" w:rsidR="00BA31EF" w:rsidRDefault="00BA31EF" w:rsidP="00BA31EF">
      <w:pPr>
        <w:numPr>
          <w:ilvl w:val="0"/>
          <w:numId w:val="3"/>
        </w:numPr>
        <w:spacing w:after="10" w:line="249" w:lineRule="auto"/>
        <w:ind w:right="64" w:hanging="240"/>
        <w:jc w:val="left"/>
      </w:pPr>
      <w:r>
        <w:rPr>
          <w:b/>
        </w:rPr>
        <w:t xml:space="preserve">How does a strain gauges work? </w:t>
      </w:r>
    </w:p>
    <w:p w14:paraId="248FB597" w14:textId="77777777" w:rsidR="00E80523" w:rsidRDefault="00E80523" w:rsidP="00BA31EF">
      <w:pPr>
        <w:spacing w:after="0" w:line="259" w:lineRule="auto"/>
        <w:ind w:left="0" w:firstLine="0"/>
        <w:jc w:val="left"/>
        <w:rPr>
          <w:b/>
        </w:rPr>
      </w:pPr>
    </w:p>
    <w:p w14:paraId="02339252" w14:textId="33C00DCC" w:rsidR="00121BB4" w:rsidRDefault="00E80523" w:rsidP="00121BB4">
      <w:pPr>
        <w:spacing w:after="4"/>
        <w:ind w:right="1426"/>
        <w:jc w:val="left"/>
      </w:pPr>
      <w:r>
        <w:rPr>
          <w:b/>
        </w:rPr>
        <w:t xml:space="preserve">Ans: </w:t>
      </w:r>
      <w:r w:rsidR="00121BB4">
        <w:rPr>
          <w:rFonts w:ascii="Calibri" w:eastAsia="Calibri" w:hAnsi="Calibri" w:cs="Calibri"/>
          <w:sz w:val="28"/>
        </w:rPr>
        <w:t xml:space="preserve">Strain is the deformation or displacement of material that results from an applied stress. Stress is the force applied to a material, divided by the material’s cross-sectional area. A strain gauge is a sensor whose measured electrical resistance varies with changes in strain. Strain gauges convert the applied force, pressure, torque, etc., into an electrical signal which can be measured.  </w:t>
      </w:r>
    </w:p>
    <w:p w14:paraId="1112CBF6" w14:textId="73E020E6" w:rsidR="00BA31EF" w:rsidRDefault="00BA31EF" w:rsidP="00BA31EF">
      <w:pPr>
        <w:spacing w:after="0" w:line="259" w:lineRule="auto"/>
        <w:ind w:left="0" w:firstLine="0"/>
        <w:jc w:val="left"/>
      </w:pPr>
      <w:r>
        <w:rPr>
          <w:b/>
        </w:rPr>
        <w:t xml:space="preserve">  </w:t>
      </w:r>
    </w:p>
    <w:p w14:paraId="192766D9" w14:textId="77777777" w:rsidR="00BA31EF" w:rsidRDefault="00BA31EF" w:rsidP="00BA31EF">
      <w:pPr>
        <w:numPr>
          <w:ilvl w:val="0"/>
          <w:numId w:val="3"/>
        </w:numPr>
        <w:spacing w:after="10" w:line="249" w:lineRule="auto"/>
        <w:ind w:right="64" w:hanging="240"/>
        <w:jc w:val="left"/>
      </w:pPr>
      <w:r>
        <w:rPr>
          <w:b/>
        </w:rPr>
        <w:t xml:space="preserve">What is piezo-resistive effect? </w:t>
      </w:r>
    </w:p>
    <w:p w14:paraId="243DB1E7" w14:textId="61ABC426" w:rsidR="00BA31EF" w:rsidRDefault="00BA31EF" w:rsidP="00BA31EF">
      <w:pPr>
        <w:spacing w:after="0" w:line="259" w:lineRule="auto"/>
        <w:ind w:left="0" w:firstLine="0"/>
        <w:jc w:val="left"/>
        <w:rPr>
          <w:b/>
        </w:rPr>
      </w:pPr>
    </w:p>
    <w:p w14:paraId="46A98380" w14:textId="55DA9A98" w:rsidR="00BA31EF" w:rsidRDefault="00121BB4" w:rsidP="00BA31EF">
      <w:pPr>
        <w:spacing w:after="0" w:line="259" w:lineRule="auto"/>
        <w:ind w:left="0" w:firstLine="0"/>
        <w:jc w:val="left"/>
      </w:pPr>
      <w:r>
        <w:rPr>
          <w:b/>
        </w:rPr>
        <w:t xml:space="preserve">Ans: </w:t>
      </w:r>
      <w:r>
        <w:rPr>
          <w:rFonts w:ascii="Calibri" w:eastAsia="Calibri" w:hAnsi="Calibri" w:cs="Calibri"/>
          <w:sz w:val="28"/>
        </w:rPr>
        <w:t xml:space="preserve">The piezo-resistive effect describes the change in electrical resistance that occurs when an external force is applied to a semiconductor. This change only affects the material's electrical resistivity. Unlike the </w:t>
      </w:r>
      <w:hyperlink r:id="rId22">
        <w:r>
          <w:rPr>
            <w:rFonts w:ascii="Calibri" w:eastAsia="Calibri" w:hAnsi="Calibri" w:cs="Calibri"/>
            <w:sz w:val="28"/>
          </w:rPr>
          <w:t>piezoelectric effect,</w:t>
        </w:r>
      </w:hyperlink>
      <w:hyperlink r:id="rId23">
        <w:r>
          <w:rPr>
            <w:rFonts w:ascii="Calibri" w:eastAsia="Calibri" w:hAnsi="Calibri" w:cs="Calibri"/>
            <w:sz w:val="28"/>
          </w:rPr>
          <w:t xml:space="preserve"> </w:t>
        </w:r>
      </w:hyperlink>
      <w:r>
        <w:rPr>
          <w:rFonts w:ascii="Calibri" w:eastAsia="Calibri" w:hAnsi="Calibri" w:cs="Calibri"/>
          <w:sz w:val="28"/>
        </w:rPr>
        <w:t>it cannot be used to generate a voltage across the device.</w:t>
      </w:r>
      <w:r w:rsidR="00BA31EF">
        <w:rPr>
          <w:b/>
        </w:rPr>
        <w:t xml:space="preserve"> </w:t>
      </w:r>
    </w:p>
    <w:p w14:paraId="70269572" w14:textId="77777777" w:rsidR="00BA31EF" w:rsidRDefault="00BA31EF" w:rsidP="00BA31EF">
      <w:pPr>
        <w:spacing w:after="0" w:line="259" w:lineRule="auto"/>
        <w:ind w:left="0" w:firstLine="0"/>
        <w:jc w:val="left"/>
      </w:pPr>
      <w:r>
        <w:rPr>
          <w:b/>
        </w:rPr>
        <w:t xml:space="preserve"> </w:t>
      </w:r>
    </w:p>
    <w:p w14:paraId="13402F5A" w14:textId="77777777" w:rsidR="00BA31EF" w:rsidRDefault="00BA31EF" w:rsidP="00BA31EF">
      <w:pPr>
        <w:numPr>
          <w:ilvl w:val="0"/>
          <w:numId w:val="3"/>
        </w:numPr>
        <w:spacing w:after="10" w:line="249" w:lineRule="auto"/>
        <w:ind w:right="64" w:hanging="240"/>
        <w:jc w:val="left"/>
      </w:pPr>
      <w:r>
        <w:rPr>
          <w:b/>
        </w:rPr>
        <w:t xml:space="preserve">What are the types of strain gauge? </w:t>
      </w:r>
    </w:p>
    <w:p w14:paraId="206549C4" w14:textId="77777777" w:rsidR="00BA31EF" w:rsidRDefault="00BA31EF" w:rsidP="00BA31EF">
      <w:pPr>
        <w:spacing w:after="0" w:line="259" w:lineRule="auto"/>
        <w:ind w:left="0" w:firstLine="0"/>
        <w:jc w:val="left"/>
      </w:pPr>
      <w:r>
        <w:rPr>
          <w:b/>
        </w:rPr>
        <w:t xml:space="preserve"> </w:t>
      </w:r>
    </w:p>
    <w:p w14:paraId="48D14EB6" w14:textId="77777777" w:rsidR="00121BB4" w:rsidRDefault="00121BB4" w:rsidP="00121BB4">
      <w:pPr>
        <w:spacing w:after="44" w:line="259" w:lineRule="auto"/>
        <w:jc w:val="left"/>
        <w:rPr>
          <w:b/>
        </w:rPr>
      </w:pPr>
      <w:r>
        <w:rPr>
          <w:b/>
        </w:rPr>
        <w:t xml:space="preserve">Ans: </w:t>
      </w:r>
      <w:r w:rsidRPr="00121BB4">
        <w:rPr>
          <w:bCs/>
        </w:rPr>
        <w:t>The different types of strain gauge are</w:t>
      </w:r>
    </w:p>
    <w:p w14:paraId="41D25212" w14:textId="2EF8F06F" w:rsidR="00121BB4" w:rsidRDefault="00121BB4" w:rsidP="00121BB4">
      <w:pPr>
        <w:pStyle w:val="ListParagraph"/>
        <w:numPr>
          <w:ilvl w:val="0"/>
          <w:numId w:val="13"/>
        </w:numPr>
        <w:spacing w:after="44" w:line="259" w:lineRule="auto"/>
        <w:jc w:val="left"/>
      </w:pPr>
      <w:r w:rsidRPr="00121BB4">
        <w:rPr>
          <w:rFonts w:ascii="Calibri" w:eastAsia="Calibri" w:hAnsi="Calibri" w:cs="Calibri"/>
          <w:color w:val="202122"/>
          <w:sz w:val="28"/>
        </w:rPr>
        <w:t>Linear strain gauges</w:t>
      </w:r>
      <w:r w:rsidRPr="00121BB4">
        <w:rPr>
          <w:rFonts w:ascii="Calibri" w:eastAsia="Calibri" w:hAnsi="Calibri" w:cs="Calibri"/>
          <w:sz w:val="28"/>
        </w:rPr>
        <w:t xml:space="preserve"> </w:t>
      </w:r>
      <w:r w:rsidRPr="00121BB4">
        <w:rPr>
          <w:rFonts w:ascii="Calibri" w:eastAsia="Calibri" w:hAnsi="Calibri" w:cs="Calibri"/>
          <w:sz w:val="22"/>
        </w:rPr>
        <w:t xml:space="preserve"> </w:t>
      </w:r>
    </w:p>
    <w:p w14:paraId="3CA34D63" w14:textId="77777777" w:rsidR="00121BB4" w:rsidRDefault="00121BB4" w:rsidP="00121BB4">
      <w:pPr>
        <w:pStyle w:val="ListParagraph"/>
        <w:numPr>
          <w:ilvl w:val="0"/>
          <w:numId w:val="13"/>
        </w:numPr>
        <w:spacing w:after="44" w:line="259" w:lineRule="auto"/>
        <w:jc w:val="left"/>
      </w:pPr>
      <w:r w:rsidRPr="00121BB4">
        <w:rPr>
          <w:rFonts w:ascii="Calibri" w:eastAsia="Calibri" w:hAnsi="Calibri" w:cs="Calibri"/>
          <w:color w:val="202122"/>
          <w:sz w:val="28"/>
        </w:rPr>
        <w:t>Membrane Rosette strain gauges</w:t>
      </w:r>
      <w:r w:rsidRPr="00121BB4">
        <w:rPr>
          <w:rFonts w:ascii="Calibri" w:eastAsia="Calibri" w:hAnsi="Calibri" w:cs="Calibri"/>
          <w:sz w:val="28"/>
        </w:rPr>
        <w:t xml:space="preserve"> </w:t>
      </w:r>
      <w:r w:rsidRPr="00121BB4">
        <w:rPr>
          <w:rFonts w:ascii="Calibri" w:eastAsia="Calibri" w:hAnsi="Calibri" w:cs="Calibri"/>
          <w:sz w:val="22"/>
        </w:rPr>
        <w:t xml:space="preserve"> </w:t>
      </w:r>
    </w:p>
    <w:p w14:paraId="5FDCA86D" w14:textId="77777777" w:rsidR="00121BB4" w:rsidRDefault="00121BB4" w:rsidP="00121BB4">
      <w:pPr>
        <w:pStyle w:val="ListParagraph"/>
        <w:numPr>
          <w:ilvl w:val="0"/>
          <w:numId w:val="13"/>
        </w:numPr>
        <w:spacing w:after="44" w:line="259" w:lineRule="auto"/>
        <w:jc w:val="left"/>
      </w:pPr>
      <w:r w:rsidRPr="00121BB4">
        <w:rPr>
          <w:rFonts w:ascii="Calibri" w:eastAsia="Calibri" w:hAnsi="Calibri" w:cs="Calibri"/>
          <w:color w:val="202122"/>
          <w:sz w:val="28"/>
        </w:rPr>
        <w:t>Double linear strain gauges</w:t>
      </w:r>
      <w:r w:rsidRPr="00121BB4">
        <w:rPr>
          <w:rFonts w:ascii="Calibri" w:eastAsia="Calibri" w:hAnsi="Calibri" w:cs="Calibri"/>
          <w:sz w:val="28"/>
        </w:rPr>
        <w:t xml:space="preserve"> </w:t>
      </w:r>
      <w:r w:rsidRPr="00121BB4">
        <w:rPr>
          <w:rFonts w:ascii="Calibri" w:eastAsia="Calibri" w:hAnsi="Calibri" w:cs="Calibri"/>
          <w:sz w:val="22"/>
        </w:rPr>
        <w:t xml:space="preserve"> </w:t>
      </w:r>
    </w:p>
    <w:p w14:paraId="2F365928" w14:textId="77777777" w:rsidR="00121BB4" w:rsidRDefault="00121BB4" w:rsidP="00121BB4">
      <w:pPr>
        <w:pStyle w:val="ListParagraph"/>
        <w:numPr>
          <w:ilvl w:val="0"/>
          <w:numId w:val="13"/>
        </w:numPr>
        <w:spacing w:after="44" w:line="259" w:lineRule="auto"/>
        <w:jc w:val="left"/>
      </w:pPr>
      <w:r w:rsidRPr="00121BB4">
        <w:rPr>
          <w:rFonts w:ascii="Calibri" w:eastAsia="Calibri" w:hAnsi="Calibri" w:cs="Calibri"/>
          <w:color w:val="202122"/>
          <w:sz w:val="28"/>
        </w:rPr>
        <w:t>Full bridge strain gauges</w:t>
      </w:r>
      <w:r w:rsidRPr="00121BB4">
        <w:rPr>
          <w:rFonts w:ascii="Calibri" w:eastAsia="Calibri" w:hAnsi="Calibri" w:cs="Calibri"/>
          <w:sz w:val="28"/>
        </w:rPr>
        <w:t xml:space="preserve"> </w:t>
      </w:r>
      <w:r w:rsidRPr="00121BB4">
        <w:rPr>
          <w:rFonts w:ascii="Calibri" w:eastAsia="Calibri" w:hAnsi="Calibri" w:cs="Calibri"/>
          <w:sz w:val="22"/>
        </w:rPr>
        <w:t xml:space="preserve"> </w:t>
      </w:r>
    </w:p>
    <w:p w14:paraId="53071B29" w14:textId="485CD5B9" w:rsidR="00121BB4" w:rsidRDefault="00121BB4" w:rsidP="00121BB4">
      <w:pPr>
        <w:pStyle w:val="ListParagraph"/>
        <w:numPr>
          <w:ilvl w:val="0"/>
          <w:numId w:val="13"/>
        </w:numPr>
        <w:spacing w:after="0" w:line="259" w:lineRule="auto"/>
        <w:jc w:val="left"/>
      </w:pPr>
      <w:r w:rsidRPr="00121BB4">
        <w:rPr>
          <w:rFonts w:ascii="Calibri" w:eastAsia="Calibri" w:hAnsi="Calibri" w:cs="Calibri"/>
          <w:color w:val="202122"/>
          <w:sz w:val="28"/>
        </w:rPr>
        <w:t>Shear strain gauges</w:t>
      </w:r>
      <w:r>
        <w:rPr>
          <w:rFonts w:ascii="Calibri" w:eastAsia="Calibri" w:hAnsi="Calibri" w:cs="Calibri"/>
          <w:color w:val="202122"/>
          <w:sz w:val="28"/>
        </w:rPr>
        <w:t>.</w:t>
      </w:r>
    </w:p>
    <w:p w14:paraId="68CBB546" w14:textId="00D0B633" w:rsidR="00BA31EF" w:rsidRDefault="00BA31EF" w:rsidP="00BA31EF">
      <w:pPr>
        <w:spacing w:after="0" w:line="259" w:lineRule="auto"/>
        <w:ind w:left="0" w:firstLine="0"/>
        <w:jc w:val="left"/>
      </w:pPr>
    </w:p>
    <w:p w14:paraId="61EA7D58" w14:textId="7BD7895C" w:rsidR="00F22766" w:rsidRDefault="00F22766" w:rsidP="00BA31EF">
      <w:pPr>
        <w:spacing w:after="0" w:line="259" w:lineRule="auto"/>
        <w:ind w:left="0" w:firstLine="0"/>
        <w:jc w:val="left"/>
      </w:pPr>
    </w:p>
    <w:p w14:paraId="16BD8569" w14:textId="77777777" w:rsidR="00F22766" w:rsidRDefault="00F22766" w:rsidP="00BA31EF">
      <w:pPr>
        <w:spacing w:after="0" w:line="259" w:lineRule="auto"/>
        <w:ind w:left="0" w:firstLine="0"/>
        <w:jc w:val="left"/>
      </w:pPr>
    </w:p>
    <w:p w14:paraId="69F62CCC" w14:textId="5A32B277" w:rsidR="00BA31EF" w:rsidRDefault="00BA31EF" w:rsidP="00BA31EF">
      <w:pPr>
        <w:spacing w:after="0" w:line="259" w:lineRule="auto"/>
        <w:ind w:left="0" w:firstLine="0"/>
        <w:jc w:val="left"/>
      </w:pPr>
    </w:p>
    <w:p w14:paraId="4A5AABE0" w14:textId="77777777" w:rsidR="00121BB4" w:rsidRDefault="00BA31EF" w:rsidP="00121BB4">
      <w:pPr>
        <w:spacing w:after="0" w:line="259" w:lineRule="auto"/>
        <w:ind w:left="0" w:firstLine="0"/>
        <w:jc w:val="left"/>
      </w:pPr>
      <w:r>
        <w:rPr>
          <w:b/>
        </w:rPr>
        <w:t xml:space="preserve"> </w:t>
      </w:r>
    </w:p>
    <w:p w14:paraId="4CA5012D" w14:textId="6B639278" w:rsidR="00BA31EF" w:rsidRDefault="00BA31EF" w:rsidP="00121BB4">
      <w:pPr>
        <w:pStyle w:val="ListParagraph"/>
        <w:numPr>
          <w:ilvl w:val="0"/>
          <w:numId w:val="3"/>
        </w:numPr>
        <w:spacing w:after="0" w:line="259" w:lineRule="auto"/>
        <w:jc w:val="left"/>
      </w:pPr>
      <w:r w:rsidRPr="00121BB4">
        <w:rPr>
          <w:b/>
        </w:rPr>
        <w:lastRenderedPageBreak/>
        <w:t xml:space="preserve">Define gauge factor  </w:t>
      </w:r>
    </w:p>
    <w:p w14:paraId="31F2F8D1" w14:textId="38A7EFFF" w:rsidR="00121BB4" w:rsidRDefault="00121BB4" w:rsidP="00121BB4">
      <w:pPr>
        <w:spacing w:after="0" w:line="259" w:lineRule="auto"/>
        <w:ind w:left="240" w:firstLine="0"/>
        <w:jc w:val="left"/>
        <w:rPr>
          <w:b/>
        </w:rPr>
      </w:pPr>
    </w:p>
    <w:p w14:paraId="1DAED637" w14:textId="12FA4364" w:rsidR="00121BB4" w:rsidRPr="00121BB4" w:rsidRDefault="00121BB4" w:rsidP="00121BB4">
      <w:pPr>
        <w:spacing w:after="0" w:line="259" w:lineRule="auto"/>
        <w:ind w:left="240" w:firstLine="0"/>
        <w:jc w:val="left"/>
        <w:rPr>
          <w:b/>
        </w:rPr>
      </w:pPr>
      <w:r>
        <w:rPr>
          <w:b/>
        </w:rPr>
        <w:t xml:space="preserve">Ans: </w:t>
      </w:r>
      <w:r>
        <w:rPr>
          <w:rFonts w:ascii="Calibri" w:eastAsia="Calibri" w:hAnsi="Calibri" w:cs="Calibri"/>
          <w:color w:val="3A3A3A"/>
          <w:sz w:val="28"/>
        </w:rPr>
        <w:t>Gauge Factor is defined as the ratio of per unit change in resistance to the per unit change in length.</w:t>
      </w:r>
    </w:p>
    <w:p w14:paraId="69CFC738" w14:textId="01349B33" w:rsidR="00BA31EF" w:rsidRDefault="00BA31EF" w:rsidP="00BA31EF">
      <w:pPr>
        <w:spacing w:after="0" w:line="259" w:lineRule="auto"/>
        <w:ind w:left="0" w:firstLine="0"/>
        <w:jc w:val="left"/>
      </w:pPr>
      <w:r>
        <w:rPr>
          <w:b/>
        </w:rPr>
        <w:t xml:space="preserve">  </w:t>
      </w:r>
    </w:p>
    <w:p w14:paraId="474C0E2B" w14:textId="7CC56380" w:rsidR="006B08ED" w:rsidRDefault="00BA31EF" w:rsidP="00121BB4">
      <w:pPr>
        <w:pStyle w:val="ListParagraph"/>
        <w:numPr>
          <w:ilvl w:val="0"/>
          <w:numId w:val="3"/>
        </w:numPr>
        <w:spacing w:after="0" w:line="259" w:lineRule="auto"/>
      </w:pPr>
      <w:r w:rsidRPr="00121BB4">
        <w:rPr>
          <w:b/>
        </w:rPr>
        <w:t>Mention some practical applications of strain gauge</w:t>
      </w:r>
      <w:r w:rsidR="006B3166" w:rsidRPr="00121BB4">
        <w:rPr>
          <w:b/>
        </w:rPr>
        <w:t xml:space="preserve"> </w:t>
      </w:r>
    </w:p>
    <w:p w14:paraId="4BC85399" w14:textId="77777777" w:rsidR="006B08ED" w:rsidRDefault="006B3166">
      <w:pPr>
        <w:spacing w:after="0" w:line="259" w:lineRule="auto"/>
        <w:ind w:left="57" w:firstLine="0"/>
        <w:jc w:val="center"/>
      </w:pPr>
      <w:r>
        <w:rPr>
          <w:b/>
        </w:rPr>
        <w:t xml:space="preserve"> </w:t>
      </w:r>
    </w:p>
    <w:p w14:paraId="11E18584" w14:textId="2C1221BF" w:rsidR="00121BB4" w:rsidRDefault="00121BB4" w:rsidP="00121BB4">
      <w:pPr>
        <w:spacing w:after="0"/>
        <w:ind w:left="265" w:right="1430"/>
        <w:jc w:val="left"/>
      </w:pPr>
      <w:r>
        <w:rPr>
          <w:b/>
        </w:rPr>
        <w:t xml:space="preserve">Ans: </w:t>
      </w:r>
      <w:r w:rsidR="006B3166">
        <w:rPr>
          <w:b/>
        </w:rPr>
        <w:t xml:space="preserve"> </w:t>
      </w:r>
      <w:r>
        <w:rPr>
          <w:rFonts w:ascii="Calibri" w:eastAsia="Calibri" w:hAnsi="Calibri" w:cs="Calibri"/>
          <w:color w:val="202124"/>
          <w:sz w:val="28"/>
        </w:rPr>
        <w:t xml:space="preserve">Strain gauges are used to measure the torque applied by a motor, turbine, or engine to fans, generators, wheels, or propellers. This equipment is found in power plants, ships, refineries, automobiles and industry at large. </w:t>
      </w:r>
      <w:r>
        <w:rPr>
          <w:rFonts w:ascii="Calibri" w:eastAsia="Calibri" w:hAnsi="Calibri" w:cs="Calibri"/>
          <w:sz w:val="28"/>
        </w:rPr>
        <w:t xml:space="preserve"> </w:t>
      </w:r>
      <w:r>
        <w:rPr>
          <w:rFonts w:ascii="Calibri" w:eastAsia="Calibri" w:hAnsi="Calibri" w:cs="Calibri"/>
          <w:sz w:val="22"/>
        </w:rPr>
        <w:t xml:space="preserve"> </w:t>
      </w:r>
    </w:p>
    <w:p w14:paraId="5F3BF576" w14:textId="512187EA" w:rsidR="006B08ED" w:rsidRDefault="006B08ED" w:rsidP="00121BB4">
      <w:pPr>
        <w:spacing w:after="0" w:line="259" w:lineRule="auto"/>
        <w:ind w:left="57" w:firstLine="0"/>
      </w:pPr>
    </w:p>
    <w:p w14:paraId="1424E37C" w14:textId="643FD4AA" w:rsidR="00B72DBD" w:rsidRDefault="00B72DBD" w:rsidP="00B72DBD">
      <w:pPr>
        <w:spacing w:after="0" w:line="259" w:lineRule="auto"/>
      </w:pPr>
      <w:r w:rsidRPr="00B72DBD">
        <w:rPr>
          <w:b/>
          <w:bCs/>
        </w:rPr>
        <w:t>Circuit Diagram:</w:t>
      </w:r>
    </w:p>
    <w:p w14:paraId="0786DDA5" w14:textId="77A88EDF" w:rsidR="00B72DBD" w:rsidRDefault="00B72DBD" w:rsidP="00B72DBD">
      <w:pPr>
        <w:spacing w:after="0" w:line="259" w:lineRule="auto"/>
        <w:ind w:left="0" w:firstLine="0"/>
      </w:pPr>
      <w:r>
        <w:tab/>
      </w:r>
      <w:r>
        <w:rPr>
          <w:noProof/>
        </w:rPr>
        <w:drawing>
          <wp:inline distT="0" distB="0" distL="0" distR="0" wp14:anchorId="187DF0F5" wp14:editId="3BA7B229">
            <wp:extent cx="6377155" cy="412305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6434808" cy="4160330"/>
                    </a:xfrm>
                    <a:prstGeom prst="rect">
                      <a:avLst/>
                    </a:prstGeom>
                  </pic:spPr>
                </pic:pic>
              </a:graphicData>
            </a:graphic>
          </wp:inline>
        </w:drawing>
      </w:r>
    </w:p>
    <w:p w14:paraId="4A1F9F50" w14:textId="77777777" w:rsidR="006B08ED" w:rsidRDefault="006B3166" w:rsidP="00121BB4">
      <w:pPr>
        <w:spacing w:after="0" w:line="259" w:lineRule="auto"/>
        <w:ind w:left="57" w:firstLine="0"/>
      </w:pPr>
      <w:r>
        <w:rPr>
          <w:b/>
        </w:rPr>
        <w:t xml:space="preserve"> </w:t>
      </w:r>
    </w:p>
    <w:p w14:paraId="65620CAF" w14:textId="77777777" w:rsidR="007F78AA" w:rsidRDefault="007F78AA">
      <w:pPr>
        <w:spacing w:after="0" w:line="259" w:lineRule="auto"/>
        <w:ind w:left="0" w:firstLine="0"/>
        <w:jc w:val="left"/>
        <w:rPr>
          <w:b/>
          <w:sz w:val="23"/>
        </w:rPr>
      </w:pPr>
    </w:p>
    <w:p w14:paraId="3A957207" w14:textId="77777777" w:rsidR="007F78AA" w:rsidRDefault="007F78AA">
      <w:pPr>
        <w:spacing w:after="0" w:line="259" w:lineRule="auto"/>
        <w:ind w:left="0" w:firstLine="0"/>
        <w:jc w:val="left"/>
        <w:rPr>
          <w:b/>
          <w:sz w:val="23"/>
        </w:rPr>
      </w:pPr>
    </w:p>
    <w:p w14:paraId="60E0DBE0" w14:textId="77777777" w:rsidR="007F78AA" w:rsidRDefault="007F78AA">
      <w:pPr>
        <w:spacing w:after="0" w:line="259" w:lineRule="auto"/>
        <w:ind w:left="0" w:firstLine="0"/>
        <w:jc w:val="left"/>
        <w:rPr>
          <w:b/>
          <w:sz w:val="23"/>
        </w:rPr>
      </w:pPr>
    </w:p>
    <w:p w14:paraId="5AA3ACE3" w14:textId="77777777" w:rsidR="007F78AA" w:rsidRDefault="007F78AA">
      <w:pPr>
        <w:spacing w:after="0" w:line="259" w:lineRule="auto"/>
        <w:ind w:left="0" w:firstLine="0"/>
        <w:jc w:val="left"/>
        <w:rPr>
          <w:b/>
          <w:sz w:val="23"/>
        </w:rPr>
      </w:pPr>
    </w:p>
    <w:p w14:paraId="457CE967" w14:textId="77777777" w:rsidR="007F78AA" w:rsidRDefault="007F78AA">
      <w:pPr>
        <w:spacing w:after="0" w:line="259" w:lineRule="auto"/>
        <w:ind w:left="0" w:firstLine="0"/>
        <w:jc w:val="left"/>
        <w:rPr>
          <w:b/>
          <w:sz w:val="23"/>
        </w:rPr>
      </w:pPr>
    </w:p>
    <w:p w14:paraId="46539FC0" w14:textId="77777777" w:rsidR="007F78AA" w:rsidRDefault="007F78AA">
      <w:pPr>
        <w:spacing w:after="0" w:line="259" w:lineRule="auto"/>
        <w:ind w:left="0" w:firstLine="0"/>
        <w:jc w:val="left"/>
        <w:rPr>
          <w:b/>
          <w:sz w:val="23"/>
        </w:rPr>
      </w:pPr>
    </w:p>
    <w:p w14:paraId="3A2F8F0A" w14:textId="6412F526" w:rsidR="006B08ED" w:rsidRDefault="006B3166">
      <w:pPr>
        <w:spacing w:after="0" w:line="259" w:lineRule="auto"/>
        <w:ind w:left="0" w:firstLine="0"/>
        <w:jc w:val="left"/>
        <w:rPr>
          <w:b/>
        </w:rPr>
      </w:pPr>
      <w:r>
        <w:rPr>
          <w:b/>
          <w:sz w:val="23"/>
        </w:rPr>
        <w:lastRenderedPageBreak/>
        <w:t>Tabulation:</w:t>
      </w:r>
      <w:r>
        <w:rPr>
          <w:b/>
        </w:rPr>
        <w:t xml:space="preserve"> </w:t>
      </w:r>
    </w:p>
    <w:p w14:paraId="51025FAD" w14:textId="631D5693" w:rsidR="00213131" w:rsidRDefault="00213131">
      <w:pPr>
        <w:spacing w:after="0" w:line="259" w:lineRule="auto"/>
        <w:ind w:left="0" w:firstLine="0"/>
        <w:jc w:val="left"/>
        <w:rPr>
          <w:b/>
        </w:rPr>
      </w:pPr>
    </w:p>
    <w:p w14:paraId="778F205D" w14:textId="2E672093" w:rsidR="00213131" w:rsidRPr="0067089C" w:rsidRDefault="00213131">
      <w:pPr>
        <w:spacing w:after="0" w:line="259" w:lineRule="auto"/>
        <w:ind w:left="0" w:firstLine="0"/>
        <w:jc w:val="left"/>
        <w:rPr>
          <w:b/>
        </w:rPr>
      </w:pPr>
      <w:r w:rsidRPr="0067089C">
        <w:rPr>
          <w:b/>
        </w:rPr>
        <w:t>Material</w:t>
      </w:r>
      <w:r w:rsidR="0067089C">
        <w:rPr>
          <w:b/>
        </w:rPr>
        <w:tab/>
      </w:r>
      <w:r w:rsidR="0067089C">
        <w:rPr>
          <w:b/>
        </w:rPr>
        <w:tab/>
        <w:t>: Copper</w:t>
      </w:r>
    </w:p>
    <w:p w14:paraId="21A21E9B" w14:textId="12282295" w:rsidR="00213131" w:rsidRPr="0067089C" w:rsidRDefault="00213131">
      <w:pPr>
        <w:spacing w:after="0" w:line="259" w:lineRule="auto"/>
        <w:ind w:left="0" w:firstLine="0"/>
        <w:jc w:val="left"/>
        <w:rPr>
          <w:b/>
        </w:rPr>
      </w:pPr>
      <w:r w:rsidRPr="0067089C">
        <w:rPr>
          <w:b/>
        </w:rPr>
        <w:t>Input Voltage (V)</w:t>
      </w:r>
      <w:r w:rsidR="0067089C">
        <w:rPr>
          <w:b/>
        </w:rPr>
        <w:tab/>
        <w:t>: 5</w:t>
      </w:r>
    </w:p>
    <w:p w14:paraId="03A6DD76" w14:textId="6272816A" w:rsidR="00213131" w:rsidRPr="0067089C" w:rsidRDefault="00213131">
      <w:pPr>
        <w:spacing w:after="0" w:line="259" w:lineRule="auto"/>
        <w:ind w:left="0" w:firstLine="0"/>
        <w:jc w:val="left"/>
        <w:rPr>
          <w:b/>
        </w:rPr>
      </w:pPr>
      <w:r w:rsidRPr="0067089C">
        <w:rPr>
          <w:b/>
        </w:rPr>
        <w:t>Resistance (Ohm)</w:t>
      </w:r>
      <w:r w:rsidR="0067089C">
        <w:rPr>
          <w:b/>
        </w:rPr>
        <w:tab/>
        <w:t>: 120</w:t>
      </w:r>
    </w:p>
    <w:p w14:paraId="55B4D0CF" w14:textId="34EC2B76" w:rsidR="00213131" w:rsidRDefault="0067089C">
      <w:pPr>
        <w:spacing w:after="0" w:line="259" w:lineRule="auto"/>
        <w:ind w:left="0" w:firstLine="0"/>
        <w:jc w:val="left"/>
        <w:rPr>
          <w:b/>
        </w:rPr>
      </w:pPr>
      <w:r w:rsidRPr="0067089C">
        <w:rPr>
          <w:b/>
        </w:rPr>
        <w:t>Configuration</w:t>
      </w:r>
      <w:r>
        <w:rPr>
          <w:b/>
        </w:rPr>
        <w:tab/>
        <w:t>: Full Bridge</w:t>
      </w:r>
    </w:p>
    <w:p w14:paraId="374DE656" w14:textId="66C65A6C" w:rsidR="0067089C" w:rsidRDefault="0067089C">
      <w:pPr>
        <w:spacing w:after="0" w:line="259" w:lineRule="auto"/>
        <w:ind w:left="0" w:firstLine="0"/>
        <w:jc w:val="left"/>
      </w:pPr>
      <w:r>
        <w:rPr>
          <w:b/>
        </w:rPr>
        <w:t>Gauge Factor</w:t>
      </w:r>
      <w:r>
        <w:rPr>
          <w:b/>
        </w:rPr>
        <w:tab/>
      </w:r>
      <w:r>
        <w:rPr>
          <w:b/>
        </w:rPr>
        <w:tab/>
        <w:t>: 0.9</w:t>
      </w:r>
    </w:p>
    <w:p w14:paraId="4D8F3757" w14:textId="77777777" w:rsidR="006B08ED" w:rsidRDefault="006B3166">
      <w:pPr>
        <w:spacing w:after="0" w:line="259" w:lineRule="auto"/>
        <w:ind w:left="0" w:right="4309" w:firstLine="0"/>
        <w:jc w:val="right"/>
      </w:pPr>
      <w:r>
        <w:rPr>
          <w:b/>
        </w:rPr>
        <w:t xml:space="preserve"> </w:t>
      </w:r>
    </w:p>
    <w:tbl>
      <w:tblPr>
        <w:tblStyle w:val="TableGrid"/>
        <w:tblW w:w="6050" w:type="dxa"/>
        <w:tblInd w:w="1301" w:type="dxa"/>
        <w:tblCellMar>
          <w:top w:w="7" w:type="dxa"/>
          <w:left w:w="108" w:type="dxa"/>
          <w:bottom w:w="0" w:type="dxa"/>
          <w:right w:w="48" w:type="dxa"/>
        </w:tblCellMar>
        <w:tblLook w:val="04A0" w:firstRow="1" w:lastRow="0" w:firstColumn="1" w:lastColumn="0" w:noHBand="0" w:noVBand="1"/>
      </w:tblPr>
      <w:tblGrid>
        <w:gridCol w:w="1285"/>
        <w:gridCol w:w="1584"/>
        <w:gridCol w:w="1839"/>
        <w:gridCol w:w="1342"/>
      </w:tblGrid>
      <w:tr w:rsidR="002332C8" w14:paraId="6424AE29" w14:textId="77777777" w:rsidTr="007F78AA">
        <w:trPr>
          <w:trHeight w:val="676"/>
        </w:trPr>
        <w:tc>
          <w:tcPr>
            <w:tcW w:w="1285" w:type="dxa"/>
            <w:tcBorders>
              <w:top w:val="single" w:sz="4" w:space="0" w:color="000000"/>
              <w:left w:val="single" w:sz="4" w:space="0" w:color="000000"/>
              <w:bottom w:val="single" w:sz="4" w:space="0" w:color="000000"/>
              <w:right w:val="single" w:sz="4" w:space="0" w:color="000000"/>
            </w:tcBorders>
          </w:tcPr>
          <w:p w14:paraId="0A4AF41A" w14:textId="77777777" w:rsidR="002332C8" w:rsidRDefault="002332C8">
            <w:pPr>
              <w:spacing w:after="0" w:line="259" w:lineRule="auto"/>
              <w:ind w:left="0" w:firstLine="0"/>
              <w:jc w:val="left"/>
            </w:pPr>
            <w:r>
              <w:t xml:space="preserve"> </w:t>
            </w:r>
          </w:p>
          <w:p w14:paraId="788347B5" w14:textId="77777777" w:rsidR="002332C8" w:rsidRDefault="002332C8">
            <w:pPr>
              <w:spacing w:after="0" w:line="259" w:lineRule="auto"/>
              <w:ind w:left="0" w:right="60" w:firstLine="0"/>
              <w:jc w:val="center"/>
            </w:pPr>
            <w:r>
              <w:rPr>
                <w:b/>
              </w:rPr>
              <w:t xml:space="preserve">S.no </w:t>
            </w:r>
          </w:p>
        </w:tc>
        <w:tc>
          <w:tcPr>
            <w:tcW w:w="1584" w:type="dxa"/>
            <w:tcBorders>
              <w:top w:val="single" w:sz="4" w:space="0" w:color="000000"/>
              <w:left w:val="single" w:sz="4" w:space="0" w:color="000000"/>
              <w:bottom w:val="single" w:sz="4" w:space="0" w:color="000000"/>
              <w:right w:val="single" w:sz="4" w:space="0" w:color="000000"/>
            </w:tcBorders>
          </w:tcPr>
          <w:p w14:paraId="03788787" w14:textId="77777777" w:rsidR="002332C8" w:rsidRDefault="002332C8">
            <w:pPr>
              <w:spacing w:after="0" w:line="259" w:lineRule="auto"/>
              <w:ind w:left="2" w:firstLine="0"/>
              <w:jc w:val="left"/>
              <w:rPr>
                <w:b/>
                <w:sz w:val="23"/>
              </w:rPr>
            </w:pPr>
            <w:r>
              <w:rPr>
                <w:b/>
                <w:sz w:val="23"/>
              </w:rPr>
              <w:t xml:space="preserve">Weight in Pan </w:t>
            </w:r>
          </w:p>
          <w:p w14:paraId="45AA2CA8" w14:textId="77777777" w:rsidR="002332C8" w:rsidRDefault="002332C8">
            <w:pPr>
              <w:spacing w:after="0" w:line="259" w:lineRule="auto"/>
              <w:ind w:left="2" w:firstLine="0"/>
              <w:jc w:val="left"/>
              <w:rPr>
                <w:b/>
                <w:sz w:val="23"/>
              </w:rPr>
            </w:pPr>
          </w:p>
          <w:p w14:paraId="5F62E8C8" w14:textId="79A619F7" w:rsidR="002332C8" w:rsidRDefault="002332C8">
            <w:pPr>
              <w:spacing w:after="0" w:line="259" w:lineRule="auto"/>
              <w:ind w:left="2" w:firstLine="0"/>
              <w:jc w:val="left"/>
            </w:pPr>
            <w:r>
              <w:rPr>
                <w:b/>
                <w:sz w:val="23"/>
              </w:rPr>
              <w:t xml:space="preserve">     (Grams)</w:t>
            </w:r>
            <w:r>
              <w:rPr>
                <w:sz w:val="23"/>
              </w:rPr>
              <w:t xml:space="preserve">  </w:t>
            </w:r>
          </w:p>
        </w:tc>
        <w:tc>
          <w:tcPr>
            <w:tcW w:w="1839" w:type="dxa"/>
            <w:tcBorders>
              <w:top w:val="single" w:sz="4" w:space="0" w:color="000000"/>
              <w:left w:val="single" w:sz="4" w:space="0" w:color="000000"/>
              <w:bottom w:val="single" w:sz="4" w:space="0" w:color="000000"/>
              <w:right w:val="single" w:sz="4" w:space="0" w:color="000000"/>
            </w:tcBorders>
          </w:tcPr>
          <w:p w14:paraId="70892E93" w14:textId="65A8666B" w:rsidR="002332C8" w:rsidRPr="002332C8" w:rsidRDefault="002332C8">
            <w:pPr>
              <w:spacing w:after="0" w:line="259" w:lineRule="auto"/>
              <w:ind w:left="0" w:firstLine="0"/>
              <w:jc w:val="center"/>
              <w:rPr>
                <w:b/>
                <w:bCs/>
              </w:rPr>
            </w:pPr>
            <w:r w:rsidRPr="002332C8">
              <w:rPr>
                <w:b/>
                <w:bCs/>
              </w:rPr>
              <w:t>Value of gauge resistance Rg (ohm)</w:t>
            </w:r>
          </w:p>
        </w:tc>
        <w:tc>
          <w:tcPr>
            <w:tcW w:w="1342" w:type="dxa"/>
            <w:tcBorders>
              <w:top w:val="single" w:sz="4" w:space="0" w:color="000000"/>
              <w:left w:val="single" w:sz="4" w:space="0" w:color="000000"/>
              <w:bottom w:val="single" w:sz="4" w:space="0" w:color="000000"/>
              <w:right w:val="single" w:sz="4" w:space="0" w:color="000000"/>
            </w:tcBorders>
          </w:tcPr>
          <w:p w14:paraId="08F71B90" w14:textId="77777777" w:rsidR="002332C8" w:rsidRDefault="002332C8">
            <w:pPr>
              <w:spacing w:after="0" w:line="259" w:lineRule="auto"/>
              <w:ind w:left="0" w:right="56" w:firstLine="0"/>
              <w:jc w:val="center"/>
              <w:rPr>
                <w:b/>
              </w:rPr>
            </w:pPr>
            <w:r>
              <w:rPr>
                <w:b/>
              </w:rPr>
              <w:t xml:space="preserve">Output Voltage </w:t>
            </w:r>
          </w:p>
          <w:p w14:paraId="59CCA926" w14:textId="59D9353D" w:rsidR="002332C8" w:rsidRDefault="002332C8">
            <w:pPr>
              <w:spacing w:after="0" w:line="259" w:lineRule="auto"/>
              <w:ind w:left="0" w:right="56" w:firstLine="0"/>
              <w:jc w:val="center"/>
            </w:pPr>
            <w:r>
              <w:rPr>
                <w:b/>
              </w:rPr>
              <w:t xml:space="preserve">(mV) </w:t>
            </w:r>
          </w:p>
        </w:tc>
      </w:tr>
      <w:tr w:rsidR="002332C8" w14:paraId="44758319" w14:textId="77777777" w:rsidTr="007F78AA">
        <w:trPr>
          <w:trHeight w:val="676"/>
        </w:trPr>
        <w:tc>
          <w:tcPr>
            <w:tcW w:w="1285" w:type="dxa"/>
            <w:tcBorders>
              <w:top w:val="single" w:sz="4" w:space="0" w:color="000000"/>
              <w:left w:val="single" w:sz="4" w:space="0" w:color="000000"/>
              <w:bottom w:val="single" w:sz="4" w:space="0" w:color="000000"/>
              <w:right w:val="single" w:sz="4" w:space="0" w:color="000000"/>
            </w:tcBorders>
          </w:tcPr>
          <w:p w14:paraId="6E3A540D" w14:textId="77777777" w:rsidR="002332C8" w:rsidRDefault="002332C8">
            <w:pPr>
              <w:spacing w:after="0" w:line="259" w:lineRule="auto"/>
              <w:ind w:left="0" w:right="62" w:firstLine="0"/>
              <w:jc w:val="center"/>
            </w:pPr>
            <w:r>
              <w:rPr>
                <w:b/>
              </w:rPr>
              <w:t xml:space="preserve">1 </w:t>
            </w:r>
          </w:p>
        </w:tc>
        <w:tc>
          <w:tcPr>
            <w:tcW w:w="1584" w:type="dxa"/>
            <w:tcBorders>
              <w:top w:val="single" w:sz="4" w:space="0" w:color="000000"/>
              <w:left w:val="single" w:sz="4" w:space="0" w:color="000000"/>
              <w:bottom w:val="single" w:sz="4" w:space="0" w:color="000000"/>
              <w:right w:val="single" w:sz="4" w:space="0" w:color="000000"/>
            </w:tcBorders>
          </w:tcPr>
          <w:p w14:paraId="4EB76BE9" w14:textId="36D4F69C" w:rsidR="002332C8" w:rsidRDefault="003072B9">
            <w:pPr>
              <w:spacing w:after="0" w:line="259" w:lineRule="auto"/>
              <w:ind w:left="0" w:right="58" w:firstLine="0"/>
              <w:jc w:val="center"/>
            </w:pPr>
            <w:r>
              <w:rPr>
                <w:b/>
              </w:rPr>
              <w:t>0.5</w:t>
            </w:r>
          </w:p>
        </w:tc>
        <w:tc>
          <w:tcPr>
            <w:tcW w:w="1839" w:type="dxa"/>
            <w:tcBorders>
              <w:top w:val="single" w:sz="4" w:space="0" w:color="000000"/>
              <w:left w:val="single" w:sz="4" w:space="0" w:color="000000"/>
              <w:bottom w:val="single" w:sz="4" w:space="0" w:color="000000"/>
              <w:right w:val="single" w:sz="4" w:space="0" w:color="000000"/>
            </w:tcBorders>
          </w:tcPr>
          <w:p w14:paraId="6DB3A6C7" w14:textId="7DFC5BB7" w:rsidR="002332C8" w:rsidRDefault="003072B9">
            <w:pPr>
              <w:spacing w:after="0" w:line="259" w:lineRule="auto"/>
              <w:ind w:left="0" w:right="2" w:firstLine="0"/>
              <w:jc w:val="center"/>
            </w:pPr>
            <w:r>
              <w:rPr>
                <w:b/>
              </w:rPr>
              <w:t>120.0136</w:t>
            </w:r>
            <w:r w:rsidR="002332C8">
              <w:rPr>
                <w:b/>
              </w:rPr>
              <w:t xml:space="preserve"> </w:t>
            </w:r>
          </w:p>
        </w:tc>
        <w:tc>
          <w:tcPr>
            <w:tcW w:w="1342" w:type="dxa"/>
            <w:tcBorders>
              <w:top w:val="single" w:sz="4" w:space="0" w:color="000000"/>
              <w:left w:val="single" w:sz="4" w:space="0" w:color="000000"/>
              <w:bottom w:val="single" w:sz="4" w:space="0" w:color="000000"/>
              <w:right w:val="single" w:sz="4" w:space="0" w:color="000000"/>
            </w:tcBorders>
          </w:tcPr>
          <w:p w14:paraId="20121808" w14:textId="63C97D99" w:rsidR="002332C8" w:rsidRDefault="0067089C">
            <w:pPr>
              <w:spacing w:after="0" w:line="259" w:lineRule="auto"/>
              <w:ind w:left="0" w:firstLine="0"/>
              <w:jc w:val="center"/>
            </w:pPr>
            <w:r>
              <w:rPr>
                <w:b/>
              </w:rPr>
              <w:t>0.567</w:t>
            </w:r>
            <w:r w:rsidR="002332C8">
              <w:rPr>
                <w:b/>
              </w:rPr>
              <w:t xml:space="preserve"> </w:t>
            </w:r>
          </w:p>
        </w:tc>
      </w:tr>
      <w:tr w:rsidR="002332C8" w14:paraId="65D643EB" w14:textId="77777777" w:rsidTr="007F78AA">
        <w:trPr>
          <w:trHeight w:val="676"/>
        </w:trPr>
        <w:tc>
          <w:tcPr>
            <w:tcW w:w="1285" w:type="dxa"/>
            <w:tcBorders>
              <w:top w:val="single" w:sz="4" w:space="0" w:color="000000"/>
              <w:left w:val="single" w:sz="4" w:space="0" w:color="000000"/>
              <w:bottom w:val="single" w:sz="4" w:space="0" w:color="000000"/>
              <w:right w:val="single" w:sz="4" w:space="0" w:color="000000"/>
            </w:tcBorders>
          </w:tcPr>
          <w:p w14:paraId="6B333EE8" w14:textId="77777777" w:rsidR="002332C8" w:rsidRDefault="002332C8">
            <w:pPr>
              <w:spacing w:after="0" w:line="259" w:lineRule="auto"/>
              <w:ind w:left="0" w:right="62" w:firstLine="0"/>
              <w:jc w:val="center"/>
            </w:pPr>
            <w:r>
              <w:rPr>
                <w:b/>
              </w:rPr>
              <w:t xml:space="preserve">2 </w:t>
            </w:r>
          </w:p>
        </w:tc>
        <w:tc>
          <w:tcPr>
            <w:tcW w:w="1584" w:type="dxa"/>
            <w:tcBorders>
              <w:top w:val="single" w:sz="4" w:space="0" w:color="000000"/>
              <w:left w:val="single" w:sz="4" w:space="0" w:color="000000"/>
              <w:bottom w:val="single" w:sz="4" w:space="0" w:color="000000"/>
              <w:right w:val="single" w:sz="4" w:space="0" w:color="000000"/>
            </w:tcBorders>
          </w:tcPr>
          <w:p w14:paraId="2801288B" w14:textId="1E0CE817" w:rsidR="002332C8" w:rsidRDefault="003072B9">
            <w:pPr>
              <w:spacing w:after="0" w:line="259" w:lineRule="auto"/>
              <w:ind w:left="0" w:right="58" w:firstLine="0"/>
              <w:jc w:val="center"/>
            </w:pPr>
            <w:r>
              <w:rPr>
                <w:b/>
              </w:rPr>
              <w:t>1.0</w:t>
            </w:r>
            <w:r w:rsidR="002332C8">
              <w:rPr>
                <w:b/>
              </w:rPr>
              <w:t xml:space="preserve"> </w:t>
            </w:r>
          </w:p>
        </w:tc>
        <w:tc>
          <w:tcPr>
            <w:tcW w:w="1839" w:type="dxa"/>
            <w:tcBorders>
              <w:top w:val="single" w:sz="4" w:space="0" w:color="000000"/>
              <w:left w:val="single" w:sz="4" w:space="0" w:color="000000"/>
              <w:bottom w:val="single" w:sz="4" w:space="0" w:color="000000"/>
              <w:right w:val="single" w:sz="4" w:space="0" w:color="000000"/>
            </w:tcBorders>
          </w:tcPr>
          <w:p w14:paraId="4F7D2374" w14:textId="281C0320" w:rsidR="002332C8" w:rsidRDefault="0067089C">
            <w:pPr>
              <w:spacing w:after="0" w:line="259" w:lineRule="auto"/>
              <w:ind w:left="0" w:right="2" w:firstLine="0"/>
              <w:jc w:val="center"/>
            </w:pPr>
            <w:r w:rsidRPr="0067089C">
              <w:rPr>
                <w:b/>
              </w:rPr>
              <w:t>120.0271</w:t>
            </w:r>
            <w:r w:rsidR="002332C8">
              <w:rPr>
                <w:b/>
              </w:rPr>
              <w:t xml:space="preserve"> </w:t>
            </w:r>
          </w:p>
        </w:tc>
        <w:tc>
          <w:tcPr>
            <w:tcW w:w="1342" w:type="dxa"/>
            <w:tcBorders>
              <w:top w:val="single" w:sz="4" w:space="0" w:color="000000"/>
              <w:left w:val="single" w:sz="4" w:space="0" w:color="000000"/>
              <w:bottom w:val="single" w:sz="4" w:space="0" w:color="000000"/>
              <w:right w:val="single" w:sz="4" w:space="0" w:color="000000"/>
            </w:tcBorders>
          </w:tcPr>
          <w:p w14:paraId="0EC5F382" w14:textId="34FCD6DF" w:rsidR="002332C8" w:rsidRDefault="0067089C">
            <w:pPr>
              <w:spacing w:after="0" w:line="259" w:lineRule="auto"/>
              <w:ind w:left="0" w:firstLine="0"/>
              <w:jc w:val="center"/>
            </w:pPr>
            <w:r>
              <w:rPr>
                <w:b/>
              </w:rPr>
              <w:t>1.129</w:t>
            </w:r>
            <w:r w:rsidR="002332C8">
              <w:rPr>
                <w:b/>
              </w:rPr>
              <w:t xml:space="preserve"> </w:t>
            </w:r>
          </w:p>
        </w:tc>
      </w:tr>
      <w:tr w:rsidR="002332C8" w14:paraId="15E7A3D5" w14:textId="77777777" w:rsidTr="007F78AA">
        <w:trPr>
          <w:trHeight w:val="679"/>
        </w:trPr>
        <w:tc>
          <w:tcPr>
            <w:tcW w:w="1285" w:type="dxa"/>
            <w:tcBorders>
              <w:top w:val="single" w:sz="4" w:space="0" w:color="000000"/>
              <w:left w:val="single" w:sz="4" w:space="0" w:color="000000"/>
              <w:bottom w:val="single" w:sz="4" w:space="0" w:color="000000"/>
              <w:right w:val="single" w:sz="4" w:space="0" w:color="000000"/>
            </w:tcBorders>
          </w:tcPr>
          <w:p w14:paraId="67F88E32" w14:textId="77777777" w:rsidR="002332C8" w:rsidRDefault="002332C8">
            <w:pPr>
              <w:spacing w:after="0" w:line="259" w:lineRule="auto"/>
              <w:ind w:left="0" w:right="62" w:firstLine="0"/>
              <w:jc w:val="center"/>
            </w:pPr>
            <w:r>
              <w:rPr>
                <w:b/>
              </w:rPr>
              <w:t xml:space="preserve">3 </w:t>
            </w:r>
          </w:p>
        </w:tc>
        <w:tc>
          <w:tcPr>
            <w:tcW w:w="1584" w:type="dxa"/>
            <w:tcBorders>
              <w:top w:val="single" w:sz="4" w:space="0" w:color="000000"/>
              <w:left w:val="single" w:sz="4" w:space="0" w:color="000000"/>
              <w:bottom w:val="single" w:sz="4" w:space="0" w:color="000000"/>
              <w:right w:val="single" w:sz="4" w:space="0" w:color="000000"/>
            </w:tcBorders>
          </w:tcPr>
          <w:p w14:paraId="45740FB9" w14:textId="1417596A" w:rsidR="002332C8" w:rsidRDefault="003072B9">
            <w:pPr>
              <w:spacing w:after="0" w:line="259" w:lineRule="auto"/>
              <w:ind w:left="0" w:right="58" w:firstLine="0"/>
              <w:jc w:val="center"/>
            </w:pPr>
            <w:r>
              <w:rPr>
                <w:b/>
              </w:rPr>
              <w:t>2.0</w:t>
            </w:r>
            <w:r w:rsidR="002332C8">
              <w:rPr>
                <w:b/>
              </w:rPr>
              <w:t xml:space="preserve"> </w:t>
            </w:r>
          </w:p>
        </w:tc>
        <w:tc>
          <w:tcPr>
            <w:tcW w:w="1839" w:type="dxa"/>
            <w:tcBorders>
              <w:top w:val="single" w:sz="4" w:space="0" w:color="000000"/>
              <w:left w:val="single" w:sz="4" w:space="0" w:color="000000"/>
              <w:bottom w:val="single" w:sz="4" w:space="0" w:color="000000"/>
              <w:right w:val="single" w:sz="4" w:space="0" w:color="000000"/>
            </w:tcBorders>
          </w:tcPr>
          <w:p w14:paraId="108BF3D7" w14:textId="5CFD0C55" w:rsidR="002332C8" w:rsidRDefault="002332C8">
            <w:pPr>
              <w:spacing w:after="0" w:line="259" w:lineRule="auto"/>
              <w:ind w:left="0" w:right="2" w:firstLine="0"/>
              <w:jc w:val="center"/>
            </w:pPr>
            <w:r>
              <w:rPr>
                <w:b/>
              </w:rPr>
              <w:t xml:space="preserve"> </w:t>
            </w:r>
            <w:r w:rsidR="0067089C" w:rsidRPr="0067089C">
              <w:rPr>
                <w:b/>
              </w:rPr>
              <w:t>120.0542</w:t>
            </w:r>
          </w:p>
        </w:tc>
        <w:tc>
          <w:tcPr>
            <w:tcW w:w="1342" w:type="dxa"/>
            <w:tcBorders>
              <w:top w:val="single" w:sz="4" w:space="0" w:color="000000"/>
              <w:left w:val="single" w:sz="4" w:space="0" w:color="000000"/>
              <w:bottom w:val="single" w:sz="4" w:space="0" w:color="000000"/>
              <w:right w:val="single" w:sz="4" w:space="0" w:color="000000"/>
            </w:tcBorders>
          </w:tcPr>
          <w:p w14:paraId="64164B75" w14:textId="74D153AF" w:rsidR="002332C8" w:rsidRDefault="0067089C">
            <w:pPr>
              <w:spacing w:after="0" w:line="259" w:lineRule="auto"/>
              <w:ind w:left="0" w:firstLine="0"/>
              <w:jc w:val="center"/>
            </w:pPr>
            <w:r>
              <w:rPr>
                <w:b/>
              </w:rPr>
              <w:t>2.258</w:t>
            </w:r>
            <w:r w:rsidR="002332C8">
              <w:rPr>
                <w:b/>
              </w:rPr>
              <w:t xml:space="preserve"> </w:t>
            </w:r>
          </w:p>
        </w:tc>
      </w:tr>
      <w:tr w:rsidR="002332C8" w14:paraId="6E5EE5ED" w14:textId="77777777" w:rsidTr="007F78AA">
        <w:trPr>
          <w:trHeight w:val="676"/>
        </w:trPr>
        <w:tc>
          <w:tcPr>
            <w:tcW w:w="1285" w:type="dxa"/>
            <w:tcBorders>
              <w:top w:val="single" w:sz="4" w:space="0" w:color="000000"/>
              <w:left w:val="single" w:sz="4" w:space="0" w:color="000000"/>
              <w:bottom w:val="single" w:sz="4" w:space="0" w:color="000000"/>
              <w:right w:val="single" w:sz="4" w:space="0" w:color="000000"/>
            </w:tcBorders>
          </w:tcPr>
          <w:p w14:paraId="7284DBD9" w14:textId="77777777" w:rsidR="002332C8" w:rsidRDefault="002332C8">
            <w:pPr>
              <w:spacing w:after="0" w:line="259" w:lineRule="auto"/>
              <w:ind w:left="0" w:right="62" w:firstLine="0"/>
              <w:jc w:val="center"/>
            </w:pPr>
            <w:r>
              <w:rPr>
                <w:b/>
              </w:rPr>
              <w:t xml:space="preserve">4 </w:t>
            </w:r>
          </w:p>
        </w:tc>
        <w:tc>
          <w:tcPr>
            <w:tcW w:w="1584" w:type="dxa"/>
            <w:tcBorders>
              <w:top w:val="single" w:sz="4" w:space="0" w:color="000000"/>
              <w:left w:val="single" w:sz="4" w:space="0" w:color="000000"/>
              <w:bottom w:val="single" w:sz="4" w:space="0" w:color="000000"/>
              <w:right w:val="single" w:sz="4" w:space="0" w:color="000000"/>
            </w:tcBorders>
          </w:tcPr>
          <w:p w14:paraId="6DF2F9E2" w14:textId="57CE9048" w:rsidR="002332C8" w:rsidRDefault="003072B9">
            <w:pPr>
              <w:spacing w:after="0" w:line="259" w:lineRule="auto"/>
              <w:ind w:left="0" w:right="58" w:firstLine="0"/>
              <w:jc w:val="center"/>
            </w:pPr>
            <w:r>
              <w:rPr>
                <w:b/>
              </w:rPr>
              <w:t>3.0</w:t>
            </w:r>
            <w:r w:rsidR="002332C8">
              <w:rPr>
                <w:b/>
              </w:rPr>
              <w:t xml:space="preserve"> </w:t>
            </w:r>
          </w:p>
        </w:tc>
        <w:tc>
          <w:tcPr>
            <w:tcW w:w="1839" w:type="dxa"/>
            <w:tcBorders>
              <w:top w:val="single" w:sz="4" w:space="0" w:color="000000"/>
              <w:left w:val="single" w:sz="4" w:space="0" w:color="000000"/>
              <w:bottom w:val="single" w:sz="4" w:space="0" w:color="000000"/>
              <w:right w:val="single" w:sz="4" w:space="0" w:color="000000"/>
            </w:tcBorders>
          </w:tcPr>
          <w:p w14:paraId="1D693C3A" w14:textId="685400C1" w:rsidR="002332C8" w:rsidRDefault="0067089C">
            <w:pPr>
              <w:spacing w:after="0" w:line="259" w:lineRule="auto"/>
              <w:ind w:left="0" w:right="2" w:firstLine="0"/>
              <w:jc w:val="center"/>
            </w:pPr>
            <w:r w:rsidRPr="0067089C">
              <w:rPr>
                <w:b/>
              </w:rPr>
              <w:t>120.0814</w:t>
            </w:r>
            <w:r w:rsidR="002332C8">
              <w:rPr>
                <w:b/>
              </w:rPr>
              <w:t xml:space="preserve"> </w:t>
            </w:r>
          </w:p>
        </w:tc>
        <w:tc>
          <w:tcPr>
            <w:tcW w:w="1342" w:type="dxa"/>
            <w:tcBorders>
              <w:top w:val="single" w:sz="4" w:space="0" w:color="000000"/>
              <w:left w:val="single" w:sz="4" w:space="0" w:color="000000"/>
              <w:bottom w:val="single" w:sz="4" w:space="0" w:color="000000"/>
              <w:right w:val="single" w:sz="4" w:space="0" w:color="000000"/>
            </w:tcBorders>
          </w:tcPr>
          <w:p w14:paraId="693850EA" w14:textId="5F3B0CA9" w:rsidR="002332C8" w:rsidRDefault="0067089C">
            <w:pPr>
              <w:spacing w:after="0" w:line="259" w:lineRule="auto"/>
              <w:ind w:left="0" w:firstLine="0"/>
              <w:jc w:val="center"/>
            </w:pPr>
            <w:r>
              <w:rPr>
                <w:b/>
              </w:rPr>
              <w:t>3.391</w:t>
            </w:r>
            <w:r w:rsidR="002332C8">
              <w:rPr>
                <w:b/>
              </w:rPr>
              <w:t xml:space="preserve"> </w:t>
            </w:r>
          </w:p>
        </w:tc>
      </w:tr>
      <w:tr w:rsidR="002332C8" w14:paraId="30F08DE5" w14:textId="77777777" w:rsidTr="007F78AA">
        <w:trPr>
          <w:trHeight w:val="676"/>
        </w:trPr>
        <w:tc>
          <w:tcPr>
            <w:tcW w:w="1285" w:type="dxa"/>
            <w:tcBorders>
              <w:top w:val="single" w:sz="4" w:space="0" w:color="000000"/>
              <w:left w:val="single" w:sz="4" w:space="0" w:color="000000"/>
              <w:bottom w:val="single" w:sz="4" w:space="0" w:color="000000"/>
              <w:right w:val="single" w:sz="4" w:space="0" w:color="000000"/>
            </w:tcBorders>
          </w:tcPr>
          <w:p w14:paraId="49A7B467" w14:textId="77777777" w:rsidR="002332C8" w:rsidRDefault="002332C8">
            <w:pPr>
              <w:spacing w:after="0" w:line="259" w:lineRule="auto"/>
              <w:ind w:left="0" w:right="62" w:firstLine="0"/>
              <w:jc w:val="center"/>
            </w:pPr>
            <w:r>
              <w:rPr>
                <w:b/>
              </w:rPr>
              <w:t xml:space="preserve">5 </w:t>
            </w:r>
          </w:p>
        </w:tc>
        <w:tc>
          <w:tcPr>
            <w:tcW w:w="1584" w:type="dxa"/>
            <w:tcBorders>
              <w:top w:val="single" w:sz="4" w:space="0" w:color="000000"/>
              <w:left w:val="single" w:sz="4" w:space="0" w:color="000000"/>
              <w:bottom w:val="single" w:sz="4" w:space="0" w:color="000000"/>
              <w:right w:val="single" w:sz="4" w:space="0" w:color="000000"/>
            </w:tcBorders>
          </w:tcPr>
          <w:p w14:paraId="41C09E46" w14:textId="25CF09D3" w:rsidR="002332C8" w:rsidRDefault="003072B9">
            <w:pPr>
              <w:spacing w:after="0" w:line="259" w:lineRule="auto"/>
              <w:ind w:left="0" w:right="58" w:firstLine="0"/>
              <w:jc w:val="center"/>
            </w:pPr>
            <w:r>
              <w:rPr>
                <w:b/>
              </w:rPr>
              <w:t>4.0</w:t>
            </w:r>
            <w:r w:rsidR="002332C8">
              <w:rPr>
                <w:b/>
              </w:rPr>
              <w:t xml:space="preserve"> </w:t>
            </w:r>
          </w:p>
        </w:tc>
        <w:tc>
          <w:tcPr>
            <w:tcW w:w="1839" w:type="dxa"/>
            <w:tcBorders>
              <w:top w:val="single" w:sz="4" w:space="0" w:color="000000"/>
              <w:left w:val="single" w:sz="4" w:space="0" w:color="000000"/>
              <w:bottom w:val="single" w:sz="4" w:space="0" w:color="000000"/>
              <w:right w:val="single" w:sz="4" w:space="0" w:color="000000"/>
            </w:tcBorders>
          </w:tcPr>
          <w:p w14:paraId="1584A884" w14:textId="760C8404" w:rsidR="002332C8" w:rsidRDefault="002332C8">
            <w:pPr>
              <w:spacing w:after="0" w:line="259" w:lineRule="auto"/>
              <w:ind w:left="0" w:right="2" w:firstLine="0"/>
              <w:jc w:val="center"/>
            </w:pPr>
            <w:r>
              <w:rPr>
                <w:b/>
              </w:rPr>
              <w:t xml:space="preserve"> </w:t>
            </w:r>
            <w:r w:rsidR="0067089C" w:rsidRPr="0067089C">
              <w:rPr>
                <w:b/>
              </w:rPr>
              <w:t>120.1085</w:t>
            </w:r>
          </w:p>
        </w:tc>
        <w:tc>
          <w:tcPr>
            <w:tcW w:w="1342" w:type="dxa"/>
            <w:tcBorders>
              <w:top w:val="single" w:sz="4" w:space="0" w:color="000000"/>
              <w:left w:val="single" w:sz="4" w:space="0" w:color="000000"/>
              <w:bottom w:val="single" w:sz="4" w:space="0" w:color="000000"/>
              <w:right w:val="single" w:sz="4" w:space="0" w:color="000000"/>
            </w:tcBorders>
          </w:tcPr>
          <w:p w14:paraId="1D419590" w14:textId="50B07904" w:rsidR="002332C8" w:rsidRDefault="0067089C">
            <w:pPr>
              <w:spacing w:after="0" w:line="259" w:lineRule="auto"/>
              <w:ind w:left="0" w:firstLine="0"/>
              <w:jc w:val="center"/>
            </w:pPr>
            <w:r>
              <w:rPr>
                <w:b/>
              </w:rPr>
              <w:t>4.521</w:t>
            </w:r>
            <w:r w:rsidR="002332C8">
              <w:rPr>
                <w:b/>
              </w:rPr>
              <w:t xml:space="preserve"> </w:t>
            </w:r>
          </w:p>
        </w:tc>
      </w:tr>
      <w:tr w:rsidR="002332C8" w14:paraId="112D6D71" w14:textId="77777777" w:rsidTr="007F78AA">
        <w:trPr>
          <w:trHeight w:val="676"/>
        </w:trPr>
        <w:tc>
          <w:tcPr>
            <w:tcW w:w="1285" w:type="dxa"/>
            <w:tcBorders>
              <w:top w:val="single" w:sz="4" w:space="0" w:color="000000"/>
              <w:left w:val="single" w:sz="4" w:space="0" w:color="000000"/>
              <w:bottom w:val="single" w:sz="4" w:space="0" w:color="000000"/>
              <w:right w:val="single" w:sz="4" w:space="0" w:color="000000"/>
            </w:tcBorders>
          </w:tcPr>
          <w:p w14:paraId="178054AC" w14:textId="77777777" w:rsidR="002332C8" w:rsidRDefault="002332C8">
            <w:pPr>
              <w:spacing w:after="0" w:line="259" w:lineRule="auto"/>
              <w:ind w:left="0" w:right="62" w:firstLine="0"/>
              <w:jc w:val="center"/>
            </w:pPr>
            <w:r>
              <w:rPr>
                <w:b/>
              </w:rPr>
              <w:t xml:space="preserve">6 </w:t>
            </w:r>
          </w:p>
        </w:tc>
        <w:tc>
          <w:tcPr>
            <w:tcW w:w="1584" w:type="dxa"/>
            <w:tcBorders>
              <w:top w:val="single" w:sz="4" w:space="0" w:color="000000"/>
              <w:left w:val="single" w:sz="4" w:space="0" w:color="000000"/>
              <w:bottom w:val="single" w:sz="4" w:space="0" w:color="000000"/>
              <w:right w:val="single" w:sz="4" w:space="0" w:color="000000"/>
            </w:tcBorders>
          </w:tcPr>
          <w:p w14:paraId="313D1317" w14:textId="78CE8205" w:rsidR="002332C8" w:rsidRDefault="003072B9">
            <w:pPr>
              <w:spacing w:after="0" w:line="259" w:lineRule="auto"/>
              <w:ind w:left="0" w:right="58" w:firstLine="0"/>
              <w:jc w:val="center"/>
            </w:pPr>
            <w:r>
              <w:rPr>
                <w:b/>
              </w:rPr>
              <w:t>5.0</w:t>
            </w:r>
            <w:r w:rsidR="002332C8">
              <w:rPr>
                <w:b/>
              </w:rPr>
              <w:t xml:space="preserve"> </w:t>
            </w:r>
          </w:p>
        </w:tc>
        <w:tc>
          <w:tcPr>
            <w:tcW w:w="1839" w:type="dxa"/>
            <w:tcBorders>
              <w:top w:val="single" w:sz="4" w:space="0" w:color="000000"/>
              <w:left w:val="single" w:sz="4" w:space="0" w:color="000000"/>
              <w:bottom w:val="single" w:sz="4" w:space="0" w:color="000000"/>
              <w:right w:val="single" w:sz="4" w:space="0" w:color="000000"/>
            </w:tcBorders>
          </w:tcPr>
          <w:p w14:paraId="0F123393" w14:textId="2034ABCD" w:rsidR="002332C8" w:rsidRDefault="0067089C">
            <w:pPr>
              <w:spacing w:after="0" w:line="259" w:lineRule="auto"/>
              <w:ind w:left="0" w:right="2" w:firstLine="0"/>
              <w:jc w:val="center"/>
            </w:pPr>
            <w:r w:rsidRPr="0067089C">
              <w:rPr>
                <w:b/>
              </w:rPr>
              <w:t>120.1356</w:t>
            </w:r>
            <w:r w:rsidR="002332C8">
              <w:rPr>
                <w:b/>
              </w:rPr>
              <w:t xml:space="preserve"> </w:t>
            </w:r>
          </w:p>
        </w:tc>
        <w:tc>
          <w:tcPr>
            <w:tcW w:w="1342" w:type="dxa"/>
            <w:tcBorders>
              <w:top w:val="single" w:sz="4" w:space="0" w:color="000000"/>
              <w:left w:val="single" w:sz="4" w:space="0" w:color="000000"/>
              <w:bottom w:val="single" w:sz="4" w:space="0" w:color="000000"/>
              <w:right w:val="single" w:sz="4" w:space="0" w:color="000000"/>
            </w:tcBorders>
          </w:tcPr>
          <w:p w14:paraId="48513630" w14:textId="2A0EBA69" w:rsidR="002332C8" w:rsidRDefault="0067089C">
            <w:pPr>
              <w:spacing w:after="0" w:line="259" w:lineRule="auto"/>
              <w:ind w:left="0" w:firstLine="0"/>
              <w:jc w:val="center"/>
            </w:pPr>
            <w:r>
              <w:rPr>
                <w:b/>
              </w:rPr>
              <w:t>5.650</w:t>
            </w:r>
            <w:r w:rsidR="002332C8">
              <w:rPr>
                <w:b/>
              </w:rPr>
              <w:t xml:space="preserve"> </w:t>
            </w:r>
          </w:p>
        </w:tc>
      </w:tr>
      <w:tr w:rsidR="002332C8" w14:paraId="7EF2133D" w14:textId="77777777" w:rsidTr="007F78AA">
        <w:trPr>
          <w:trHeight w:val="676"/>
        </w:trPr>
        <w:tc>
          <w:tcPr>
            <w:tcW w:w="1285" w:type="dxa"/>
            <w:tcBorders>
              <w:top w:val="single" w:sz="4" w:space="0" w:color="000000"/>
              <w:left w:val="single" w:sz="4" w:space="0" w:color="000000"/>
              <w:bottom w:val="single" w:sz="4" w:space="0" w:color="000000"/>
              <w:right w:val="single" w:sz="4" w:space="0" w:color="000000"/>
            </w:tcBorders>
          </w:tcPr>
          <w:p w14:paraId="16CC40C6" w14:textId="77777777" w:rsidR="002332C8" w:rsidRDefault="002332C8">
            <w:pPr>
              <w:spacing w:after="0" w:line="259" w:lineRule="auto"/>
              <w:ind w:left="0" w:right="62" w:firstLine="0"/>
              <w:jc w:val="center"/>
            </w:pPr>
            <w:r>
              <w:rPr>
                <w:b/>
              </w:rPr>
              <w:t xml:space="preserve">7 </w:t>
            </w:r>
          </w:p>
        </w:tc>
        <w:tc>
          <w:tcPr>
            <w:tcW w:w="1584" w:type="dxa"/>
            <w:tcBorders>
              <w:top w:val="single" w:sz="4" w:space="0" w:color="000000"/>
              <w:left w:val="single" w:sz="4" w:space="0" w:color="000000"/>
              <w:bottom w:val="single" w:sz="4" w:space="0" w:color="000000"/>
              <w:right w:val="single" w:sz="4" w:space="0" w:color="000000"/>
            </w:tcBorders>
          </w:tcPr>
          <w:p w14:paraId="34DDB2AA" w14:textId="4B7B1882" w:rsidR="002332C8" w:rsidRDefault="003072B9">
            <w:pPr>
              <w:spacing w:after="0" w:line="259" w:lineRule="auto"/>
              <w:ind w:left="0" w:right="58" w:firstLine="0"/>
              <w:jc w:val="center"/>
            </w:pPr>
            <w:r>
              <w:rPr>
                <w:b/>
              </w:rPr>
              <w:t>6.0</w:t>
            </w:r>
            <w:r w:rsidR="002332C8">
              <w:rPr>
                <w:b/>
              </w:rPr>
              <w:t xml:space="preserve"> </w:t>
            </w:r>
          </w:p>
        </w:tc>
        <w:tc>
          <w:tcPr>
            <w:tcW w:w="1839" w:type="dxa"/>
            <w:tcBorders>
              <w:top w:val="single" w:sz="4" w:space="0" w:color="000000"/>
              <w:left w:val="single" w:sz="4" w:space="0" w:color="000000"/>
              <w:bottom w:val="single" w:sz="4" w:space="0" w:color="000000"/>
              <w:right w:val="single" w:sz="4" w:space="0" w:color="000000"/>
            </w:tcBorders>
          </w:tcPr>
          <w:p w14:paraId="381BE938" w14:textId="7716AA4B" w:rsidR="002332C8" w:rsidRDefault="00B72DBD">
            <w:pPr>
              <w:spacing w:after="0" w:line="259" w:lineRule="auto"/>
              <w:ind w:left="0" w:right="2" w:firstLine="0"/>
              <w:jc w:val="center"/>
            </w:pPr>
            <w:r w:rsidRPr="00B72DBD">
              <w:rPr>
                <w:b/>
              </w:rPr>
              <w:t>120.1627</w:t>
            </w:r>
            <w:r w:rsidR="002332C8">
              <w:rPr>
                <w:b/>
              </w:rPr>
              <w:t xml:space="preserve"> </w:t>
            </w:r>
          </w:p>
        </w:tc>
        <w:tc>
          <w:tcPr>
            <w:tcW w:w="1342" w:type="dxa"/>
            <w:tcBorders>
              <w:top w:val="single" w:sz="4" w:space="0" w:color="000000"/>
              <w:left w:val="single" w:sz="4" w:space="0" w:color="000000"/>
              <w:bottom w:val="single" w:sz="4" w:space="0" w:color="000000"/>
              <w:right w:val="single" w:sz="4" w:space="0" w:color="000000"/>
            </w:tcBorders>
          </w:tcPr>
          <w:p w14:paraId="21CECB6F" w14:textId="7E9992F0" w:rsidR="002332C8" w:rsidRDefault="00B72DBD">
            <w:pPr>
              <w:spacing w:after="0" w:line="259" w:lineRule="auto"/>
              <w:ind w:left="0" w:firstLine="0"/>
              <w:jc w:val="center"/>
            </w:pPr>
            <w:r w:rsidRPr="00B72DBD">
              <w:rPr>
                <w:b/>
              </w:rPr>
              <w:t>6.7</w:t>
            </w:r>
            <w:r>
              <w:rPr>
                <w:b/>
              </w:rPr>
              <w:t>79</w:t>
            </w:r>
            <w:r w:rsidR="002332C8">
              <w:rPr>
                <w:b/>
              </w:rPr>
              <w:t xml:space="preserve"> </w:t>
            </w:r>
          </w:p>
        </w:tc>
      </w:tr>
      <w:tr w:rsidR="002332C8" w14:paraId="51F1E23A" w14:textId="77777777" w:rsidTr="007F78AA">
        <w:trPr>
          <w:trHeight w:val="676"/>
        </w:trPr>
        <w:tc>
          <w:tcPr>
            <w:tcW w:w="1285" w:type="dxa"/>
            <w:tcBorders>
              <w:top w:val="single" w:sz="4" w:space="0" w:color="000000"/>
              <w:left w:val="single" w:sz="4" w:space="0" w:color="000000"/>
              <w:bottom w:val="single" w:sz="4" w:space="0" w:color="000000"/>
              <w:right w:val="single" w:sz="4" w:space="0" w:color="000000"/>
            </w:tcBorders>
          </w:tcPr>
          <w:p w14:paraId="27D9012D" w14:textId="77777777" w:rsidR="002332C8" w:rsidRDefault="002332C8">
            <w:pPr>
              <w:spacing w:after="0" w:line="259" w:lineRule="auto"/>
              <w:ind w:left="0" w:right="62" w:firstLine="0"/>
              <w:jc w:val="center"/>
            </w:pPr>
            <w:r>
              <w:rPr>
                <w:b/>
              </w:rPr>
              <w:t xml:space="preserve">8 </w:t>
            </w:r>
          </w:p>
        </w:tc>
        <w:tc>
          <w:tcPr>
            <w:tcW w:w="1584" w:type="dxa"/>
            <w:tcBorders>
              <w:top w:val="single" w:sz="4" w:space="0" w:color="000000"/>
              <w:left w:val="single" w:sz="4" w:space="0" w:color="000000"/>
              <w:bottom w:val="single" w:sz="4" w:space="0" w:color="000000"/>
              <w:right w:val="single" w:sz="4" w:space="0" w:color="000000"/>
            </w:tcBorders>
          </w:tcPr>
          <w:p w14:paraId="4B0ED21F" w14:textId="21C1BDB6" w:rsidR="002332C8" w:rsidRDefault="003072B9">
            <w:pPr>
              <w:spacing w:after="0" w:line="259" w:lineRule="auto"/>
              <w:ind w:left="0" w:right="58" w:firstLine="0"/>
              <w:jc w:val="center"/>
            </w:pPr>
            <w:r>
              <w:rPr>
                <w:b/>
              </w:rPr>
              <w:t>7.0</w:t>
            </w:r>
            <w:r w:rsidR="002332C8">
              <w:rPr>
                <w:b/>
              </w:rPr>
              <w:t xml:space="preserve"> </w:t>
            </w:r>
          </w:p>
        </w:tc>
        <w:tc>
          <w:tcPr>
            <w:tcW w:w="1839" w:type="dxa"/>
            <w:tcBorders>
              <w:top w:val="single" w:sz="4" w:space="0" w:color="000000"/>
              <w:left w:val="single" w:sz="4" w:space="0" w:color="000000"/>
              <w:bottom w:val="single" w:sz="4" w:space="0" w:color="000000"/>
              <w:right w:val="single" w:sz="4" w:space="0" w:color="000000"/>
            </w:tcBorders>
          </w:tcPr>
          <w:p w14:paraId="129FC0A3" w14:textId="1318FB32" w:rsidR="002332C8" w:rsidRDefault="00B72DBD">
            <w:pPr>
              <w:spacing w:after="0" w:line="259" w:lineRule="auto"/>
              <w:ind w:left="0" w:right="2" w:firstLine="0"/>
              <w:jc w:val="center"/>
            </w:pPr>
            <w:r w:rsidRPr="00B72DBD">
              <w:rPr>
                <w:b/>
              </w:rPr>
              <w:t>120.1898</w:t>
            </w:r>
            <w:r w:rsidR="002332C8">
              <w:rPr>
                <w:b/>
              </w:rPr>
              <w:t xml:space="preserve"> </w:t>
            </w:r>
          </w:p>
        </w:tc>
        <w:tc>
          <w:tcPr>
            <w:tcW w:w="1342" w:type="dxa"/>
            <w:tcBorders>
              <w:top w:val="single" w:sz="4" w:space="0" w:color="000000"/>
              <w:left w:val="single" w:sz="4" w:space="0" w:color="000000"/>
              <w:bottom w:val="single" w:sz="4" w:space="0" w:color="000000"/>
              <w:right w:val="single" w:sz="4" w:space="0" w:color="000000"/>
            </w:tcBorders>
          </w:tcPr>
          <w:p w14:paraId="15ADEABC" w14:textId="11480932" w:rsidR="002332C8" w:rsidRDefault="00B72DBD">
            <w:pPr>
              <w:spacing w:after="0" w:line="259" w:lineRule="auto"/>
              <w:ind w:left="0" w:firstLine="0"/>
              <w:jc w:val="center"/>
            </w:pPr>
            <w:r>
              <w:rPr>
                <w:b/>
              </w:rPr>
              <w:t>7.908</w:t>
            </w:r>
            <w:r w:rsidR="002332C8">
              <w:rPr>
                <w:b/>
              </w:rPr>
              <w:t xml:space="preserve"> </w:t>
            </w:r>
          </w:p>
        </w:tc>
      </w:tr>
      <w:tr w:rsidR="002332C8" w14:paraId="42350D42" w14:textId="77777777" w:rsidTr="007F78AA">
        <w:trPr>
          <w:trHeight w:val="676"/>
        </w:trPr>
        <w:tc>
          <w:tcPr>
            <w:tcW w:w="1285" w:type="dxa"/>
            <w:tcBorders>
              <w:top w:val="single" w:sz="4" w:space="0" w:color="000000"/>
              <w:left w:val="single" w:sz="4" w:space="0" w:color="000000"/>
              <w:bottom w:val="single" w:sz="4" w:space="0" w:color="000000"/>
              <w:right w:val="single" w:sz="4" w:space="0" w:color="000000"/>
            </w:tcBorders>
          </w:tcPr>
          <w:p w14:paraId="4780B1A6" w14:textId="77777777" w:rsidR="002332C8" w:rsidRDefault="002332C8">
            <w:pPr>
              <w:spacing w:after="0" w:line="259" w:lineRule="auto"/>
              <w:ind w:left="0" w:right="62" w:firstLine="0"/>
              <w:jc w:val="center"/>
            </w:pPr>
            <w:r>
              <w:rPr>
                <w:b/>
              </w:rPr>
              <w:t xml:space="preserve">9 </w:t>
            </w:r>
          </w:p>
        </w:tc>
        <w:tc>
          <w:tcPr>
            <w:tcW w:w="1584" w:type="dxa"/>
            <w:tcBorders>
              <w:top w:val="single" w:sz="4" w:space="0" w:color="000000"/>
              <w:left w:val="single" w:sz="4" w:space="0" w:color="000000"/>
              <w:bottom w:val="single" w:sz="4" w:space="0" w:color="000000"/>
              <w:right w:val="single" w:sz="4" w:space="0" w:color="000000"/>
            </w:tcBorders>
          </w:tcPr>
          <w:p w14:paraId="2F2BFA55" w14:textId="76977949" w:rsidR="002332C8" w:rsidRDefault="003072B9">
            <w:pPr>
              <w:spacing w:after="0" w:line="259" w:lineRule="auto"/>
              <w:ind w:left="0" w:right="58" w:firstLine="0"/>
              <w:jc w:val="center"/>
            </w:pPr>
            <w:r>
              <w:rPr>
                <w:b/>
              </w:rPr>
              <w:t>8.0</w:t>
            </w:r>
            <w:r w:rsidR="002332C8">
              <w:rPr>
                <w:b/>
              </w:rPr>
              <w:t xml:space="preserve"> </w:t>
            </w:r>
          </w:p>
        </w:tc>
        <w:tc>
          <w:tcPr>
            <w:tcW w:w="1839" w:type="dxa"/>
            <w:tcBorders>
              <w:top w:val="single" w:sz="4" w:space="0" w:color="000000"/>
              <w:left w:val="single" w:sz="4" w:space="0" w:color="000000"/>
              <w:bottom w:val="single" w:sz="4" w:space="0" w:color="000000"/>
              <w:right w:val="single" w:sz="4" w:space="0" w:color="000000"/>
            </w:tcBorders>
          </w:tcPr>
          <w:p w14:paraId="452F5E3A" w14:textId="64C12A8F" w:rsidR="002332C8" w:rsidRDefault="00B72DBD">
            <w:pPr>
              <w:spacing w:after="0" w:line="259" w:lineRule="auto"/>
              <w:ind w:left="0" w:right="2" w:firstLine="0"/>
              <w:jc w:val="center"/>
            </w:pPr>
            <w:r w:rsidRPr="00B72DBD">
              <w:rPr>
                <w:b/>
              </w:rPr>
              <w:t>120.2169</w:t>
            </w:r>
            <w:r w:rsidR="002332C8">
              <w:rPr>
                <w:b/>
              </w:rPr>
              <w:t xml:space="preserve"> </w:t>
            </w:r>
          </w:p>
        </w:tc>
        <w:tc>
          <w:tcPr>
            <w:tcW w:w="1342" w:type="dxa"/>
            <w:tcBorders>
              <w:top w:val="single" w:sz="4" w:space="0" w:color="000000"/>
              <w:left w:val="single" w:sz="4" w:space="0" w:color="000000"/>
              <w:bottom w:val="single" w:sz="4" w:space="0" w:color="000000"/>
              <w:right w:val="single" w:sz="4" w:space="0" w:color="000000"/>
            </w:tcBorders>
          </w:tcPr>
          <w:p w14:paraId="453EBE9F" w14:textId="790E1F51" w:rsidR="002332C8" w:rsidRDefault="002332C8">
            <w:pPr>
              <w:spacing w:after="0" w:line="259" w:lineRule="auto"/>
              <w:ind w:left="0" w:firstLine="0"/>
              <w:jc w:val="center"/>
            </w:pPr>
            <w:r>
              <w:rPr>
                <w:b/>
              </w:rPr>
              <w:t xml:space="preserve"> </w:t>
            </w:r>
            <w:r w:rsidR="00B72DBD">
              <w:rPr>
                <w:b/>
              </w:rPr>
              <w:t>9.037</w:t>
            </w:r>
          </w:p>
        </w:tc>
      </w:tr>
      <w:tr w:rsidR="002332C8" w14:paraId="529A0F6B" w14:textId="77777777" w:rsidTr="007F78AA">
        <w:trPr>
          <w:trHeight w:val="679"/>
        </w:trPr>
        <w:tc>
          <w:tcPr>
            <w:tcW w:w="1285" w:type="dxa"/>
            <w:tcBorders>
              <w:top w:val="single" w:sz="4" w:space="0" w:color="000000"/>
              <w:left w:val="single" w:sz="4" w:space="0" w:color="000000"/>
              <w:bottom w:val="single" w:sz="4" w:space="0" w:color="000000"/>
              <w:right w:val="single" w:sz="4" w:space="0" w:color="000000"/>
            </w:tcBorders>
          </w:tcPr>
          <w:p w14:paraId="084A7073" w14:textId="77777777" w:rsidR="002332C8" w:rsidRDefault="002332C8">
            <w:pPr>
              <w:spacing w:after="0" w:line="259" w:lineRule="auto"/>
              <w:ind w:left="0" w:right="62" w:firstLine="0"/>
              <w:jc w:val="center"/>
            </w:pPr>
            <w:r>
              <w:rPr>
                <w:b/>
              </w:rPr>
              <w:t xml:space="preserve">10 </w:t>
            </w:r>
          </w:p>
        </w:tc>
        <w:tc>
          <w:tcPr>
            <w:tcW w:w="1584" w:type="dxa"/>
            <w:tcBorders>
              <w:top w:val="single" w:sz="4" w:space="0" w:color="000000"/>
              <w:left w:val="single" w:sz="4" w:space="0" w:color="000000"/>
              <w:bottom w:val="single" w:sz="4" w:space="0" w:color="000000"/>
              <w:right w:val="single" w:sz="4" w:space="0" w:color="000000"/>
            </w:tcBorders>
          </w:tcPr>
          <w:p w14:paraId="2AC8AC98" w14:textId="62CE8465" w:rsidR="002332C8" w:rsidRDefault="003072B9">
            <w:pPr>
              <w:spacing w:after="0" w:line="259" w:lineRule="auto"/>
              <w:ind w:left="0" w:right="58" w:firstLine="0"/>
              <w:jc w:val="center"/>
            </w:pPr>
            <w:r>
              <w:rPr>
                <w:b/>
              </w:rPr>
              <w:t>9.0</w:t>
            </w:r>
            <w:r w:rsidR="002332C8">
              <w:rPr>
                <w:b/>
              </w:rPr>
              <w:t xml:space="preserve"> </w:t>
            </w:r>
          </w:p>
        </w:tc>
        <w:tc>
          <w:tcPr>
            <w:tcW w:w="1839" w:type="dxa"/>
            <w:tcBorders>
              <w:top w:val="single" w:sz="4" w:space="0" w:color="000000"/>
              <w:left w:val="single" w:sz="4" w:space="0" w:color="000000"/>
              <w:bottom w:val="single" w:sz="4" w:space="0" w:color="000000"/>
              <w:right w:val="single" w:sz="4" w:space="0" w:color="000000"/>
            </w:tcBorders>
          </w:tcPr>
          <w:p w14:paraId="6F91FB43" w14:textId="105F5C9D" w:rsidR="002332C8" w:rsidRDefault="00B72DBD">
            <w:pPr>
              <w:spacing w:after="0" w:line="259" w:lineRule="auto"/>
              <w:ind w:left="0" w:right="2" w:firstLine="0"/>
              <w:jc w:val="center"/>
            </w:pPr>
            <w:r w:rsidRPr="00B72DBD">
              <w:rPr>
                <w:b/>
              </w:rPr>
              <w:t>120.2441</w:t>
            </w:r>
            <w:r w:rsidR="002332C8">
              <w:rPr>
                <w:b/>
              </w:rPr>
              <w:t xml:space="preserve"> </w:t>
            </w:r>
          </w:p>
        </w:tc>
        <w:tc>
          <w:tcPr>
            <w:tcW w:w="1342" w:type="dxa"/>
            <w:tcBorders>
              <w:top w:val="single" w:sz="4" w:space="0" w:color="000000"/>
              <w:left w:val="single" w:sz="4" w:space="0" w:color="000000"/>
              <w:bottom w:val="single" w:sz="4" w:space="0" w:color="000000"/>
              <w:right w:val="single" w:sz="4" w:space="0" w:color="000000"/>
            </w:tcBorders>
          </w:tcPr>
          <w:p w14:paraId="4E613472" w14:textId="0B157476" w:rsidR="002332C8" w:rsidRDefault="00B72DBD">
            <w:pPr>
              <w:spacing w:after="0" w:line="259" w:lineRule="auto"/>
              <w:ind w:left="0" w:firstLine="0"/>
              <w:jc w:val="center"/>
            </w:pPr>
            <w:r>
              <w:rPr>
                <w:b/>
              </w:rPr>
              <w:t>10.171</w:t>
            </w:r>
            <w:r w:rsidR="002332C8">
              <w:rPr>
                <w:b/>
              </w:rPr>
              <w:t xml:space="preserve"> </w:t>
            </w:r>
          </w:p>
        </w:tc>
      </w:tr>
    </w:tbl>
    <w:p w14:paraId="7B4E6849" w14:textId="77777777" w:rsidR="006B08ED" w:rsidRDefault="006B3166">
      <w:pPr>
        <w:spacing w:after="0" w:line="259" w:lineRule="auto"/>
        <w:ind w:left="0" w:right="4309" w:firstLine="0"/>
        <w:jc w:val="right"/>
      </w:pPr>
      <w:r>
        <w:rPr>
          <w:b/>
        </w:rPr>
        <w:t xml:space="preserve"> </w:t>
      </w:r>
    </w:p>
    <w:p w14:paraId="3C82458B" w14:textId="147E170C" w:rsidR="007F78AA" w:rsidRDefault="006B3166">
      <w:pPr>
        <w:spacing w:after="0" w:line="259" w:lineRule="auto"/>
        <w:ind w:left="0" w:right="4309" w:firstLine="0"/>
        <w:jc w:val="right"/>
        <w:rPr>
          <w:b/>
        </w:rPr>
      </w:pPr>
      <w:r>
        <w:rPr>
          <w:b/>
        </w:rPr>
        <w:t xml:space="preserve"> </w:t>
      </w:r>
    </w:p>
    <w:p w14:paraId="21770B80" w14:textId="77777777" w:rsidR="007F78AA" w:rsidRDefault="007F78AA">
      <w:pPr>
        <w:spacing w:after="0" w:line="259" w:lineRule="auto"/>
        <w:ind w:left="0" w:right="4309" w:firstLine="0"/>
        <w:jc w:val="right"/>
        <w:rPr>
          <w:b/>
        </w:rPr>
      </w:pPr>
    </w:p>
    <w:p w14:paraId="13ABFB7D" w14:textId="77777777" w:rsidR="007F78AA" w:rsidRDefault="007F78AA">
      <w:pPr>
        <w:spacing w:after="0" w:line="259" w:lineRule="auto"/>
        <w:ind w:left="0" w:right="4309" w:firstLine="0"/>
        <w:jc w:val="right"/>
        <w:rPr>
          <w:b/>
        </w:rPr>
      </w:pPr>
    </w:p>
    <w:p w14:paraId="52C5B6C9" w14:textId="77777777" w:rsidR="007F78AA" w:rsidRDefault="007F78AA">
      <w:pPr>
        <w:spacing w:after="0" w:line="259" w:lineRule="auto"/>
        <w:ind w:left="0" w:right="4309" w:firstLine="0"/>
        <w:jc w:val="right"/>
        <w:rPr>
          <w:b/>
        </w:rPr>
      </w:pPr>
    </w:p>
    <w:p w14:paraId="1BEB684D" w14:textId="77777777" w:rsidR="007F78AA" w:rsidRDefault="007F78AA">
      <w:pPr>
        <w:spacing w:after="0" w:line="259" w:lineRule="auto"/>
        <w:ind w:left="0" w:right="4309" w:firstLine="0"/>
        <w:jc w:val="right"/>
        <w:rPr>
          <w:b/>
        </w:rPr>
      </w:pPr>
    </w:p>
    <w:p w14:paraId="5B8B5EF7" w14:textId="77777777" w:rsidR="007F78AA" w:rsidRDefault="007F78AA">
      <w:pPr>
        <w:spacing w:after="0" w:line="259" w:lineRule="auto"/>
        <w:ind w:left="0" w:right="4309" w:firstLine="0"/>
        <w:jc w:val="right"/>
        <w:rPr>
          <w:b/>
        </w:rPr>
      </w:pPr>
    </w:p>
    <w:p w14:paraId="4C47EE09" w14:textId="77777777" w:rsidR="007F78AA" w:rsidRDefault="007F78AA">
      <w:pPr>
        <w:spacing w:after="0" w:line="259" w:lineRule="auto"/>
        <w:ind w:left="0" w:right="4309" w:firstLine="0"/>
        <w:jc w:val="right"/>
        <w:rPr>
          <w:b/>
        </w:rPr>
      </w:pPr>
    </w:p>
    <w:p w14:paraId="1BFB68D9" w14:textId="77777777" w:rsidR="007F78AA" w:rsidRDefault="007F78AA">
      <w:pPr>
        <w:spacing w:after="0" w:line="259" w:lineRule="auto"/>
        <w:ind w:left="0" w:right="4309" w:firstLine="0"/>
        <w:jc w:val="right"/>
        <w:rPr>
          <w:b/>
        </w:rPr>
      </w:pPr>
    </w:p>
    <w:p w14:paraId="5CF728E3" w14:textId="011920CC" w:rsidR="007F78AA" w:rsidRDefault="00F22766" w:rsidP="00F22766">
      <w:pPr>
        <w:spacing w:after="0" w:line="259" w:lineRule="auto"/>
        <w:ind w:left="0" w:right="4309" w:firstLine="0"/>
        <w:rPr>
          <w:b/>
        </w:rPr>
      </w:pPr>
      <w:r>
        <w:rPr>
          <w:b/>
        </w:rPr>
        <w:lastRenderedPageBreak/>
        <w:t xml:space="preserve">Calculations: </w:t>
      </w:r>
    </w:p>
    <w:p w14:paraId="3C0BE908" w14:textId="77777777" w:rsidR="00F22766" w:rsidRDefault="00F22766" w:rsidP="00F22766">
      <w:pPr>
        <w:spacing w:after="0" w:line="259" w:lineRule="auto"/>
        <w:ind w:left="0" w:right="4309" w:firstLine="0"/>
        <w:rPr>
          <w:b/>
        </w:rPr>
      </w:pPr>
    </w:p>
    <w:p w14:paraId="2AFA6FA3" w14:textId="64997A5B" w:rsidR="00F22766" w:rsidRDefault="00F22766" w:rsidP="00F22766">
      <w:pPr>
        <w:spacing w:after="0" w:line="259" w:lineRule="auto"/>
        <w:ind w:left="0" w:right="4309" w:firstLine="0"/>
        <w:rPr>
          <w:b/>
        </w:rPr>
      </w:pPr>
      <w:r>
        <w:rPr>
          <w:noProof/>
        </w:rPr>
        <w:drawing>
          <wp:inline distT="0" distB="0" distL="0" distR="0" wp14:anchorId="6EF7F376" wp14:editId="073E2D6C">
            <wp:extent cx="7463613" cy="5844531"/>
            <wp:effectExtent l="9525" t="9525" r="13970" b="13970"/>
            <wp:docPr id="1456" name="Picture 1456"/>
            <wp:cNvGraphicFramePr/>
            <a:graphic xmlns:a="http://schemas.openxmlformats.org/drawingml/2006/main">
              <a:graphicData uri="http://schemas.openxmlformats.org/drawingml/2006/picture">
                <pic:pic xmlns:pic="http://schemas.openxmlformats.org/drawingml/2006/picture">
                  <pic:nvPicPr>
                    <pic:cNvPr id="1456" name="Picture 1456"/>
                    <pic:cNvPicPr/>
                  </pic:nvPicPr>
                  <pic:blipFill>
                    <a:blip r:embed="rId25"/>
                    <a:stretch>
                      <a:fillRect/>
                    </a:stretch>
                  </pic:blipFill>
                  <pic:spPr>
                    <a:xfrm rot="-5399999">
                      <a:off x="0" y="0"/>
                      <a:ext cx="7519209" cy="5888067"/>
                    </a:xfrm>
                    <a:prstGeom prst="rect">
                      <a:avLst/>
                    </a:prstGeom>
                  </pic:spPr>
                </pic:pic>
              </a:graphicData>
            </a:graphic>
          </wp:inline>
        </w:drawing>
      </w:r>
    </w:p>
    <w:p w14:paraId="3F745B74" w14:textId="77777777" w:rsidR="00F22766" w:rsidRDefault="00F22766" w:rsidP="007F78AA">
      <w:pPr>
        <w:spacing w:after="0" w:line="259" w:lineRule="auto"/>
        <w:ind w:left="0" w:right="4309" w:firstLine="0"/>
      </w:pPr>
    </w:p>
    <w:p w14:paraId="744CC94B" w14:textId="4E6CCFFF" w:rsidR="006B08ED" w:rsidRDefault="007F78AA" w:rsidP="007F78AA">
      <w:pPr>
        <w:spacing w:after="0" w:line="259" w:lineRule="auto"/>
        <w:ind w:left="0" w:right="4309" w:firstLine="0"/>
      </w:pPr>
      <w:r>
        <w:lastRenderedPageBreak/>
        <w:tab/>
      </w:r>
      <w:r>
        <w:rPr>
          <w:noProof/>
        </w:rPr>
        <w:drawing>
          <wp:inline distT="0" distB="0" distL="0" distR="0" wp14:anchorId="3A6D3F58" wp14:editId="59D18E7F">
            <wp:extent cx="6122498" cy="449286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6130752" cy="4498926"/>
                    </a:xfrm>
                    <a:prstGeom prst="rect">
                      <a:avLst/>
                    </a:prstGeom>
                  </pic:spPr>
                </pic:pic>
              </a:graphicData>
            </a:graphic>
          </wp:inline>
        </w:drawing>
      </w:r>
    </w:p>
    <w:p w14:paraId="6131E4F8" w14:textId="77777777" w:rsidR="007F78AA" w:rsidRDefault="007F78AA" w:rsidP="002332C8">
      <w:pPr>
        <w:spacing w:after="10" w:line="249" w:lineRule="auto"/>
        <w:ind w:left="-5" w:right="64"/>
        <w:jc w:val="left"/>
        <w:rPr>
          <w:b/>
        </w:rPr>
      </w:pPr>
    </w:p>
    <w:p w14:paraId="3AC90F5C" w14:textId="575489A8" w:rsidR="006B08ED" w:rsidRDefault="006B3166" w:rsidP="002332C8">
      <w:pPr>
        <w:spacing w:after="10" w:line="249" w:lineRule="auto"/>
        <w:ind w:left="-5" w:right="64"/>
        <w:jc w:val="left"/>
      </w:pPr>
      <w:r>
        <w:rPr>
          <w:b/>
        </w:rPr>
        <w:t xml:space="preserve">Result:  </w:t>
      </w:r>
      <w:r w:rsidR="00E233D3">
        <w:rPr>
          <w:sz w:val="28"/>
        </w:rPr>
        <w:t xml:space="preserve">Hence, using </w:t>
      </w:r>
      <w:r w:rsidR="002332C8">
        <w:rPr>
          <w:sz w:val="28"/>
        </w:rPr>
        <w:t xml:space="preserve">Strain gauge the above data are calculated. </w:t>
      </w:r>
      <w:r>
        <w:rPr>
          <w:b/>
        </w:rPr>
        <w:t xml:space="preserve"> </w:t>
      </w:r>
    </w:p>
    <w:p w14:paraId="4E5F1237" w14:textId="77777777" w:rsidR="006B08ED" w:rsidRDefault="006B3166">
      <w:pPr>
        <w:spacing w:after="0" w:line="259" w:lineRule="auto"/>
        <w:ind w:left="0" w:right="4309" w:firstLine="0"/>
        <w:jc w:val="right"/>
      </w:pPr>
      <w:r>
        <w:rPr>
          <w:b/>
        </w:rPr>
        <w:t xml:space="preserve"> </w:t>
      </w:r>
    </w:p>
    <w:p w14:paraId="304AA0FF" w14:textId="77777777" w:rsidR="006B08ED" w:rsidRDefault="006B3166">
      <w:pPr>
        <w:spacing w:after="0" w:line="259" w:lineRule="auto"/>
        <w:ind w:left="0" w:right="4309" w:firstLine="0"/>
        <w:jc w:val="right"/>
      </w:pPr>
      <w:r>
        <w:rPr>
          <w:b/>
        </w:rPr>
        <w:t xml:space="preserve"> </w:t>
      </w:r>
    </w:p>
    <w:p w14:paraId="3A0F2862" w14:textId="77777777" w:rsidR="006B08ED" w:rsidRDefault="006B3166">
      <w:pPr>
        <w:spacing w:after="0" w:line="259" w:lineRule="auto"/>
        <w:ind w:left="57" w:firstLine="0"/>
        <w:jc w:val="center"/>
      </w:pPr>
      <w:r>
        <w:rPr>
          <w:b/>
        </w:rPr>
        <w:t xml:space="preserve"> </w:t>
      </w:r>
    </w:p>
    <w:p w14:paraId="728D17F5" w14:textId="77777777" w:rsidR="006B08ED" w:rsidRDefault="006B3166">
      <w:pPr>
        <w:spacing w:after="0" w:line="259" w:lineRule="auto"/>
        <w:ind w:right="2999"/>
        <w:jc w:val="right"/>
      </w:pPr>
      <w:r>
        <w:rPr>
          <w:b/>
        </w:rPr>
        <w:t xml:space="preserve">POST-LAB QUESTIONS: </w:t>
      </w:r>
    </w:p>
    <w:p w14:paraId="29DD0279" w14:textId="77777777" w:rsidR="006B08ED" w:rsidRDefault="006B3166">
      <w:pPr>
        <w:spacing w:after="0" w:line="259" w:lineRule="auto"/>
        <w:ind w:left="0" w:firstLine="0"/>
        <w:jc w:val="left"/>
      </w:pPr>
      <w:r>
        <w:rPr>
          <w:b/>
        </w:rPr>
        <w:t xml:space="preserve"> </w:t>
      </w:r>
    </w:p>
    <w:p w14:paraId="1EB4A829" w14:textId="77777777" w:rsidR="006B08ED" w:rsidRDefault="006B3166">
      <w:pPr>
        <w:numPr>
          <w:ilvl w:val="0"/>
          <w:numId w:val="5"/>
        </w:numPr>
        <w:spacing w:after="10" w:line="249" w:lineRule="auto"/>
        <w:ind w:right="64" w:hanging="240"/>
        <w:jc w:val="left"/>
      </w:pPr>
      <w:r>
        <w:rPr>
          <w:b/>
        </w:rPr>
        <w:t xml:space="preserve">How can you apply the principle of stain gauge? </w:t>
      </w:r>
    </w:p>
    <w:p w14:paraId="13A3FC52" w14:textId="77777777" w:rsidR="006B08ED" w:rsidRDefault="006B3166">
      <w:pPr>
        <w:spacing w:after="0" w:line="259" w:lineRule="auto"/>
        <w:ind w:left="0" w:firstLine="0"/>
        <w:jc w:val="left"/>
      </w:pPr>
      <w:r>
        <w:t xml:space="preserve"> </w:t>
      </w:r>
    </w:p>
    <w:p w14:paraId="15139DF3" w14:textId="7DB08A48" w:rsidR="006B08ED" w:rsidRDefault="00D564AF" w:rsidP="007F78AA">
      <w:pPr>
        <w:spacing w:after="4"/>
        <w:ind w:left="250" w:right="1426"/>
        <w:jc w:val="left"/>
      </w:pPr>
      <w:r>
        <w:t>Ans</w:t>
      </w:r>
      <w:r w:rsidRPr="007E20A3">
        <w:rPr>
          <w:color w:val="auto"/>
        </w:rPr>
        <w:t xml:space="preserve">: </w:t>
      </w:r>
      <w:r w:rsidRPr="007E20A3">
        <w:rPr>
          <w:rFonts w:ascii="Arial" w:hAnsi="Arial" w:cs="Arial"/>
          <w:color w:val="auto"/>
          <w:shd w:val="clear" w:color="auto" w:fill="FFFFFF"/>
        </w:rPr>
        <w:t> A </w:t>
      </w:r>
      <w:r w:rsidRPr="007E20A3">
        <w:rPr>
          <w:rFonts w:ascii="Arial" w:hAnsi="Arial" w:cs="Arial"/>
          <w:b/>
          <w:bCs/>
          <w:color w:val="auto"/>
          <w:shd w:val="clear" w:color="auto" w:fill="FFFFFF"/>
        </w:rPr>
        <w:t>strain gauge</w:t>
      </w:r>
      <w:r w:rsidRPr="007E20A3">
        <w:rPr>
          <w:rFonts w:ascii="Arial" w:hAnsi="Arial" w:cs="Arial"/>
          <w:color w:val="auto"/>
          <w:shd w:val="clear" w:color="auto" w:fill="FFFFFF"/>
        </w:rPr>
        <w:t> works on the </w:t>
      </w:r>
      <w:r w:rsidRPr="007E20A3">
        <w:rPr>
          <w:rFonts w:ascii="Arial" w:hAnsi="Arial" w:cs="Arial"/>
          <w:b/>
          <w:bCs/>
          <w:color w:val="auto"/>
          <w:shd w:val="clear" w:color="auto" w:fill="FFFFFF"/>
        </w:rPr>
        <w:t>principle</w:t>
      </w:r>
      <w:r w:rsidRPr="007E20A3">
        <w:rPr>
          <w:rFonts w:ascii="Arial" w:hAnsi="Arial" w:cs="Arial"/>
          <w:color w:val="auto"/>
          <w:shd w:val="clear" w:color="auto" w:fill="FFFFFF"/>
        </w:rPr>
        <w:t> of electrical conductance</w:t>
      </w:r>
      <w:r w:rsidR="007E20A3">
        <w:rPr>
          <w:rFonts w:ascii="Arial" w:hAnsi="Arial" w:cs="Arial"/>
          <w:color w:val="202124"/>
          <w:shd w:val="clear" w:color="auto" w:fill="FFFFFF"/>
        </w:rPr>
        <w:t xml:space="preserve">. </w:t>
      </w:r>
      <w:r w:rsidR="007F78AA">
        <w:rPr>
          <w:rFonts w:ascii="Calibri" w:eastAsia="Calibri" w:hAnsi="Calibri" w:cs="Calibri"/>
          <w:sz w:val="28"/>
        </w:rPr>
        <w:t xml:space="preserve">It </w:t>
      </w:r>
      <w:r w:rsidR="007E20A3">
        <w:rPr>
          <w:rFonts w:ascii="Calibri" w:eastAsia="Calibri" w:hAnsi="Calibri" w:cs="Calibri"/>
          <w:sz w:val="28"/>
        </w:rPr>
        <w:t>is a resistor used to measure strain on an object</w:t>
      </w:r>
      <w:r w:rsidR="007F78AA">
        <w:rPr>
          <w:rFonts w:ascii="Calibri" w:eastAsia="Calibri" w:hAnsi="Calibri" w:cs="Calibri"/>
          <w:sz w:val="28"/>
        </w:rPr>
        <w:t xml:space="preserve"> w</w:t>
      </w:r>
      <w:r w:rsidR="007E20A3">
        <w:rPr>
          <w:rFonts w:ascii="Calibri" w:eastAsia="Calibri" w:hAnsi="Calibri" w:cs="Calibri"/>
          <w:sz w:val="28"/>
        </w:rPr>
        <w:t>hen an external force is applied on an object, due to which there is a deformation occurring in the shape of the object. This deformation in the shape is both compressive or tensile is called strain, and it is measured by the strain gauge. As a result of it, there is a change in</w:t>
      </w:r>
      <w:hyperlink r:id="rId27">
        <w:r w:rsidR="007E20A3">
          <w:rPr>
            <w:rFonts w:ascii="Calibri" w:eastAsia="Calibri" w:hAnsi="Calibri" w:cs="Calibri"/>
            <w:sz w:val="28"/>
          </w:rPr>
          <w:t xml:space="preserve"> </w:t>
        </w:r>
      </w:hyperlink>
      <w:hyperlink r:id="rId28">
        <w:r w:rsidR="007E20A3">
          <w:rPr>
            <w:rFonts w:ascii="Calibri" w:eastAsia="Calibri" w:hAnsi="Calibri" w:cs="Calibri"/>
            <w:sz w:val="28"/>
          </w:rPr>
          <w:t>resistanc</w:t>
        </w:r>
      </w:hyperlink>
      <w:hyperlink r:id="rId29">
        <w:r w:rsidR="007E20A3">
          <w:rPr>
            <w:rFonts w:ascii="Calibri" w:eastAsia="Calibri" w:hAnsi="Calibri" w:cs="Calibri"/>
            <w:sz w:val="28"/>
          </w:rPr>
          <w:t>e</w:t>
        </w:r>
      </w:hyperlink>
      <w:hyperlink r:id="rId30">
        <w:r w:rsidR="007E20A3">
          <w:rPr>
            <w:rFonts w:ascii="Calibri" w:eastAsia="Calibri" w:hAnsi="Calibri" w:cs="Calibri"/>
            <w:sz w:val="28"/>
          </w:rPr>
          <w:t xml:space="preserve"> </w:t>
        </w:r>
      </w:hyperlink>
      <w:hyperlink r:id="rId31">
        <w:r w:rsidR="007E20A3">
          <w:rPr>
            <w:rFonts w:ascii="Calibri" w:eastAsia="Calibri" w:hAnsi="Calibri" w:cs="Calibri"/>
            <w:sz w:val="28"/>
          </w:rPr>
          <w:t>e</w:t>
        </w:r>
      </w:hyperlink>
      <w:r w:rsidR="007E20A3">
        <w:rPr>
          <w:rFonts w:ascii="Calibri" w:eastAsia="Calibri" w:hAnsi="Calibri" w:cs="Calibri"/>
          <w:sz w:val="28"/>
        </w:rPr>
        <w:t>nd-to-end</w:t>
      </w:r>
      <w:r w:rsidR="007F78AA">
        <w:rPr>
          <w:rFonts w:ascii="Calibri" w:eastAsia="Calibri" w:hAnsi="Calibri" w:cs="Calibri"/>
          <w:sz w:val="22"/>
        </w:rPr>
        <w:t>.</w:t>
      </w:r>
    </w:p>
    <w:p w14:paraId="0169ED0F" w14:textId="7348186C" w:rsidR="006B08ED" w:rsidRDefault="006B3166">
      <w:pPr>
        <w:spacing w:after="0" w:line="259" w:lineRule="auto"/>
        <w:ind w:left="0" w:firstLine="0"/>
        <w:jc w:val="left"/>
      </w:pPr>
      <w:r>
        <w:t xml:space="preserve"> </w:t>
      </w:r>
    </w:p>
    <w:p w14:paraId="57B81B22" w14:textId="77777777" w:rsidR="006B08ED" w:rsidRDefault="006B3166">
      <w:pPr>
        <w:numPr>
          <w:ilvl w:val="0"/>
          <w:numId w:val="5"/>
        </w:numPr>
        <w:spacing w:after="10" w:line="249" w:lineRule="auto"/>
        <w:ind w:right="64" w:hanging="240"/>
        <w:jc w:val="left"/>
      </w:pPr>
      <w:r>
        <w:rPr>
          <w:b/>
        </w:rPr>
        <w:lastRenderedPageBreak/>
        <w:t xml:space="preserve">What is meant by passive transducer? </w:t>
      </w:r>
    </w:p>
    <w:p w14:paraId="4CF5DA84" w14:textId="15530C39" w:rsidR="006B08ED" w:rsidRDefault="006B08ED">
      <w:pPr>
        <w:spacing w:after="0" w:line="259" w:lineRule="auto"/>
        <w:ind w:left="0" w:firstLine="0"/>
        <w:jc w:val="left"/>
      </w:pPr>
    </w:p>
    <w:p w14:paraId="2E08A978" w14:textId="529A4E6C" w:rsidR="007E20A3" w:rsidRDefault="007E20A3">
      <w:pPr>
        <w:spacing w:after="0" w:line="259" w:lineRule="auto"/>
        <w:ind w:left="0" w:firstLine="0"/>
        <w:jc w:val="left"/>
      </w:pPr>
      <w:r>
        <w:t xml:space="preserve">Ans: </w:t>
      </w:r>
      <w:r>
        <w:rPr>
          <w:rFonts w:ascii="Arial" w:hAnsi="Arial" w:cs="Arial"/>
          <w:color w:val="202124"/>
          <w:shd w:val="clear" w:color="auto" w:fill="FFFFFF"/>
        </w:rPr>
        <w:t>The </w:t>
      </w:r>
      <w:r>
        <w:rPr>
          <w:rFonts w:ascii="Arial" w:hAnsi="Arial" w:cs="Arial"/>
          <w:b/>
          <w:bCs/>
          <w:color w:val="202124"/>
          <w:shd w:val="clear" w:color="auto" w:fill="FFFFFF"/>
        </w:rPr>
        <w:t>passive transducer means</w:t>
      </w:r>
      <w:r>
        <w:rPr>
          <w:rFonts w:ascii="Arial" w:hAnsi="Arial" w:cs="Arial"/>
          <w:color w:val="202124"/>
          <w:shd w:val="clear" w:color="auto" w:fill="FFFFFF"/>
        </w:rPr>
        <w:t> the </w:t>
      </w:r>
      <w:r>
        <w:rPr>
          <w:rFonts w:ascii="Arial" w:hAnsi="Arial" w:cs="Arial"/>
          <w:b/>
          <w:bCs/>
          <w:color w:val="202124"/>
          <w:shd w:val="clear" w:color="auto" w:fill="FFFFFF"/>
        </w:rPr>
        <w:t>transducer</w:t>
      </w:r>
      <w:r>
        <w:rPr>
          <w:rFonts w:ascii="Arial" w:hAnsi="Arial" w:cs="Arial"/>
          <w:color w:val="202124"/>
          <w:shd w:val="clear" w:color="auto" w:fill="FFFFFF"/>
        </w:rPr>
        <w:t> whose internal parameters like capacitance, resistance &amp; inductance changes because of the input signal.</w:t>
      </w:r>
      <w:r w:rsidRPr="007E20A3">
        <w:rPr>
          <w:rFonts w:ascii="Arial" w:hAnsi="Arial" w:cs="Arial"/>
          <w:color w:val="202124"/>
          <w:shd w:val="clear" w:color="auto" w:fill="FFFFFF"/>
        </w:rPr>
        <w:t xml:space="preserve"> </w:t>
      </w:r>
      <w:r>
        <w:rPr>
          <w:rFonts w:ascii="Arial" w:hAnsi="Arial" w:cs="Arial"/>
          <w:color w:val="202124"/>
          <w:shd w:val="clear" w:color="auto" w:fill="FFFFFF"/>
        </w:rPr>
        <w:t>Strain gauges, capacitive </w:t>
      </w:r>
      <w:r>
        <w:rPr>
          <w:rFonts w:ascii="Arial" w:hAnsi="Arial" w:cs="Arial"/>
          <w:b/>
          <w:bCs/>
          <w:color w:val="202124"/>
          <w:shd w:val="clear" w:color="auto" w:fill="FFFFFF"/>
        </w:rPr>
        <w:t>transducer</w:t>
      </w:r>
      <w:r>
        <w:rPr>
          <w:rFonts w:ascii="Arial" w:hAnsi="Arial" w:cs="Arial"/>
          <w:color w:val="202124"/>
          <w:shd w:val="clear" w:color="auto" w:fill="FFFFFF"/>
        </w:rPr>
        <w:t>, thermistors are </w:t>
      </w:r>
      <w:r>
        <w:rPr>
          <w:rFonts w:ascii="Arial" w:hAnsi="Arial" w:cs="Arial"/>
          <w:b/>
          <w:bCs/>
          <w:color w:val="202124"/>
          <w:shd w:val="clear" w:color="auto" w:fill="FFFFFF"/>
        </w:rPr>
        <w:t>examples of passive transducer</w:t>
      </w:r>
      <w:r>
        <w:rPr>
          <w:rFonts w:ascii="Arial" w:hAnsi="Arial" w:cs="Arial"/>
          <w:color w:val="202124"/>
          <w:shd w:val="clear" w:color="auto" w:fill="FFFFFF"/>
        </w:rPr>
        <w:t>. Its output form relies upon on variant in </w:t>
      </w:r>
      <w:r>
        <w:rPr>
          <w:rFonts w:ascii="Arial" w:hAnsi="Arial" w:cs="Arial"/>
          <w:b/>
          <w:bCs/>
          <w:color w:val="202124"/>
          <w:shd w:val="clear" w:color="auto" w:fill="FFFFFF"/>
        </w:rPr>
        <w:t>passive</w:t>
      </w:r>
      <w:r>
        <w:rPr>
          <w:rFonts w:ascii="Arial" w:hAnsi="Arial" w:cs="Arial"/>
          <w:color w:val="202124"/>
          <w:shd w:val="clear" w:color="auto" w:fill="FFFFFF"/>
        </w:rPr>
        <w:t> associated.</w:t>
      </w:r>
    </w:p>
    <w:p w14:paraId="6432D933" w14:textId="0F19DE37" w:rsidR="006B08ED" w:rsidRDefault="006B3166">
      <w:pPr>
        <w:spacing w:after="0" w:line="259" w:lineRule="auto"/>
        <w:ind w:left="0" w:firstLine="0"/>
        <w:jc w:val="left"/>
      </w:pPr>
      <w:r>
        <w:t xml:space="preserve"> </w:t>
      </w:r>
    </w:p>
    <w:p w14:paraId="6E6E8E9D" w14:textId="77777777" w:rsidR="007E20A3" w:rsidRDefault="007E20A3">
      <w:pPr>
        <w:spacing w:after="0" w:line="259" w:lineRule="auto"/>
        <w:ind w:left="0" w:firstLine="0"/>
        <w:jc w:val="left"/>
      </w:pPr>
    </w:p>
    <w:p w14:paraId="0DC366ED" w14:textId="77777777" w:rsidR="006B08ED" w:rsidRDefault="006B3166">
      <w:pPr>
        <w:numPr>
          <w:ilvl w:val="0"/>
          <w:numId w:val="5"/>
        </w:numPr>
        <w:spacing w:after="10" w:line="249" w:lineRule="auto"/>
        <w:ind w:right="64" w:hanging="240"/>
        <w:jc w:val="left"/>
      </w:pPr>
      <w:r>
        <w:rPr>
          <w:b/>
        </w:rPr>
        <w:t xml:space="preserve">What is sensitivity of strain gauge? </w:t>
      </w:r>
    </w:p>
    <w:p w14:paraId="1C504D12" w14:textId="77777777" w:rsidR="006B08ED" w:rsidRDefault="006B3166">
      <w:pPr>
        <w:spacing w:after="0" w:line="259" w:lineRule="auto"/>
        <w:ind w:left="0" w:firstLine="0"/>
        <w:jc w:val="left"/>
      </w:pPr>
      <w:r>
        <w:rPr>
          <w:b/>
        </w:rPr>
        <w:t xml:space="preserve">  </w:t>
      </w:r>
    </w:p>
    <w:p w14:paraId="4FA95D24" w14:textId="75891B33" w:rsidR="006B08ED" w:rsidRDefault="007E20A3">
      <w:pPr>
        <w:spacing w:after="0" w:line="259" w:lineRule="auto"/>
        <w:ind w:left="0" w:firstLine="0"/>
        <w:jc w:val="left"/>
      </w:pPr>
      <w:r>
        <w:rPr>
          <w:b/>
        </w:rPr>
        <w:t xml:space="preserve">Ans: </w:t>
      </w:r>
      <w:r w:rsidR="006B3166">
        <w:rPr>
          <w:b/>
        </w:rPr>
        <w:t xml:space="preserve"> </w:t>
      </w:r>
      <w:r>
        <w:rPr>
          <w:rFonts w:ascii="Arial" w:hAnsi="Arial" w:cs="Arial"/>
          <w:color w:val="202124"/>
          <w:shd w:val="clear" w:color="auto" w:fill="FFFFFF"/>
        </w:rPr>
        <w:t>A fundamental parameter of the </w:t>
      </w:r>
      <w:r>
        <w:rPr>
          <w:rFonts w:ascii="Arial" w:hAnsi="Arial" w:cs="Arial"/>
          <w:b/>
          <w:bCs/>
          <w:color w:val="202124"/>
          <w:shd w:val="clear" w:color="auto" w:fill="FFFFFF"/>
        </w:rPr>
        <w:t>strain gage</w:t>
      </w:r>
      <w:r>
        <w:rPr>
          <w:rFonts w:ascii="Arial" w:hAnsi="Arial" w:cs="Arial"/>
          <w:color w:val="202124"/>
          <w:shd w:val="clear" w:color="auto" w:fill="FFFFFF"/>
        </w:rPr>
        <w:t> is its </w:t>
      </w:r>
      <w:r>
        <w:rPr>
          <w:rFonts w:ascii="Arial" w:hAnsi="Arial" w:cs="Arial"/>
          <w:b/>
          <w:bCs/>
          <w:color w:val="202124"/>
          <w:shd w:val="clear" w:color="auto" w:fill="FFFFFF"/>
        </w:rPr>
        <w:t>sensitivity</w:t>
      </w:r>
      <w:r>
        <w:rPr>
          <w:rFonts w:ascii="Arial" w:hAnsi="Arial" w:cs="Arial"/>
          <w:color w:val="202124"/>
          <w:shd w:val="clear" w:color="auto" w:fill="FFFFFF"/>
        </w:rPr>
        <w:t> to </w:t>
      </w:r>
      <w:r>
        <w:rPr>
          <w:rFonts w:ascii="Arial" w:hAnsi="Arial" w:cs="Arial"/>
          <w:b/>
          <w:bCs/>
          <w:color w:val="202124"/>
          <w:shd w:val="clear" w:color="auto" w:fill="FFFFFF"/>
        </w:rPr>
        <w:t>strain</w:t>
      </w:r>
      <w:r>
        <w:rPr>
          <w:rFonts w:ascii="Arial" w:hAnsi="Arial" w:cs="Arial"/>
          <w:color w:val="202124"/>
          <w:shd w:val="clear" w:color="auto" w:fill="FFFFFF"/>
        </w:rPr>
        <w:t>, expressed quantitatively as the </w:t>
      </w:r>
      <w:r>
        <w:rPr>
          <w:rFonts w:ascii="Arial" w:hAnsi="Arial" w:cs="Arial"/>
          <w:b/>
          <w:bCs/>
          <w:color w:val="202124"/>
          <w:shd w:val="clear" w:color="auto" w:fill="FFFFFF"/>
        </w:rPr>
        <w:t>gage</w:t>
      </w:r>
      <w:r>
        <w:rPr>
          <w:rFonts w:ascii="Arial" w:hAnsi="Arial" w:cs="Arial"/>
          <w:color w:val="202124"/>
          <w:shd w:val="clear" w:color="auto" w:fill="FFFFFF"/>
        </w:rPr>
        <w:t> factor (GF). GF is the ratio of the fractional change in electrical resistance to the fractional change in length, or </w:t>
      </w:r>
      <w:r>
        <w:rPr>
          <w:rFonts w:ascii="Arial" w:hAnsi="Arial" w:cs="Arial"/>
          <w:b/>
          <w:bCs/>
          <w:color w:val="202124"/>
          <w:shd w:val="clear" w:color="auto" w:fill="FFFFFF"/>
        </w:rPr>
        <w:t>strain</w:t>
      </w:r>
      <w:r>
        <w:rPr>
          <w:rFonts w:ascii="Arial" w:hAnsi="Arial" w:cs="Arial"/>
          <w:color w:val="202124"/>
          <w:shd w:val="clear" w:color="auto" w:fill="FFFFFF"/>
        </w:rPr>
        <w:t>: The GF for metallic </w:t>
      </w:r>
      <w:r>
        <w:rPr>
          <w:rFonts w:ascii="Arial" w:hAnsi="Arial" w:cs="Arial"/>
          <w:b/>
          <w:bCs/>
          <w:color w:val="202124"/>
          <w:shd w:val="clear" w:color="auto" w:fill="FFFFFF"/>
        </w:rPr>
        <w:t>strain gages</w:t>
      </w:r>
      <w:r>
        <w:rPr>
          <w:rFonts w:ascii="Arial" w:hAnsi="Arial" w:cs="Arial"/>
          <w:color w:val="202124"/>
          <w:shd w:val="clear" w:color="auto" w:fill="FFFFFF"/>
        </w:rPr>
        <w:t> is usually around 2.</w:t>
      </w:r>
    </w:p>
    <w:p w14:paraId="2011C3C0" w14:textId="23316547" w:rsidR="006B08ED" w:rsidRDefault="006B3166">
      <w:pPr>
        <w:spacing w:after="0" w:line="259" w:lineRule="auto"/>
        <w:ind w:left="0" w:firstLine="0"/>
        <w:jc w:val="left"/>
      </w:pPr>
      <w:r>
        <w:rPr>
          <w:b/>
        </w:rPr>
        <w:t xml:space="preserve">  </w:t>
      </w:r>
    </w:p>
    <w:p w14:paraId="648F619B" w14:textId="77777777" w:rsidR="006B08ED" w:rsidRDefault="006B3166">
      <w:pPr>
        <w:numPr>
          <w:ilvl w:val="0"/>
          <w:numId w:val="5"/>
        </w:numPr>
        <w:spacing w:after="10" w:line="249" w:lineRule="auto"/>
        <w:ind w:right="64" w:hanging="240"/>
        <w:jc w:val="left"/>
      </w:pPr>
      <w:r>
        <w:rPr>
          <w:b/>
        </w:rPr>
        <w:t xml:space="preserve">What is a microstrain? </w:t>
      </w:r>
    </w:p>
    <w:p w14:paraId="6BA074BC" w14:textId="77777777" w:rsidR="006B08ED" w:rsidRDefault="006B3166">
      <w:pPr>
        <w:spacing w:after="0" w:line="259" w:lineRule="auto"/>
        <w:ind w:left="0" w:firstLine="0"/>
        <w:jc w:val="left"/>
      </w:pPr>
      <w:r>
        <w:rPr>
          <w:b/>
        </w:rPr>
        <w:t xml:space="preserve"> </w:t>
      </w:r>
    </w:p>
    <w:p w14:paraId="32468A17" w14:textId="12EC3503" w:rsidR="009751E3" w:rsidRDefault="007E20A3" w:rsidP="009751E3">
      <w:pPr>
        <w:spacing w:after="45"/>
        <w:ind w:right="1430"/>
        <w:jc w:val="left"/>
      </w:pPr>
      <w:r>
        <w:rPr>
          <w:b/>
        </w:rPr>
        <w:t xml:space="preserve">Ans: </w:t>
      </w:r>
      <w:r w:rsidR="009751E3">
        <w:rPr>
          <w:rFonts w:ascii="Calibri" w:eastAsia="Calibri" w:hAnsi="Calibri" w:cs="Calibri"/>
          <w:color w:val="202124"/>
          <w:sz w:val="28"/>
        </w:rPr>
        <w:t>Usually, strain is in the order of um/m, i.e 10</w:t>
      </w:r>
      <w:r w:rsidR="009751E3">
        <w:rPr>
          <w:rFonts w:ascii="Calibri" w:eastAsia="Calibri" w:hAnsi="Calibri" w:cs="Calibri"/>
          <w:color w:val="202124"/>
          <w:sz w:val="28"/>
          <w:vertAlign w:val="superscript"/>
        </w:rPr>
        <w:t>-6</w:t>
      </w:r>
      <w:r w:rsidR="009751E3">
        <w:rPr>
          <w:rFonts w:ascii="Calibri" w:eastAsia="Calibri" w:hAnsi="Calibri" w:cs="Calibri"/>
          <w:color w:val="202124"/>
          <w:sz w:val="28"/>
        </w:rPr>
        <w:t>, and therefore, the unit ‘µε’ (macrostrain) is most commonly used.</w:t>
      </w:r>
      <w:r w:rsidR="009751E3">
        <w:rPr>
          <w:rFonts w:ascii="Calibri" w:eastAsia="Calibri" w:hAnsi="Calibri" w:cs="Calibri"/>
          <w:sz w:val="28"/>
        </w:rPr>
        <w:t xml:space="preserve"> </w:t>
      </w:r>
      <w:r w:rsidR="009751E3">
        <w:rPr>
          <w:rFonts w:ascii="Calibri" w:eastAsia="Calibri" w:hAnsi="Calibri" w:cs="Calibri"/>
          <w:sz w:val="22"/>
        </w:rPr>
        <w:t xml:space="preserve"> </w:t>
      </w:r>
    </w:p>
    <w:p w14:paraId="05AB530D" w14:textId="572C6F18" w:rsidR="006B08ED" w:rsidRDefault="006B08ED">
      <w:pPr>
        <w:spacing w:after="0" w:line="259" w:lineRule="auto"/>
        <w:ind w:left="0" w:firstLine="0"/>
        <w:jc w:val="left"/>
      </w:pPr>
    </w:p>
    <w:p w14:paraId="0152DEE4" w14:textId="5652C095" w:rsidR="006B08ED" w:rsidRDefault="006B3166">
      <w:pPr>
        <w:spacing w:after="0" w:line="259" w:lineRule="auto"/>
        <w:ind w:left="0" w:firstLine="0"/>
        <w:jc w:val="left"/>
      </w:pPr>
      <w:r>
        <w:rPr>
          <w:b/>
        </w:rPr>
        <w:t xml:space="preserve">  </w:t>
      </w:r>
    </w:p>
    <w:p w14:paraId="633D7205" w14:textId="77777777" w:rsidR="006B08ED" w:rsidRDefault="006B3166">
      <w:pPr>
        <w:numPr>
          <w:ilvl w:val="0"/>
          <w:numId w:val="5"/>
        </w:numPr>
        <w:spacing w:after="10" w:line="249" w:lineRule="auto"/>
        <w:ind w:right="64" w:hanging="240"/>
        <w:jc w:val="left"/>
      </w:pPr>
      <w:r>
        <w:rPr>
          <w:b/>
        </w:rPr>
        <w:t xml:space="preserve">What are the limitations of a strain gauge? </w:t>
      </w:r>
    </w:p>
    <w:p w14:paraId="474C1590" w14:textId="77777777" w:rsidR="006B08ED" w:rsidRDefault="006B3166">
      <w:pPr>
        <w:spacing w:after="0" w:line="259" w:lineRule="auto"/>
        <w:ind w:left="57" w:firstLine="0"/>
        <w:jc w:val="center"/>
      </w:pPr>
      <w:r>
        <w:rPr>
          <w:b/>
        </w:rPr>
        <w:t xml:space="preserve"> </w:t>
      </w:r>
    </w:p>
    <w:p w14:paraId="4CE42242" w14:textId="7761345D" w:rsidR="006B08ED" w:rsidRDefault="009751E3" w:rsidP="009751E3">
      <w:pPr>
        <w:spacing w:after="0" w:line="259" w:lineRule="auto"/>
        <w:jc w:val="left"/>
        <w:rPr>
          <w:rFonts w:ascii="Verdana" w:hAnsi="Verdana"/>
          <w:szCs w:val="24"/>
        </w:rPr>
      </w:pPr>
      <w:r>
        <w:rPr>
          <w:b/>
        </w:rPr>
        <w:t xml:space="preserve">Ans: </w:t>
      </w:r>
      <w:r w:rsidRPr="009751E3">
        <w:rPr>
          <w:rFonts w:ascii="Verdana" w:hAnsi="Verdana" w:cs="Arial"/>
          <w:color w:val="202124"/>
          <w:szCs w:val="24"/>
          <w:shd w:val="clear" w:color="auto" w:fill="FFFFFF"/>
        </w:rPr>
        <w:t>Each strain gauge has its limitations in terms of </w:t>
      </w:r>
      <w:r w:rsidRPr="009751E3">
        <w:rPr>
          <w:rFonts w:ascii="Verdana" w:hAnsi="Verdana" w:cs="Arial"/>
          <w:b/>
          <w:bCs/>
          <w:color w:val="202124"/>
          <w:szCs w:val="24"/>
          <w:shd w:val="clear" w:color="auto" w:fill="FFFFFF"/>
        </w:rPr>
        <w:t>temperature</w:t>
      </w:r>
      <w:r w:rsidRPr="009751E3">
        <w:rPr>
          <w:rFonts w:ascii="Verdana" w:hAnsi="Verdana" w:cs="Arial"/>
          <w:color w:val="202124"/>
          <w:szCs w:val="24"/>
          <w:shd w:val="clear" w:color="auto" w:fill="FFFFFF"/>
        </w:rPr>
        <w:t>, </w:t>
      </w:r>
      <w:r w:rsidRPr="009751E3">
        <w:rPr>
          <w:rFonts w:ascii="Verdana" w:hAnsi="Verdana" w:cs="Arial"/>
          <w:b/>
          <w:bCs/>
          <w:color w:val="202124"/>
          <w:szCs w:val="24"/>
          <w:shd w:val="clear" w:color="auto" w:fill="FFFFFF"/>
        </w:rPr>
        <w:t>fatigue</w:t>
      </w:r>
      <w:r w:rsidRPr="009751E3">
        <w:rPr>
          <w:rFonts w:ascii="Verdana" w:hAnsi="Verdana" w:cs="Arial"/>
          <w:color w:val="202124"/>
          <w:szCs w:val="24"/>
          <w:shd w:val="clear" w:color="auto" w:fill="FFFFFF"/>
        </w:rPr>
        <w:t>, the </w:t>
      </w:r>
      <w:r w:rsidRPr="009751E3">
        <w:rPr>
          <w:rFonts w:ascii="Verdana" w:hAnsi="Verdana" w:cs="Arial"/>
          <w:b/>
          <w:bCs/>
          <w:color w:val="202124"/>
          <w:szCs w:val="24"/>
          <w:shd w:val="clear" w:color="auto" w:fill="FFFFFF"/>
        </w:rPr>
        <w:t>amount</w:t>
      </w:r>
      <w:r w:rsidRPr="009751E3">
        <w:rPr>
          <w:rFonts w:ascii="Verdana" w:hAnsi="Verdana" w:cs="Arial"/>
          <w:color w:val="202124"/>
          <w:szCs w:val="24"/>
          <w:shd w:val="clear" w:color="auto" w:fill="FFFFFF"/>
        </w:rPr>
        <w:t xml:space="preserve"> of strain, and the measurement environment. </w:t>
      </w:r>
      <w:r w:rsidRPr="009751E3">
        <w:rPr>
          <w:rFonts w:ascii="Verdana" w:hAnsi="Verdana" w:cs="Helvetica"/>
          <w:szCs w:val="24"/>
          <w:shd w:val="clear" w:color="auto" w:fill="FFFFFF"/>
        </w:rPr>
        <w:t>strain gauges biggest disadvantage is that they are non-linear.</w:t>
      </w:r>
      <w:r>
        <w:rPr>
          <w:rFonts w:ascii="Verdana" w:hAnsi="Verdana" w:cs="Helvetica"/>
          <w:szCs w:val="24"/>
          <w:shd w:val="clear" w:color="auto" w:fill="FFFFFF"/>
        </w:rPr>
        <w:t xml:space="preserve"> </w:t>
      </w:r>
      <w:r w:rsidRPr="009751E3">
        <w:rPr>
          <w:rFonts w:ascii="Verdana" w:hAnsi="Verdana" w:cs="Helvetica"/>
          <w:szCs w:val="24"/>
          <w:shd w:val="clear" w:color="auto" w:fill="FFFFFF"/>
        </w:rPr>
        <w:t>It needs regular calibration in order to use perfectly and take perfect reading.</w:t>
      </w:r>
      <w:r w:rsidR="006B3166" w:rsidRPr="009751E3">
        <w:rPr>
          <w:rFonts w:ascii="Verdana" w:hAnsi="Verdana"/>
          <w:szCs w:val="24"/>
        </w:rPr>
        <w:t xml:space="preserve"> </w:t>
      </w:r>
    </w:p>
    <w:p w14:paraId="5734A445" w14:textId="77777777" w:rsidR="00E233D3" w:rsidRPr="009751E3" w:rsidRDefault="00E233D3" w:rsidP="009751E3">
      <w:pPr>
        <w:spacing w:after="0" w:line="259" w:lineRule="auto"/>
        <w:jc w:val="left"/>
        <w:rPr>
          <w:rFonts w:ascii="Verdana" w:hAnsi="Verdana"/>
          <w:szCs w:val="24"/>
        </w:rPr>
      </w:pPr>
    </w:p>
    <w:p w14:paraId="4A44E541" w14:textId="77777777" w:rsidR="009751E3" w:rsidRDefault="006B3166" w:rsidP="009751E3">
      <w:pPr>
        <w:spacing w:after="0" w:line="259" w:lineRule="auto"/>
        <w:ind w:left="57" w:firstLine="0"/>
        <w:jc w:val="center"/>
      </w:pPr>
      <w:r>
        <w:rPr>
          <w:b/>
        </w:rPr>
        <w:t xml:space="preserve"> </w:t>
      </w:r>
    </w:p>
    <w:p w14:paraId="5900251F" w14:textId="27D4EAC4" w:rsidR="006B08ED" w:rsidRDefault="009751E3" w:rsidP="007F78AA">
      <w:pPr>
        <w:spacing w:after="0" w:line="259" w:lineRule="auto"/>
        <w:ind w:left="57" w:firstLine="0"/>
      </w:pPr>
      <w:r>
        <w:t>-------------------------------------------------</w:t>
      </w:r>
      <w:r w:rsidR="00E233D3">
        <w:t>-</w:t>
      </w:r>
      <w:r>
        <w:t>-</w:t>
      </w:r>
      <w:r w:rsidR="00E233D3">
        <w:t>X------------------------------------------------</w:t>
      </w:r>
      <w:r w:rsidR="006B3166">
        <w:rPr>
          <w:b/>
        </w:rPr>
        <w:t xml:space="preserve">  </w:t>
      </w:r>
    </w:p>
    <w:p w14:paraId="759D0454" w14:textId="77777777" w:rsidR="006B08ED" w:rsidRDefault="006B3166">
      <w:pPr>
        <w:spacing w:after="0" w:line="259" w:lineRule="auto"/>
        <w:ind w:left="57" w:firstLine="0"/>
        <w:jc w:val="center"/>
      </w:pPr>
      <w:r>
        <w:rPr>
          <w:b/>
        </w:rPr>
        <w:t xml:space="preserve"> </w:t>
      </w:r>
    </w:p>
    <w:p w14:paraId="23BC0434" w14:textId="77777777" w:rsidR="006B08ED" w:rsidRDefault="006B3166">
      <w:pPr>
        <w:spacing w:after="0" w:line="259" w:lineRule="auto"/>
        <w:ind w:left="57" w:firstLine="0"/>
        <w:jc w:val="center"/>
      </w:pPr>
      <w:r>
        <w:rPr>
          <w:b/>
        </w:rPr>
        <w:t xml:space="preserve"> </w:t>
      </w:r>
    </w:p>
    <w:p w14:paraId="7EF9F1C3" w14:textId="77777777" w:rsidR="006B08ED" w:rsidRDefault="006B3166">
      <w:pPr>
        <w:spacing w:after="0" w:line="259" w:lineRule="auto"/>
        <w:ind w:left="57" w:firstLine="0"/>
        <w:jc w:val="center"/>
      </w:pPr>
      <w:r>
        <w:rPr>
          <w:b/>
        </w:rPr>
        <w:t xml:space="preserve"> </w:t>
      </w:r>
    </w:p>
    <w:p w14:paraId="55BCD2DB" w14:textId="77777777" w:rsidR="006B08ED" w:rsidRDefault="006B3166">
      <w:pPr>
        <w:spacing w:after="0" w:line="259" w:lineRule="auto"/>
        <w:ind w:left="57" w:firstLine="0"/>
        <w:jc w:val="center"/>
      </w:pPr>
      <w:r>
        <w:rPr>
          <w:b/>
        </w:rPr>
        <w:t xml:space="preserve"> </w:t>
      </w:r>
    </w:p>
    <w:p w14:paraId="47F1EFB4" w14:textId="77777777" w:rsidR="006B08ED" w:rsidRDefault="006B3166">
      <w:pPr>
        <w:spacing w:after="0" w:line="259" w:lineRule="auto"/>
        <w:ind w:left="57" w:firstLine="0"/>
        <w:jc w:val="center"/>
      </w:pPr>
      <w:r>
        <w:rPr>
          <w:b/>
        </w:rPr>
        <w:t xml:space="preserve"> </w:t>
      </w:r>
    </w:p>
    <w:p w14:paraId="2785A58F" w14:textId="77777777" w:rsidR="006B08ED" w:rsidRDefault="006B3166">
      <w:pPr>
        <w:spacing w:after="0" w:line="259" w:lineRule="auto"/>
        <w:ind w:left="57" w:firstLine="0"/>
        <w:jc w:val="center"/>
      </w:pPr>
      <w:r>
        <w:rPr>
          <w:b/>
        </w:rPr>
        <w:t xml:space="preserve"> </w:t>
      </w:r>
    </w:p>
    <w:p w14:paraId="4D2D1845" w14:textId="77777777" w:rsidR="006B08ED" w:rsidRDefault="006B3166">
      <w:pPr>
        <w:spacing w:after="0" w:line="259" w:lineRule="auto"/>
        <w:ind w:left="57" w:firstLine="0"/>
        <w:jc w:val="center"/>
      </w:pPr>
      <w:r>
        <w:rPr>
          <w:b/>
        </w:rPr>
        <w:t xml:space="preserve"> </w:t>
      </w:r>
    </w:p>
    <w:p w14:paraId="5608E72E" w14:textId="77777777" w:rsidR="006B08ED" w:rsidRDefault="006B3166">
      <w:pPr>
        <w:spacing w:after="0" w:line="259" w:lineRule="auto"/>
        <w:ind w:left="57" w:firstLine="0"/>
        <w:jc w:val="center"/>
      </w:pPr>
      <w:r>
        <w:rPr>
          <w:b/>
        </w:rPr>
        <w:t xml:space="preserve"> </w:t>
      </w:r>
    </w:p>
    <w:p w14:paraId="2E99C0EE" w14:textId="77777777" w:rsidR="006B08ED" w:rsidRDefault="006B3166">
      <w:pPr>
        <w:spacing w:after="0" w:line="259" w:lineRule="auto"/>
        <w:ind w:left="57" w:firstLine="0"/>
        <w:jc w:val="center"/>
      </w:pPr>
      <w:r>
        <w:rPr>
          <w:b/>
        </w:rPr>
        <w:t xml:space="preserve"> </w:t>
      </w:r>
    </w:p>
    <w:p w14:paraId="5B8B2F8B" w14:textId="77777777" w:rsidR="006B08ED" w:rsidRDefault="006B3166">
      <w:pPr>
        <w:spacing w:after="0" w:line="259" w:lineRule="auto"/>
        <w:ind w:left="57" w:firstLine="0"/>
        <w:jc w:val="center"/>
      </w:pPr>
      <w:r>
        <w:rPr>
          <w:b/>
        </w:rPr>
        <w:t xml:space="preserve"> </w:t>
      </w:r>
    </w:p>
    <w:p w14:paraId="05ABD379" w14:textId="77777777" w:rsidR="006B08ED" w:rsidRDefault="006B3166">
      <w:pPr>
        <w:spacing w:after="0" w:line="259" w:lineRule="auto"/>
        <w:ind w:left="57" w:firstLine="0"/>
        <w:jc w:val="center"/>
      </w:pPr>
      <w:r>
        <w:rPr>
          <w:b/>
        </w:rPr>
        <w:t xml:space="preserve"> </w:t>
      </w:r>
    </w:p>
    <w:sectPr w:rsidR="006B08ED">
      <w:headerReference w:type="even" r:id="rId32"/>
      <w:headerReference w:type="default" r:id="rId33"/>
      <w:footerReference w:type="even" r:id="rId34"/>
      <w:footerReference w:type="default" r:id="rId35"/>
      <w:headerReference w:type="first" r:id="rId36"/>
      <w:footerReference w:type="first" r:id="rId37"/>
      <w:pgSz w:w="12240" w:h="15840"/>
      <w:pgMar w:top="1440" w:right="1793" w:bottom="1233" w:left="1712" w:header="691" w:footer="726" w:gutter="0"/>
      <w:pgNumType w:start="9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A59A6D" w14:textId="77777777" w:rsidR="007F78AA" w:rsidRDefault="007F78AA">
      <w:pPr>
        <w:spacing w:after="0" w:line="240" w:lineRule="auto"/>
      </w:pPr>
      <w:r>
        <w:separator/>
      </w:r>
    </w:p>
  </w:endnote>
  <w:endnote w:type="continuationSeparator" w:id="0">
    <w:p w14:paraId="65DF469F" w14:textId="77777777" w:rsidR="007F78AA" w:rsidRDefault="007F7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A5DFAF" w14:textId="77777777" w:rsidR="007F78AA" w:rsidRDefault="007F78AA">
    <w:pPr>
      <w:spacing w:after="0" w:line="259" w:lineRule="auto"/>
      <w:ind w:left="0" w:right="2" w:firstLine="0"/>
      <w:jc w:val="right"/>
    </w:pPr>
    <w:r>
      <w:fldChar w:fldCharType="begin"/>
    </w:r>
    <w:r>
      <w:instrText xml:space="preserve"> PAGE   \* MERGEFORMAT </w:instrText>
    </w:r>
    <w:r>
      <w:fldChar w:fldCharType="separate"/>
    </w:r>
    <w:r>
      <w:t>92</w:t>
    </w:r>
    <w:r>
      <w:fldChar w:fldCharType="end"/>
    </w:r>
    <w:r>
      <w:t xml:space="preserve"> </w:t>
    </w:r>
  </w:p>
  <w:p w14:paraId="4C830AA6" w14:textId="77777777" w:rsidR="007F78AA" w:rsidRDefault="007F78AA">
    <w:pPr>
      <w:spacing w:after="0" w:line="259" w:lineRule="auto"/>
      <w:ind w:lef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347744" w14:textId="77777777" w:rsidR="007F78AA" w:rsidRDefault="007F78AA">
    <w:pPr>
      <w:spacing w:after="0" w:line="259" w:lineRule="auto"/>
      <w:ind w:left="0" w:right="2" w:firstLine="0"/>
      <w:jc w:val="right"/>
    </w:pPr>
    <w:r>
      <w:fldChar w:fldCharType="begin"/>
    </w:r>
    <w:r>
      <w:instrText xml:space="preserve"> PAGE   \* MERGEFORMAT </w:instrText>
    </w:r>
    <w:r>
      <w:fldChar w:fldCharType="separate"/>
    </w:r>
    <w:r>
      <w:t>92</w:t>
    </w:r>
    <w:r>
      <w:fldChar w:fldCharType="end"/>
    </w:r>
    <w:r>
      <w:t xml:space="preserve"> </w:t>
    </w:r>
  </w:p>
  <w:p w14:paraId="29D04BD6" w14:textId="77777777" w:rsidR="007F78AA" w:rsidRDefault="007F78AA">
    <w:pPr>
      <w:spacing w:after="0" w:line="259" w:lineRule="auto"/>
      <w:ind w:lef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FEAD2D" w14:textId="77777777" w:rsidR="007F78AA" w:rsidRDefault="007F78AA">
    <w:pPr>
      <w:spacing w:after="0" w:line="259" w:lineRule="auto"/>
      <w:ind w:left="0" w:right="2" w:firstLine="0"/>
      <w:jc w:val="right"/>
    </w:pPr>
    <w:r>
      <w:fldChar w:fldCharType="begin"/>
    </w:r>
    <w:r>
      <w:instrText xml:space="preserve"> PAGE   \* MERGEFORMAT </w:instrText>
    </w:r>
    <w:r>
      <w:fldChar w:fldCharType="separate"/>
    </w:r>
    <w:r>
      <w:t>92</w:t>
    </w:r>
    <w:r>
      <w:fldChar w:fldCharType="end"/>
    </w:r>
    <w:r>
      <w:t xml:space="preserve"> </w:t>
    </w:r>
  </w:p>
  <w:p w14:paraId="57465ED4" w14:textId="77777777" w:rsidR="007F78AA" w:rsidRDefault="007F78AA">
    <w:pPr>
      <w:spacing w:after="0" w:line="259" w:lineRule="auto"/>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D2E30E" w14:textId="77777777" w:rsidR="007F78AA" w:rsidRDefault="007F78AA">
      <w:pPr>
        <w:spacing w:after="0" w:line="240" w:lineRule="auto"/>
      </w:pPr>
      <w:r>
        <w:separator/>
      </w:r>
    </w:p>
  </w:footnote>
  <w:footnote w:type="continuationSeparator" w:id="0">
    <w:p w14:paraId="0773E047" w14:textId="77777777" w:rsidR="007F78AA" w:rsidRDefault="007F78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4E8709" w14:textId="77777777" w:rsidR="007F78AA" w:rsidRDefault="007F78AA">
    <w:pPr>
      <w:tabs>
        <w:tab w:val="right" w:pos="8735"/>
      </w:tabs>
      <w:spacing w:after="0" w:line="259" w:lineRule="auto"/>
      <w:ind w:left="0" w:firstLine="0"/>
      <w:jc w:val="left"/>
    </w:pPr>
    <w:r>
      <w:rPr>
        <w:b/>
      </w:rPr>
      <w:t xml:space="preserve"> </w:t>
    </w:r>
    <w:r>
      <w:rPr>
        <w:b/>
      </w:rPr>
      <w:tab/>
    </w:r>
    <w:r>
      <w:rPr>
        <w:b/>
        <w:sz w:val="20"/>
      </w:rPr>
      <w:t>18EES101J-BASIC ELECTRICAL AND ELECTRONICS ENGINEERING (LABORATORY)</w:t>
    </w:r>
    <w:r>
      <w:rPr>
        <w:sz w:val="1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31FB0C" w14:textId="77777777" w:rsidR="007F78AA" w:rsidRDefault="007F78AA">
    <w:pPr>
      <w:tabs>
        <w:tab w:val="right" w:pos="8735"/>
      </w:tabs>
      <w:spacing w:after="0" w:line="259" w:lineRule="auto"/>
      <w:ind w:left="0" w:firstLine="0"/>
      <w:jc w:val="left"/>
    </w:pPr>
    <w:r>
      <w:rPr>
        <w:b/>
      </w:rPr>
      <w:t xml:space="preserve"> </w:t>
    </w:r>
    <w:r>
      <w:rPr>
        <w:b/>
      </w:rPr>
      <w:tab/>
    </w:r>
    <w:r>
      <w:rPr>
        <w:b/>
        <w:sz w:val="20"/>
      </w:rPr>
      <w:t>18EES101J-BASIC ELECTRICAL AND ELECTRONICS ENGINEERING (LABORATORY)</w:t>
    </w:r>
    <w:r>
      <w:rPr>
        <w:sz w:val="1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284D4" w14:textId="77777777" w:rsidR="007F78AA" w:rsidRDefault="007F78AA">
    <w:pPr>
      <w:tabs>
        <w:tab w:val="right" w:pos="8735"/>
      </w:tabs>
      <w:spacing w:after="0" w:line="259" w:lineRule="auto"/>
      <w:ind w:left="0" w:firstLine="0"/>
      <w:jc w:val="left"/>
    </w:pPr>
    <w:r>
      <w:rPr>
        <w:b/>
      </w:rPr>
      <w:t xml:space="preserve"> </w:t>
    </w:r>
    <w:r>
      <w:rPr>
        <w:b/>
      </w:rPr>
      <w:tab/>
    </w:r>
    <w:r>
      <w:rPr>
        <w:b/>
        <w:sz w:val="20"/>
      </w:rPr>
      <w:t>18EES101J-BASIC ELECTRICAL AND ELECTRONICS ENGINEERING (LABORATORY)</w:t>
    </w:r>
    <w:r>
      <w:rPr>
        <w:sz w:val="1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C27E8F"/>
    <w:multiLevelType w:val="hybridMultilevel"/>
    <w:tmpl w:val="F12225AE"/>
    <w:lvl w:ilvl="0" w:tplc="CDAE0EB8">
      <w:start w:val="2"/>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A929EC8">
      <w:start w:val="1"/>
      <w:numFmt w:val="bullet"/>
      <w:lvlText w:val="●"/>
      <w:lvlJc w:val="left"/>
      <w:pPr>
        <w:ind w:left="10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E7426570">
      <w:start w:val="1"/>
      <w:numFmt w:val="bullet"/>
      <w:lvlText w:val="▪"/>
      <w:lvlJc w:val="left"/>
      <w:pPr>
        <w:ind w:left="180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D1206692">
      <w:start w:val="1"/>
      <w:numFmt w:val="bullet"/>
      <w:lvlText w:val="•"/>
      <w:lvlJc w:val="left"/>
      <w:pPr>
        <w:ind w:left="25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9226FF6">
      <w:start w:val="1"/>
      <w:numFmt w:val="bullet"/>
      <w:lvlText w:val="o"/>
      <w:lvlJc w:val="left"/>
      <w:pPr>
        <w:ind w:left="32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C172B114">
      <w:start w:val="1"/>
      <w:numFmt w:val="bullet"/>
      <w:lvlText w:val="▪"/>
      <w:lvlJc w:val="left"/>
      <w:pPr>
        <w:ind w:left="39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E368B6BE">
      <w:start w:val="1"/>
      <w:numFmt w:val="bullet"/>
      <w:lvlText w:val="•"/>
      <w:lvlJc w:val="left"/>
      <w:pPr>
        <w:ind w:left="46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D229BA8">
      <w:start w:val="1"/>
      <w:numFmt w:val="bullet"/>
      <w:lvlText w:val="o"/>
      <w:lvlJc w:val="left"/>
      <w:pPr>
        <w:ind w:left="540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14BE05B2">
      <w:start w:val="1"/>
      <w:numFmt w:val="bullet"/>
      <w:lvlText w:val="▪"/>
      <w:lvlJc w:val="left"/>
      <w:pPr>
        <w:ind w:left="61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3356B9E"/>
    <w:multiLevelType w:val="hybridMultilevel"/>
    <w:tmpl w:val="D9229EB0"/>
    <w:lvl w:ilvl="0" w:tplc="753AB7B4">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BB62A76">
      <w:start w:val="1"/>
      <w:numFmt w:val="lowerLetter"/>
      <w:lvlText w:val="%2"/>
      <w:lvlJc w:val="left"/>
      <w:pPr>
        <w:ind w:left="10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1BAD7C0">
      <w:start w:val="1"/>
      <w:numFmt w:val="lowerRoman"/>
      <w:lvlText w:val="%3"/>
      <w:lvlJc w:val="left"/>
      <w:pPr>
        <w:ind w:left="18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C9E3170">
      <w:start w:val="1"/>
      <w:numFmt w:val="decimal"/>
      <w:lvlText w:val="%4"/>
      <w:lvlJc w:val="left"/>
      <w:pPr>
        <w:ind w:left="25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D7A375A">
      <w:start w:val="1"/>
      <w:numFmt w:val="lowerLetter"/>
      <w:lvlText w:val="%5"/>
      <w:lvlJc w:val="left"/>
      <w:pPr>
        <w:ind w:left="32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CAEAD2E">
      <w:start w:val="1"/>
      <w:numFmt w:val="lowerRoman"/>
      <w:lvlText w:val="%6"/>
      <w:lvlJc w:val="left"/>
      <w:pPr>
        <w:ind w:left="39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E3E65FE">
      <w:start w:val="1"/>
      <w:numFmt w:val="decimal"/>
      <w:lvlText w:val="%7"/>
      <w:lvlJc w:val="left"/>
      <w:pPr>
        <w:ind w:left="46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3AED616">
      <w:start w:val="1"/>
      <w:numFmt w:val="lowerLetter"/>
      <w:lvlText w:val="%8"/>
      <w:lvlJc w:val="left"/>
      <w:pPr>
        <w:ind w:left="54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B3A019E">
      <w:start w:val="1"/>
      <w:numFmt w:val="lowerRoman"/>
      <w:lvlText w:val="%9"/>
      <w:lvlJc w:val="left"/>
      <w:pPr>
        <w:ind w:left="61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7297F26"/>
    <w:multiLevelType w:val="hybridMultilevel"/>
    <w:tmpl w:val="2FBCAFAE"/>
    <w:lvl w:ilvl="0" w:tplc="588A20C2">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A0C9E4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9B0F714">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0E2F9B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A14207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67A7EF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AD0CA5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BCE5D32">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D689B8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BCE26BB"/>
    <w:multiLevelType w:val="hybridMultilevel"/>
    <w:tmpl w:val="31CCECEE"/>
    <w:lvl w:ilvl="0" w:tplc="4009000B">
      <w:start w:val="1"/>
      <w:numFmt w:val="bullet"/>
      <w:lvlText w:val=""/>
      <w:lvlJc w:val="left"/>
      <w:pPr>
        <w:ind w:left="720" w:hanging="360"/>
      </w:pPr>
      <w:rPr>
        <w:rFonts w:ascii="Wingdings" w:hAnsi="Wingdings" w:hint="default"/>
        <w:b w:val="0"/>
        <w:i w:val="0"/>
        <w:strike w:val="0"/>
        <w:dstrike w:val="0"/>
        <w:color w:val="202124"/>
        <w:sz w:val="20"/>
        <w:szCs w:val="20"/>
        <w:u w:val="none" w:color="000000"/>
        <w:bdr w:val="none" w:sz="0" w:space="0" w:color="auto"/>
        <w:shd w:val="clear" w:color="auto" w:fill="auto"/>
        <w:vertAlign w:val="baseline"/>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CC417BC"/>
    <w:multiLevelType w:val="hybridMultilevel"/>
    <w:tmpl w:val="0CFA55E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BA42121"/>
    <w:multiLevelType w:val="hybridMultilevel"/>
    <w:tmpl w:val="2F1A79EE"/>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6" w15:restartNumberingAfterBreak="0">
    <w:nsid w:val="4DF56F57"/>
    <w:multiLevelType w:val="hybridMultilevel"/>
    <w:tmpl w:val="6204B730"/>
    <w:lvl w:ilvl="0" w:tplc="3CECA220">
      <w:start w:val="1"/>
      <w:numFmt w:val="decimal"/>
      <w:lvlText w:val="%1."/>
      <w:lvlJc w:val="left"/>
      <w:pPr>
        <w:ind w:left="2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84E74E6">
      <w:start w:val="1"/>
      <w:numFmt w:val="bullet"/>
      <w:lvlText w:val="•"/>
      <w:lvlJc w:val="left"/>
      <w:pPr>
        <w:ind w:left="706"/>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2" w:tplc="2F1CA916">
      <w:start w:val="1"/>
      <w:numFmt w:val="bullet"/>
      <w:lvlText w:val="▪"/>
      <w:lvlJc w:val="left"/>
      <w:pPr>
        <w:ind w:left="1441"/>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lvl w:ilvl="3" w:tplc="28663994">
      <w:start w:val="1"/>
      <w:numFmt w:val="bullet"/>
      <w:lvlText w:val="•"/>
      <w:lvlJc w:val="left"/>
      <w:pPr>
        <w:ind w:left="2161"/>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4" w:tplc="2CB6CC0A">
      <w:start w:val="1"/>
      <w:numFmt w:val="bullet"/>
      <w:lvlText w:val="o"/>
      <w:lvlJc w:val="left"/>
      <w:pPr>
        <w:ind w:left="2881"/>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lvl w:ilvl="5" w:tplc="10F6F5A0">
      <w:start w:val="1"/>
      <w:numFmt w:val="bullet"/>
      <w:lvlText w:val="▪"/>
      <w:lvlJc w:val="left"/>
      <w:pPr>
        <w:ind w:left="3601"/>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lvl w:ilvl="6" w:tplc="ABE89730">
      <w:start w:val="1"/>
      <w:numFmt w:val="bullet"/>
      <w:lvlText w:val="•"/>
      <w:lvlJc w:val="left"/>
      <w:pPr>
        <w:ind w:left="4321"/>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7" w:tplc="9738E8EC">
      <w:start w:val="1"/>
      <w:numFmt w:val="bullet"/>
      <w:lvlText w:val="o"/>
      <w:lvlJc w:val="left"/>
      <w:pPr>
        <w:ind w:left="5041"/>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lvl w:ilvl="8" w:tplc="2E72536C">
      <w:start w:val="1"/>
      <w:numFmt w:val="bullet"/>
      <w:lvlText w:val="▪"/>
      <w:lvlJc w:val="left"/>
      <w:pPr>
        <w:ind w:left="5761"/>
      </w:pPr>
      <w:rPr>
        <w:rFonts w:ascii="Segoe UI Symbol" w:eastAsia="Segoe UI Symbol" w:hAnsi="Segoe UI Symbol" w:cs="Segoe UI Symbol"/>
        <w:b w:val="0"/>
        <w:i w:val="0"/>
        <w:strike w:val="0"/>
        <w:dstrike w:val="0"/>
        <w:color w:val="202124"/>
        <w:sz w:val="20"/>
        <w:szCs w:val="20"/>
        <w:u w:val="none" w:color="000000"/>
        <w:bdr w:val="none" w:sz="0" w:space="0" w:color="auto"/>
        <w:shd w:val="clear" w:color="auto" w:fill="auto"/>
        <w:vertAlign w:val="baseline"/>
      </w:rPr>
    </w:lvl>
  </w:abstractNum>
  <w:abstractNum w:abstractNumId="7" w15:restartNumberingAfterBreak="0">
    <w:nsid w:val="5C2D74E2"/>
    <w:multiLevelType w:val="hybridMultilevel"/>
    <w:tmpl w:val="999A23B4"/>
    <w:lvl w:ilvl="0" w:tplc="3D02EE8C">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BD4147E">
      <w:start w:val="1"/>
      <w:numFmt w:val="lowerLetter"/>
      <w:lvlText w:val="%2"/>
      <w:lvlJc w:val="left"/>
      <w:pPr>
        <w:ind w:left="1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64848C">
      <w:start w:val="1"/>
      <w:numFmt w:val="lowerRoman"/>
      <w:lvlText w:val="%3"/>
      <w:lvlJc w:val="left"/>
      <w:pPr>
        <w:ind w:left="1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66970E">
      <w:start w:val="1"/>
      <w:numFmt w:val="decimal"/>
      <w:lvlText w:val="%4"/>
      <w:lvlJc w:val="left"/>
      <w:pPr>
        <w:ind w:left="2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0C7B30">
      <w:start w:val="1"/>
      <w:numFmt w:val="lowerLetter"/>
      <w:lvlText w:val="%5"/>
      <w:lvlJc w:val="left"/>
      <w:pPr>
        <w:ind w:left="3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DAD24A">
      <w:start w:val="1"/>
      <w:numFmt w:val="lowerRoman"/>
      <w:lvlText w:val="%6"/>
      <w:lvlJc w:val="left"/>
      <w:pPr>
        <w:ind w:left="3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AC09A8">
      <w:start w:val="1"/>
      <w:numFmt w:val="decimal"/>
      <w:lvlText w:val="%7"/>
      <w:lvlJc w:val="left"/>
      <w:pPr>
        <w:ind w:left="4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8E83B6">
      <w:start w:val="1"/>
      <w:numFmt w:val="lowerLetter"/>
      <w:lvlText w:val="%8"/>
      <w:lvlJc w:val="left"/>
      <w:pPr>
        <w:ind w:left="5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9033F6">
      <w:start w:val="1"/>
      <w:numFmt w:val="lowerRoman"/>
      <w:lvlText w:val="%9"/>
      <w:lvlJc w:val="left"/>
      <w:pPr>
        <w:ind w:left="61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D123EE1"/>
    <w:multiLevelType w:val="hybridMultilevel"/>
    <w:tmpl w:val="71125C62"/>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9" w15:restartNumberingAfterBreak="0">
    <w:nsid w:val="607777C5"/>
    <w:multiLevelType w:val="hybridMultilevel"/>
    <w:tmpl w:val="04D007FE"/>
    <w:lvl w:ilvl="0" w:tplc="EC0656FA">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988DBA2">
      <w:start w:val="1"/>
      <w:numFmt w:val="lowerLetter"/>
      <w:lvlText w:val="%2"/>
      <w:lvlJc w:val="left"/>
      <w:pPr>
        <w:ind w:left="10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0269B52">
      <w:start w:val="1"/>
      <w:numFmt w:val="lowerRoman"/>
      <w:lvlText w:val="%3"/>
      <w:lvlJc w:val="left"/>
      <w:pPr>
        <w:ind w:left="18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6C27CC8">
      <w:start w:val="1"/>
      <w:numFmt w:val="decimal"/>
      <w:lvlText w:val="%4"/>
      <w:lvlJc w:val="left"/>
      <w:pPr>
        <w:ind w:left="25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7EA86CC">
      <w:start w:val="1"/>
      <w:numFmt w:val="lowerLetter"/>
      <w:lvlText w:val="%5"/>
      <w:lvlJc w:val="left"/>
      <w:pPr>
        <w:ind w:left="32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F86A492">
      <w:start w:val="1"/>
      <w:numFmt w:val="lowerRoman"/>
      <w:lvlText w:val="%6"/>
      <w:lvlJc w:val="left"/>
      <w:pPr>
        <w:ind w:left="39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DC4370A">
      <w:start w:val="1"/>
      <w:numFmt w:val="decimal"/>
      <w:lvlText w:val="%7"/>
      <w:lvlJc w:val="left"/>
      <w:pPr>
        <w:ind w:left="46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700B186">
      <w:start w:val="1"/>
      <w:numFmt w:val="lowerLetter"/>
      <w:lvlText w:val="%8"/>
      <w:lvlJc w:val="left"/>
      <w:pPr>
        <w:ind w:left="54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C4AC662">
      <w:start w:val="1"/>
      <w:numFmt w:val="lowerRoman"/>
      <w:lvlText w:val="%9"/>
      <w:lvlJc w:val="left"/>
      <w:pPr>
        <w:ind w:left="61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4247887"/>
    <w:multiLevelType w:val="hybridMultilevel"/>
    <w:tmpl w:val="6CF43EBA"/>
    <w:lvl w:ilvl="0" w:tplc="BDD2D62A">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0B60A1C">
      <w:start w:val="1"/>
      <w:numFmt w:val="bullet"/>
      <w:lvlText w:val="●"/>
      <w:lvlJc w:val="left"/>
      <w:pPr>
        <w:ind w:left="7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48229418">
      <w:start w:val="1"/>
      <w:numFmt w:val="bullet"/>
      <w:lvlText w:val="▪"/>
      <w:lvlJc w:val="left"/>
      <w:pPr>
        <w:ind w:left="14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C3ECD104">
      <w:start w:val="1"/>
      <w:numFmt w:val="bullet"/>
      <w:lvlText w:val="•"/>
      <w:lvlJc w:val="left"/>
      <w:pPr>
        <w:ind w:left="21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0F26B76">
      <w:start w:val="1"/>
      <w:numFmt w:val="bullet"/>
      <w:lvlText w:val="o"/>
      <w:lvlJc w:val="left"/>
      <w:pPr>
        <w:ind w:left="28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2CC01E8E">
      <w:start w:val="1"/>
      <w:numFmt w:val="bullet"/>
      <w:lvlText w:val="▪"/>
      <w:lvlJc w:val="left"/>
      <w:pPr>
        <w:ind w:left="358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B59CD95A">
      <w:start w:val="1"/>
      <w:numFmt w:val="bullet"/>
      <w:lvlText w:val="•"/>
      <w:lvlJc w:val="left"/>
      <w:pPr>
        <w:ind w:left="43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7440582">
      <w:start w:val="1"/>
      <w:numFmt w:val="bullet"/>
      <w:lvlText w:val="o"/>
      <w:lvlJc w:val="left"/>
      <w:pPr>
        <w:ind w:left="50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B8148630">
      <w:start w:val="1"/>
      <w:numFmt w:val="bullet"/>
      <w:lvlText w:val="▪"/>
      <w:lvlJc w:val="left"/>
      <w:pPr>
        <w:ind w:left="57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6F3C3332"/>
    <w:multiLevelType w:val="hybridMultilevel"/>
    <w:tmpl w:val="791CB62C"/>
    <w:lvl w:ilvl="0" w:tplc="6076ECCC">
      <w:start w:val="1"/>
      <w:numFmt w:val="decimal"/>
      <w:lvlText w:val="%1."/>
      <w:lvlJc w:val="left"/>
      <w:pPr>
        <w:ind w:left="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40A0BA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B08DD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3CC0C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F3C6E3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46243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1A12E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2A615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7CA37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320575E"/>
    <w:multiLevelType w:val="hybridMultilevel"/>
    <w:tmpl w:val="FF2A93DC"/>
    <w:lvl w:ilvl="0" w:tplc="40090009">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num w:numId="1">
    <w:abstractNumId w:val="11"/>
  </w:num>
  <w:num w:numId="2">
    <w:abstractNumId w:val="1"/>
  </w:num>
  <w:num w:numId="3">
    <w:abstractNumId w:val="2"/>
  </w:num>
  <w:num w:numId="4">
    <w:abstractNumId w:val="7"/>
  </w:num>
  <w:num w:numId="5">
    <w:abstractNumId w:val="9"/>
  </w:num>
  <w:num w:numId="6">
    <w:abstractNumId w:val="6"/>
  </w:num>
  <w:num w:numId="7">
    <w:abstractNumId w:val="5"/>
  </w:num>
  <w:num w:numId="8">
    <w:abstractNumId w:val="12"/>
  </w:num>
  <w:num w:numId="9">
    <w:abstractNumId w:val="3"/>
  </w:num>
  <w:num w:numId="10">
    <w:abstractNumId w:val="10"/>
  </w:num>
  <w:num w:numId="11">
    <w:abstractNumId w:val="4"/>
  </w:num>
  <w:num w:numId="12">
    <w:abstractNumId w:val="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M1N7YwMAbRlkZGSjpKwanFxZn5eSAFhrUAwo+ocywAAAA="/>
  </w:docVars>
  <w:rsids>
    <w:rsidRoot w:val="006B08ED"/>
    <w:rsid w:val="00010DCB"/>
    <w:rsid w:val="00121BB4"/>
    <w:rsid w:val="00213131"/>
    <w:rsid w:val="002332C8"/>
    <w:rsid w:val="003072B9"/>
    <w:rsid w:val="0052189B"/>
    <w:rsid w:val="0067089C"/>
    <w:rsid w:val="006A28CB"/>
    <w:rsid w:val="006B08ED"/>
    <w:rsid w:val="006B3166"/>
    <w:rsid w:val="007009D9"/>
    <w:rsid w:val="007378AC"/>
    <w:rsid w:val="007E20A3"/>
    <w:rsid w:val="007F78AA"/>
    <w:rsid w:val="009751E3"/>
    <w:rsid w:val="00A23FC3"/>
    <w:rsid w:val="00B72DBD"/>
    <w:rsid w:val="00BA31EF"/>
    <w:rsid w:val="00D11637"/>
    <w:rsid w:val="00D564AF"/>
    <w:rsid w:val="00E233D3"/>
    <w:rsid w:val="00E80523"/>
    <w:rsid w:val="00E82FE6"/>
    <w:rsid w:val="00F227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2E97C"/>
  <w15:docId w15:val="{D55E8D6D-4DF6-4657-914F-6A5A41334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8"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87" w:right="79" w:hanging="10"/>
      <w:jc w:val="center"/>
      <w:outlineLvl w:val="0"/>
    </w:pPr>
    <w:rPr>
      <w:rFonts w:ascii="Times New Roman" w:eastAsia="Times New Roman" w:hAnsi="Times New Roman" w:cs="Times New Roman"/>
      <w:b/>
      <w:color w:val="000000"/>
      <w:sz w:val="24"/>
    </w:rPr>
  </w:style>
  <w:style w:type="paragraph" w:styleId="Heading3">
    <w:name w:val="heading 3"/>
    <w:basedOn w:val="Normal"/>
    <w:next w:val="Normal"/>
    <w:link w:val="Heading3Char"/>
    <w:uiPriority w:val="9"/>
    <w:semiHidden/>
    <w:unhideWhenUsed/>
    <w:qFormat/>
    <w:rsid w:val="00213131"/>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21313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A28CB"/>
    <w:pPr>
      <w:ind w:left="720"/>
      <w:contextualSpacing/>
    </w:pPr>
  </w:style>
  <w:style w:type="character" w:customStyle="1" w:styleId="Heading3Char">
    <w:name w:val="Heading 3 Char"/>
    <w:basedOn w:val="DefaultParagraphFont"/>
    <w:link w:val="Heading3"/>
    <w:uiPriority w:val="9"/>
    <w:semiHidden/>
    <w:rsid w:val="0021313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13131"/>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8754261">
      <w:bodyDiv w:val="1"/>
      <w:marLeft w:val="0"/>
      <w:marRight w:val="0"/>
      <w:marTop w:val="0"/>
      <w:marBottom w:val="0"/>
      <w:divBdr>
        <w:top w:val="none" w:sz="0" w:space="0" w:color="auto"/>
        <w:left w:val="none" w:sz="0" w:space="0" w:color="auto"/>
        <w:bottom w:val="none" w:sz="0" w:space="0" w:color="auto"/>
        <w:right w:val="none" w:sz="0" w:space="0" w:color="auto"/>
      </w:divBdr>
      <w:divsChild>
        <w:div w:id="1706058918">
          <w:marLeft w:val="240"/>
          <w:marRight w:val="240"/>
          <w:marTop w:val="480"/>
          <w:marBottom w:val="480"/>
          <w:divBdr>
            <w:top w:val="none" w:sz="0" w:space="0" w:color="auto"/>
            <w:left w:val="none" w:sz="0" w:space="0" w:color="auto"/>
            <w:bottom w:val="none" w:sz="0" w:space="0" w:color="auto"/>
            <w:right w:val="none" w:sz="0" w:space="0" w:color="auto"/>
          </w:divBdr>
          <w:divsChild>
            <w:div w:id="2125230978">
              <w:marLeft w:val="0"/>
              <w:marRight w:val="0"/>
              <w:marTop w:val="0"/>
              <w:marBottom w:val="0"/>
              <w:divBdr>
                <w:top w:val="none" w:sz="0" w:space="0" w:color="auto"/>
                <w:left w:val="none" w:sz="0" w:space="0" w:color="auto"/>
                <w:bottom w:val="none" w:sz="0" w:space="0" w:color="auto"/>
                <w:right w:val="none" w:sz="0" w:space="0" w:color="auto"/>
              </w:divBdr>
              <w:divsChild>
                <w:div w:id="1001737623">
                  <w:marLeft w:val="1800"/>
                  <w:marRight w:val="1800"/>
                  <w:marTop w:val="0"/>
                  <w:marBottom w:val="0"/>
                  <w:divBdr>
                    <w:top w:val="none" w:sz="0" w:space="0" w:color="auto"/>
                    <w:left w:val="none" w:sz="0" w:space="0" w:color="auto"/>
                    <w:bottom w:val="none" w:sz="0" w:space="0" w:color="auto"/>
                    <w:right w:val="none" w:sz="0" w:space="0" w:color="auto"/>
                  </w:divBdr>
                  <w:divsChild>
                    <w:div w:id="1126776691">
                      <w:marLeft w:val="150"/>
                      <w:marRight w:val="0"/>
                      <w:marTop w:val="0"/>
                      <w:marBottom w:val="0"/>
                      <w:divBdr>
                        <w:top w:val="none" w:sz="0" w:space="0" w:color="auto"/>
                        <w:left w:val="none" w:sz="0" w:space="0" w:color="auto"/>
                        <w:bottom w:val="none" w:sz="0" w:space="0" w:color="auto"/>
                        <w:right w:val="none" w:sz="0" w:space="0" w:color="auto"/>
                      </w:divBdr>
                      <w:divsChild>
                        <w:div w:id="1041705969">
                          <w:marLeft w:val="0"/>
                          <w:marRight w:val="0"/>
                          <w:marTop w:val="0"/>
                          <w:marBottom w:val="0"/>
                          <w:divBdr>
                            <w:top w:val="none" w:sz="0" w:space="0" w:color="auto"/>
                            <w:left w:val="single" w:sz="6" w:space="0" w:color="AAAAAA"/>
                            <w:bottom w:val="single" w:sz="6" w:space="0" w:color="AAAAAA"/>
                            <w:right w:val="single" w:sz="6" w:space="0" w:color="AAAAAA"/>
                          </w:divBdr>
                          <w:divsChild>
                            <w:div w:id="15300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525215">
                  <w:marLeft w:val="1800"/>
                  <w:marRight w:val="1800"/>
                  <w:marTop w:val="0"/>
                  <w:marBottom w:val="0"/>
                  <w:divBdr>
                    <w:top w:val="none" w:sz="0" w:space="0" w:color="auto"/>
                    <w:left w:val="none" w:sz="0" w:space="0" w:color="auto"/>
                    <w:bottom w:val="none" w:sz="0" w:space="0" w:color="auto"/>
                    <w:right w:val="none" w:sz="0" w:space="0" w:color="auto"/>
                  </w:divBdr>
                  <w:divsChild>
                    <w:div w:id="1047994281">
                      <w:marLeft w:val="150"/>
                      <w:marRight w:val="0"/>
                      <w:marTop w:val="0"/>
                      <w:marBottom w:val="0"/>
                      <w:divBdr>
                        <w:top w:val="none" w:sz="0" w:space="0" w:color="auto"/>
                        <w:left w:val="none" w:sz="0" w:space="0" w:color="auto"/>
                        <w:bottom w:val="none" w:sz="0" w:space="0" w:color="auto"/>
                        <w:right w:val="none" w:sz="0" w:space="0" w:color="auto"/>
                      </w:divBdr>
                      <w:divsChild>
                        <w:div w:id="1085223507">
                          <w:marLeft w:val="0"/>
                          <w:marRight w:val="0"/>
                          <w:marTop w:val="0"/>
                          <w:marBottom w:val="0"/>
                          <w:divBdr>
                            <w:top w:val="none" w:sz="0" w:space="0" w:color="auto"/>
                            <w:left w:val="single" w:sz="6" w:space="0" w:color="AAAAAA"/>
                            <w:bottom w:val="single" w:sz="6" w:space="0" w:color="AAAAAA"/>
                            <w:right w:val="single" w:sz="6" w:space="0" w:color="AAAAAA"/>
                          </w:divBdr>
                          <w:divsChild>
                            <w:div w:id="116720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380593">
                  <w:marLeft w:val="1800"/>
                  <w:marRight w:val="1800"/>
                  <w:marTop w:val="0"/>
                  <w:marBottom w:val="0"/>
                  <w:divBdr>
                    <w:top w:val="none" w:sz="0" w:space="0" w:color="auto"/>
                    <w:left w:val="none" w:sz="0" w:space="0" w:color="auto"/>
                    <w:bottom w:val="none" w:sz="0" w:space="0" w:color="auto"/>
                    <w:right w:val="none" w:sz="0" w:space="0" w:color="auto"/>
                  </w:divBdr>
                  <w:divsChild>
                    <w:div w:id="441455369">
                      <w:marLeft w:val="150"/>
                      <w:marRight w:val="0"/>
                      <w:marTop w:val="0"/>
                      <w:marBottom w:val="0"/>
                      <w:divBdr>
                        <w:top w:val="none" w:sz="0" w:space="0" w:color="auto"/>
                        <w:left w:val="none" w:sz="0" w:space="0" w:color="auto"/>
                        <w:bottom w:val="none" w:sz="0" w:space="0" w:color="auto"/>
                        <w:right w:val="none" w:sz="0" w:space="0" w:color="auto"/>
                      </w:divBdr>
                      <w:divsChild>
                        <w:div w:id="1151599927">
                          <w:marLeft w:val="0"/>
                          <w:marRight w:val="0"/>
                          <w:marTop w:val="0"/>
                          <w:marBottom w:val="0"/>
                          <w:divBdr>
                            <w:top w:val="none" w:sz="0" w:space="0" w:color="auto"/>
                            <w:left w:val="single" w:sz="6" w:space="0" w:color="AAAAAA"/>
                            <w:bottom w:val="single" w:sz="6" w:space="0" w:color="AAAAAA"/>
                            <w:right w:val="single" w:sz="6" w:space="0" w:color="AAAAAA"/>
                          </w:divBdr>
                          <w:divsChild>
                            <w:div w:id="254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857781">
                  <w:marLeft w:val="1800"/>
                  <w:marRight w:val="1800"/>
                  <w:marTop w:val="0"/>
                  <w:marBottom w:val="0"/>
                  <w:divBdr>
                    <w:top w:val="none" w:sz="0" w:space="0" w:color="auto"/>
                    <w:left w:val="none" w:sz="0" w:space="0" w:color="auto"/>
                    <w:bottom w:val="none" w:sz="0" w:space="0" w:color="auto"/>
                    <w:right w:val="none" w:sz="0" w:space="0" w:color="auto"/>
                  </w:divBdr>
                  <w:divsChild>
                    <w:div w:id="106511928">
                      <w:marLeft w:val="150"/>
                      <w:marRight w:val="0"/>
                      <w:marTop w:val="0"/>
                      <w:marBottom w:val="0"/>
                      <w:divBdr>
                        <w:top w:val="none" w:sz="0" w:space="0" w:color="auto"/>
                        <w:left w:val="none" w:sz="0" w:space="0" w:color="auto"/>
                        <w:bottom w:val="none" w:sz="0" w:space="0" w:color="auto"/>
                        <w:right w:val="none" w:sz="0" w:space="0" w:color="auto"/>
                      </w:divBdr>
                      <w:divsChild>
                        <w:div w:id="1059018054">
                          <w:marLeft w:val="0"/>
                          <w:marRight w:val="0"/>
                          <w:marTop w:val="0"/>
                          <w:marBottom w:val="0"/>
                          <w:divBdr>
                            <w:top w:val="none" w:sz="0" w:space="0" w:color="auto"/>
                            <w:left w:val="single" w:sz="6" w:space="0" w:color="AAAAAA"/>
                            <w:bottom w:val="single" w:sz="6" w:space="0" w:color="AAAAAA"/>
                            <w:right w:val="single" w:sz="6" w:space="0" w:color="AAAAAA"/>
                          </w:divBdr>
                          <w:divsChild>
                            <w:div w:id="8154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574195">
                  <w:marLeft w:val="1800"/>
                  <w:marRight w:val="1800"/>
                  <w:marTop w:val="0"/>
                  <w:marBottom w:val="0"/>
                  <w:divBdr>
                    <w:top w:val="none" w:sz="0" w:space="0" w:color="auto"/>
                    <w:left w:val="none" w:sz="0" w:space="0" w:color="auto"/>
                    <w:bottom w:val="none" w:sz="0" w:space="0" w:color="auto"/>
                    <w:right w:val="none" w:sz="0" w:space="0" w:color="auto"/>
                  </w:divBdr>
                  <w:divsChild>
                    <w:div w:id="126792935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ttps://sl-coep.vlabs.ac.in/List%20of%20experiments.html?domain=Electrical%20Engineering" TargetMode="External"/><Relationship Id="rId13" Type="http://schemas.openxmlformats.org/officeDocument/2006/relationships/image" Target="media/image3.jp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jpg"/><Relationship Id="rId34" Type="http://schemas.openxmlformats.org/officeDocument/2006/relationships/footer" Target="footer1.xml"/><Relationship Id="rId7" Type="http://schemas.openxmlformats.org/officeDocument/2006/relationships/hyperlink" Target="ttps://sl-coep.vlabs.ac.in/List%20of%20experiments.html?domain=Electrical%20Engineering" TargetMode="External"/><Relationship Id="rId12" Type="http://schemas.openxmlformats.org/officeDocument/2006/relationships/image" Target="media/image2.jpg"/><Relationship Id="rId17" Type="http://schemas.openxmlformats.org/officeDocument/2006/relationships/image" Target="media/image5.png"/><Relationship Id="rId25" Type="http://schemas.openxmlformats.org/officeDocument/2006/relationships/image" Target="media/image11.jp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hyperlink" Target="https://www.electrical4u.com/electrical-resistance-and-laws-of-resistanc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24" Type="http://schemas.openxmlformats.org/officeDocument/2006/relationships/image" Target="media/image10.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20.jpg"/><Relationship Id="rId23" Type="http://schemas.openxmlformats.org/officeDocument/2006/relationships/hyperlink" Target="https://www.comsol.co.in/multiphysics/piezoelectric-effect" TargetMode="External"/><Relationship Id="rId28" Type="http://schemas.openxmlformats.org/officeDocument/2006/relationships/hyperlink" Target="https://www.electrical4u.com/electrical-resistance-and-laws-of-resistance/" TargetMode="External"/><Relationship Id="rId36" Type="http://schemas.openxmlformats.org/officeDocument/2006/relationships/header" Target="header3.xml"/><Relationship Id="rId10" Type="http://schemas.openxmlformats.org/officeDocument/2006/relationships/hyperlink" Target="ttps://sl-coep.vlabs.ac.in/List%20of%20experiments.html?domain=Electrical%20Engineering" TargetMode="External"/><Relationship Id="rId19" Type="http://schemas.openxmlformats.org/officeDocument/2006/relationships/image" Target="media/image7.jpg"/><Relationship Id="rId31" Type="http://schemas.openxmlformats.org/officeDocument/2006/relationships/hyperlink" Target="https://www.electrical4u.com/electrical-resistance-and-laws-of-resistance/" TargetMode="External"/><Relationship Id="rId4" Type="http://schemas.openxmlformats.org/officeDocument/2006/relationships/webSettings" Target="webSettings.xml"/><Relationship Id="rId9" Type="http://schemas.openxmlformats.org/officeDocument/2006/relationships/hyperlink" Target="ttps://sl-coep.vlabs.ac.in/List%20of%20experiments.html?domain=Electrical%20Engineering" TargetMode="External"/><Relationship Id="rId14" Type="http://schemas.openxmlformats.org/officeDocument/2006/relationships/image" Target="media/image10.jpg"/><Relationship Id="rId22" Type="http://schemas.openxmlformats.org/officeDocument/2006/relationships/hyperlink" Target="https://www.comsol.co.in/multiphysics/piezoelectric-effect" TargetMode="External"/><Relationship Id="rId27" Type="http://schemas.openxmlformats.org/officeDocument/2006/relationships/hyperlink" Target="https://www.electrical4u.com/electrical-resistance-and-laws-of-resistance/" TargetMode="External"/><Relationship Id="rId30" Type="http://schemas.openxmlformats.org/officeDocument/2006/relationships/hyperlink" Target="https://www.electrical4u.com/electrical-resistance-and-laws-of-resistance/" TargetMode="External"/><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17</Pages>
  <Words>2241</Words>
  <Characters>12775</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Debarghya Barik</dc:creator>
  <cp:keywords/>
  <cp:lastModifiedBy>Debarghya Barik</cp:lastModifiedBy>
  <cp:revision>2</cp:revision>
  <dcterms:created xsi:type="dcterms:W3CDTF">2021-02-01T16:52:00Z</dcterms:created>
  <dcterms:modified xsi:type="dcterms:W3CDTF">2021-02-01T16:52:00Z</dcterms:modified>
</cp:coreProperties>
</file>