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82E24" w14:textId="6502E213" w:rsidR="001B4D74" w:rsidRPr="0092541C" w:rsidRDefault="001B4D74" w:rsidP="001B4D74">
      <w:pPr>
        <w:rPr>
          <w:rFonts w:ascii="Segoe UI" w:hAnsi="Segoe UI" w:cs="Segoe UI"/>
          <w:sz w:val="28"/>
          <w:szCs w:val="28"/>
        </w:rPr>
      </w:pPr>
      <w:r w:rsidRPr="0092541C">
        <w:rPr>
          <w:rFonts w:ascii="Segoe UI" w:hAnsi="Segoe UI" w:cs="Segoe UI"/>
          <w:sz w:val="28"/>
          <w:szCs w:val="28"/>
        </w:rPr>
        <w:t>C</w:t>
      </w:r>
      <w:r w:rsidR="00261043" w:rsidRPr="0092541C">
        <w:rPr>
          <w:rFonts w:ascii="Segoe UI" w:hAnsi="Segoe UI" w:cs="Segoe UI"/>
          <w:sz w:val="28"/>
          <w:szCs w:val="28"/>
        </w:rPr>
        <w:t xml:space="preserve">ASE – 1 </w:t>
      </w:r>
      <w:r w:rsidR="00E03BF9" w:rsidRPr="0092541C">
        <w:rPr>
          <w:rFonts w:ascii="Segoe UI" w:hAnsi="Segoe UI" w:cs="Segoe UI"/>
          <w:sz w:val="28"/>
          <w:szCs w:val="28"/>
        </w:rPr>
        <w:t xml:space="preserve">  </w:t>
      </w:r>
    </w:p>
    <w:p w14:paraId="5BEAE752" w14:textId="347ADD66" w:rsidR="00261043" w:rsidRPr="0092541C" w:rsidRDefault="00FE72EA" w:rsidP="001B4D74">
      <w:pPr>
        <w:rPr>
          <w:rFonts w:ascii="Segoe UI" w:hAnsi="Segoe UI" w:cs="Segoe UI"/>
          <w:sz w:val="28"/>
          <w:szCs w:val="28"/>
        </w:rPr>
      </w:pPr>
      <w:r w:rsidRPr="0092541C">
        <w:rPr>
          <w:rFonts w:ascii="Segoe UI" w:hAnsi="Segoe UI" w:cs="Segoe UI"/>
          <w:sz w:val="28"/>
          <w:szCs w:val="28"/>
        </w:rPr>
        <w:t xml:space="preserve">     1.</w:t>
      </w:r>
      <w:r w:rsidR="00261043" w:rsidRPr="0092541C">
        <w:rPr>
          <w:rFonts w:ascii="Segoe UI" w:hAnsi="Segoe UI" w:cs="Segoe UI"/>
          <w:sz w:val="28"/>
          <w:szCs w:val="28"/>
        </w:rPr>
        <w:t>What are the key issues or problems of the study?</w:t>
      </w:r>
    </w:p>
    <w:p w14:paraId="03D8D367" w14:textId="31360DA7" w:rsidR="00261043" w:rsidRPr="0092541C" w:rsidRDefault="00261043" w:rsidP="00261043">
      <w:pPr>
        <w:ind w:left="360"/>
        <w:rPr>
          <w:rFonts w:ascii="Segoe UI" w:hAnsi="Segoe UI" w:cs="Segoe UI"/>
          <w:sz w:val="28"/>
          <w:szCs w:val="28"/>
        </w:rPr>
      </w:pPr>
      <w:r w:rsidRPr="0092541C">
        <w:rPr>
          <w:rFonts w:ascii="Segoe UI" w:hAnsi="Segoe UI" w:cs="Segoe UI"/>
          <w:sz w:val="28"/>
          <w:szCs w:val="28"/>
        </w:rPr>
        <w:t xml:space="preserve">ANS – The issue is the inability </w:t>
      </w:r>
      <w:r w:rsidR="009A71F5" w:rsidRPr="0092541C">
        <w:rPr>
          <w:rFonts w:ascii="Segoe UI" w:hAnsi="Segoe UI" w:cs="Segoe UI"/>
          <w:sz w:val="28"/>
          <w:szCs w:val="28"/>
        </w:rPr>
        <w:t xml:space="preserve">to communicate with </w:t>
      </w:r>
      <w:r w:rsidR="009A71F5" w:rsidRPr="0092541C">
        <w:rPr>
          <w:rFonts w:ascii="Segoe UI" w:hAnsi="Segoe UI" w:cs="Segoe UI"/>
          <w:color w:val="202124"/>
          <w:sz w:val="28"/>
          <w:szCs w:val="28"/>
          <w:shd w:val="clear" w:color="auto" w:fill="FFFFFF"/>
        </w:rPr>
        <w:t xml:space="preserve">invitee Maria who is suffering from </w:t>
      </w:r>
      <w:r w:rsidR="009A71F5" w:rsidRPr="0092541C">
        <w:rPr>
          <w:rFonts w:ascii="Segoe UI" w:hAnsi="Segoe UI" w:cs="Segoe UI"/>
          <w:color w:val="3C4043"/>
          <w:spacing w:val="3"/>
          <w:sz w:val="28"/>
          <w:szCs w:val="28"/>
        </w:rPr>
        <w:t>cerebral palsy and is physically disabled</w:t>
      </w:r>
    </w:p>
    <w:p w14:paraId="731A0EC9" w14:textId="119CFE09" w:rsidR="009A71F5" w:rsidRPr="0092541C" w:rsidRDefault="009A71F5" w:rsidP="00FE72EA">
      <w:pPr>
        <w:pStyle w:val="ListParagraph"/>
        <w:numPr>
          <w:ilvl w:val="0"/>
          <w:numId w:val="5"/>
        </w:numPr>
        <w:rPr>
          <w:rFonts w:ascii="Segoe UI" w:hAnsi="Segoe UI" w:cs="Segoe UI"/>
          <w:sz w:val="28"/>
          <w:szCs w:val="28"/>
        </w:rPr>
      </w:pPr>
      <w:r w:rsidRPr="0092541C">
        <w:rPr>
          <w:rFonts w:ascii="Segoe UI" w:hAnsi="Segoe UI" w:cs="Segoe UI"/>
          <w:sz w:val="28"/>
          <w:szCs w:val="28"/>
        </w:rPr>
        <w:t>Prioritize the issues or problems.</w:t>
      </w:r>
    </w:p>
    <w:p w14:paraId="2C4BB85C" w14:textId="64152F7F" w:rsidR="009A71F5" w:rsidRPr="0092541C" w:rsidRDefault="009A71F5" w:rsidP="009A71F5">
      <w:pPr>
        <w:ind w:left="360"/>
        <w:rPr>
          <w:rFonts w:ascii="Segoe UI" w:hAnsi="Segoe UI" w:cs="Segoe UI"/>
          <w:sz w:val="28"/>
          <w:szCs w:val="28"/>
        </w:rPr>
      </w:pPr>
      <w:r w:rsidRPr="0092541C">
        <w:rPr>
          <w:rFonts w:ascii="Segoe UI" w:hAnsi="Segoe UI" w:cs="Segoe UI"/>
          <w:sz w:val="28"/>
          <w:szCs w:val="28"/>
        </w:rPr>
        <w:t>ANS – The are issues are listed below –</w:t>
      </w:r>
    </w:p>
    <w:p w14:paraId="41AA9C1D" w14:textId="27F7289A" w:rsidR="009A71F5" w:rsidRPr="0092541C" w:rsidRDefault="009A71F5" w:rsidP="009A71F5">
      <w:pPr>
        <w:pStyle w:val="ListParagraph"/>
        <w:numPr>
          <w:ilvl w:val="0"/>
          <w:numId w:val="2"/>
        </w:numPr>
        <w:rPr>
          <w:rFonts w:ascii="Segoe UI" w:hAnsi="Segoe UI" w:cs="Segoe UI"/>
          <w:sz w:val="28"/>
          <w:szCs w:val="28"/>
        </w:rPr>
      </w:pPr>
      <w:r w:rsidRPr="0092541C">
        <w:rPr>
          <w:rFonts w:ascii="Segoe UI" w:hAnsi="Segoe UI" w:cs="Segoe UI"/>
          <w:sz w:val="28"/>
          <w:szCs w:val="28"/>
        </w:rPr>
        <w:t xml:space="preserve">Maria has cerebral palsy and physically disabled </w:t>
      </w:r>
    </w:p>
    <w:p w14:paraId="4FDD58F0" w14:textId="69C06D44" w:rsidR="009A71F5" w:rsidRPr="0092541C" w:rsidRDefault="009A71F5" w:rsidP="009A71F5">
      <w:pPr>
        <w:pStyle w:val="ListParagraph"/>
        <w:numPr>
          <w:ilvl w:val="0"/>
          <w:numId w:val="2"/>
        </w:numPr>
        <w:rPr>
          <w:rFonts w:ascii="Segoe UI" w:hAnsi="Segoe UI" w:cs="Segoe UI"/>
          <w:sz w:val="28"/>
          <w:szCs w:val="28"/>
        </w:rPr>
      </w:pPr>
      <w:r w:rsidRPr="0092541C">
        <w:rPr>
          <w:rFonts w:ascii="Segoe UI" w:hAnsi="Segoe UI" w:cs="Segoe UI"/>
          <w:sz w:val="28"/>
          <w:szCs w:val="28"/>
        </w:rPr>
        <w:t>Maria is not able to communicate with Julia</w:t>
      </w:r>
      <w:r w:rsidR="00A9494B" w:rsidRPr="0092541C">
        <w:rPr>
          <w:rFonts w:ascii="Segoe UI" w:hAnsi="Segoe UI" w:cs="Segoe UI"/>
          <w:sz w:val="28"/>
          <w:szCs w:val="28"/>
        </w:rPr>
        <w:t>.</w:t>
      </w:r>
    </w:p>
    <w:p w14:paraId="7ECA5EFA" w14:textId="2BA9A613" w:rsidR="00A9494B" w:rsidRPr="0092541C" w:rsidRDefault="00A9494B" w:rsidP="00A9494B">
      <w:pPr>
        <w:pStyle w:val="ListParagraph"/>
        <w:numPr>
          <w:ilvl w:val="0"/>
          <w:numId w:val="2"/>
        </w:numPr>
        <w:rPr>
          <w:rFonts w:ascii="Segoe UI" w:hAnsi="Segoe UI" w:cs="Segoe UI"/>
          <w:sz w:val="28"/>
          <w:szCs w:val="28"/>
        </w:rPr>
      </w:pPr>
      <w:r w:rsidRPr="0092541C">
        <w:rPr>
          <w:rFonts w:ascii="Segoe UI" w:hAnsi="Segoe UI" w:cs="Segoe UI"/>
          <w:sz w:val="28"/>
          <w:szCs w:val="28"/>
        </w:rPr>
        <w:t xml:space="preserve">Julia is not able to understand and communicate with disabled participants. </w:t>
      </w:r>
    </w:p>
    <w:p w14:paraId="2654E04D" w14:textId="77777777" w:rsidR="00A9494B" w:rsidRPr="0092541C" w:rsidRDefault="00A9494B" w:rsidP="00A9494B">
      <w:pPr>
        <w:pStyle w:val="ListParagraph"/>
        <w:ind w:left="1320"/>
        <w:rPr>
          <w:rFonts w:ascii="Segoe UI" w:hAnsi="Segoe UI" w:cs="Segoe UI"/>
          <w:sz w:val="28"/>
          <w:szCs w:val="28"/>
        </w:rPr>
      </w:pPr>
    </w:p>
    <w:p w14:paraId="6C5189F1" w14:textId="78A8FDC1" w:rsidR="00A9494B" w:rsidRPr="0092541C" w:rsidRDefault="00A9494B" w:rsidP="00FE72EA">
      <w:pPr>
        <w:pStyle w:val="ListParagraph"/>
        <w:numPr>
          <w:ilvl w:val="0"/>
          <w:numId w:val="5"/>
        </w:numPr>
        <w:rPr>
          <w:rFonts w:ascii="Segoe UI" w:hAnsi="Segoe UI" w:cs="Segoe UI"/>
          <w:sz w:val="28"/>
          <w:szCs w:val="28"/>
        </w:rPr>
      </w:pPr>
      <w:r w:rsidRPr="0092541C">
        <w:rPr>
          <w:rFonts w:ascii="Segoe UI" w:hAnsi="Segoe UI" w:cs="Segoe UI"/>
          <w:sz w:val="28"/>
          <w:szCs w:val="28"/>
        </w:rPr>
        <w:t>Is it necessary to identify the cause of the problem? If yes, then explain the cause.</w:t>
      </w:r>
    </w:p>
    <w:p w14:paraId="289F5BD2" w14:textId="53A27D13" w:rsidR="00A9494B" w:rsidRPr="0092541C" w:rsidRDefault="00A9494B" w:rsidP="00A9494B">
      <w:pPr>
        <w:ind w:left="360"/>
        <w:rPr>
          <w:rFonts w:ascii="Segoe UI" w:hAnsi="Segoe UI" w:cs="Segoe UI"/>
          <w:sz w:val="28"/>
          <w:szCs w:val="28"/>
        </w:rPr>
      </w:pPr>
      <w:r w:rsidRPr="0092541C">
        <w:rPr>
          <w:rFonts w:ascii="Segoe UI" w:hAnsi="Segoe UI" w:cs="Segoe UI"/>
          <w:sz w:val="28"/>
          <w:szCs w:val="28"/>
        </w:rPr>
        <w:t xml:space="preserve">ANS- YES, it is necessary because learning the cause of problem helps to rectify the problem and tackle it more conveniently. Here the cause is Julia because she is clueless and ignorant. She did feel bad about that fact that she is not good at handling disabled participants but she </w:t>
      </w:r>
      <w:r w:rsidR="006D6B00" w:rsidRPr="0092541C">
        <w:rPr>
          <w:rFonts w:ascii="Segoe UI" w:hAnsi="Segoe UI" w:cs="Segoe UI"/>
          <w:sz w:val="28"/>
          <w:szCs w:val="28"/>
        </w:rPr>
        <w:t>didn’t ask any other worker to help her to understand what Maria wants to convey.</w:t>
      </w:r>
    </w:p>
    <w:p w14:paraId="17C31EB1" w14:textId="2496DDA8" w:rsidR="006D6B00" w:rsidRPr="0092541C" w:rsidRDefault="006D6B00" w:rsidP="00FE72EA">
      <w:pPr>
        <w:pStyle w:val="ListParagraph"/>
        <w:numPr>
          <w:ilvl w:val="0"/>
          <w:numId w:val="5"/>
        </w:numPr>
        <w:rPr>
          <w:rFonts w:ascii="Segoe UI" w:hAnsi="Segoe UI" w:cs="Segoe UI"/>
          <w:sz w:val="28"/>
          <w:szCs w:val="28"/>
        </w:rPr>
      </w:pPr>
      <w:r w:rsidRPr="0092541C">
        <w:rPr>
          <w:rFonts w:ascii="Segoe UI" w:hAnsi="Segoe UI" w:cs="Segoe UI"/>
          <w:sz w:val="28"/>
          <w:szCs w:val="28"/>
        </w:rPr>
        <w:t>Brainstorm the options available to tackle the scenario.</w:t>
      </w:r>
    </w:p>
    <w:p w14:paraId="12E442AB" w14:textId="7C452533" w:rsidR="006D6B00" w:rsidRPr="0092541C" w:rsidRDefault="006D6B00" w:rsidP="006D6B00">
      <w:pPr>
        <w:ind w:left="360"/>
        <w:rPr>
          <w:rFonts w:ascii="Segoe UI" w:hAnsi="Segoe UI" w:cs="Segoe UI"/>
          <w:sz w:val="28"/>
          <w:szCs w:val="28"/>
        </w:rPr>
      </w:pPr>
      <w:r w:rsidRPr="0092541C">
        <w:rPr>
          <w:rFonts w:ascii="Segoe UI" w:hAnsi="Segoe UI" w:cs="Segoe UI"/>
          <w:sz w:val="28"/>
          <w:szCs w:val="28"/>
        </w:rPr>
        <w:t>ANS- To tackle this problem Julia could have called some other worker to help her at that moment. As she knows that she is not good at handling disabled participants she should learn something from this scenario and get some lessons on how to deal with disabled participants so that she couldn’t face this same problem again.</w:t>
      </w:r>
    </w:p>
    <w:p w14:paraId="763522C7" w14:textId="692802E6" w:rsidR="006D6B00" w:rsidRPr="0092541C" w:rsidRDefault="008E1B80" w:rsidP="00FE72EA">
      <w:pPr>
        <w:pStyle w:val="ListParagraph"/>
        <w:numPr>
          <w:ilvl w:val="0"/>
          <w:numId w:val="6"/>
        </w:numPr>
        <w:rPr>
          <w:rFonts w:ascii="Segoe UI" w:hAnsi="Segoe UI" w:cs="Segoe UI"/>
          <w:sz w:val="28"/>
          <w:szCs w:val="28"/>
        </w:rPr>
      </w:pPr>
      <w:r w:rsidRPr="0092541C">
        <w:rPr>
          <w:rFonts w:ascii="Segoe UI" w:hAnsi="Segoe UI" w:cs="Segoe UI"/>
          <w:sz w:val="28"/>
          <w:szCs w:val="28"/>
        </w:rPr>
        <w:t>Evaluate those options, through their advantages and disadvantages.</w:t>
      </w:r>
    </w:p>
    <w:p w14:paraId="0A66065A" w14:textId="202E7D04" w:rsidR="00107BC7" w:rsidRPr="0092541C" w:rsidRDefault="007F6BC5" w:rsidP="00107BC7">
      <w:pPr>
        <w:ind w:left="360"/>
        <w:rPr>
          <w:rFonts w:ascii="Segoe UI" w:hAnsi="Segoe UI" w:cs="Segoe UI"/>
          <w:sz w:val="28"/>
          <w:szCs w:val="28"/>
        </w:rPr>
      </w:pPr>
      <w:r w:rsidRPr="0092541C">
        <w:rPr>
          <w:rFonts w:ascii="Segoe UI" w:hAnsi="Segoe UI" w:cs="Segoe UI"/>
          <w:sz w:val="28"/>
          <w:szCs w:val="28"/>
        </w:rPr>
        <w:t xml:space="preserve">ANS- </w:t>
      </w:r>
    </w:p>
    <w:p w14:paraId="327EBCD3" w14:textId="77777777" w:rsidR="00FE72EA" w:rsidRPr="0092541C" w:rsidRDefault="00FE72EA" w:rsidP="00107BC7">
      <w:pPr>
        <w:ind w:left="360"/>
        <w:rPr>
          <w:rFonts w:ascii="Segoe UI" w:hAnsi="Segoe UI" w:cs="Segoe UI"/>
          <w:sz w:val="28"/>
          <w:szCs w:val="28"/>
        </w:rPr>
      </w:pPr>
    </w:p>
    <w:tbl>
      <w:tblPr>
        <w:tblStyle w:val="TableGrid"/>
        <w:tblW w:w="0" w:type="auto"/>
        <w:tblInd w:w="360" w:type="dxa"/>
        <w:tblLook w:val="04A0" w:firstRow="1" w:lastRow="0" w:firstColumn="1" w:lastColumn="0" w:noHBand="0" w:noVBand="1"/>
      </w:tblPr>
      <w:tblGrid>
        <w:gridCol w:w="2879"/>
        <w:gridCol w:w="2879"/>
        <w:gridCol w:w="2898"/>
      </w:tblGrid>
      <w:tr w:rsidR="00107BC7" w:rsidRPr="0092541C" w14:paraId="76F90B5A" w14:textId="77777777" w:rsidTr="00E03BF9">
        <w:tc>
          <w:tcPr>
            <w:tcW w:w="2879" w:type="dxa"/>
          </w:tcPr>
          <w:p w14:paraId="33795D0A" w14:textId="15A72905" w:rsidR="00107BC7" w:rsidRPr="0092541C" w:rsidRDefault="00107BC7" w:rsidP="00107BC7">
            <w:pPr>
              <w:rPr>
                <w:rFonts w:ascii="Segoe UI" w:hAnsi="Segoe UI" w:cs="Segoe UI"/>
                <w:sz w:val="28"/>
                <w:szCs w:val="28"/>
              </w:rPr>
            </w:pPr>
            <w:r w:rsidRPr="0092541C">
              <w:rPr>
                <w:rFonts w:ascii="Segoe UI" w:hAnsi="Segoe UI" w:cs="Segoe UI"/>
                <w:sz w:val="28"/>
                <w:szCs w:val="28"/>
              </w:rPr>
              <w:lastRenderedPageBreak/>
              <w:t>Option</w:t>
            </w:r>
          </w:p>
        </w:tc>
        <w:tc>
          <w:tcPr>
            <w:tcW w:w="2879" w:type="dxa"/>
          </w:tcPr>
          <w:p w14:paraId="51F315CF" w14:textId="4BF7D0F3" w:rsidR="00107BC7" w:rsidRPr="0092541C" w:rsidRDefault="00107BC7" w:rsidP="00107BC7">
            <w:pPr>
              <w:rPr>
                <w:rFonts w:ascii="Segoe UI" w:hAnsi="Segoe UI" w:cs="Segoe UI"/>
                <w:sz w:val="28"/>
                <w:szCs w:val="28"/>
              </w:rPr>
            </w:pPr>
            <w:r w:rsidRPr="0092541C">
              <w:rPr>
                <w:rFonts w:ascii="Segoe UI" w:hAnsi="Segoe UI" w:cs="Segoe UI"/>
                <w:sz w:val="28"/>
                <w:szCs w:val="28"/>
              </w:rPr>
              <w:t>Advantages</w:t>
            </w:r>
          </w:p>
        </w:tc>
        <w:tc>
          <w:tcPr>
            <w:tcW w:w="2898" w:type="dxa"/>
          </w:tcPr>
          <w:p w14:paraId="7598837B" w14:textId="4209F7FC" w:rsidR="00107BC7" w:rsidRPr="0092541C" w:rsidRDefault="00107BC7" w:rsidP="00107BC7">
            <w:pPr>
              <w:rPr>
                <w:rFonts w:ascii="Segoe UI" w:hAnsi="Segoe UI" w:cs="Segoe UI"/>
                <w:sz w:val="28"/>
                <w:szCs w:val="28"/>
              </w:rPr>
            </w:pPr>
            <w:r w:rsidRPr="0092541C">
              <w:rPr>
                <w:rFonts w:ascii="Segoe UI" w:hAnsi="Segoe UI" w:cs="Segoe UI"/>
                <w:sz w:val="28"/>
                <w:szCs w:val="28"/>
              </w:rPr>
              <w:t xml:space="preserve">Disadvantages </w:t>
            </w:r>
          </w:p>
        </w:tc>
      </w:tr>
      <w:tr w:rsidR="00107BC7" w:rsidRPr="0092541C" w14:paraId="3B0445DA" w14:textId="77777777" w:rsidTr="00E03BF9">
        <w:tc>
          <w:tcPr>
            <w:tcW w:w="2879" w:type="dxa"/>
          </w:tcPr>
          <w:p w14:paraId="4B357DB2" w14:textId="1473B375" w:rsidR="00107BC7" w:rsidRPr="0092541C" w:rsidRDefault="00107BC7" w:rsidP="00107BC7">
            <w:pPr>
              <w:rPr>
                <w:rFonts w:ascii="Segoe UI" w:hAnsi="Segoe UI" w:cs="Segoe UI"/>
                <w:sz w:val="28"/>
                <w:szCs w:val="28"/>
              </w:rPr>
            </w:pPr>
            <w:r w:rsidRPr="0092541C">
              <w:rPr>
                <w:rFonts w:ascii="Segoe UI" w:hAnsi="Segoe UI" w:cs="Segoe UI"/>
                <w:sz w:val="28"/>
                <w:szCs w:val="28"/>
              </w:rPr>
              <w:t>Julia could have called some other worker to help her at that moment</w:t>
            </w:r>
          </w:p>
        </w:tc>
        <w:tc>
          <w:tcPr>
            <w:tcW w:w="2879" w:type="dxa"/>
          </w:tcPr>
          <w:p w14:paraId="5E23F532" w14:textId="75772A72" w:rsidR="00107BC7" w:rsidRPr="0092541C" w:rsidRDefault="00107BC7" w:rsidP="00107BC7">
            <w:pPr>
              <w:rPr>
                <w:rFonts w:ascii="Segoe UI" w:hAnsi="Segoe UI" w:cs="Segoe UI"/>
                <w:sz w:val="28"/>
                <w:szCs w:val="28"/>
              </w:rPr>
            </w:pPr>
            <w:r w:rsidRPr="0092541C">
              <w:rPr>
                <w:rFonts w:ascii="Segoe UI" w:hAnsi="Segoe UI" w:cs="Segoe UI"/>
                <w:sz w:val="28"/>
                <w:szCs w:val="28"/>
              </w:rPr>
              <w:t xml:space="preserve">Will Help Julia to deal with problem </w:t>
            </w:r>
          </w:p>
        </w:tc>
        <w:tc>
          <w:tcPr>
            <w:tcW w:w="2898" w:type="dxa"/>
          </w:tcPr>
          <w:p w14:paraId="24826FB5" w14:textId="12935536" w:rsidR="00107BC7" w:rsidRPr="0092541C" w:rsidRDefault="00107BC7" w:rsidP="00107BC7">
            <w:pPr>
              <w:rPr>
                <w:rFonts w:ascii="Segoe UI" w:hAnsi="Segoe UI" w:cs="Segoe UI"/>
                <w:sz w:val="28"/>
                <w:szCs w:val="28"/>
              </w:rPr>
            </w:pPr>
            <w:r w:rsidRPr="0092541C">
              <w:rPr>
                <w:rFonts w:ascii="Segoe UI" w:hAnsi="Segoe UI" w:cs="Segoe UI"/>
                <w:sz w:val="28"/>
                <w:szCs w:val="28"/>
              </w:rPr>
              <w:t>She will become dependent on others</w:t>
            </w:r>
          </w:p>
        </w:tc>
      </w:tr>
      <w:tr w:rsidR="00107BC7" w:rsidRPr="0092541C" w14:paraId="541C4795" w14:textId="77777777" w:rsidTr="00E03BF9">
        <w:tc>
          <w:tcPr>
            <w:tcW w:w="2879" w:type="dxa"/>
          </w:tcPr>
          <w:p w14:paraId="2DF88088" w14:textId="17CEF1F4" w:rsidR="00107BC7" w:rsidRPr="0092541C" w:rsidRDefault="00107BC7" w:rsidP="00107BC7">
            <w:pPr>
              <w:rPr>
                <w:rFonts w:ascii="Segoe UI" w:hAnsi="Segoe UI" w:cs="Segoe UI"/>
                <w:sz w:val="28"/>
                <w:szCs w:val="28"/>
              </w:rPr>
            </w:pPr>
            <w:r w:rsidRPr="0092541C">
              <w:rPr>
                <w:rFonts w:ascii="Segoe UI" w:hAnsi="Segoe UI" w:cs="Segoe UI"/>
                <w:sz w:val="28"/>
                <w:szCs w:val="28"/>
              </w:rPr>
              <w:t>get some lessons on how to deal with disabled participants so that she couldn’t face this same problem again</w:t>
            </w:r>
          </w:p>
        </w:tc>
        <w:tc>
          <w:tcPr>
            <w:tcW w:w="2879" w:type="dxa"/>
          </w:tcPr>
          <w:p w14:paraId="3167AE0F" w14:textId="764227CA" w:rsidR="00107BC7" w:rsidRPr="0092541C" w:rsidRDefault="00107BC7" w:rsidP="00107BC7">
            <w:pPr>
              <w:rPr>
                <w:rFonts w:ascii="Segoe UI" w:hAnsi="Segoe UI" w:cs="Segoe UI"/>
                <w:sz w:val="28"/>
                <w:szCs w:val="28"/>
              </w:rPr>
            </w:pPr>
            <w:r w:rsidRPr="0092541C">
              <w:rPr>
                <w:rFonts w:ascii="Segoe UI" w:hAnsi="Segoe UI" w:cs="Segoe UI"/>
                <w:sz w:val="28"/>
                <w:szCs w:val="28"/>
              </w:rPr>
              <w:t xml:space="preserve">Will learn something new, will help her in future and </w:t>
            </w:r>
            <w:r w:rsidR="00E03BF9" w:rsidRPr="0092541C">
              <w:rPr>
                <w:rFonts w:ascii="Segoe UI" w:hAnsi="Segoe UI" w:cs="Segoe UI"/>
                <w:sz w:val="28"/>
                <w:szCs w:val="28"/>
              </w:rPr>
              <w:t>in workplace also</w:t>
            </w:r>
          </w:p>
        </w:tc>
        <w:tc>
          <w:tcPr>
            <w:tcW w:w="2898" w:type="dxa"/>
          </w:tcPr>
          <w:p w14:paraId="68574014" w14:textId="60710B5D" w:rsidR="00107BC7" w:rsidRPr="0092541C" w:rsidRDefault="00E03BF9" w:rsidP="00107BC7">
            <w:pPr>
              <w:rPr>
                <w:rFonts w:ascii="Segoe UI" w:hAnsi="Segoe UI" w:cs="Segoe UI"/>
                <w:sz w:val="28"/>
                <w:szCs w:val="28"/>
              </w:rPr>
            </w:pPr>
            <w:r w:rsidRPr="0092541C">
              <w:rPr>
                <w:rFonts w:ascii="Segoe UI" w:hAnsi="Segoe UI" w:cs="Segoe UI"/>
                <w:sz w:val="28"/>
                <w:szCs w:val="28"/>
              </w:rPr>
              <w:t>No disadvantages because knowledge is always helpful in every situation</w:t>
            </w:r>
          </w:p>
          <w:p w14:paraId="718D4851" w14:textId="3A0B8E1A" w:rsidR="00E03BF9" w:rsidRPr="0092541C" w:rsidRDefault="00E03BF9" w:rsidP="00E03BF9">
            <w:pPr>
              <w:rPr>
                <w:rFonts w:ascii="Segoe UI" w:hAnsi="Segoe UI" w:cs="Segoe UI"/>
                <w:sz w:val="28"/>
                <w:szCs w:val="28"/>
              </w:rPr>
            </w:pPr>
          </w:p>
        </w:tc>
      </w:tr>
    </w:tbl>
    <w:p w14:paraId="43B3F1C7" w14:textId="77777777" w:rsidR="00107BC7" w:rsidRPr="0092541C" w:rsidRDefault="00107BC7" w:rsidP="00107BC7">
      <w:pPr>
        <w:ind w:left="360"/>
        <w:rPr>
          <w:rFonts w:ascii="Segoe UI" w:hAnsi="Segoe UI" w:cs="Segoe UI"/>
          <w:sz w:val="28"/>
          <w:szCs w:val="28"/>
        </w:rPr>
      </w:pPr>
    </w:p>
    <w:p w14:paraId="1B183402" w14:textId="18C5F4FA" w:rsidR="007F6BC5" w:rsidRPr="0092541C" w:rsidRDefault="008E1B80" w:rsidP="00FE72EA">
      <w:pPr>
        <w:pStyle w:val="ListParagraph"/>
        <w:numPr>
          <w:ilvl w:val="0"/>
          <w:numId w:val="6"/>
        </w:numPr>
        <w:rPr>
          <w:rFonts w:ascii="Segoe UI" w:hAnsi="Segoe UI" w:cs="Segoe UI"/>
          <w:sz w:val="28"/>
          <w:szCs w:val="28"/>
        </w:rPr>
      </w:pPr>
      <w:r w:rsidRPr="0092541C">
        <w:rPr>
          <w:rFonts w:ascii="Segoe UI" w:hAnsi="Segoe UI" w:cs="Segoe UI"/>
          <w:sz w:val="28"/>
          <w:szCs w:val="28"/>
        </w:rPr>
        <w:t>Select an optimal solution and the approach used.</w:t>
      </w:r>
    </w:p>
    <w:p w14:paraId="73F94B71" w14:textId="129371A6" w:rsidR="008E1B80" w:rsidRPr="0092541C" w:rsidRDefault="008E1B80" w:rsidP="008E1B80">
      <w:pPr>
        <w:ind w:left="360"/>
        <w:rPr>
          <w:rFonts w:ascii="Segoe UI" w:hAnsi="Segoe UI" w:cs="Segoe UI"/>
          <w:sz w:val="28"/>
          <w:szCs w:val="28"/>
        </w:rPr>
      </w:pPr>
      <w:r w:rsidRPr="0092541C">
        <w:rPr>
          <w:rFonts w:ascii="Segoe UI" w:hAnsi="Segoe UI" w:cs="Segoe UI"/>
          <w:sz w:val="28"/>
          <w:szCs w:val="28"/>
        </w:rPr>
        <w:t>ANS- In this case study we come to know that certain physical illness requires a special treatment from the general population. Consequently, Julia on her role of worker should have had more patience and smoothness at the moment of talk to Maria, in that way, Maria would have had a different response and so maybe they would have found a different method to be fully understood.</w:t>
      </w:r>
    </w:p>
    <w:p w14:paraId="3D7BB456" w14:textId="3F78C455" w:rsidR="008E1B80" w:rsidRPr="0092541C" w:rsidRDefault="008E1B80" w:rsidP="00FE72EA">
      <w:pPr>
        <w:pStyle w:val="ListParagraph"/>
        <w:numPr>
          <w:ilvl w:val="0"/>
          <w:numId w:val="6"/>
        </w:numPr>
        <w:rPr>
          <w:rFonts w:ascii="Segoe UI" w:hAnsi="Segoe UI" w:cs="Segoe UI"/>
          <w:sz w:val="28"/>
          <w:szCs w:val="28"/>
        </w:rPr>
      </w:pPr>
      <w:r w:rsidRPr="0092541C">
        <w:rPr>
          <w:rFonts w:ascii="Segoe UI" w:hAnsi="Segoe UI" w:cs="Segoe UI"/>
          <w:sz w:val="28"/>
          <w:szCs w:val="28"/>
        </w:rPr>
        <w:t>Describe how the solution should be implemented.</w:t>
      </w:r>
    </w:p>
    <w:p w14:paraId="5C8EC9BD" w14:textId="24EF8F3A" w:rsidR="007F6BC5" w:rsidRPr="0092541C" w:rsidRDefault="008E1B80" w:rsidP="008E1B80">
      <w:pPr>
        <w:ind w:left="360"/>
        <w:rPr>
          <w:rFonts w:ascii="Segoe UI" w:hAnsi="Segoe UI" w:cs="Segoe UI"/>
          <w:sz w:val="28"/>
          <w:szCs w:val="28"/>
        </w:rPr>
      </w:pPr>
      <w:r w:rsidRPr="0092541C">
        <w:rPr>
          <w:rFonts w:ascii="Segoe UI" w:hAnsi="Segoe UI" w:cs="Segoe UI"/>
          <w:sz w:val="28"/>
          <w:szCs w:val="28"/>
        </w:rPr>
        <w:t xml:space="preserve">ANS- </w:t>
      </w:r>
      <w:r w:rsidR="007F6BC5" w:rsidRPr="0092541C">
        <w:rPr>
          <w:rFonts w:ascii="Segoe UI" w:hAnsi="Segoe UI" w:cs="Segoe UI"/>
          <w:sz w:val="28"/>
          <w:szCs w:val="28"/>
        </w:rPr>
        <w:t>Solution should be implemented by following ways –</w:t>
      </w:r>
    </w:p>
    <w:p w14:paraId="1710C16E" w14:textId="6BB07934" w:rsidR="008E1B80" w:rsidRPr="0092541C" w:rsidRDefault="007F6BC5" w:rsidP="007F6BC5">
      <w:pPr>
        <w:pStyle w:val="ListParagraph"/>
        <w:numPr>
          <w:ilvl w:val="0"/>
          <w:numId w:val="3"/>
        </w:numPr>
        <w:rPr>
          <w:rFonts w:ascii="Segoe UI" w:hAnsi="Segoe UI" w:cs="Segoe UI"/>
          <w:sz w:val="28"/>
          <w:szCs w:val="28"/>
        </w:rPr>
      </w:pPr>
      <w:r w:rsidRPr="0092541C">
        <w:rPr>
          <w:rFonts w:ascii="Segoe UI" w:hAnsi="Segoe UI" w:cs="Segoe UI"/>
          <w:sz w:val="28"/>
          <w:szCs w:val="28"/>
        </w:rPr>
        <w:t xml:space="preserve">When Julia said </w:t>
      </w:r>
      <w:r w:rsidRPr="0092541C">
        <w:rPr>
          <w:rFonts w:ascii="Segoe UI" w:hAnsi="Segoe UI" w:cs="Segoe UI"/>
          <w:color w:val="3C4043"/>
          <w:spacing w:val="3"/>
          <w:sz w:val="28"/>
          <w:szCs w:val="28"/>
        </w:rPr>
        <w:t xml:space="preserve">“I’m sorry, I didn’t understand what you said” She could have said </w:t>
      </w:r>
      <w:r w:rsidR="00AA3970" w:rsidRPr="0092541C">
        <w:rPr>
          <w:rFonts w:ascii="Segoe UI" w:hAnsi="Segoe UI" w:cs="Segoe UI"/>
          <w:color w:val="3C4043"/>
          <w:spacing w:val="3"/>
          <w:sz w:val="28"/>
          <w:szCs w:val="28"/>
        </w:rPr>
        <w:t>“</w:t>
      </w:r>
      <w:r w:rsidRPr="0092541C">
        <w:rPr>
          <w:rFonts w:ascii="Segoe UI" w:hAnsi="Segoe UI" w:cs="Segoe UI"/>
          <w:color w:val="3C4043"/>
          <w:spacing w:val="3"/>
          <w:sz w:val="28"/>
          <w:szCs w:val="28"/>
        </w:rPr>
        <w:t xml:space="preserve">I’m sorry Maria could you please speak slowly down? “ </w:t>
      </w:r>
      <w:r w:rsidRPr="0092541C">
        <w:rPr>
          <w:rFonts w:ascii="Segoe UI" w:hAnsi="Segoe UI" w:cs="Segoe UI"/>
          <w:sz w:val="28"/>
          <w:szCs w:val="28"/>
        </w:rPr>
        <w:t xml:space="preserve"> </w:t>
      </w:r>
    </w:p>
    <w:p w14:paraId="0A8014DB" w14:textId="6C26B00E" w:rsidR="007F6BC5" w:rsidRPr="0092541C" w:rsidRDefault="007F6BC5" w:rsidP="007F6BC5">
      <w:pPr>
        <w:pStyle w:val="ListParagraph"/>
        <w:numPr>
          <w:ilvl w:val="0"/>
          <w:numId w:val="3"/>
        </w:numPr>
        <w:rPr>
          <w:rFonts w:ascii="Segoe UI" w:hAnsi="Segoe UI" w:cs="Segoe UI"/>
          <w:sz w:val="28"/>
          <w:szCs w:val="28"/>
        </w:rPr>
      </w:pPr>
      <w:r w:rsidRPr="0092541C">
        <w:rPr>
          <w:rFonts w:ascii="Segoe UI" w:hAnsi="Segoe UI" w:cs="Segoe UI"/>
          <w:sz w:val="28"/>
          <w:szCs w:val="28"/>
        </w:rPr>
        <w:t xml:space="preserve">When Julia was </w:t>
      </w:r>
      <w:r w:rsidRPr="0092541C">
        <w:rPr>
          <w:rFonts w:ascii="Segoe UI" w:hAnsi="Segoe UI" w:cs="Segoe UI"/>
          <w:color w:val="3C4043"/>
          <w:spacing w:val="3"/>
          <w:sz w:val="28"/>
          <w:szCs w:val="28"/>
        </w:rPr>
        <w:t xml:space="preserve">confused and says, “One more time please?” instead of this she could have said “Maybe I could try to guess what are you saying, Blink twice to say YES and blink once to say NO “ </w:t>
      </w:r>
    </w:p>
    <w:p w14:paraId="76E7B6B2" w14:textId="5947FA70" w:rsidR="007F6BC5" w:rsidRPr="0092541C" w:rsidRDefault="007F6BC5" w:rsidP="007F6BC5">
      <w:pPr>
        <w:pStyle w:val="ListParagraph"/>
        <w:numPr>
          <w:ilvl w:val="0"/>
          <w:numId w:val="3"/>
        </w:numPr>
        <w:rPr>
          <w:rFonts w:ascii="Segoe UI" w:hAnsi="Segoe UI" w:cs="Segoe UI"/>
          <w:sz w:val="28"/>
          <w:szCs w:val="28"/>
        </w:rPr>
      </w:pPr>
      <w:r w:rsidRPr="0092541C">
        <w:rPr>
          <w:rFonts w:ascii="Segoe UI" w:hAnsi="Segoe UI" w:cs="Segoe UI"/>
          <w:color w:val="3C4043"/>
          <w:spacing w:val="3"/>
          <w:sz w:val="28"/>
          <w:szCs w:val="28"/>
        </w:rPr>
        <w:t xml:space="preserve">When Julia was bit flustered and says “Okay, well, maybe we can talk about that next time.” She could have said “Maybe I could call your family </w:t>
      </w:r>
      <w:r w:rsidR="00107BC7" w:rsidRPr="0092541C">
        <w:rPr>
          <w:rFonts w:ascii="Segoe UI" w:hAnsi="Segoe UI" w:cs="Segoe UI"/>
          <w:color w:val="3C4043"/>
          <w:spacing w:val="3"/>
          <w:sz w:val="28"/>
          <w:szCs w:val="28"/>
        </w:rPr>
        <w:t>member to come and help us out”</w:t>
      </w:r>
    </w:p>
    <w:p w14:paraId="6ED82845" w14:textId="19252366" w:rsidR="00107BC7" w:rsidRPr="0092541C" w:rsidRDefault="00107BC7" w:rsidP="00107BC7">
      <w:pPr>
        <w:ind w:left="360"/>
        <w:rPr>
          <w:rFonts w:ascii="Segoe UI" w:hAnsi="Segoe UI" w:cs="Segoe UI"/>
          <w:sz w:val="28"/>
          <w:szCs w:val="28"/>
        </w:rPr>
      </w:pPr>
      <w:r w:rsidRPr="0092541C">
        <w:rPr>
          <w:rFonts w:ascii="Segoe UI" w:hAnsi="Segoe UI" w:cs="Segoe UI"/>
          <w:sz w:val="28"/>
          <w:szCs w:val="28"/>
        </w:rPr>
        <w:t>The above solutions are more effective to deal with the scenario.</w:t>
      </w:r>
    </w:p>
    <w:p w14:paraId="49EE7D65" w14:textId="77777777" w:rsidR="008E1B80" w:rsidRPr="0092541C" w:rsidRDefault="008E1B80" w:rsidP="008E1B80">
      <w:pPr>
        <w:ind w:left="360"/>
        <w:rPr>
          <w:rFonts w:ascii="Segoe UI" w:hAnsi="Segoe UI" w:cs="Segoe UI"/>
          <w:sz w:val="28"/>
          <w:szCs w:val="28"/>
        </w:rPr>
      </w:pPr>
    </w:p>
    <w:sectPr w:rsidR="008E1B80" w:rsidRPr="009254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9A0E2" w14:textId="77777777" w:rsidR="00920391" w:rsidRDefault="00920391" w:rsidP="00E03BF9">
      <w:pPr>
        <w:spacing w:after="0" w:line="240" w:lineRule="auto"/>
      </w:pPr>
      <w:r>
        <w:separator/>
      </w:r>
    </w:p>
  </w:endnote>
  <w:endnote w:type="continuationSeparator" w:id="0">
    <w:p w14:paraId="3F62317B" w14:textId="77777777" w:rsidR="00920391" w:rsidRDefault="00920391" w:rsidP="00E0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DBDC7" w14:textId="77777777" w:rsidR="00920391" w:rsidRDefault="00920391" w:rsidP="00E03BF9">
      <w:pPr>
        <w:spacing w:after="0" w:line="240" w:lineRule="auto"/>
      </w:pPr>
      <w:r>
        <w:separator/>
      </w:r>
    </w:p>
  </w:footnote>
  <w:footnote w:type="continuationSeparator" w:id="0">
    <w:p w14:paraId="01EAD543" w14:textId="77777777" w:rsidR="00920391" w:rsidRDefault="00920391" w:rsidP="00E03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4189"/>
    <w:multiLevelType w:val="hybridMultilevel"/>
    <w:tmpl w:val="81F2A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41AE1"/>
    <w:multiLevelType w:val="hybridMultilevel"/>
    <w:tmpl w:val="CAB2BB22"/>
    <w:lvl w:ilvl="0" w:tplc="9730A6FE">
      <w:start w:val="1"/>
      <w:numFmt w:val="lowerLetter"/>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 w15:restartNumberingAfterBreak="0">
    <w:nsid w:val="39970F04"/>
    <w:multiLevelType w:val="hybridMultilevel"/>
    <w:tmpl w:val="6BE82A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031E5D"/>
    <w:multiLevelType w:val="hybridMultilevel"/>
    <w:tmpl w:val="5972BEF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A17BA3"/>
    <w:multiLevelType w:val="hybridMultilevel"/>
    <w:tmpl w:val="706A34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C9450D"/>
    <w:multiLevelType w:val="hybridMultilevel"/>
    <w:tmpl w:val="35263EB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43"/>
    <w:rsid w:val="00107BC7"/>
    <w:rsid w:val="001B4D74"/>
    <w:rsid w:val="00261043"/>
    <w:rsid w:val="002D6E80"/>
    <w:rsid w:val="005113CF"/>
    <w:rsid w:val="006D6B00"/>
    <w:rsid w:val="007F6BC5"/>
    <w:rsid w:val="008E1B80"/>
    <w:rsid w:val="00920391"/>
    <w:rsid w:val="0092541C"/>
    <w:rsid w:val="009A71F5"/>
    <w:rsid w:val="00A9494B"/>
    <w:rsid w:val="00AA3970"/>
    <w:rsid w:val="00E03BF9"/>
    <w:rsid w:val="00FE7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63C9"/>
  <w15:chartTrackingRefBased/>
  <w15:docId w15:val="{BFC2A87F-2601-473E-AE24-0D260BA5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043"/>
    <w:pPr>
      <w:ind w:left="720"/>
      <w:contextualSpacing/>
    </w:pPr>
  </w:style>
  <w:style w:type="character" w:styleId="Hyperlink">
    <w:name w:val="Hyperlink"/>
    <w:basedOn w:val="DefaultParagraphFont"/>
    <w:uiPriority w:val="99"/>
    <w:unhideWhenUsed/>
    <w:rsid w:val="008E1B80"/>
    <w:rPr>
      <w:color w:val="0563C1" w:themeColor="hyperlink"/>
      <w:u w:val="single"/>
    </w:rPr>
  </w:style>
  <w:style w:type="character" w:styleId="UnresolvedMention">
    <w:name w:val="Unresolved Mention"/>
    <w:basedOn w:val="DefaultParagraphFont"/>
    <w:uiPriority w:val="99"/>
    <w:semiHidden/>
    <w:unhideWhenUsed/>
    <w:rsid w:val="008E1B80"/>
    <w:rPr>
      <w:color w:val="605E5C"/>
      <w:shd w:val="clear" w:color="auto" w:fill="E1DFDD"/>
    </w:rPr>
  </w:style>
  <w:style w:type="table" w:styleId="TableGrid">
    <w:name w:val="Table Grid"/>
    <w:basedOn w:val="TableNormal"/>
    <w:uiPriority w:val="39"/>
    <w:rsid w:val="00107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BF9"/>
  </w:style>
  <w:style w:type="paragraph" w:styleId="Footer">
    <w:name w:val="footer"/>
    <w:basedOn w:val="Normal"/>
    <w:link w:val="FooterChar"/>
    <w:uiPriority w:val="99"/>
    <w:unhideWhenUsed/>
    <w:rsid w:val="00E03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279922">
      <w:bodyDiv w:val="1"/>
      <w:marLeft w:val="0"/>
      <w:marRight w:val="0"/>
      <w:marTop w:val="0"/>
      <w:marBottom w:val="0"/>
      <w:divBdr>
        <w:top w:val="none" w:sz="0" w:space="0" w:color="auto"/>
        <w:left w:val="none" w:sz="0" w:space="0" w:color="auto"/>
        <w:bottom w:val="none" w:sz="0" w:space="0" w:color="auto"/>
        <w:right w:val="none" w:sz="0" w:space="0" w:color="auto"/>
      </w:divBdr>
      <w:divsChild>
        <w:div w:id="1908756416">
          <w:marLeft w:val="0"/>
          <w:marRight w:val="0"/>
          <w:marTop w:val="0"/>
          <w:marBottom w:val="0"/>
          <w:divBdr>
            <w:top w:val="none" w:sz="0" w:space="0" w:color="auto"/>
            <w:left w:val="none" w:sz="0" w:space="0" w:color="auto"/>
            <w:bottom w:val="none" w:sz="0" w:space="0" w:color="auto"/>
            <w:right w:val="none" w:sz="0" w:space="0" w:color="auto"/>
          </w:divBdr>
        </w:div>
        <w:div w:id="340208853">
          <w:marLeft w:val="0"/>
          <w:marRight w:val="0"/>
          <w:marTop w:val="0"/>
          <w:marBottom w:val="0"/>
          <w:divBdr>
            <w:top w:val="none" w:sz="0" w:space="0" w:color="auto"/>
            <w:left w:val="none" w:sz="0" w:space="0" w:color="auto"/>
            <w:bottom w:val="none" w:sz="0" w:space="0" w:color="auto"/>
            <w:right w:val="none" w:sz="0" w:space="0" w:color="auto"/>
          </w:divBdr>
        </w:div>
        <w:div w:id="2125343546">
          <w:marLeft w:val="0"/>
          <w:marRight w:val="0"/>
          <w:marTop w:val="0"/>
          <w:marBottom w:val="0"/>
          <w:divBdr>
            <w:top w:val="none" w:sz="0" w:space="0" w:color="auto"/>
            <w:left w:val="none" w:sz="0" w:space="0" w:color="auto"/>
            <w:bottom w:val="none" w:sz="0" w:space="0" w:color="auto"/>
            <w:right w:val="none" w:sz="0" w:space="0" w:color="auto"/>
          </w:divBdr>
        </w:div>
        <w:div w:id="1536844464">
          <w:marLeft w:val="0"/>
          <w:marRight w:val="0"/>
          <w:marTop w:val="0"/>
          <w:marBottom w:val="0"/>
          <w:divBdr>
            <w:top w:val="none" w:sz="0" w:space="0" w:color="auto"/>
            <w:left w:val="none" w:sz="0" w:space="0" w:color="auto"/>
            <w:bottom w:val="none" w:sz="0" w:space="0" w:color="auto"/>
            <w:right w:val="none" w:sz="0" w:space="0" w:color="auto"/>
          </w:divBdr>
        </w:div>
        <w:div w:id="571887465">
          <w:marLeft w:val="0"/>
          <w:marRight w:val="0"/>
          <w:marTop w:val="0"/>
          <w:marBottom w:val="0"/>
          <w:divBdr>
            <w:top w:val="none" w:sz="0" w:space="0" w:color="auto"/>
            <w:left w:val="none" w:sz="0" w:space="0" w:color="auto"/>
            <w:bottom w:val="none" w:sz="0" w:space="0" w:color="auto"/>
            <w:right w:val="none" w:sz="0" w:space="0" w:color="auto"/>
          </w:divBdr>
        </w:div>
      </w:divsChild>
    </w:div>
    <w:div w:id="1811903586">
      <w:bodyDiv w:val="1"/>
      <w:marLeft w:val="0"/>
      <w:marRight w:val="0"/>
      <w:marTop w:val="0"/>
      <w:marBottom w:val="0"/>
      <w:divBdr>
        <w:top w:val="none" w:sz="0" w:space="0" w:color="auto"/>
        <w:left w:val="none" w:sz="0" w:space="0" w:color="auto"/>
        <w:bottom w:val="none" w:sz="0" w:space="0" w:color="auto"/>
        <w:right w:val="none" w:sz="0" w:space="0" w:color="auto"/>
      </w:divBdr>
      <w:divsChild>
        <w:div w:id="1503887187">
          <w:marLeft w:val="0"/>
          <w:marRight w:val="0"/>
          <w:marTop w:val="0"/>
          <w:marBottom w:val="0"/>
          <w:divBdr>
            <w:top w:val="none" w:sz="0" w:space="0" w:color="auto"/>
            <w:left w:val="none" w:sz="0" w:space="0" w:color="auto"/>
            <w:bottom w:val="none" w:sz="0" w:space="0" w:color="auto"/>
            <w:right w:val="none" w:sz="0" w:space="0" w:color="auto"/>
          </w:divBdr>
        </w:div>
        <w:div w:id="1229150240">
          <w:marLeft w:val="0"/>
          <w:marRight w:val="0"/>
          <w:marTop w:val="0"/>
          <w:marBottom w:val="0"/>
          <w:divBdr>
            <w:top w:val="none" w:sz="0" w:space="0" w:color="auto"/>
            <w:left w:val="none" w:sz="0" w:space="0" w:color="auto"/>
            <w:bottom w:val="none" w:sz="0" w:space="0" w:color="auto"/>
            <w:right w:val="none" w:sz="0" w:space="0" w:color="auto"/>
          </w:divBdr>
        </w:div>
        <w:div w:id="1563057766">
          <w:marLeft w:val="0"/>
          <w:marRight w:val="0"/>
          <w:marTop w:val="0"/>
          <w:marBottom w:val="0"/>
          <w:divBdr>
            <w:top w:val="none" w:sz="0" w:space="0" w:color="auto"/>
            <w:left w:val="none" w:sz="0" w:space="0" w:color="auto"/>
            <w:bottom w:val="none" w:sz="0" w:space="0" w:color="auto"/>
            <w:right w:val="none" w:sz="0" w:space="0" w:color="auto"/>
          </w:divBdr>
        </w:div>
        <w:div w:id="542406533">
          <w:marLeft w:val="0"/>
          <w:marRight w:val="0"/>
          <w:marTop w:val="0"/>
          <w:marBottom w:val="0"/>
          <w:divBdr>
            <w:top w:val="none" w:sz="0" w:space="0" w:color="auto"/>
            <w:left w:val="none" w:sz="0" w:space="0" w:color="auto"/>
            <w:bottom w:val="none" w:sz="0" w:space="0" w:color="auto"/>
            <w:right w:val="none" w:sz="0" w:space="0" w:color="auto"/>
          </w:divBdr>
        </w:div>
        <w:div w:id="1528593317">
          <w:marLeft w:val="0"/>
          <w:marRight w:val="0"/>
          <w:marTop w:val="0"/>
          <w:marBottom w:val="0"/>
          <w:divBdr>
            <w:top w:val="none" w:sz="0" w:space="0" w:color="auto"/>
            <w:left w:val="none" w:sz="0" w:space="0" w:color="auto"/>
            <w:bottom w:val="none" w:sz="0" w:space="0" w:color="auto"/>
            <w:right w:val="none" w:sz="0" w:space="0" w:color="auto"/>
          </w:divBdr>
        </w:div>
        <w:div w:id="118492797">
          <w:marLeft w:val="0"/>
          <w:marRight w:val="0"/>
          <w:marTop w:val="0"/>
          <w:marBottom w:val="0"/>
          <w:divBdr>
            <w:top w:val="none" w:sz="0" w:space="0" w:color="auto"/>
            <w:left w:val="none" w:sz="0" w:space="0" w:color="auto"/>
            <w:bottom w:val="none" w:sz="0" w:space="0" w:color="auto"/>
            <w:right w:val="none" w:sz="0" w:space="0" w:color="auto"/>
          </w:divBdr>
        </w:div>
      </w:divsChild>
    </w:div>
    <w:div w:id="1952130923">
      <w:bodyDiv w:val="1"/>
      <w:marLeft w:val="0"/>
      <w:marRight w:val="0"/>
      <w:marTop w:val="0"/>
      <w:marBottom w:val="0"/>
      <w:divBdr>
        <w:top w:val="none" w:sz="0" w:space="0" w:color="auto"/>
        <w:left w:val="none" w:sz="0" w:space="0" w:color="auto"/>
        <w:bottom w:val="none" w:sz="0" w:space="0" w:color="auto"/>
        <w:right w:val="none" w:sz="0" w:space="0" w:color="auto"/>
      </w:divBdr>
      <w:divsChild>
        <w:div w:id="2068989514">
          <w:marLeft w:val="0"/>
          <w:marRight w:val="0"/>
          <w:marTop w:val="0"/>
          <w:marBottom w:val="0"/>
          <w:divBdr>
            <w:top w:val="none" w:sz="0" w:space="0" w:color="auto"/>
            <w:left w:val="none" w:sz="0" w:space="0" w:color="auto"/>
            <w:bottom w:val="none" w:sz="0" w:space="0" w:color="auto"/>
            <w:right w:val="none" w:sz="0" w:space="0" w:color="auto"/>
          </w:divBdr>
        </w:div>
        <w:div w:id="61599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GUPTA</dc:creator>
  <cp:keywords/>
  <dc:description/>
  <cp:lastModifiedBy>CH SANDEEP</cp:lastModifiedBy>
  <cp:revision>8</cp:revision>
  <dcterms:created xsi:type="dcterms:W3CDTF">2021-02-17T14:31:00Z</dcterms:created>
  <dcterms:modified xsi:type="dcterms:W3CDTF">2021-02-18T15:36:00Z</dcterms:modified>
</cp:coreProperties>
</file>