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rPr>
          <w:rFonts w:ascii="Comfortaa" w:hAnsi="Comfortaa" w:eastAsia="Comfortaa" w:cs="Comfortaa"/>
          <w:u w:val="single"/>
        </w:rPr>
      </w:pPr>
      <w:bookmarkStart w:id="0" w:name="_n34edjb710d1" w:colFirst="0" w:colLast="0"/>
      <w:bookmarkEnd w:id="0"/>
      <w:r>
        <w:rPr>
          <w:rFonts w:ascii="Comfortaa" w:hAnsi="Comfortaa" w:eastAsia="Comfortaa" w:cs="Comfortaa"/>
          <w:u w:val="single"/>
          <w:rtl w:val="0"/>
        </w:rPr>
        <w:t>E-Governance Grievance Redressal System</w:t>
      </w:r>
    </w:p>
    <w:p w14:paraId="00000002">
      <w:pPr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14:paraId="00000003">
      <w:pPr>
        <w:rPr>
          <w:rFonts w:ascii="Georgia" w:hAnsi="Georgia" w:eastAsia="Georgia" w:cs="Georgia"/>
          <w:sz w:val="36"/>
          <w:szCs w:val="36"/>
          <w:u w:val="single"/>
        </w:rPr>
      </w:pPr>
      <w:r>
        <w:rPr>
          <w:rFonts w:ascii="Georgia" w:hAnsi="Georgia" w:eastAsia="Georgia" w:cs="Georgia"/>
          <w:sz w:val="36"/>
          <w:szCs w:val="36"/>
          <w:u w:val="single"/>
          <w:rtl w:val="0"/>
        </w:rPr>
        <w:t>DOCUMENT CONTROL</w:t>
      </w:r>
    </w:p>
    <w:p w14:paraId="00000004">
      <w:pPr>
        <w:rPr>
          <w:rFonts w:ascii="Georgia" w:hAnsi="Georgia" w:eastAsia="Georgia" w:cs="Georgia"/>
          <w:sz w:val="36"/>
          <w:szCs w:val="36"/>
          <w:u w:val="single"/>
        </w:rPr>
      </w:pPr>
    </w:p>
    <w:tbl>
      <w:tblPr>
        <w:tblStyle w:val="13"/>
        <w:tblW w:w="67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5385"/>
      </w:tblGrid>
      <w:tr w14:paraId="57AE4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vAlign w:val="center"/>
          </w:tcPr>
          <w:p w14:paraId="00000005">
            <w:pPr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Item</w:t>
            </w:r>
          </w:p>
        </w:tc>
        <w:tc>
          <w:tcPr>
            <w:vAlign w:val="center"/>
          </w:tcPr>
          <w:p w14:paraId="00000006">
            <w:pPr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Details</w:t>
            </w:r>
          </w:p>
        </w:tc>
      </w:tr>
      <w:tr w14:paraId="474537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07">
            <w:pPr>
              <w:spacing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Project Name</w:t>
            </w:r>
          </w:p>
        </w:tc>
        <w:tc>
          <w:tcPr>
            <w:vAlign w:val="center"/>
          </w:tcPr>
          <w:p w14:paraId="00000008">
            <w:pPr>
              <w:spacing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E-Governance Grievance Redressal System</w:t>
            </w:r>
          </w:p>
        </w:tc>
      </w:tr>
      <w:tr w14:paraId="703EAE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09">
            <w:pPr>
              <w:spacing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Author</w:t>
            </w:r>
          </w:p>
        </w:tc>
        <w:tc>
          <w:tcPr>
            <w:vAlign w:val="center"/>
          </w:tcPr>
          <w:p w14:paraId="0000000A">
            <w:pPr>
              <w:spacing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Debarghya</w:t>
            </w:r>
            <w:bookmarkStart w:id="16" w:name="_GoBack"/>
            <w:bookmarkEnd w:id="16"/>
          </w:p>
        </w:tc>
      </w:tr>
      <w:tr w14:paraId="1022E4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0B">
            <w:pPr>
              <w:spacing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vAlign w:val="center"/>
          </w:tcPr>
          <w:p w14:paraId="0000000C">
            <w:pPr>
              <w:spacing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(Date)</w:t>
            </w:r>
          </w:p>
        </w:tc>
      </w:tr>
      <w:tr w14:paraId="49C9D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0D">
            <w:pPr>
              <w:spacing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Status</w:t>
            </w:r>
          </w:p>
        </w:tc>
        <w:tc>
          <w:tcPr>
            <w:vAlign w:val="center"/>
          </w:tcPr>
          <w:p w14:paraId="0000000E">
            <w:pPr>
              <w:spacing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Working</w:t>
            </w:r>
          </w:p>
        </w:tc>
      </w:tr>
    </w:tbl>
    <w:p w14:paraId="0000000F"/>
    <w:p w14:paraId="00000010">
      <w:pPr>
        <w:rPr>
          <w:rFonts w:ascii="Georgia" w:hAnsi="Georgia" w:eastAsia="Georgia" w:cs="Georgia"/>
          <w:sz w:val="28"/>
          <w:szCs w:val="28"/>
          <w:u w:val="single"/>
        </w:rPr>
      </w:pPr>
      <w:r>
        <w:rPr>
          <w:rFonts w:ascii="Georgia" w:hAnsi="Georgia" w:eastAsia="Georgia" w:cs="Georgia"/>
          <w:sz w:val="36"/>
          <w:szCs w:val="36"/>
          <w:u w:val="single"/>
          <w:rtl w:val="0"/>
        </w:rPr>
        <w:t>PURPOSE OF THE DOCUMENT</w:t>
      </w:r>
    </w:p>
    <w:p w14:paraId="00000011">
      <w:pPr>
        <w:spacing w:before="280" w:after="28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This document describes the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system architecture, design decisions, component structure, APIs, data models, and non-functional aspects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of the Smart Order Management System.</w:t>
      </w:r>
    </w:p>
    <w:p w14:paraId="00000012">
      <w:pPr>
        <w:spacing w:before="280" w:after="28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It is intended for:</w:t>
      </w:r>
    </w:p>
    <w:p w14:paraId="00000013">
      <w:pPr>
        <w:numPr>
          <w:ilvl w:val="0"/>
          <w:numId w:val="1"/>
        </w:numPr>
        <w:spacing w:before="28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Developers</w:t>
      </w:r>
    </w:p>
    <w:p w14:paraId="00000014">
      <w:pPr>
        <w:numPr>
          <w:ilvl w:val="0"/>
          <w:numId w:val="1"/>
        </w:numPr>
        <w:spacing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Reviewers</w:t>
      </w:r>
    </w:p>
    <w:p w14:paraId="00000015">
      <w:pPr>
        <w:numPr>
          <w:ilvl w:val="0"/>
          <w:numId w:val="1"/>
        </w:numPr>
        <w:spacing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Interview discussions</w:t>
      </w:r>
    </w:p>
    <w:p w14:paraId="00000016">
      <w:pPr>
        <w:numPr>
          <w:ilvl w:val="0"/>
          <w:numId w:val="1"/>
        </w:numPr>
        <w:spacing w:after="28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Maintenance &amp; enhancement planning</w:t>
      </w:r>
    </w:p>
    <w:p w14:paraId="00000017">
      <w:r>
        <w:rPr>
          <w:rFonts w:ascii="Georgia" w:hAnsi="Georgia" w:eastAsia="Georgia" w:cs="Georgia"/>
          <w:sz w:val="36"/>
          <w:szCs w:val="36"/>
          <w:u w:val="single"/>
          <w:rtl w:val="0"/>
        </w:rPr>
        <w:t>SYSTEM OVERVIEW</w:t>
      </w:r>
    </w:p>
    <w:p w14:paraId="00000018">
      <w:pPr>
        <w:pStyle w:val="4"/>
        <w:keepNext w:val="0"/>
        <w:keepLines w:val="0"/>
        <w:spacing w:before="280"/>
        <w:rPr>
          <w:b/>
          <w:bCs/>
          <w:color w:val="000000"/>
        </w:rPr>
      </w:pPr>
      <w:bookmarkStart w:id="1" w:name="_7t8u8vdsnmw" w:colFirst="0" w:colLast="0"/>
      <w:bookmarkEnd w:id="1"/>
      <w:r>
        <w:rPr>
          <w:b/>
          <w:bCs/>
          <w:color w:val="000000"/>
          <w:rtl w:val="0"/>
        </w:rPr>
        <w:t>Business Objective</w:t>
      </w:r>
    </w:p>
    <w:p w14:paraId="00000019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>Provide a scalable, secure, and maintainable E-Governance platform to:</w:t>
      </w:r>
    </w:p>
    <w:p w14:paraId="0000001A">
      <w:pPr>
        <w:numPr>
          <w:ilvl w:val="0"/>
          <w:numId w:val="2"/>
        </w:numPr>
        <w:spacing w:before="24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Enable citizens to register and track grievances digitally</w:t>
      </w:r>
    </w:p>
    <w:p w14:paraId="0000001B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Ensure accountability by assigning grievances to relevant departments</w:t>
      </w:r>
    </w:p>
    <w:p w14:paraId="0000001C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Monitor grievance lifecycle and resolution timelines</w:t>
      </w:r>
    </w:p>
    <w:p w14:paraId="0000001D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Improve transparency through centralized tracking and notifications</w:t>
      </w:r>
    </w:p>
    <w:p w14:paraId="0000001E">
      <w:pPr>
        <w:numPr>
          <w:ilvl w:val="0"/>
          <w:numId w:val="2"/>
        </w:numPr>
        <w:spacing w:before="0" w:beforeAutospacing="0" w:after="24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Support future growth using a microservices-based architecture</w:t>
      </w:r>
    </w:p>
    <w:p w14:paraId="0000001F">
      <w:pPr>
        <w:ind w:left="425" w:firstLine="0"/>
        <w:rPr>
          <w:b/>
          <w:bCs/>
          <w:u w:val="single"/>
        </w:rPr>
      </w:pPr>
      <w:r>
        <w:rPr>
          <w:b/>
          <w:bCs/>
          <w:u w:val="single"/>
          <w:rtl w:val="0"/>
        </w:rPr>
        <w:t>Business Rules</w:t>
      </w:r>
    </w:p>
    <w:p w14:paraId="00000020">
      <w:pPr>
        <w:ind w:left="425" w:firstLine="0"/>
        <w:rPr>
          <w:b/>
          <w:bCs/>
          <w:u w:val="single"/>
        </w:rPr>
      </w:pPr>
    </w:p>
    <w:p w14:paraId="00000021">
      <w:pPr>
        <w:numPr>
          <w:ilvl w:val="0"/>
          <w:numId w:val="3"/>
        </w:numPr>
        <w:ind w:left="720" w:hanging="360"/>
      </w:pPr>
      <w:r>
        <w:rPr>
          <w:rtl w:val="0"/>
        </w:rPr>
        <w:t>Only authenticated users with valid roles can access system features, enforced through JWT-based role authorization.</w:t>
      </w:r>
      <w:r>
        <w:rPr>
          <w:rtl w:val="0"/>
        </w:rPr>
        <w:br w:type="textWrapping"/>
      </w:r>
    </w:p>
    <w:p w14:paraId="00000022">
      <w:pPr>
        <w:numPr>
          <w:ilvl w:val="0"/>
          <w:numId w:val="3"/>
        </w:numPr>
        <w:ind w:left="720" w:hanging="360"/>
      </w:pPr>
      <w:r>
        <w:rPr>
          <w:rtl w:val="0"/>
        </w:rPr>
        <w:t>Citizens are the only users permitted to lodge grievances, and each grievance must be associated with exactly one category and department.</w:t>
      </w:r>
      <w:r>
        <w:rPr>
          <w:rtl w:val="0"/>
        </w:rPr>
        <w:br w:type="textWrapping"/>
      </w:r>
    </w:p>
    <w:p w14:paraId="00000023">
      <w:pPr>
        <w:numPr>
          <w:ilvl w:val="0"/>
          <w:numId w:val="3"/>
        </w:numPr>
        <w:ind w:left="720" w:hanging="360"/>
      </w:pPr>
      <w:r>
        <w:rPr>
          <w:rtl w:val="0"/>
        </w:rPr>
        <w:t>Every grievance is assigned a unique system-generated grievance ID and timestamp at the time of submission.</w:t>
      </w:r>
      <w:r>
        <w:rPr>
          <w:rtl w:val="0"/>
        </w:rPr>
        <w:br w:type="textWrapping"/>
      </w:r>
    </w:p>
    <w:p w14:paraId="00000024">
      <w:pPr>
        <w:numPr>
          <w:ilvl w:val="0"/>
          <w:numId w:val="3"/>
        </w:numPr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Grievances follow a strictly enforced lifecycle: Submitted → Assigned → In Review → Resolved → Closed, with no status skipping allowed.</w:t>
      </w:r>
      <w:r>
        <w:rPr>
          <w:rFonts w:ascii="Arial Unicode MS" w:hAnsi="Arial Unicode MS" w:eastAsia="Arial Unicode MS" w:cs="Arial Unicode MS"/>
          <w:rtl w:val="0"/>
        </w:rPr>
        <w:br w:type="textWrapping"/>
      </w:r>
    </w:p>
    <w:p w14:paraId="00000025">
      <w:pPr>
        <w:numPr>
          <w:ilvl w:val="0"/>
          <w:numId w:val="3"/>
        </w:numPr>
        <w:ind w:left="720" w:hanging="360"/>
      </w:pPr>
      <w:r>
        <w:rPr>
          <w:rtl w:val="0"/>
        </w:rPr>
        <w:t>Grievances are automatically routed to the appropriate department based on category-to-department mapping.</w:t>
      </w:r>
      <w:r>
        <w:rPr>
          <w:rtl w:val="0"/>
        </w:rPr>
        <w:br w:type="textWrapping"/>
      </w:r>
    </w:p>
    <w:p w14:paraId="00000026">
      <w:pPr>
        <w:numPr>
          <w:ilvl w:val="0"/>
          <w:numId w:val="3"/>
        </w:numPr>
        <w:ind w:left="720" w:hanging="360"/>
      </w:pPr>
      <w:r>
        <w:rPr>
          <w:rtl w:val="0"/>
        </w:rPr>
        <w:t>Only authorized department officers can update grievance status and submit resolution remarks.</w:t>
      </w:r>
      <w:r>
        <w:rPr>
          <w:rtl w:val="0"/>
        </w:rPr>
        <w:br w:type="textWrapping"/>
      </w:r>
    </w:p>
    <w:p w14:paraId="00000027">
      <w:pPr>
        <w:numPr>
          <w:ilvl w:val="0"/>
          <w:numId w:val="3"/>
        </w:numPr>
        <w:ind w:left="720" w:hanging="360"/>
      </w:pPr>
      <w:r>
        <w:rPr>
          <w:rtl w:val="0"/>
        </w:rPr>
        <w:t>A grievance is eligible for escalation if it remains unresolved beyond a predefined resolution timeframe.</w:t>
      </w:r>
      <w:r>
        <w:rPr>
          <w:rtl w:val="0"/>
        </w:rPr>
        <w:br w:type="textWrapping"/>
      </w:r>
    </w:p>
    <w:p w14:paraId="00000028">
      <w:pPr>
        <w:numPr>
          <w:ilvl w:val="0"/>
          <w:numId w:val="3"/>
        </w:numPr>
        <w:ind w:left="720" w:hanging="360"/>
      </w:pPr>
      <w:r>
        <w:rPr>
          <w:rtl w:val="0"/>
        </w:rPr>
        <w:t>Citizens may submit feedback and ratings only after a grievance has been resolved, with limited scope for reopening.</w:t>
      </w:r>
      <w:r>
        <w:rPr>
          <w:rtl w:val="0"/>
        </w:rPr>
        <w:br w:type="textWrapping"/>
      </w:r>
    </w:p>
    <w:p w14:paraId="00000029">
      <w:pPr>
        <w:numPr>
          <w:ilvl w:val="0"/>
          <w:numId w:val="3"/>
        </w:numPr>
        <w:ind w:left="720" w:hanging="360"/>
      </w:pPr>
      <w:r>
        <w:rPr>
          <w:rtl w:val="0"/>
        </w:rPr>
        <w:t>Administrative and supervisory users have read-only access to analytics and performance reports derived from grievance data.</w:t>
      </w:r>
      <w:r>
        <w:rPr>
          <w:rtl w:val="0"/>
        </w:rPr>
        <w:br w:type="textWrapping"/>
      </w:r>
    </w:p>
    <w:p w14:paraId="0000002A">
      <w:pPr>
        <w:numPr>
          <w:ilvl w:val="0"/>
          <w:numId w:val="3"/>
        </w:numPr>
        <w:ind w:left="720" w:hanging="360"/>
      </w:pPr>
      <w:r>
        <w:rPr>
          <w:rtl w:val="0"/>
        </w:rPr>
        <w:t>All grievance actions, status changes, and resolutions are logged with timestamps to ensure transparency, traceability, and auditability.</w:t>
      </w:r>
    </w:p>
    <w:p w14:paraId="0000002B"/>
    <w:p w14:paraId="0000002C">
      <w:pPr>
        <w:pStyle w:val="4"/>
        <w:keepNext w:val="0"/>
        <w:keepLines w:val="0"/>
        <w:spacing w:before="280"/>
        <w:rPr>
          <w:b/>
          <w:bCs/>
          <w:color w:val="000000"/>
        </w:rPr>
      </w:pPr>
      <w:bookmarkStart w:id="2" w:name="_q83waz27ojlw" w:colFirst="0" w:colLast="0"/>
      <w:bookmarkEnd w:id="2"/>
      <w:r>
        <w:rPr>
          <w:b/>
          <w:bCs/>
          <w:color w:val="000000"/>
          <w:rtl w:val="0"/>
        </w:rPr>
        <w:t>High-Level Features</w:t>
      </w:r>
    </w:p>
    <w:p w14:paraId="0000002D">
      <w:pPr>
        <w:numPr>
          <w:ilvl w:val="0"/>
          <w:numId w:val="4"/>
        </w:numPr>
        <w:spacing w:before="24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Citizen registration and secure login using JWT authentication</w:t>
      </w:r>
    </w:p>
    <w:p w14:paraId="0000002E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Online grievance lodging with description and document/image upload</w:t>
      </w:r>
    </w:p>
    <w:p w14:paraId="0000002F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Centralized grievance tracking with unique reference ID (PNR-like)</w:t>
      </w:r>
    </w:p>
    <w:p w14:paraId="00000030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Grievance lifecycle management: </w:t>
      </w:r>
      <w:r>
        <w:rPr>
          <w:rFonts w:ascii="Arial Unicode MS" w:hAnsi="Arial Unicode MS" w:eastAsia="Arial Unicode MS" w:cs="Arial Unicode MS"/>
          <w:i/>
          <w:iCs/>
          <w:sz w:val="24"/>
          <w:szCs w:val="24"/>
          <w:rtl w:val="0"/>
        </w:rPr>
        <w:t>Submitted → Assigned → In Review → Resolved → Closed/Withdrawn</w:t>
      </w:r>
    </w:p>
    <w:p w14:paraId="00000031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Automatic or manual department assignment for accountability</w:t>
      </w:r>
    </w:p>
    <w:p w14:paraId="00000032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Role-based dashboards and access control (Citizen / Officer / Supervisor / Admin)</w:t>
      </w:r>
    </w:p>
    <w:p w14:paraId="00000033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Status change notifications via notification service</w:t>
      </w:r>
    </w:p>
    <w:p w14:paraId="00000034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Escalation of grievances if not resolved within defined time limits</w:t>
      </w:r>
    </w:p>
    <w:p w14:paraId="00000035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Feedback submission by citizens after grievance resolution</w:t>
      </w:r>
    </w:p>
    <w:p w14:paraId="00000036">
      <w:pPr>
        <w:numPr>
          <w:ilvl w:val="0"/>
          <w:numId w:val="4"/>
        </w:numPr>
        <w:spacing w:before="0" w:beforeAutospacing="0" w:after="24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Reports and analytics for department-wise and category-wise performance</w:t>
      </w:r>
    </w:p>
    <w:p w14:paraId="00000037"/>
    <w:p w14:paraId="00000038">
      <w:pPr>
        <w:pStyle w:val="4"/>
        <w:keepNext w:val="0"/>
        <w:keepLines w:val="0"/>
        <w:spacing w:before="280"/>
        <w:rPr>
          <w:b/>
          <w:bCs/>
        </w:rPr>
      </w:pPr>
      <w:bookmarkStart w:id="3" w:name="_xv3uws2n4he" w:colFirst="0" w:colLast="0"/>
      <w:bookmarkEnd w:id="3"/>
      <w:r>
        <w:rPr>
          <w:b/>
          <w:bCs/>
          <w:color w:val="000000"/>
          <w:rtl w:val="0"/>
        </w:rPr>
        <w:t>FLOW:</w:t>
      </w:r>
    </w:p>
    <w:p w14:paraId="00000039">
      <w:r>
        <w:drawing>
          <wp:inline distT="114300" distB="114300" distL="114300" distR="114300">
            <wp:extent cx="5943600" cy="3289300"/>
            <wp:effectExtent l="12700" t="12700" r="12700" b="127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00003A">
      <w:pPr>
        <w:ind w:left="0" w:firstLine="0"/>
      </w:pPr>
    </w:p>
    <w:p w14:paraId="0000003B">
      <w:pPr>
        <w:ind w:left="0" w:firstLine="0"/>
      </w:pPr>
    </w:p>
    <w:p w14:paraId="0000003C">
      <w:pPr>
        <w:pStyle w:val="4"/>
        <w:keepNext w:val="0"/>
        <w:keepLines w:val="0"/>
        <w:spacing w:before="280"/>
      </w:pPr>
      <w:bookmarkStart w:id="4" w:name="_bkdsazmitfsn" w:colFirst="0" w:colLast="0"/>
      <w:bookmarkEnd w:id="4"/>
      <w:r>
        <w:rPr>
          <w:b/>
          <w:bCs/>
          <w:color w:val="000000"/>
          <w:rtl w:val="0"/>
        </w:rPr>
        <w:t>PAGES/FEATURES</w:t>
      </w:r>
    </w:p>
    <w:p w14:paraId="0000003D">
      <w:r>
        <w:rPr>
          <w:rtl w:val="0"/>
        </w:rPr>
        <w:t>Login page</w:t>
      </w:r>
      <w:r>
        <w:rPr>
          <w:rtl w:val="0"/>
        </w:rPr>
        <w:br w:type="textWrapping"/>
      </w:r>
      <w:r>
        <w:rPr>
          <w:rtl w:val="0"/>
        </w:rPr>
        <w:t xml:space="preserve">Register Page </w:t>
      </w:r>
      <w:r>
        <w:rPr>
          <w:rtl w:val="0"/>
        </w:rPr>
        <w:br w:type="textWrapping"/>
      </w:r>
      <w:r>
        <w:rPr>
          <w:rtl w:val="0"/>
        </w:rPr>
        <w:t>Home Page</w:t>
      </w:r>
      <w:r>
        <w:rPr>
          <w:rtl w:val="0"/>
        </w:rPr>
        <w:br w:type="textWrapping"/>
      </w:r>
      <w:r>
        <w:rPr>
          <w:rtl w:val="0"/>
        </w:rPr>
        <w:t>Issues register page (Document / image upload) AI for category assigning on description</w:t>
      </w:r>
    </w:p>
    <w:p w14:paraId="0000003E">
      <w:r>
        <w:rPr>
          <w:rtl w:val="0"/>
        </w:rPr>
        <w:t>View status (</w:t>
      </w:r>
      <w:r>
        <w:rPr>
          <w:b/>
          <w:bCs/>
          <w:sz w:val="18"/>
          <w:szCs w:val="18"/>
          <w:rtl w:val="0"/>
        </w:rPr>
        <w:t xml:space="preserve">Submitted </w:t>
      </w:r>
      <w:r>
        <w:rPr>
          <w:rFonts w:ascii="Cardo" w:hAnsi="Cardo" w:eastAsia="Cardo" w:cs="Cardo"/>
          <w:b/>
          <w:bCs/>
          <w:sz w:val="18"/>
          <w:szCs w:val="18"/>
          <w:rtl w:val="0"/>
        </w:rPr>
        <w:t>→</w:t>
      </w:r>
      <w:r>
        <w:rPr>
          <w:b/>
          <w:bCs/>
          <w:sz w:val="18"/>
          <w:szCs w:val="18"/>
          <w:rtl w:val="0"/>
        </w:rPr>
        <w:t xml:space="preserve"> Assigned </w:t>
      </w:r>
      <w:r>
        <w:rPr>
          <w:rFonts w:ascii="Cardo" w:hAnsi="Cardo" w:eastAsia="Cardo" w:cs="Cardo"/>
          <w:b/>
          <w:bCs/>
          <w:sz w:val="18"/>
          <w:szCs w:val="18"/>
          <w:rtl w:val="0"/>
        </w:rPr>
        <w:t>→</w:t>
      </w:r>
      <w:r>
        <w:rPr>
          <w:b/>
          <w:bCs/>
          <w:sz w:val="18"/>
          <w:szCs w:val="18"/>
          <w:rtl w:val="0"/>
        </w:rPr>
        <w:t xml:space="preserve"> In Review </w:t>
      </w:r>
      <w:r>
        <w:rPr>
          <w:rFonts w:ascii="Cardo" w:hAnsi="Cardo" w:eastAsia="Cardo" w:cs="Cardo"/>
          <w:b/>
          <w:bCs/>
          <w:sz w:val="18"/>
          <w:szCs w:val="18"/>
          <w:rtl w:val="0"/>
        </w:rPr>
        <w:t>→</w:t>
      </w:r>
      <w:r>
        <w:rPr>
          <w:b/>
          <w:bCs/>
          <w:sz w:val="18"/>
          <w:szCs w:val="18"/>
          <w:rtl w:val="0"/>
        </w:rPr>
        <w:t xml:space="preserve"> Resolved </w:t>
      </w:r>
      <w:r>
        <w:rPr>
          <w:rFonts w:ascii="Cardo" w:hAnsi="Cardo" w:eastAsia="Cardo" w:cs="Cardo"/>
          <w:b/>
          <w:bCs/>
          <w:sz w:val="18"/>
          <w:szCs w:val="18"/>
          <w:rtl w:val="0"/>
        </w:rPr>
        <w:t>→</w:t>
      </w:r>
      <w:r>
        <w:rPr>
          <w:b/>
          <w:bCs/>
          <w:sz w:val="18"/>
          <w:szCs w:val="18"/>
          <w:rtl w:val="0"/>
        </w:rPr>
        <w:t xml:space="preserve"> Closed/Withdraw)</w:t>
      </w:r>
      <w:r>
        <w:rPr>
          <w:rtl w:val="0"/>
        </w:rPr>
        <w:br w:type="textWrapping"/>
      </w:r>
      <w:r>
        <w:rPr>
          <w:rtl w:val="0"/>
        </w:rPr>
        <w:t>Issue page (open + closed - tabs)</w:t>
      </w:r>
    </w:p>
    <w:p w14:paraId="0000003F">
      <w:r>
        <w:rPr>
          <w:rtl w:val="0"/>
        </w:rPr>
        <w:t>Profile page (adhaar card, name)</w:t>
      </w:r>
      <w:r>
        <w:rPr>
          <w:rtl w:val="0"/>
        </w:rPr>
        <w:br w:type="textWrapping"/>
      </w:r>
      <w:r>
        <w:rPr>
          <w:rtl w:val="0"/>
        </w:rPr>
        <w:t>Feedback page (after resolution - customer can give feedback)</w:t>
      </w:r>
      <w:r>
        <w:rPr>
          <w:rtl w:val="0"/>
        </w:rPr>
        <w:br w:type="textWrapping"/>
      </w:r>
      <w:r>
        <w:rPr>
          <w:rtl w:val="0"/>
        </w:rPr>
        <w:t>Mail system - notification service</w:t>
      </w:r>
      <w:r>
        <w:rPr>
          <w:rtl w:val="0"/>
        </w:rPr>
        <w:br w:type="textWrapping"/>
      </w:r>
      <w:r>
        <w:rPr>
          <w:rtl w:val="0"/>
        </w:rPr>
        <w:t>Escalations - time period mai resolve nhi hua to escalate to higher authorities</w:t>
      </w:r>
    </w:p>
    <w:p w14:paraId="00000040">
      <w:pPr>
        <w:rPr>
          <w:b/>
          <w:bCs/>
          <w:u w:val="single"/>
        </w:rPr>
      </w:pPr>
      <w:r>
        <w:rPr>
          <w:rtl w:val="0"/>
        </w:rPr>
        <w:t>Contact Us Page</w:t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b/>
          <w:bCs/>
          <w:u w:val="single"/>
          <w:rtl w:val="0"/>
        </w:rPr>
        <w:t>Mandatory Pages</w:t>
      </w:r>
    </w:p>
    <w:p w14:paraId="00000041">
      <w:pPr>
        <w:numPr>
          <w:ilvl w:val="0"/>
          <w:numId w:val="5"/>
        </w:numPr>
        <w:ind w:left="720" w:hanging="360"/>
        <w:rPr>
          <w:u w:val="none"/>
        </w:rPr>
      </w:pPr>
      <w:r>
        <w:rPr>
          <w:rtl w:val="0"/>
        </w:rPr>
        <w:t>Different frontend for different roles (for efficient scaling)</w:t>
      </w:r>
    </w:p>
    <w:p w14:paraId="00000042"/>
    <w:tbl>
      <w:tblPr>
        <w:tblStyle w:val="1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4E4220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3">
            <w:pPr>
              <w:widowControl w:val="0"/>
              <w:spacing w:before="2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System Admin</w:t>
            </w:r>
          </w:p>
          <w:p w14:paraId="0000004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pPr>
              <w:widowControl w:val="0"/>
              <w:spacing w:before="2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Department Officer</w:t>
            </w:r>
          </w:p>
          <w:p w14:paraId="0000004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pPr>
              <w:widowControl w:val="0"/>
              <w:spacing w:before="2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Supervisory Officer</w:t>
            </w:r>
          </w:p>
          <w:p w14:paraId="0000004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9">
            <w:pPr>
              <w:widowControl w:val="0"/>
              <w:spacing w:before="2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Citizen</w:t>
            </w:r>
          </w:p>
          <w:p w14:paraId="0000004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0E6AB7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B">
            <w:pPr>
              <w:rPr>
                <w:b/>
                <w:bCs/>
                <w:sz w:val="20"/>
                <w:szCs w:val="20"/>
              </w:rPr>
            </w:pPr>
            <w:r>
              <w:rPr>
                <w:rtl w:val="0"/>
              </w:rPr>
              <w:t>Login (backend)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C">
            <w:pPr>
              <w:rPr>
                <w:b/>
                <w:bCs/>
                <w:sz w:val="20"/>
                <w:szCs w:val="20"/>
              </w:rPr>
            </w:pPr>
            <w:r>
              <w:rPr>
                <w:rtl w:val="0"/>
              </w:rPr>
              <w:t>Login (initial mail)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D">
            <w:pPr>
              <w:rPr>
                <w:b/>
                <w:bCs/>
                <w:sz w:val="20"/>
                <w:szCs w:val="20"/>
              </w:rPr>
            </w:pPr>
            <w:r>
              <w:rPr>
                <w:rtl w:val="0"/>
              </w:rPr>
              <w:t>Login (initial mail)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E">
            <w:pPr>
              <w:rPr>
                <w:b/>
                <w:bCs/>
                <w:sz w:val="20"/>
                <w:szCs w:val="20"/>
              </w:rPr>
            </w:pPr>
            <w:r>
              <w:rPr>
                <w:rtl w:val="0"/>
              </w:rPr>
              <w:t>Login / Register</w:t>
            </w:r>
          </w:p>
        </w:tc>
      </w:tr>
      <w:tr w14:paraId="3BCDFD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2">
            <w:r>
              <w:rPr>
                <w:rtl w:val="0"/>
              </w:rPr>
              <w:t>Lodge Grievance</w:t>
            </w:r>
          </w:p>
        </w:tc>
      </w:tr>
      <w:tr w14:paraId="2DFBE0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6">
            <w:r>
              <w:rPr>
                <w:rtl w:val="0"/>
              </w:rPr>
              <w:t>My Grievances</w:t>
            </w:r>
          </w:p>
        </w:tc>
      </w:tr>
      <w:tr w14:paraId="1FDB65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7">
            <w:r>
              <w:rPr>
                <w:rtl w:val="0"/>
              </w:rPr>
              <w:t>Grievance Details</w:t>
            </w:r>
          </w:p>
          <w:p w14:paraId="0000005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9">
            <w:r>
              <w:rPr>
                <w:rtl w:val="0"/>
              </w:rPr>
              <w:t>Grievance Details</w:t>
            </w:r>
          </w:p>
          <w:p w14:paraId="0000005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B">
            <w:r>
              <w:rPr>
                <w:rtl w:val="0"/>
              </w:rPr>
              <w:t>Grievance Details</w:t>
            </w:r>
          </w:p>
          <w:p w14:paraId="0000005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D">
            <w:r>
              <w:rPr>
                <w:rtl w:val="0"/>
              </w:rPr>
              <w:t>Grievance Details</w:t>
            </w:r>
          </w:p>
          <w:p w14:paraId="0000005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07FD6D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F"/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0">
            <w:r>
              <w:rPr>
                <w:rtl w:val="0"/>
              </w:rPr>
              <w:t>Reports</w:t>
            </w:r>
          </w:p>
          <w:p w14:paraId="00000061">
            <w:r>
              <w:rPr>
                <w:rtl w:val="0"/>
              </w:rPr>
              <w:t>(By Assigned Category)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2">
            <w:r>
              <w:rPr>
                <w:rtl w:val="0"/>
              </w:rPr>
              <w:t>Reports</w:t>
            </w:r>
          </w:p>
          <w:p w14:paraId="00000063">
            <w:r>
              <w:rPr>
                <w:rtl w:val="0"/>
              </w:rPr>
              <w:t>(By Category)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4"/>
        </w:tc>
      </w:tr>
      <w:tr w14:paraId="5C1E58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5">
            <w:r>
              <w:rPr>
                <w:rtl w:val="0"/>
              </w:rPr>
              <w:t>Admin Panel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6"/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7"/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8"/>
        </w:tc>
      </w:tr>
      <w:tr w14:paraId="0ED54F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9"/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A"/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B"/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C">
            <w:r>
              <w:rPr>
                <w:rtl w:val="0"/>
              </w:rPr>
              <w:t>Citizen Dashboard - Citizen</w:t>
            </w:r>
          </w:p>
          <w:p w14:paraId="0000006D"/>
        </w:tc>
      </w:tr>
      <w:tr w14:paraId="69E506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E">
            <w:r>
              <w:rPr>
                <w:rtl w:val="0"/>
              </w:rPr>
              <w:t xml:space="preserve">Officer Dashboard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F">
            <w:r>
              <w:rPr>
                <w:rtl w:val="0"/>
              </w:rPr>
              <w:t>Officer Dashboard (By Assigned Category)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0">
            <w:r>
              <w:rPr>
                <w:rtl w:val="0"/>
              </w:rPr>
              <w:t>Officer Dashboard</w:t>
            </w:r>
            <w:r>
              <w:rPr>
                <w:rtl w:val="0"/>
              </w:rPr>
              <w:br w:type="textWrapping"/>
            </w:r>
            <w:r>
              <w:rPr>
                <w:rtl w:val="0"/>
              </w:rPr>
              <w:t xml:space="preserve">(By Category)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</w:tbl>
    <w:p w14:paraId="00000072"/>
    <w:p w14:paraId="00000073">
      <w:r>
        <w:rPr>
          <w:rtl w:val="0"/>
        </w:rPr>
        <w:t>Core Components/ Pages</w:t>
      </w:r>
    </w:p>
    <w:p w14:paraId="00000074">
      <w:r>
        <w:rPr>
          <w:rtl w:val="0"/>
        </w:rPr>
        <w:t>● Login / Register - User</w:t>
      </w:r>
    </w:p>
    <w:p w14:paraId="00000075">
      <w:r>
        <w:rPr>
          <w:rtl w:val="0"/>
        </w:rPr>
        <w:t>● Citizen Dashboard - Citizen</w:t>
      </w:r>
    </w:p>
    <w:p w14:paraId="00000076">
      <w:r>
        <w:rPr>
          <w:rtl w:val="0"/>
        </w:rPr>
        <w:t>● Lodge Grievance</w:t>
      </w:r>
    </w:p>
    <w:p w14:paraId="00000077">
      <w:r>
        <w:rPr>
          <w:rtl w:val="0"/>
        </w:rPr>
        <w:t>● My Grievances</w:t>
      </w:r>
    </w:p>
    <w:p w14:paraId="00000078">
      <w:r>
        <w:rPr>
          <w:rtl w:val="0"/>
        </w:rPr>
        <w:t>● Grievance Details</w:t>
      </w:r>
    </w:p>
    <w:p w14:paraId="00000079">
      <w:r>
        <w:rPr>
          <w:rtl w:val="0"/>
        </w:rPr>
        <w:t xml:space="preserve">● Officer Dashboard </w:t>
      </w:r>
    </w:p>
    <w:p w14:paraId="0000007A">
      <w:r>
        <w:rPr>
          <w:rtl w:val="0"/>
        </w:rPr>
        <w:t>● Reports</w:t>
      </w:r>
    </w:p>
    <w:p w14:paraId="0000007B">
      <w:r>
        <w:rPr>
          <w:rtl w:val="0"/>
        </w:rPr>
        <w:t>● Admin Panel</w:t>
      </w:r>
    </w:p>
    <w:p w14:paraId="0000007C">
      <w:r>
        <w:rPr>
          <w:rtl w:val="0"/>
        </w:rPr>
        <w:br w:type="textWrapping"/>
      </w:r>
      <w:r>
        <w:rPr>
          <w:rtl w:val="0"/>
        </w:rPr>
        <w:br w:type="textWrapping"/>
      </w:r>
    </w:p>
    <w:p w14:paraId="0000007D">
      <w:r>
        <w:rPr>
          <w:rtl w:val="0"/>
        </w:rPr>
        <w:t>Optional:</w:t>
      </w:r>
    </w:p>
    <w:p w14:paraId="0000007E">
      <w:pPr>
        <w:pStyle w:val="5"/>
        <w:keepNext w:val="0"/>
        <w:keepLines w:val="0"/>
        <w:pBdr>
          <w:top w:val="none" w:color="auto" w:sz="0" w:space="0"/>
          <w:bottom w:val="none" w:color="auto" w:sz="0" w:space="0"/>
          <w:between w:val="none" w:color="auto" w:sz="0" w:space="0"/>
        </w:pBdr>
        <w:shd w:val="clear" w:fill="FFFFFF"/>
        <w:spacing w:before="0" w:after="40" w:line="288" w:lineRule="auto"/>
        <w:rPr>
          <w:rFonts w:ascii="Roboto" w:hAnsi="Roboto" w:eastAsia="Roboto" w:cs="Roboto"/>
          <w:b/>
          <w:bCs/>
          <w:color w:val="212529"/>
          <w:sz w:val="22"/>
          <w:szCs w:val="22"/>
        </w:rPr>
      </w:pPr>
      <w:bookmarkStart w:id="5" w:name="_w2wacdjc0r2v" w:colFirst="0" w:colLast="0"/>
      <w:bookmarkEnd w:id="5"/>
      <w:r>
        <w:rPr>
          <w:rFonts w:ascii="Roboto" w:hAnsi="Roboto" w:eastAsia="Roboto" w:cs="Roboto"/>
          <w:b/>
          <w:bCs/>
          <w:color w:val="212529"/>
          <w:sz w:val="22"/>
          <w:szCs w:val="22"/>
          <w:rtl w:val="0"/>
        </w:rPr>
        <w:t>FAQ</w:t>
      </w:r>
    </w:p>
    <w:p w14:paraId="0000007F"/>
    <w:p w14:paraId="00000080"/>
    <w:p w14:paraId="00000081">
      <w:r>
        <w:rPr>
          <w:rtl w:val="0"/>
        </w:rPr>
        <w:t>Possible Department Examples:</w:t>
      </w:r>
    </w:p>
    <w:p w14:paraId="00000082">
      <w:pPr>
        <w:jc w:val="center"/>
      </w:pPr>
      <w:r>
        <w:drawing>
          <wp:inline distT="114300" distB="114300" distL="114300" distR="114300">
            <wp:extent cx="3176905" cy="274764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7529" cy="274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443220" cy="194500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194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3"/>
    <w:p w14:paraId="00000084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q2aqefoml6yo" w:colFirst="0" w:colLast="0"/>
      <w:bookmarkEnd w:id="6"/>
      <w:r>
        <w:rPr>
          <w:b/>
          <w:bCs/>
          <w:color w:val="000000"/>
          <w:rtl w:val="0"/>
        </w:rPr>
        <w:t>ROLES</w:t>
      </w:r>
    </w:p>
    <w:p w14:paraId="00000085">
      <w:pPr>
        <w:pStyle w:val="4"/>
        <w:keepNext w:val="0"/>
        <w:keepLines w:val="0"/>
        <w:spacing w:before="280"/>
        <w:rPr>
          <w:color w:val="000000"/>
          <w:sz w:val="22"/>
          <w:szCs w:val="22"/>
        </w:rPr>
      </w:pPr>
      <w:bookmarkStart w:id="7" w:name="_3p9am6spjd3a" w:colFirst="0" w:colLast="0"/>
      <w:bookmarkEnd w:id="7"/>
      <w:r>
        <w:rPr>
          <w:color w:val="000000"/>
          <w:sz w:val="22"/>
          <w:szCs w:val="22"/>
          <w:rtl w:val="0"/>
        </w:rPr>
        <w:t xml:space="preserve">1. </w:t>
      </w:r>
      <w:r>
        <w:rPr>
          <w:b/>
          <w:bCs/>
          <w:color w:val="000000"/>
          <w:sz w:val="22"/>
          <w:szCs w:val="22"/>
          <w:rtl w:val="0"/>
        </w:rPr>
        <w:t xml:space="preserve">System Admin </w:t>
      </w:r>
      <w:r>
        <w:rPr>
          <w:color w:val="000000"/>
          <w:sz w:val="22"/>
          <w:szCs w:val="22"/>
          <w:rtl w:val="0"/>
        </w:rPr>
        <w:t>(CM/PM): Manage departments, grievance categories, users, and roles</w:t>
      </w:r>
    </w:p>
    <w:p w14:paraId="00000086">
      <w:pPr>
        <w:pStyle w:val="4"/>
        <w:keepNext w:val="0"/>
        <w:keepLines w:val="0"/>
        <w:spacing w:before="280"/>
        <w:rPr>
          <w:color w:val="000000"/>
          <w:sz w:val="22"/>
          <w:szCs w:val="22"/>
        </w:rPr>
      </w:pPr>
      <w:bookmarkStart w:id="8" w:name="_xycvbxxpocjd" w:colFirst="0" w:colLast="0"/>
      <w:bookmarkEnd w:id="8"/>
      <w:r>
        <w:rPr>
          <w:b/>
          <w:bCs/>
          <w:color w:val="000000"/>
          <w:sz w:val="22"/>
          <w:szCs w:val="22"/>
          <w:rtl w:val="0"/>
        </w:rPr>
        <w:t xml:space="preserve">2. Department Officer: </w:t>
      </w:r>
      <w:r>
        <w:rPr>
          <w:color w:val="000000"/>
          <w:sz w:val="22"/>
          <w:szCs w:val="22"/>
          <w:rtl w:val="0"/>
        </w:rPr>
        <w:t>View and resolve assigned grievances</w:t>
      </w:r>
    </w:p>
    <w:p w14:paraId="00000087">
      <w:pPr>
        <w:pStyle w:val="4"/>
        <w:keepNext w:val="0"/>
        <w:keepLines w:val="0"/>
        <w:spacing w:before="280"/>
        <w:rPr>
          <w:color w:val="000000"/>
          <w:sz w:val="22"/>
          <w:szCs w:val="22"/>
        </w:rPr>
      </w:pPr>
      <w:bookmarkStart w:id="9" w:name="_fq2k7f3prk15" w:colFirst="0" w:colLast="0"/>
      <w:bookmarkEnd w:id="9"/>
      <w:r>
        <w:rPr>
          <w:b/>
          <w:bCs/>
          <w:color w:val="000000"/>
          <w:sz w:val="22"/>
          <w:szCs w:val="22"/>
          <w:rtl w:val="0"/>
        </w:rPr>
        <w:t>3. Supervisory Officer</w:t>
      </w:r>
      <w:r>
        <w:rPr>
          <w:color w:val="000000"/>
          <w:sz w:val="22"/>
          <w:szCs w:val="22"/>
          <w:rtl w:val="0"/>
        </w:rPr>
        <w:t xml:space="preserve"> (Department Head): Monitor grievance status and escalations</w:t>
      </w:r>
    </w:p>
    <w:p w14:paraId="00000088">
      <w:pPr>
        <w:pStyle w:val="4"/>
        <w:keepNext w:val="0"/>
        <w:keepLines w:val="0"/>
        <w:spacing w:before="280"/>
        <w:rPr>
          <w:color w:val="000000"/>
          <w:sz w:val="22"/>
          <w:szCs w:val="22"/>
        </w:rPr>
      </w:pPr>
      <w:bookmarkStart w:id="10" w:name="_ed9bxtj6bupy" w:colFirst="0" w:colLast="0"/>
      <w:bookmarkEnd w:id="10"/>
      <w:r>
        <w:rPr>
          <w:b/>
          <w:bCs/>
          <w:color w:val="000000"/>
          <w:sz w:val="22"/>
          <w:szCs w:val="22"/>
          <w:rtl w:val="0"/>
        </w:rPr>
        <w:t>4. Citizen:</w:t>
      </w:r>
      <w:r>
        <w:rPr>
          <w:color w:val="000000"/>
          <w:sz w:val="22"/>
          <w:szCs w:val="22"/>
          <w:rtl w:val="0"/>
        </w:rPr>
        <w:t xml:space="preserve"> Register, submit grievances, and track status</w:t>
      </w:r>
    </w:p>
    <w:p w14:paraId="00000089"/>
    <w:p w14:paraId="0000008A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  <w:rtl w:val="0"/>
        </w:rPr>
        <w:t>Architecture Diagram:</w:t>
      </w:r>
      <w:r>
        <w:rPr>
          <w:b/>
          <w:bCs/>
          <w:sz w:val="30"/>
          <w:szCs w:val="30"/>
          <w:u w:val="single"/>
          <w:rtl w:val="0"/>
        </w:rPr>
        <w:br w:type="textWrapping"/>
      </w:r>
    </w:p>
    <w:p w14:paraId="0000008B">
      <w:pPr>
        <w:rPr>
          <w:b/>
          <w:bCs/>
        </w:rPr>
      </w:pPr>
    </w:p>
    <w:p w14:paraId="0000008C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  <w:rtl w:val="0"/>
        </w:rPr>
        <w:t>ER Diagram:</w:t>
      </w:r>
    </w:p>
    <w:p w14:paraId="0000008D">
      <w:pPr>
        <w:rPr>
          <w:b/>
          <w:bCs/>
        </w:rPr>
      </w:pPr>
    </w:p>
    <w:p w14:paraId="0000008E">
      <w:pPr>
        <w:rPr>
          <w:b/>
          <w:bCs/>
        </w:rPr>
      </w:pPr>
    </w:p>
    <w:p w14:paraId="0000008F">
      <w:pPr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  <w:rtl w:val="0"/>
        </w:rPr>
        <w:t>MicroServices</w:t>
      </w:r>
    </w:p>
    <w:p w14:paraId="00000090"/>
    <w:p w14:paraId="00000091">
      <w:pPr>
        <w:numPr>
          <w:ilvl w:val="0"/>
          <w:numId w:val="6"/>
        </w:numPr>
        <w:ind w:left="720" w:hanging="360"/>
        <w:rPr>
          <w:u w:val="none"/>
        </w:rPr>
      </w:pPr>
      <w:r>
        <w:rPr>
          <w:rtl w:val="0"/>
        </w:rPr>
        <w:t>API GATEWAY</w:t>
      </w:r>
    </w:p>
    <w:p w14:paraId="00000092">
      <w:pPr>
        <w:numPr>
          <w:ilvl w:val="0"/>
          <w:numId w:val="6"/>
        </w:numPr>
        <w:ind w:left="720" w:hanging="360"/>
        <w:rPr>
          <w:u w:val="none"/>
        </w:rPr>
      </w:pPr>
      <w:r>
        <w:rPr>
          <w:rtl w:val="0"/>
        </w:rPr>
        <w:t xml:space="preserve">Security Service  </w:t>
      </w:r>
      <w:r>
        <w:rPr>
          <w:i/>
          <w:iCs/>
          <w:rtl w:val="0"/>
        </w:rPr>
        <w:t>(id,full_name, aadhaar_number, email, password_hash, role, phone)</w:t>
      </w:r>
    </w:p>
    <w:p w14:paraId="00000093">
      <w:pPr>
        <w:numPr>
          <w:ilvl w:val="0"/>
          <w:numId w:val="6"/>
        </w:numPr>
        <w:ind w:left="720" w:hanging="360"/>
        <w:rPr>
          <w:u w:val="none"/>
        </w:rPr>
      </w:pPr>
      <w:r>
        <w:rPr>
          <w:rtl w:val="0"/>
        </w:rPr>
        <w:t>Config Server</w:t>
      </w:r>
    </w:p>
    <w:p w14:paraId="00000094">
      <w:pPr>
        <w:numPr>
          <w:ilvl w:val="0"/>
          <w:numId w:val="6"/>
        </w:numPr>
        <w:ind w:left="720" w:hanging="360"/>
        <w:rPr>
          <w:u w:val="none"/>
        </w:rPr>
      </w:pPr>
      <w:r>
        <w:rPr>
          <w:rtl w:val="0"/>
        </w:rPr>
        <w:t xml:space="preserve">Grievance Service </w:t>
      </w:r>
      <w:r>
        <w:rPr>
          <w:i/>
          <w:iCs/>
          <w:rtl w:val="0"/>
        </w:rPr>
        <w:t>(id, grievance_number, citizen_id, department_id,title, description, status, assigned_officer_id)</w:t>
      </w:r>
    </w:p>
    <w:p w14:paraId="00000095">
      <w:pPr>
        <w:numPr>
          <w:ilvl w:val="0"/>
          <w:numId w:val="6"/>
        </w:numPr>
        <w:ind w:left="720" w:hanging="360"/>
        <w:rPr>
          <w:u w:val="none"/>
        </w:rPr>
      </w:pPr>
      <w:r>
        <w:rPr>
          <w:rtl w:val="0"/>
        </w:rPr>
        <w:t xml:space="preserve">Notification service </w:t>
      </w:r>
      <w:r>
        <w:rPr>
          <w:i/>
          <w:iCs/>
          <w:rtl w:val="0"/>
        </w:rPr>
        <w:t>(id, user_id, subject, message)</w:t>
      </w:r>
    </w:p>
    <w:p w14:paraId="00000096">
      <w:pPr>
        <w:numPr>
          <w:ilvl w:val="0"/>
          <w:numId w:val="6"/>
        </w:numPr>
        <w:ind w:left="720" w:hanging="360"/>
        <w:rPr>
          <w:u w:val="none"/>
        </w:rPr>
      </w:pPr>
      <w:r>
        <w:rPr>
          <w:rtl w:val="0"/>
        </w:rPr>
        <w:t xml:space="preserve">Department Service </w:t>
      </w:r>
      <w:r>
        <w:rPr>
          <w:b/>
          <w:bCs/>
          <w:i/>
          <w:iCs/>
          <w:rtl w:val="0"/>
        </w:rPr>
        <w:t>(</w:t>
      </w:r>
      <w:r>
        <w:rPr>
          <w:i/>
          <w:iCs/>
          <w:rtl w:val="0"/>
        </w:rPr>
        <w:t>id, name, description)</w:t>
      </w:r>
    </w:p>
    <w:p w14:paraId="00000097">
      <w:pPr>
        <w:numPr>
          <w:ilvl w:val="0"/>
          <w:numId w:val="6"/>
        </w:numPr>
        <w:ind w:left="720" w:hanging="360"/>
        <w:rPr>
          <w:u w:val="none"/>
        </w:rPr>
      </w:pPr>
      <w:r>
        <w:rPr>
          <w:rtl w:val="0"/>
        </w:rPr>
        <w:t xml:space="preserve">Feedback Service </w:t>
      </w:r>
      <w:r>
        <w:rPr>
          <w:i/>
          <w:iCs/>
          <w:rtl w:val="0"/>
        </w:rPr>
        <w:t>(id, grievance_id, citizen_id, comment)</w:t>
      </w:r>
    </w:p>
    <w:p w14:paraId="00000098">
      <w:pPr>
        <w:numPr>
          <w:ilvl w:val="0"/>
          <w:numId w:val="6"/>
        </w:numPr>
        <w:ind w:left="720" w:hanging="360"/>
        <w:rPr>
          <w:u w:val="none"/>
        </w:rPr>
      </w:pPr>
      <w:r>
        <w:rPr>
          <w:rtl w:val="0"/>
        </w:rPr>
        <w:t>Storage Service</w:t>
      </w:r>
      <w:r>
        <w:rPr>
          <w:i/>
          <w:iCs/>
          <w:rtl w:val="0"/>
        </w:rPr>
        <w:t xml:space="preserve"> (id, grievance_id, file_name, file_data)</w:t>
      </w:r>
    </w:p>
    <w:p w14:paraId="00000099"/>
    <w:p w14:paraId="0000009A">
      <w:r>
        <w:rPr>
          <w:rtl w:val="0"/>
        </w:rPr>
        <w:t>Optional: Workflow/Resolution Service</w:t>
      </w:r>
    </w:p>
    <w:p w14:paraId="0000009B"/>
    <w:p w14:paraId="0000009C">
      <w:pPr>
        <w:rPr>
          <w:b/>
          <w:bCs/>
          <w:sz w:val="34"/>
          <w:szCs w:val="34"/>
          <w:u w:val="single"/>
        </w:rPr>
      </w:pPr>
    </w:p>
    <w:p w14:paraId="0000009D">
      <w:pPr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  <w:rtl w:val="0"/>
        </w:rPr>
        <w:t>Endpoints</w:t>
      </w:r>
    </w:p>
    <w:p w14:paraId="0000009E"/>
    <w:p w14:paraId="0000009F">
      <w:pPr>
        <w:numPr>
          <w:ilvl w:val="0"/>
          <w:numId w:val="7"/>
        </w:numPr>
        <w:ind w:left="720" w:hanging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 w:val="0"/>
        </w:rPr>
        <w:t xml:space="preserve">Security Service  </w:t>
      </w:r>
      <w:r>
        <w:rPr>
          <w:b/>
          <w:bCs/>
          <w:color w:val="FF9900"/>
          <w:sz w:val="32"/>
          <w:szCs w:val="32"/>
          <w:highlight w:val="green"/>
          <w:rtl w:val="0"/>
        </w:rPr>
        <w:t xml:space="preserve">/User Service </w:t>
      </w:r>
    </w:p>
    <w:p w14:paraId="000000A0">
      <w:pPr>
        <w:pStyle w:val="3"/>
        <w:keepNext w:val="0"/>
        <w:keepLines w:val="0"/>
        <w:spacing w:after="80"/>
        <w:ind w:left="0" w:firstLine="0"/>
        <w:rPr>
          <w:b/>
          <w:bCs/>
          <w:sz w:val="24"/>
          <w:szCs w:val="24"/>
        </w:rPr>
      </w:pPr>
      <w:bookmarkStart w:id="11" w:name="_ydkstqughruk" w:colFirst="0" w:colLast="0"/>
      <w:bookmarkEnd w:id="11"/>
      <w:r>
        <w:rPr>
          <w:b/>
          <w:bCs/>
          <w:sz w:val="24"/>
          <w:szCs w:val="24"/>
          <w:rtl w:val="0"/>
        </w:rPr>
        <w:t>Authentication &amp; Security Service APIs</w:t>
      </w:r>
    </w:p>
    <w:tbl>
      <w:tblPr>
        <w:tblStyle w:val="15"/>
        <w:tblW w:w="9375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50"/>
        <w:gridCol w:w="2265"/>
        <w:gridCol w:w="1515"/>
        <w:gridCol w:w="2010"/>
        <w:gridCol w:w="2535"/>
      </w:tblGrid>
      <w:tr w14:paraId="0DE021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1">
            <w:pPr>
              <w:jc w:val="center"/>
            </w:pPr>
            <w:r>
              <w:rPr>
                <w:b/>
                <w:bCs/>
                <w:rtl w:val="0"/>
              </w:rPr>
              <w:t>HTTP Method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2">
            <w:pPr>
              <w:jc w:val="center"/>
            </w:pPr>
            <w:r>
              <w:rPr>
                <w:b/>
                <w:bCs/>
                <w:rtl w:val="0"/>
              </w:rPr>
              <w:t>Endpoint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3">
            <w:pPr>
              <w:jc w:val="center"/>
            </w:pPr>
            <w:r>
              <w:rPr>
                <w:b/>
                <w:bCs/>
                <w:rtl w:val="0"/>
              </w:rPr>
              <w:t>Description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4">
            <w:pPr>
              <w:jc w:val="center"/>
            </w:pPr>
            <w:r>
              <w:rPr>
                <w:b/>
                <w:bCs/>
                <w:rtl w:val="0"/>
              </w:rPr>
              <w:t>Access Role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5">
            <w:pPr>
              <w:jc w:val="center"/>
            </w:pPr>
            <w:r>
              <w:rPr>
                <w:b/>
                <w:bCs/>
                <w:rtl w:val="0"/>
              </w:rPr>
              <w:t>Notes</w:t>
            </w:r>
          </w:p>
        </w:tc>
      </w:tr>
      <w:tr w14:paraId="55BA89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62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6">
            <w:r>
              <w:rPr>
                <w:rtl w:val="0"/>
              </w:rPr>
              <w:t>POST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7">
            <w:r>
              <w:rPr>
                <w:rFonts w:ascii="Roboto Mono" w:hAnsi="Roboto Mono" w:eastAsia="Roboto Mono" w:cs="Roboto Mono"/>
                <w:rtl w:val="0"/>
              </w:rPr>
              <w:t>/auth/register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8">
            <w:r>
              <w:rPr>
                <w:rtl w:val="0"/>
              </w:rPr>
              <w:t>Register a new user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9">
            <w:r>
              <w:rPr>
                <w:rtl w:val="0"/>
              </w:rPr>
              <w:t>Citizen / 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A">
            <w:r>
              <w:rPr>
                <w:rtl w:val="0"/>
              </w:rPr>
              <w:t>Department account creation via request header</w:t>
            </w:r>
          </w:p>
        </w:tc>
      </w:tr>
      <w:tr w14:paraId="0AC58A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B">
            <w:r>
              <w:rPr>
                <w:rtl w:val="0"/>
              </w:rPr>
              <w:t>POST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C">
            <w:r>
              <w:rPr>
                <w:rFonts w:ascii="Roboto Mono" w:hAnsi="Roboto Mono" w:eastAsia="Roboto Mono" w:cs="Roboto Mono"/>
                <w:rtl w:val="0"/>
              </w:rPr>
              <w:t>/auth/login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D">
            <w:r>
              <w:rPr>
                <w:rtl w:val="0"/>
              </w:rPr>
              <w:t>Authenticate user and issue JWT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E">
            <w:r>
              <w:rPr>
                <w:rtl w:val="0"/>
              </w:rPr>
              <w:t>All Users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F">
            <w:r>
              <w:rPr>
                <w:rtl w:val="0"/>
              </w:rPr>
              <w:t>Returns JWT token</w:t>
            </w:r>
          </w:p>
        </w:tc>
      </w:tr>
      <w:tr w14:paraId="62B0BE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0">
            <w:r>
              <w:rPr>
                <w:rtl w:val="0"/>
              </w:rPr>
              <w:t>POST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1">
            <w:r>
              <w:rPr>
                <w:rFonts w:ascii="Roboto Mono" w:hAnsi="Roboto Mono" w:eastAsia="Roboto Mono" w:cs="Roboto Mono"/>
                <w:rtl w:val="0"/>
              </w:rPr>
              <w:t>/auth/logout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2">
            <w:r>
              <w:rPr>
                <w:rtl w:val="0"/>
              </w:rPr>
              <w:t>Logout user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3">
            <w:r>
              <w:rPr>
                <w:rtl w:val="0"/>
              </w:rPr>
              <w:t>Authenticated User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4">
            <w:r>
              <w:rPr>
                <w:rtl w:val="0"/>
              </w:rPr>
              <w:t>Invalidates session/token</w:t>
            </w:r>
          </w:p>
        </w:tc>
      </w:tr>
      <w:tr w14:paraId="57E43D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5"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6">
            <w:r>
              <w:rPr>
                <w:rFonts w:ascii="Roboto Mono" w:hAnsi="Roboto Mono" w:eastAsia="Roboto Mono" w:cs="Roboto Mono"/>
                <w:rtl w:val="0"/>
              </w:rPr>
              <w:t>/auth/validate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7">
            <w:r>
              <w:rPr>
                <w:rtl w:val="0"/>
              </w:rPr>
              <w:t>Validate JWT token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8">
            <w:r>
              <w:rPr>
                <w:rtl w:val="0"/>
              </w:rPr>
              <w:t>Internal / Gateway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9">
            <w:r>
              <w:rPr>
                <w:rtl w:val="0"/>
              </w:rPr>
              <w:t>Used by API Gateway</w:t>
            </w:r>
          </w:p>
        </w:tc>
      </w:tr>
      <w:tr w14:paraId="3A5493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A">
            <w:r>
              <w:rPr>
                <w:rtl w:val="0"/>
              </w:rPr>
              <w:t>POST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B">
            <w:r>
              <w:rPr>
                <w:rFonts w:ascii="Roboto Mono" w:hAnsi="Roboto Mono" w:eastAsia="Roboto Mono" w:cs="Roboto Mono"/>
                <w:rtl w:val="0"/>
              </w:rPr>
              <w:t>/auth/change-password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C">
            <w:r>
              <w:rPr>
                <w:rtl w:val="0"/>
              </w:rPr>
              <w:t>Change account password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D">
            <w:r>
              <w:rPr>
                <w:rtl w:val="0"/>
              </w:rPr>
              <w:t>Authenticated User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E">
            <w:r>
              <w:rPr>
                <w:rtl w:val="0"/>
              </w:rPr>
              <w:t>Requires old password</w:t>
            </w:r>
          </w:p>
        </w:tc>
      </w:tr>
      <w:tr w14:paraId="196593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F">
            <w:r>
              <w:rPr>
                <w:rtl w:val="0"/>
              </w:rPr>
              <w:t>POST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0">
            <w:r>
              <w:rPr>
                <w:rFonts w:ascii="Roboto Mono" w:hAnsi="Roboto Mono" w:eastAsia="Roboto Mono" w:cs="Roboto Mono"/>
                <w:rtl w:val="0"/>
              </w:rPr>
              <w:t>/auth/forgot-password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1">
            <w:r>
              <w:rPr>
                <w:rtl w:val="0"/>
              </w:rPr>
              <w:t>Initiate password reset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2">
            <w:r>
              <w:rPr>
                <w:rtl w:val="0"/>
              </w:rPr>
              <w:t>All Users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3">
            <w:r>
              <w:rPr>
                <w:rtl w:val="0"/>
              </w:rPr>
              <w:t>Sends reset link/OTP</w:t>
            </w:r>
          </w:p>
        </w:tc>
      </w:tr>
    </w:tbl>
    <w:p w14:paraId="000000C4">
      <w:pPr>
        <w:ind w:left="0" w:firstLine="0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C5">
      <w:pPr>
        <w:pStyle w:val="3"/>
        <w:keepNext w:val="0"/>
        <w:keepLines w:val="0"/>
        <w:spacing w:after="80"/>
        <w:ind w:left="0" w:firstLine="0"/>
        <w:rPr>
          <w:b/>
          <w:bCs/>
          <w:sz w:val="28"/>
          <w:szCs w:val="28"/>
        </w:rPr>
      </w:pPr>
      <w:bookmarkStart w:id="12" w:name="_nka62iet4yqk" w:colFirst="0" w:colLast="0"/>
      <w:bookmarkEnd w:id="12"/>
      <w:r>
        <w:rPr>
          <w:b/>
          <w:bCs/>
          <w:sz w:val="28"/>
          <w:szCs w:val="28"/>
          <w:rtl w:val="0"/>
        </w:rPr>
        <w:t>User Service APIs</w:t>
      </w:r>
    </w:p>
    <w:tbl>
      <w:tblPr>
        <w:tblStyle w:val="16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65"/>
        <w:gridCol w:w="2295"/>
        <w:gridCol w:w="2265"/>
        <w:gridCol w:w="1455"/>
        <w:gridCol w:w="2280"/>
      </w:tblGrid>
      <w:tr w14:paraId="101DBF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6">
            <w:pPr>
              <w:jc w:val="center"/>
            </w:pPr>
            <w:r>
              <w:rPr>
                <w:b/>
                <w:bCs/>
                <w:rtl w:val="0"/>
              </w:rPr>
              <w:t>HTTP Method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7">
            <w:pPr>
              <w:jc w:val="center"/>
            </w:pPr>
            <w:r>
              <w:rPr>
                <w:b/>
                <w:bCs/>
                <w:rtl w:val="0"/>
              </w:rPr>
              <w:t>Endpoint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8">
            <w:pPr>
              <w:jc w:val="center"/>
            </w:pPr>
            <w:r>
              <w:rPr>
                <w:b/>
                <w:bCs/>
                <w:rtl w:val="0"/>
              </w:rPr>
              <w:t>Description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9">
            <w:pPr>
              <w:jc w:val="center"/>
            </w:pPr>
            <w:r>
              <w:rPr>
                <w:b/>
                <w:bCs/>
                <w:rtl w:val="0"/>
              </w:rPr>
              <w:t>Access Role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A">
            <w:pPr>
              <w:jc w:val="center"/>
            </w:pPr>
            <w:r>
              <w:rPr>
                <w:b/>
                <w:bCs/>
                <w:rtl w:val="0"/>
              </w:rPr>
              <w:t>Notes</w:t>
            </w:r>
          </w:p>
        </w:tc>
      </w:tr>
      <w:tr w14:paraId="6195AD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B"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C">
            <w:r>
              <w:rPr>
                <w:rFonts w:ascii="Roboto Mono" w:hAnsi="Roboto Mono" w:eastAsia="Roboto Mono" w:cs="Roboto Mono"/>
                <w:rtl w:val="0"/>
              </w:rPr>
              <w:t>/users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D">
            <w:r>
              <w:rPr>
                <w:rtl w:val="0"/>
              </w:rPr>
              <w:t>Fetch all users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E">
            <w:r>
              <w:rPr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F">
            <w:r>
              <w:rPr>
                <w:rtl w:val="0"/>
              </w:rPr>
              <w:t>Supports pagination</w:t>
            </w:r>
          </w:p>
        </w:tc>
      </w:tr>
      <w:tr w14:paraId="5AD1B4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0"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1">
            <w:r>
              <w:rPr>
                <w:rFonts w:ascii="Roboto Mono" w:hAnsi="Roboto Mono" w:eastAsia="Roboto Mono" w:cs="Roboto Mono"/>
                <w:rtl w:val="0"/>
              </w:rPr>
              <w:t>/users/{userId}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2">
            <w:r>
              <w:rPr>
                <w:rtl w:val="0"/>
              </w:rPr>
              <w:t>Fetch user details by 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3">
            <w:r>
              <w:rPr>
                <w:rtl w:val="0"/>
              </w:rPr>
              <w:t>Admin, Self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4">
            <w:r>
              <w:rPr>
                <w:rtl w:val="0"/>
              </w:rPr>
              <w:t>Restricted access</w:t>
            </w:r>
          </w:p>
        </w:tc>
      </w:tr>
      <w:tr w14:paraId="4408DA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5">
            <w:r>
              <w:rPr>
                <w:rtl w:val="0"/>
              </w:rPr>
              <w:t>PUT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6">
            <w:r>
              <w:rPr>
                <w:rFonts w:ascii="Roboto Mono" w:hAnsi="Roboto Mono" w:eastAsia="Roboto Mono" w:cs="Roboto Mono"/>
                <w:rtl w:val="0"/>
              </w:rPr>
              <w:t>/users/{userId}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7">
            <w:r>
              <w:rPr>
                <w:rtl w:val="0"/>
              </w:rPr>
              <w:t>Update user profile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8">
            <w:r>
              <w:rPr>
                <w:rtl w:val="0"/>
              </w:rPr>
              <w:t>Admin, Self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9">
            <w:r>
              <w:rPr>
                <w:rtl w:val="0"/>
              </w:rPr>
              <w:t>Profile information only</w:t>
            </w:r>
          </w:p>
        </w:tc>
      </w:tr>
      <w:tr w14:paraId="28C2AA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A">
            <w:r>
              <w:rPr>
                <w:rtl w:val="0"/>
              </w:rPr>
              <w:t>DELETE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B">
            <w:r>
              <w:rPr>
                <w:rFonts w:ascii="Roboto Mono" w:hAnsi="Roboto Mono" w:eastAsia="Roboto Mono" w:cs="Roboto Mono"/>
                <w:rtl w:val="0"/>
              </w:rPr>
              <w:t>/users/{userId}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C">
            <w:r>
              <w:rPr>
                <w:rtl w:val="0"/>
              </w:rPr>
              <w:t>Delete / deactivate user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D">
            <w:r>
              <w:rPr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E">
            <w:r>
              <w:rPr>
                <w:rtl w:val="0"/>
              </w:rPr>
              <w:t>Soft delete recommended</w:t>
            </w:r>
          </w:p>
        </w:tc>
      </w:tr>
    </w:tbl>
    <w:p w14:paraId="000000DF">
      <w:pPr>
        <w:ind w:left="0" w:firstLine="0"/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E0">
      <w:pPr>
        <w:pStyle w:val="3"/>
        <w:keepNext w:val="0"/>
        <w:keepLines w:val="0"/>
        <w:spacing w:after="80"/>
        <w:ind w:left="1440" w:firstLine="0"/>
        <w:rPr>
          <w:b/>
          <w:bCs/>
          <w:sz w:val="28"/>
          <w:szCs w:val="28"/>
        </w:rPr>
      </w:pPr>
      <w:bookmarkStart w:id="13" w:name="_eo94wl8qsw6s" w:colFirst="0" w:colLast="0"/>
      <w:bookmarkEnd w:id="13"/>
      <w:r>
        <w:rPr>
          <w:b/>
          <w:bCs/>
          <w:sz w:val="28"/>
          <w:szCs w:val="28"/>
          <w:rtl w:val="0"/>
        </w:rPr>
        <w:t>Role &amp; Department Mapping APIs</w:t>
      </w:r>
    </w:p>
    <w:tbl>
      <w:tblPr>
        <w:tblStyle w:val="17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25"/>
        <w:gridCol w:w="3360"/>
        <w:gridCol w:w="1845"/>
        <w:gridCol w:w="1065"/>
        <w:gridCol w:w="1965"/>
      </w:tblGrid>
      <w:tr w14:paraId="2E8918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1">
            <w:pPr>
              <w:jc w:val="center"/>
            </w:pPr>
            <w:r>
              <w:rPr>
                <w:b/>
                <w:bCs/>
                <w:rtl w:val="0"/>
              </w:rPr>
              <w:t>HTTP Method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2">
            <w:pPr>
              <w:jc w:val="center"/>
            </w:pPr>
            <w:r>
              <w:rPr>
                <w:b/>
                <w:bCs/>
                <w:rtl w:val="0"/>
              </w:rPr>
              <w:t>Endpoint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3">
            <w:pPr>
              <w:jc w:val="center"/>
            </w:pPr>
            <w:r>
              <w:rPr>
                <w:b/>
                <w:bCs/>
                <w:rtl w:val="0"/>
              </w:rPr>
              <w:t>Description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4">
            <w:pPr>
              <w:jc w:val="center"/>
            </w:pPr>
            <w:r>
              <w:rPr>
                <w:b/>
                <w:bCs/>
                <w:rtl w:val="0"/>
              </w:rPr>
              <w:t>Access Role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5">
            <w:pPr>
              <w:jc w:val="center"/>
            </w:pPr>
            <w:r>
              <w:rPr>
                <w:b/>
                <w:bCs/>
                <w:rtl w:val="0"/>
              </w:rPr>
              <w:t>Notes</w:t>
            </w:r>
          </w:p>
        </w:tc>
      </w:tr>
      <w:tr w14:paraId="2426B7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6"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7">
            <w:r>
              <w:rPr>
                <w:rFonts w:ascii="Roboto Mono" w:hAnsi="Roboto Mono" w:eastAsia="Roboto Mono" w:cs="Roboto Mono"/>
                <w:rtl w:val="0"/>
              </w:rPr>
              <w:t>/users/by-role/{role}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8">
            <w:r>
              <w:rPr>
                <w:rtl w:val="0"/>
              </w:rPr>
              <w:t>Get users by role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9">
            <w:r>
              <w:rPr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A">
            <w:r>
              <w:rPr>
                <w:rtl w:val="0"/>
              </w:rPr>
              <w:t>Example: CITIZEN, OFFICER</w:t>
            </w:r>
          </w:p>
        </w:tc>
      </w:tr>
      <w:tr w14:paraId="66446A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B"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C">
            <w:r>
              <w:rPr>
                <w:rFonts w:ascii="Roboto Mono" w:hAnsi="Roboto Mono" w:eastAsia="Roboto Mono" w:cs="Roboto Mono"/>
                <w:rtl w:val="0"/>
              </w:rPr>
              <w:t>/users/by-department/{departmentId}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D">
            <w:r>
              <w:rPr>
                <w:rtl w:val="0"/>
              </w:rPr>
              <w:t>Get users by department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E">
            <w:r>
              <w:rPr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F">
            <w:r>
              <w:rPr>
                <w:rtl w:val="0"/>
              </w:rPr>
              <w:t>Used for officer assignment</w:t>
            </w:r>
          </w:p>
        </w:tc>
      </w:tr>
      <w:tr w14:paraId="3F5CE2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0">
            <w:r>
              <w:rPr>
                <w:rtl w:val="0"/>
              </w:rPr>
              <w:t>PUT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1">
            <w:r>
              <w:rPr>
                <w:rFonts w:ascii="Roboto Mono" w:hAnsi="Roboto Mono" w:eastAsia="Roboto Mono" w:cs="Roboto Mono"/>
                <w:rtl w:val="0"/>
              </w:rPr>
              <w:t>/users/{userId}/role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2">
            <w:r>
              <w:rPr>
                <w:rtl w:val="0"/>
              </w:rPr>
              <w:t>Assign or update user role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3">
            <w:r>
              <w:rPr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4">
            <w:r>
              <w:rPr>
                <w:rtl w:val="0"/>
              </w:rPr>
              <w:t>Role-based access enforced</w:t>
            </w:r>
          </w:p>
        </w:tc>
      </w:tr>
      <w:tr w14:paraId="13CA44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5">
            <w:r>
              <w:rPr>
                <w:rtl w:val="0"/>
              </w:rPr>
              <w:t>PUT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6">
            <w:r>
              <w:rPr>
                <w:rFonts w:ascii="Roboto Mono" w:hAnsi="Roboto Mono" w:eastAsia="Roboto Mono" w:cs="Roboto Mono"/>
                <w:rtl w:val="0"/>
              </w:rPr>
              <w:t>/users/{userId}/department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7">
            <w:r>
              <w:rPr>
                <w:rtl w:val="0"/>
              </w:rPr>
              <w:t>Assign user to department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8">
            <w:r>
              <w:rPr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9">
            <w:r>
              <w:rPr>
                <w:rtl w:val="0"/>
              </w:rPr>
              <w:t>Mandatory for officers</w:t>
            </w:r>
          </w:p>
        </w:tc>
      </w:tr>
    </w:tbl>
    <w:p w14:paraId="000000FA">
      <w:pPr>
        <w:ind w:left="0" w:firstLine="0"/>
        <w:rPr>
          <w:b/>
          <w:bCs/>
        </w:rPr>
      </w:pPr>
    </w:p>
    <w:p w14:paraId="000000FB">
      <w:pPr>
        <w:ind w:left="1440" w:firstLine="0"/>
      </w:pPr>
    </w:p>
    <w:p w14:paraId="000000FC">
      <w:pPr>
        <w:numPr>
          <w:ilvl w:val="0"/>
          <w:numId w:val="7"/>
        </w:numPr>
        <w:ind w:left="720" w:hanging="360"/>
        <w:rPr>
          <w:b/>
          <w:bCs/>
        </w:rPr>
      </w:pPr>
      <w:r>
        <w:rPr>
          <w:b/>
          <w:bCs/>
          <w:rtl w:val="0"/>
        </w:rPr>
        <w:t xml:space="preserve"> Department Service - </w:t>
      </w:r>
    </w:p>
    <w:p w14:paraId="000000FD"/>
    <w:tbl>
      <w:tblPr>
        <w:tblStyle w:val="18"/>
        <w:tblW w:w="897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35"/>
        <w:gridCol w:w="3555"/>
        <w:gridCol w:w="1530"/>
        <w:gridCol w:w="2550"/>
      </w:tblGrid>
      <w:tr w14:paraId="5E2E14E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E">
            <w:pPr>
              <w:spacing w:after="480"/>
            </w:pPr>
            <w:r>
              <w:rPr>
                <w:rtl w:val="0"/>
              </w:rPr>
              <w:t>Method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F">
            <w:pPr>
              <w:spacing w:after="480"/>
            </w:pPr>
            <w:r>
              <w:rPr>
                <w:rtl w:val="0"/>
              </w:rPr>
              <w:t>Endpoint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0">
            <w:pPr>
              <w:spacing w:after="480"/>
            </w:pPr>
            <w:r>
              <w:rPr>
                <w:rtl w:val="0"/>
              </w:rPr>
              <w:t>Role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1">
            <w:pPr>
              <w:spacing w:after="480"/>
            </w:pPr>
            <w:r>
              <w:rPr>
                <w:rtl w:val="0"/>
              </w:rPr>
              <w:t>Description</w:t>
            </w:r>
          </w:p>
        </w:tc>
      </w:tr>
      <w:tr w14:paraId="1B6654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2">
            <w:pPr>
              <w:spacing w:after="480"/>
            </w:pPr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3">
            <w:pPr>
              <w:spacing w:after="480"/>
            </w:pPr>
            <w:r>
              <w:rPr>
                <w:shd w:val="clear" w:fill="E9EEF6"/>
                <w:rtl w:val="0"/>
              </w:rPr>
              <w:t>/departments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4">
            <w:pPr>
              <w:spacing w:after="480"/>
            </w:pPr>
            <w:r>
              <w:rPr>
                <w:rtl w:val="0"/>
              </w:rPr>
              <w:t>Public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5">
            <w:pPr>
              <w:spacing w:after="480"/>
            </w:pPr>
            <w:r>
              <w:rPr>
                <w:rtl w:val="0"/>
              </w:rPr>
              <w:t>Get All Departments (for Dropdowns/Filters).</w:t>
            </w:r>
          </w:p>
        </w:tc>
      </w:tr>
      <w:tr w14:paraId="6051B1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2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6">
            <w:pPr>
              <w:spacing w:after="480"/>
            </w:pPr>
            <w:r>
              <w:rPr>
                <w:rtl w:val="0"/>
              </w:rPr>
              <w:t>POST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7">
            <w:pPr>
              <w:spacing w:after="480"/>
            </w:pPr>
            <w:r>
              <w:rPr>
                <w:shd w:val="clear" w:fill="E9EEF6"/>
                <w:rtl w:val="0"/>
              </w:rPr>
              <w:t>/departments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8">
            <w:pPr>
              <w:spacing w:after="480"/>
            </w:pPr>
            <w:r>
              <w:rPr>
                <w:rtl w:val="0"/>
              </w:rPr>
              <w:t>Admin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9">
            <w:pPr>
              <w:spacing w:after="480"/>
            </w:pPr>
            <w:r>
              <w:rPr>
                <w:rtl w:val="0"/>
              </w:rPr>
              <w:t>Create a new Department.</w:t>
            </w:r>
          </w:p>
        </w:tc>
      </w:tr>
      <w:tr w14:paraId="77CFE6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2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A">
            <w:pPr>
              <w:spacing w:after="480"/>
            </w:pPr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B">
            <w:pPr>
              <w:spacing w:after="480"/>
            </w:pPr>
            <w:r>
              <w:rPr>
                <w:shd w:val="clear" w:fill="E9EEF6"/>
                <w:rtl w:val="0"/>
              </w:rPr>
              <w:t>/departments/{id}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C">
            <w:pPr>
              <w:spacing w:after="480"/>
            </w:pPr>
            <w:r>
              <w:rPr>
                <w:rtl w:val="0"/>
              </w:rPr>
              <w:t>Public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D">
            <w:pPr>
              <w:spacing w:after="480"/>
            </w:pPr>
            <w:r>
              <w:rPr>
                <w:rtl w:val="0"/>
              </w:rPr>
              <w:t>Get Single Department details.</w:t>
            </w:r>
          </w:p>
        </w:tc>
      </w:tr>
      <w:tr w14:paraId="4A96B3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2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E">
            <w:pPr>
              <w:spacing w:after="480"/>
            </w:pPr>
            <w:r>
              <w:rPr>
                <w:rtl w:val="0"/>
              </w:rPr>
              <w:t>PUT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F">
            <w:pPr>
              <w:spacing w:after="480"/>
            </w:pPr>
            <w:r>
              <w:rPr>
                <w:shd w:val="clear" w:fill="E9EEF6"/>
                <w:rtl w:val="0"/>
              </w:rPr>
              <w:t>/departments/{id}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0">
            <w:pPr>
              <w:spacing w:after="480"/>
            </w:pPr>
            <w:r>
              <w:rPr>
                <w:rtl w:val="0"/>
              </w:rPr>
              <w:t>Admin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1">
            <w:pPr>
              <w:spacing w:after="480"/>
            </w:pPr>
            <w:r>
              <w:rPr>
                <w:rtl w:val="0"/>
              </w:rPr>
              <w:t>Update Department details.</w:t>
            </w:r>
          </w:p>
        </w:tc>
      </w:tr>
      <w:tr w14:paraId="5A149D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2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2">
            <w:pPr>
              <w:spacing w:after="480"/>
            </w:pPr>
            <w:r>
              <w:rPr>
                <w:rtl w:val="0"/>
              </w:rPr>
              <w:t>DELETE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3">
            <w:pPr>
              <w:spacing w:after="480"/>
            </w:pPr>
            <w:r>
              <w:rPr>
                <w:shd w:val="clear" w:fill="E9EEF6"/>
                <w:rtl w:val="0"/>
              </w:rPr>
              <w:t>/departments/{id}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4">
            <w:pPr>
              <w:spacing w:after="480"/>
            </w:pPr>
            <w:r>
              <w:rPr>
                <w:rtl w:val="0"/>
              </w:rPr>
              <w:t>Admin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5">
            <w:pPr>
              <w:spacing w:after="480"/>
            </w:pPr>
            <w:r>
              <w:rPr>
                <w:rtl w:val="0"/>
              </w:rPr>
              <w:t>Soft delete a department.</w:t>
            </w:r>
          </w:p>
        </w:tc>
      </w:tr>
      <w:tr w14:paraId="4355EF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80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6">
            <w:pPr>
              <w:spacing w:after="480"/>
            </w:pPr>
            <w:r>
              <w:rPr>
                <w:rtl w:val="0"/>
              </w:rPr>
              <w:t>POST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7">
            <w:pPr>
              <w:spacing w:after="480"/>
            </w:pPr>
            <w:r>
              <w:rPr>
                <w:shd w:val="clear" w:fill="E9EEF6"/>
                <w:rtl w:val="0"/>
              </w:rPr>
              <w:t>/departments/{id}/officers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8">
            <w:pPr>
              <w:spacing w:after="480"/>
            </w:pPr>
            <w:r>
              <w:rPr>
                <w:rtl w:val="0"/>
              </w:rPr>
              <w:t>Supervisor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9">
            <w:pPr>
              <w:spacing w:after="480"/>
            </w:pPr>
            <w:r>
              <w:rPr>
                <w:rtl w:val="0"/>
              </w:rPr>
              <w:t>Assign an existing User to this Department (as Officer).</w:t>
            </w:r>
          </w:p>
        </w:tc>
      </w:tr>
      <w:tr w14:paraId="401FB8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A">
            <w:pPr>
              <w:spacing w:after="480"/>
            </w:pPr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B">
            <w:pPr>
              <w:spacing w:after="480"/>
            </w:pPr>
            <w:r>
              <w:rPr>
                <w:shd w:val="clear" w:fill="E9EEF6"/>
                <w:rtl w:val="0"/>
              </w:rPr>
              <w:t>/departments/{id}/officers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C">
            <w:pPr>
              <w:spacing w:after="480"/>
            </w:pPr>
            <w:r>
              <w:rPr>
                <w:rtl w:val="0"/>
              </w:rPr>
              <w:t>Supervisor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D">
            <w:pPr>
              <w:spacing w:after="480"/>
            </w:pPr>
            <w:r>
              <w:rPr>
                <w:rtl w:val="0"/>
              </w:rPr>
              <w:t>List officers specifically for this department.</w:t>
            </w:r>
          </w:p>
        </w:tc>
      </w:tr>
      <w:tr w14:paraId="230ACD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80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E">
            <w:pPr>
              <w:spacing w:after="480"/>
            </w:pPr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F">
            <w:pPr>
              <w:spacing w:after="480"/>
            </w:pPr>
            <w:r>
              <w:rPr>
                <w:shd w:val="clear" w:fill="E9EEF6"/>
                <w:rtl w:val="0"/>
              </w:rPr>
              <w:t>/departments/{id}/categories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0">
            <w:pPr>
              <w:spacing w:after="480"/>
            </w:pPr>
            <w:r>
              <w:rPr>
                <w:rtl w:val="0"/>
              </w:rPr>
              <w:t>Public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1">
            <w:pPr>
              <w:spacing w:after="480"/>
            </w:pPr>
            <w:r>
              <w:rPr>
                <w:rtl w:val="0"/>
              </w:rPr>
              <w:t>Get categories (e.g., Water -&gt; "Pipe Leak", "Bad Quality").</w:t>
            </w:r>
          </w:p>
        </w:tc>
      </w:tr>
      <w:tr w14:paraId="5F147C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2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2">
            <w:pPr>
              <w:spacing w:after="480"/>
            </w:pPr>
            <w:r>
              <w:rPr>
                <w:rtl w:val="0"/>
              </w:rPr>
              <w:t>POST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3">
            <w:pPr>
              <w:spacing w:after="480"/>
            </w:pPr>
            <w:r>
              <w:rPr>
                <w:shd w:val="clear" w:fill="E9EEF6"/>
                <w:rtl w:val="0"/>
              </w:rPr>
              <w:t>/departments/{id}/categories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4">
            <w:pPr>
              <w:spacing w:after="480"/>
            </w:pPr>
            <w:r>
              <w:rPr>
                <w:rtl w:val="0"/>
              </w:rPr>
              <w:t>Admin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5">
            <w:pPr>
              <w:spacing w:after="480"/>
            </w:pPr>
            <w:r>
              <w:rPr>
                <w:rtl w:val="0"/>
              </w:rPr>
              <w:t>Add a new grievance category.</w:t>
            </w:r>
          </w:p>
        </w:tc>
      </w:tr>
      <w:tr w14:paraId="6E7E08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6">
            <w:pPr>
              <w:spacing w:after="480"/>
            </w:pPr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7">
            <w:pPr>
              <w:spacing w:after="480"/>
            </w:pPr>
            <w:r>
              <w:rPr>
                <w:shd w:val="clear" w:fill="E9EEF6"/>
                <w:rtl w:val="0"/>
              </w:rPr>
              <w:t>/departments/categories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8">
            <w:pPr>
              <w:spacing w:after="480"/>
            </w:pPr>
            <w:r>
              <w:rPr>
                <w:rtl w:val="0"/>
              </w:rPr>
              <w:t>Public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9">
            <w:pPr>
              <w:spacing w:after="480"/>
            </w:pPr>
            <w:r>
              <w:rPr>
                <w:rtl w:val="0"/>
              </w:rPr>
              <w:t>Flat list of all categories (for Search).</w:t>
            </w:r>
          </w:p>
        </w:tc>
      </w:tr>
    </w:tbl>
    <w:p w14:paraId="0000012A">
      <w:pPr>
        <w:rPr>
          <w:b/>
          <w:bCs/>
          <w:u w:val="single"/>
        </w:rPr>
      </w:pPr>
    </w:p>
    <w:p w14:paraId="0000012B"/>
    <w:p w14:paraId="0000012C">
      <w:r>
        <w:rPr>
          <w:b/>
          <w:bCs/>
          <w:u w:val="single"/>
          <w:rtl w:val="0"/>
        </w:rPr>
        <w:t>3. Grievance Service</w:t>
      </w:r>
      <w:r>
        <w:rPr>
          <w:rtl w:val="0"/>
        </w:rPr>
        <w:t xml:space="preserve"> </w:t>
      </w:r>
    </w:p>
    <w:p w14:paraId="0000012D">
      <w:r>
        <w:rPr>
          <w:rFonts w:ascii="Arial Unicode MS" w:hAnsi="Arial Unicode MS" w:eastAsia="Arial Unicode MS" w:cs="Arial Unicode MS"/>
          <w:rtl w:val="0"/>
        </w:rPr>
        <w:t>Handles the lifecycle: Submitted → Assigned → In Review → Resolved.</w:t>
      </w:r>
    </w:p>
    <w:p w14:paraId="0000012E">
      <w:pPr>
        <w:spacing w:before="240" w:after="240"/>
      </w:pPr>
    </w:p>
    <w:tbl>
      <w:tblPr>
        <w:tblStyle w:val="19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24"/>
        <w:gridCol w:w="3590"/>
        <w:gridCol w:w="1276"/>
        <w:gridCol w:w="1141"/>
        <w:gridCol w:w="2426"/>
      </w:tblGrid>
      <w:tr w14:paraId="108BEA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F">
            <w:pPr>
              <w:jc w:val="center"/>
            </w:pPr>
            <w:r>
              <w:rPr>
                <w:b/>
                <w:bCs/>
                <w:rtl w:val="0"/>
              </w:rPr>
              <w:t>HTTP Method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0">
            <w:pPr>
              <w:jc w:val="center"/>
            </w:pPr>
            <w:r>
              <w:rPr>
                <w:b/>
                <w:bCs/>
                <w:rtl w:val="0"/>
              </w:rPr>
              <w:t>Endpoint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1">
            <w:pPr>
              <w:jc w:val="center"/>
            </w:pPr>
            <w:r>
              <w:rPr>
                <w:b/>
                <w:bCs/>
                <w:rtl w:val="0"/>
              </w:rPr>
              <w:t>Description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2">
            <w:pPr>
              <w:jc w:val="center"/>
            </w:pPr>
            <w:r>
              <w:rPr>
                <w:b/>
                <w:bCs/>
                <w:rtl w:val="0"/>
              </w:rPr>
              <w:t>Access Role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3">
            <w:pPr>
              <w:jc w:val="center"/>
            </w:pPr>
            <w:r>
              <w:rPr>
                <w:b/>
                <w:bCs/>
                <w:rtl w:val="0"/>
              </w:rPr>
              <w:t>Notes</w:t>
            </w:r>
          </w:p>
        </w:tc>
      </w:tr>
      <w:tr w14:paraId="1DF269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4">
            <w:r>
              <w:rPr>
                <w:rtl w:val="0"/>
              </w:rPr>
              <w:t>POST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5">
            <w:r>
              <w:rPr>
                <w:rFonts w:ascii="Roboto Mono" w:hAnsi="Roboto Mono" w:eastAsia="Roboto Mono" w:cs="Roboto Mono"/>
                <w:rtl w:val="0"/>
              </w:rPr>
              <w:t>/grievances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6">
            <w:r>
              <w:rPr>
                <w:rtl w:val="0"/>
              </w:rPr>
              <w:t>Lodge a new grievance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7">
            <w:r>
              <w:rPr>
                <w:rtl w:val="0"/>
              </w:rPr>
              <w:t>Citizen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8">
            <w:r>
              <w:rPr>
                <w:rtl w:val="0"/>
              </w:rPr>
              <w:t>Generates a unique grievance ID (PNR-like)</w:t>
            </w:r>
          </w:p>
        </w:tc>
      </w:tr>
      <w:tr w14:paraId="66DE59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4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9"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A">
            <w:r>
              <w:rPr>
                <w:rFonts w:ascii="Roboto Mono" w:hAnsi="Roboto Mono" w:eastAsia="Roboto Mono" w:cs="Roboto Mono"/>
                <w:rtl w:val="0"/>
              </w:rPr>
              <w:t>/grievances/my-grievances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B">
            <w:r>
              <w:rPr>
                <w:rtl w:val="0"/>
              </w:rPr>
              <w:t>List grievances of logged-in citizen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C">
            <w:r>
              <w:rPr>
                <w:rtl w:val="0"/>
              </w:rPr>
              <w:t>Citizen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D">
            <w:r>
              <w:rPr>
                <w:rtl w:val="0"/>
              </w:rPr>
              <w:t>Supports pagination</w:t>
            </w:r>
          </w:p>
        </w:tc>
      </w:tr>
      <w:tr w14:paraId="2B027D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E"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F">
            <w:r>
              <w:rPr>
                <w:rFonts w:ascii="Roboto Mono" w:hAnsi="Roboto Mono" w:eastAsia="Roboto Mono" w:cs="Roboto Mono"/>
                <w:rtl w:val="0"/>
              </w:rPr>
              <w:t>/grievances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0">
            <w:r>
              <w:rPr>
                <w:rtl w:val="0"/>
              </w:rPr>
              <w:t>List all grievances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1">
            <w:r>
              <w:rPr>
                <w:rtl w:val="0"/>
              </w:rPr>
              <w:t>Admin, Supervisor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2">
            <w:r>
              <w:rPr>
                <w:rtl w:val="0"/>
              </w:rPr>
              <w:t xml:space="preserve">Supports filters like </w:t>
            </w:r>
            <w:r>
              <w:rPr>
                <w:rFonts w:ascii="Roboto Mono" w:hAnsi="Roboto Mono" w:eastAsia="Roboto Mono" w:cs="Roboto Mono"/>
                <w:rtl w:val="0"/>
              </w:rPr>
              <w:t>?status=PENDING&amp;deptId=2</w:t>
            </w:r>
          </w:p>
        </w:tc>
      </w:tr>
      <w:tr w14:paraId="3C9A77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4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3"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4">
            <w:r>
              <w:rPr>
                <w:rFonts w:ascii="Roboto Mono" w:hAnsi="Roboto Mono" w:eastAsia="Roboto Mono" w:cs="Roboto Mono"/>
                <w:rtl w:val="0"/>
              </w:rPr>
              <w:t>/grievances/{id}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5">
            <w:r>
              <w:rPr>
                <w:rtl w:val="0"/>
              </w:rPr>
              <w:t>Get full details of a grievance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6">
            <w:r>
              <w:rPr>
                <w:rtl w:val="0"/>
              </w:rPr>
              <w:t>Citizen, Officer, Admin, Supervisor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7">
            <w:r>
              <w:rPr>
                <w:rtl w:val="0"/>
              </w:rPr>
              <w:t>Access restricted to authorized users</w:t>
            </w:r>
          </w:p>
        </w:tc>
      </w:tr>
      <w:tr w14:paraId="41D31C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8">
            <w:r>
              <w:rPr>
                <w:rtl w:val="0"/>
              </w:rPr>
              <w:t>PATCH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9">
            <w:r>
              <w:rPr>
                <w:rFonts w:ascii="Roboto Mono" w:hAnsi="Roboto Mono" w:eastAsia="Roboto Mono" w:cs="Roboto Mono"/>
                <w:rtl w:val="0"/>
              </w:rPr>
              <w:t>/grievances/{id}/assign/{officerId}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A">
            <w:r>
              <w:rPr>
                <w:rtl w:val="0"/>
              </w:rPr>
              <w:t>Assign grievance to an officer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B">
            <w:r>
              <w:rPr>
                <w:rtl w:val="0"/>
              </w:rPr>
              <w:t>Supervisor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C">
            <w:r>
              <w:rPr>
                <w:rtl w:val="0"/>
              </w:rPr>
              <w:t>Can be auto-assigned or manual</w:t>
            </w:r>
          </w:p>
        </w:tc>
      </w:tr>
      <w:tr w14:paraId="13CB7D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D">
            <w:r>
              <w:rPr>
                <w:rtl w:val="0"/>
              </w:rPr>
              <w:t>PATCH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E">
            <w:r>
              <w:rPr>
                <w:rFonts w:ascii="Roboto Mono" w:hAnsi="Roboto Mono" w:eastAsia="Roboto Mono" w:cs="Roboto Mono"/>
                <w:rtl w:val="0"/>
              </w:rPr>
              <w:t>/grievances/{id}/status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F">
            <w:r>
              <w:rPr>
                <w:rtl w:val="0"/>
              </w:rPr>
              <w:t>Update grievance status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0">
            <w:r>
              <w:rPr>
                <w:rtl w:val="0"/>
              </w:rPr>
              <w:t>Officer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1">
            <w:r>
              <w:rPr>
                <w:rtl w:val="0"/>
              </w:rPr>
              <w:t>Includes resolution remarks</w:t>
            </w:r>
          </w:p>
        </w:tc>
      </w:tr>
      <w:tr w14:paraId="204332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2">
            <w:r>
              <w:rPr>
                <w:rtl w:val="0"/>
              </w:rPr>
              <w:t>POST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3">
            <w:r>
              <w:rPr>
                <w:rFonts w:ascii="Roboto Mono" w:hAnsi="Roboto Mono" w:eastAsia="Roboto Mono" w:cs="Roboto Mono"/>
                <w:rtl w:val="0"/>
              </w:rPr>
              <w:t>/grievances/{id}/comments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4">
            <w:r>
              <w:rPr>
                <w:rtl w:val="0"/>
              </w:rPr>
              <w:t>Add comment to grievance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5">
            <w:r>
              <w:rPr>
                <w:rtl w:val="0"/>
              </w:rPr>
              <w:t>Citizen, Officer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6">
            <w:r>
              <w:rPr>
                <w:rtl w:val="0"/>
              </w:rPr>
              <w:t>Supports clarification &amp; discussion</w:t>
            </w:r>
          </w:p>
        </w:tc>
      </w:tr>
      <w:tr w14:paraId="3CEF40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4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7"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8">
            <w:r>
              <w:rPr>
                <w:rFonts w:ascii="Roboto Mono" w:hAnsi="Roboto Mono" w:eastAsia="Roboto Mono" w:cs="Roboto Mono"/>
                <w:rtl w:val="0"/>
              </w:rPr>
              <w:t>/grievances/{id}/comments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9">
            <w:r>
              <w:rPr>
                <w:rtl w:val="0"/>
              </w:rPr>
              <w:t>Fetch grievance comment history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A">
            <w:r>
              <w:rPr>
                <w:rtl w:val="0"/>
              </w:rPr>
              <w:t>Citizen, Officer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B">
            <w:r>
              <w:rPr>
                <w:rtl w:val="0"/>
              </w:rPr>
              <w:t>Used for chat-style UI</w:t>
            </w:r>
          </w:p>
        </w:tc>
      </w:tr>
    </w:tbl>
    <w:p w14:paraId="0000015C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5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avmok27ftraw" w:colFirst="0" w:colLast="0"/>
      <w:bookmarkEnd w:id="14"/>
      <w:r>
        <w:rPr>
          <w:b/>
          <w:bCs/>
          <w:color w:val="000000"/>
          <w:sz w:val="26"/>
          <w:szCs w:val="26"/>
          <w:rtl w:val="0"/>
        </w:rPr>
        <w:t>Status Update Request Body Example</w:t>
      </w:r>
    </w:p>
    <w:p w14:paraId="0000015E">
      <w:r>
        <w:rPr>
          <w:rtl w:val="0"/>
        </w:rPr>
        <w:t>{</w:t>
      </w:r>
    </w:p>
    <w:p w14:paraId="0000015F">
      <w:r>
        <w:rPr>
          <w:rtl w:val="0"/>
        </w:rPr>
        <w:t xml:space="preserve">  "status": "RESOLVED",</w:t>
      </w:r>
    </w:p>
    <w:p w14:paraId="00000160">
      <w:r>
        <w:rPr>
          <w:rtl w:val="0"/>
        </w:rPr>
        <w:t xml:space="preserve">  "remarks": "Fixed the pothole."</w:t>
      </w:r>
    </w:p>
    <w:p w14:paraId="00000161">
      <w:r>
        <w:rPr>
          <w:rtl w:val="0"/>
        </w:rPr>
        <w:t>}</w:t>
      </w:r>
    </w:p>
    <w:p w14:paraId="00000162"/>
    <w:p w14:paraId="0000016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6qd1pwtrbxdi" w:colFirst="0" w:colLast="0"/>
      <w:bookmarkEnd w:id="15"/>
      <w:r>
        <w:rPr>
          <w:b/>
          <w:bCs/>
          <w:color w:val="000000"/>
          <w:sz w:val="26"/>
          <w:szCs w:val="26"/>
          <w:rtl w:val="0"/>
        </w:rPr>
        <w:t>Comment Request Body Example</w:t>
      </w:r>
    </w:p>
    <w:p w14:paraId="00000164">
      <w:r>
        <w:rPr>
          <w:rtl w:val="0"/>
        </w:rPr>
        <w:t>{</w:t>
      </w:r>
    </w:p>
    <w:p w14:paraId="00000165">
      <w:r>
        <w:rPr>
          <w:rtl w:val="0"/>
        </w:rPr>
        <w:t xml:space="preserve">  "senderId": "user_001",</w:t>
      </w:r>
    </w:p>
    <w:p w14:paraId="00000166">
      <w:r>
        <w:rPr>
          <w:rtl w:val="0"/>
        </w:rPr>
        <w:t xml:space="preserve">  "role": "OFFICER",</w:t>
      </w:r>
    </w:p>
    <w:p w14:paraId="00000167">
      <w:r>
        <w:rPr>
          <w:rtl w:val="0"/>
        </w:rPr>
        <w:t xml:space="preserve">  "message": "Please provide the exact street name.",</w:t>
      </w:r>
    </w:p>
    <w:p w14:paraId="00000168">
      <w:r>
        <w:rPr>
          <w:rtl w:val="0"/>
        </w:rPr>
        <w:t xml:space="preserve">  "updateStatusTo": "CLARIFICATION_REQUIRED"</w:t>
      </w:r>
    </w:p>
    <w:p w14:paraId="00000169">
      <w:r>
        <w:rPr>
          <w:rtl w:val="0"/>
        </w:rPr>
        <w:t>}</w:t>
      </w:r>
    </w:p>
    <w:p w14:paraId="0000016A"/>
    <w:p w14:paraId="0000016B">
      <w:pPr>
        <w:ind w:left="720" w:firstLine="0"/>
      </w:pPr>
    </w:p>
    <w:p w14:paraId="0000016C">
      <w:pPr>
        <w:ind w:firstLine="720"/>
      </w:pPr>
      <w:r>
        <w:rPr>
          <w:rtl w:val="0"/>
        </w:rPr>
        <w:t>To track progress: - with detailed info</w:t>
      </w:r>
    </w:p>
    <w:p w14:paraId="0000016D">
      <w:pPr>
        <w:ind w:firstLine="720"/>
      </w:pPr>
      <w:r>
        <w:drawing>
          <wp:inline distT="114300" distB="114300" distL="114300" distR="114300">
            <wp:extent cx="4928870" cy="435229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435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6E">
      <w:pPr>
        <w:rPr>
          <w:b/>
          <w:bCs/>
          <w:u w:val="single"/>
        </w:rPr>
      </w:pPr>
    </w:p>
    <w:p w14:paraId="0000016F">
      <w:pPr>
        <w:rPr>
          <w:b/>
          <w:bCs/>
          <w:u w:val="single"/>
        </w:rPr>
      </w:pPr>
      <w:r>
        <w:rPr>
          <w:b/>
          <w:bCs/>
          <w:u w:val="single"/>
          <w:rtl w:val="0"/>
        </w:rPr>
        <w:t>4. Feedback Service</w:t>
      </w:r>
    </w:p>
    <w:p w14:paraId="00000170">
      <w:pPr>
        <w:ind w:left="0" w:firstLine="0"/>
      </w:pPr>
    </w:p>
    <w:p w14:paraId="00000171">
      <w:pPr>
        <w:ind w:left="0" w:firstLine="0"/>
      </w:pPr>
      <w:r>
        <w:rPr>
          <w:rtl w:val="0"/>
        </w:rPr>
        <w:t>(loop or only once - decide?)</w:t>
      </w:r>
    </w:p>
    <w:p w14:paraId="00000172">
      <w:pPr>
        <w:ind w:left="720" w:firstLine="0"/>
      </w:pPr>
    </w:p>
    <w:tbl>
      <w:tblPr>
        <w:tblStyle w:val="20"/>
        <w:tblW w:w="89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45"/>
        <w:gridCol w:w="3255"/>
        <w:gridCol w:w="1125"/>
        <w:gridCol w:w="3360"/>
      </w:tblGrid>
      <w:tr w14:paraId="30CF59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3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Method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4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Endpoint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5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Role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6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Description</w:t>
            </w:r>
          </w:p>
        </w:tc>
      </w:tr>
      <w:tr w14:paraId="551760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7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POST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8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fill="E9EEF6"/>
                <w:rtl w:val="0"/>
              </w:rPr>
              <w:t>/feedbacks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9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>Citizen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A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Submit feedback. </w:t>
            </w:r>
            <w:r>
              <w:rPr>
                <w:b/>
                <w:bCs/>
                <w:color w:val="1F1F1F"/>
                <w:rtl w:val="0"/>
              </w:rPr>
              <w:t>Check:</w:t>
            </w:r>
            <w:r>
              <w:rPr>
                <w:color w:val="1F1F1F"/>
                <w:rtl w:val="0"/>
              </w:rPr>
              <w:t xml:space="preserve"> If </w:t>
            </w:r>
            <w:r>
              <w:rPr>
                <w:color w:val="444746"/>
                <w:shd w:val="clear" w:fill="E9EEF6"/>
                <w:rtl w:val="0"/>
              </w:rPr>
              <w:t>grievanceId</w:t>
            </w:r>
            <w:r>
              <w:rPr>
                <w:color w:val="1F1F1F"/>
                <w:rtl w:val="0"/>
              </w:rPr>
              <w:t xml:space="preserve"> already has feedback, throw Error.</w:t>
            </w:r>
            <w:r>
              <w:rPr>
                <w:color w:val="1F1F1F"/>
                <w:rtl w:val="0"/>
              </w:rPr>
              <w:br w:type="textWrapping"/>
            </w:r>
            <w:r>
              <w:rPr>
                <w:rtl w:val="0"/>
              </w:rPr>
              <w:t>Body: { "grievanceId": "123", "rating": 5, "comment": "Fast service!" }</w:t>
            </w:r>
          </w:p>
        </w:tc>
      </w:tr>
      <w:tr w14:paraId="52CC40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2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B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GET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C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fill="E9EEF6"/>
                <w:rtl w:val="0"/>
              </w:rPr>
              <w:t>/feedbacks/grievance/{id}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D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>Any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E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>Check if feedback exists for a ticket.</w:t>
            </w:r>
          </w:p>
        </w:tc>
      </w:tr>
      <w:tr w14:paraId="4854D5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2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F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GET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0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fill="E9EEF6"/>
                <w:rtl w:val="0"/>
              </w:rPr>
              <w:t>/feedbacks/average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1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>Admin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2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>Get average rating per department.</w:t>
            </w:r>
            <w:r>
              <w:rPr>
                <w:color w:val="1F1F1F"/>
                <w:rtl w:val="0"/>
              </w:rPr>
              <w:br w:type="textWrapping"/>
            </w:r>
            <w:r>
              <w:rPr>
                <w:color w:val="1F1F1F"/>
                <w:rtl w:val="0"/>
              </w:rPr>
              <w:t>(for Admin Dashboard)</w:t>
            </w:r>
          </w:p>
        </w:tc>
      </w:tr>
    </w:tbl>
    <w:p w14:paraId="00000183">
      <w:pPr>
        <w:ind w:left="720" w:firstLine="0"/>
      </w:pPr>
    </w:p>
    <w:p w14:paraId="00000184">
      <w:pPr>
        <w:ind w:left="0" w:firstLine="0"/>
      </w:pPr>
    </w:p>
    <w:p w14:paraId="00000185">
      <w:pPr>
        <w:ind w:left="0" w:firstLine="0"/>
      </w:pPr>
      <w:r>
        <w:rPr>
          <w:b/>
          <w:bCs/>
          <w:u w:val="single"/>
          <w:rtl w:val="0"/>
        </w:rPr>
        <w:t>5. API Gateway</w:t>
      </w:r>
    </w:p>
    <w:p w14:paraId="00000186">
      <w:pPr>
        <w:ind w:left="0" w:firstLine="0"/>
      </w:pPr>
    </w:p>
    <w:p w14:paraId="00000187"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/api/auth/** → Security Service</w:t>
      </w:r>
    </w:p>
    <w:p w14:paraId="00000188">
      <w:pPr>
        <w:ind w:left="0" w:firstLine="0"/>
      </w:pPr>
    </w:p>
    <w:p w14:paraId="00000189"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/api/users/** → User Service</w:t>
      </w:r>
    </w:p>
    <w:p w14:paraId="0000018A">
      <w:pPr>
        <w:ind w:left="0" w:firstLine="0"/>
      </w:pPr>
    </w:p>
    <w:p w14:paraId="0000018B"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/api/grievances/** → Grievance Service</w:t>
      </w:r>
    </w:p>
    <w:p w14:paraId="0000018C">
      <w:pPr>
        <w:ind w:left="0" w:firstLine="0"/>
      </w:pPr>
    </w:p>
    <w:p w14:paraId="0000018D"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/api/departments/** → Department Service</w:t>
      </w:r>
    </w:p>
    <w:p w14:paraId="0000018E">
      <w:pPr>
        <w:ind w:left="0" w:firstLine="0"/>
      </w:pPr>
    </w:p>
    <w:p w14:paraId="0000018F"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/api/feedbacks/** → Feedback Service</w:t>
      </w:r>
    </w:p>
    <w:p w14:paraId="00000190">
      <w:pPr>
        <w:ind w:left="0" w:firstLine="0"/>
      </w:pPr>
    </w:p>
    <w:p w14:paraId="00000191">
      <w:pPr>
        <w:ind w:left="0" w:firstLine="0"/>
        <w:rPr>
          <w:b/>
          <w:bCs/>
          <w:u w:val="single"/>
        </w:rPr>
      </w:pPr>
      <w:r>
        <w:rPr>
          <w:b/>
          <w:bCs/>
          <w:u w:val="single"/>
          <w:rtl w:val="0"/>
        </w:rPr>
        <w:t>6. DepartmentService</w:t>
      </w:r>
    </w:p>
    <w:p w14:paraId="00000192"/>
    <w:tbl>
      <w:tblPr>
        <w:tblStyle w:val="21"/>
        <w:tblW w:w="89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35"/>
        <w:gridCol w:w="1425"/>
        <w:gridCol w:w="1605"/>
        <w:gridCol w:w="4620"/>
      </w:tblGrid>
      <w:tr w14:paraId="015A05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3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Method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4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Endpoint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5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Role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6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Description</w:t>
            </w:r>
          </w:p>
        </w:tc>
      </w:tr>
      <w:tr w14:paraId="35DBC8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80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7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GET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8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fill="E9EEF6"/>
                <w:rtl w:val="0"/>
              </w:rPr>
              <w:t>/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9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>Public/Auth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A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Get All Departments.</w:t>
            </w:r>
            <w:r>
              <w:rPr>
                <w:color w:val="1F1F1F"/>
                <w:rtl w:val="0"/>
              </w:rPr>
              <w:t xml:space="preserve"> Used to populate the "Select Department" dropdown on the frontend or filters on dashboards.</w:t>
            </w:r>
          </w:p>
        </w:tc>
      </w:tr>
      <w:tr w14:paraId="20802D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B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GET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C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fill="E9EEF6"/>
                <w:rtl w:val="0"/>
              </w:rPr>
              <w:t>/{id}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D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>Public/Auth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E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Get Single Department.</w:t>
            </w:r>
            <w:r>
              <w:rPr>
                <w:color w:val="1F1F1F"/>
                <w:rtl w:val="0"/>
              </w:rPr>
              <w:t xml:space="preserve"> Returns details like name, description, and contact info.</w:t>
            </w:r>
          </w:p>
        </w:tc>
      </w:tr>
      <w:tr w14:paraId="3782E3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2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F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POST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0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fill="E9EEF6"/>
                <w:rtl w:val="0"/>
              </w:rPr>
              <w:t>/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1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fill="E9EEF6"/>
                <w:rtl w:val="0"/>
              </w:rPr>
              <w:t>ADMIN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2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Create Department.</w:t>
            </w:r>
            <w:r>
              <w:rPr>
                <w:color w:val="1F1F1F"/>
                <w:rtl w:val="0"/>
              </w:rPr>
              <w:t xml:space="preserve"> Add a new department to the system.</w:t>
            </w:r>
          </w:p>
        </w:tc>
      </w:tr>
      <w:tr w14:paraId="62E8C7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2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3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PUT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4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fill="E9EEF6"/>
                <w:rtl w:val="0"/>
              </w:rPr>
              <w:t>/{id}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5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fill="E9EEF6"/>
                <w:rtl w:val="0"/>
              </w:rPr>
              <w:t>ADMIN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6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Update Department.</w:t>
            </w:r>
            <w:r>
              <w:rPr>
                <w:color w:val="1F1F1F"/>
                <w:rtl w:val="0"/>
              </w:rPr>
              <w:t xml:space="preserve"> Edit name or contact email.</w:t>
            </w:r>
          </w:p>
        </w:tc>
      </w:tr>
      <w:tr w14:paraId="0690B6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7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DELETE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8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fill="E9EEF6"/>
                <w:rtl w:val="0"/>
              </w:rPr>
              <w:t>/{id}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9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fill="E9EEF6"/>
                <w:rtl w:val="0"/>
              </w:rPr>
              <w:t>ADMIN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A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Delete Department.</w:t>
            </w:r>
            <w:r>
              <w:rPr>
                <w:color w:val="1F1F1F"/>
                <w:rtl w:val="0"/>
              </w:rPr>
              <w:t xml:space="preserve"> (Soft delete recommended so old grievances don't break).</w:t>
            </w:r>
          </w:p>
        </w:tc>
      </w:tr>
      <w:tr w14:paraId="42EED1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B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GET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C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fill="E9EEF6"/>
                <w:rtl w:val="0"/>
              </w:rPr>
              <w:t>/{id}/categories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D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>Public/Auth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E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Get Categories by Dept.</w:t>
            </w:r>
            <w:r>
              <w:rPr>
                <w:color w:val="1F1F1F"/>
                <w:rtl w:val="0"/>
              </w:rPr>
              <w:t xml:space="preserve"> If user selects "Water Dept", call this to show </w:t>
            </w:r>
            <w:r>
              <w:rPr>
                <w:color w:val="444746"/>
                <w:shd w:val="clear" w:fill="E9EEF6"/>
                <w:rtl w:val="0"/>
              </w:rPr>
              <w:t>["Pipe Leak", "Low Pressure"]</w:t>
            </w:r>
            <w:r>
              <w:rPr>
                <w:color w:val="1F1F1F"/>
                <w:rtl w:val="0"/>
              </w:rPr>
              <w:t>.</w:t>
            </w:r>
          </w:p>
        </w:tc>
      </w:tr>
      <w:tr w14:paraId="387EB0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F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POST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0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fill="E9EEF6"/>
                <w:rtl w:val="0"/>
              </w:rPr>
              <w:t>/{id}/categories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1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fill="E9EEF6"/>
                <w:rtl w:val="0"/>
              </w:rPr>
              <w:t>ADMIN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2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Add Category.</w:t>
            </w:r>
            <w:r>
              <w:rPr>
                <w:color w:val="1F1F1F"/>
                <w:rtl w:val="0"/>
              </w:rPr>
              <w:t xml:space="preserve"> Add a new issue type to a department.</w:t>
            </w:r>
          </w:p>
        </w:tc>
      </w:tr>
      <w:tr w14:paraId="460C7A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3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GET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4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fill="E9EEF6"/>
                <w:rtl w:val="0"/>
              </w:rPr>
              <w:t>/categories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5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>Public/Auth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6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Get All Categories.</w:t>
            </w:r>
            <w:r>
              <w:rPr>
                <w:color w:val="1F1F1F"/>
                <w:rtl w:val="0"/>
              </w:rPr>
              <w:t xml:space="preserve"> Flat list of all possible issues (useful for search).</w:t>
            </w:r>
          </w:p>
        </w:tc>
      </w:tr>
    </w:tbl>
    <w:p w14:paraId="000001B7">
      <w:pPr>
        <w:ind w:left="0" w:firstLine="0"/>
      </w:pPr>
    </w:p>
    <w:p w14:paraId="000001B8">
      <w:pPr>
        <w:ind w:left="0" w:firstLine="0"/>
        <w:rPr>
          <w:b/>
          <w:bCs/>
          <w:u w:val="single"/>
        </w:rPr>
      </w:pPr>
      <w:r>
        <w:rPr>
          <w:b/>
          <w:bCs/>
          <w:u w:val="single"/>
          <w:rtl w:val="0"/>
        </w:rPr>
        <w:t>7.Notification Service</w:t>
      </w:r>
    </w:p>
    <w:p w14:paraId="000001B9">
      <w:pPr>
        <w:ind w:firstLine="720"/>
        <w:rPr>
          <w:b/>
          <w:bCs/>
          <w:u w:val="single"/>
        </w:rPr>
      </w:pPr>
    </w:p>
    <w:tbl>
      <w:tblPr>
        <w:tblStyle w:val="22"/>
        <w:tblW w:w="89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45"/>
        <w:gridCol w:w="2490"/>
        <w:gridCol w:w="1185"/>
        <w:gridCol w:w="4065"/>
      </w:tblGrid>
      <w:tr w14:paraId="599A45C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A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1F1F1F"/>
                <w:u w:val="single"/>
                <w:rtl w:val="0"/>
              </w:rPr>
              <w:t>Method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B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1F1F1F"/>
                <w:u w:val="single"/>
                <w:rtl w:val="0"/>
              </w:rPr>
              <w:t>Endpoint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C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1F1F1F"/>
                <w:u w:val="single"/>
                <w:rtl w:val="0"/>
              </w:rPr>
              <w:t>Role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D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1F1F1F"/>
                <w:u w:val="single"/>
                <w:rtl w:val="0"/>
              </w:rPr>
              <w:t>Description</w:t>
            </w:r>
          </w:p>
        </w:tc>
      </w:tr>
      <w:tr w14:paraId="16D5B6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20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E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1F1F1F"/>
                <w:u w:val="single"/>
                <w:rtl w:val="0"/>
              </w:rPr>
              <w:t>POST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F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444746"/>
                <w:u w:val="single"/>
                <w:shd w:val="clear" w:fill="E9EEF6"/>
                <w:rtl w:val="0"/>
              </w:rPr>
              <w:t>/notifications/send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0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1F1F1F"/>
                <w:u w:val="single"/>
                <w:rtl w:val="0"/>
              </w:rPr>
              <w:t>Internal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1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1F1F1F"/>
                <w:u w:val="single"/>
                <w:rtl w:val="0"/>
              </w:rPr>
              <w:t>Manually trigger email/SMS.</w:t>
            </w:r>
          </w:p>
        </w:tc>
      </w:tr>
      <w:tr w14:paraId="1409FD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2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1F1F1F"/>
                <w:u w:val="single"/>
                <w:rtl w:val="0"/>
              </w:rPr>
              <w:t>GET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3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444746"/>
                <w:u w:val="single"/>
                <w:shd w:val="clear" w:fill="E9EEF6"/>
                <w:rtl w:val="0"/>
              </w:rPr>
              <w:t>/notifications/my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4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1F1F1F"/>
                <w:u w:val="single"/>
                <w:rtl w:val="0"/>
              </w:rPr>
              <w:t>Any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5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1F1F1F"/>
                <w:u w:val="single"/>
                <w:rtl w:val="0"/>
              </w:rPr>
              <w:t>View notification history in the app.</w:t>
            </w:r>
          </w:p>
        </w:tc>
      </w:tr>
    </w:tbl>
    <w:p w14:paraId="000001C6">
      <w:pPr>
        <w:ind w:firstLine="720"/>
        <w:rPr>
          <w:b/>
          <w:bCs/>
          <w:u w:val="single"/>
        </w:rPr>
      </w:pPr>
    </w:p>
    <w:p w14:paraId="000001C7">
      <w:pPr>
        <w:ind w:left="0" w:firstLine="0"/>
      </w:pPr>
      <w:r>
        <w:rPr>
          <w:b/>
          <w:bCs/>
          <w:u w:val="single"/>
          <w:rtl w:val="0"/>
        </w:rPr>
        <w:t>Notification When?</w:t>
      </w:r>
    </w:p>
    <w:p w14:paraId="000001C8"/>
    <w:p w14:paraId="000001C9">
      <w:pPr>
        <w:ind w:left="1440" w:firstLine="0"/>
      </w:pPr>
      <w:r>
        <w:rPr>
          <w:rtl w:val="0"/>
        </w:rPr>
        <w:t xml:space="preserve">i. User register </w:t>
      </w:r>
    </w:p>
    <w:p w14:paraId="000001CA">
      <w:pPr>
        <w:ind w:left="1440" w:firstLine="0"/>
      </w:pPr>
      <w:r>
        <w:rPr>
          <w:rtl w:val="0"/>
        </w:rPr>
        <w:t>ii.password change</w:t>
      </w:r>
    </w:p>
    <w:p w14:paraId="000001CB">
      <w:pPr>
        <w:ind w:left="1440" w:firstLine="0"/>
      </w:pPr>
      <w:r>
        <w:rPr>
          <w:rtl w:val="0"/>
        </w:rPr>
        <w:t>iii. Reset password</w:t>
      </w:r>
    </w:p>
    <w:p w14:paraId="000001CC">
      <w:pPr>
        <w:ind w:left="1440" w:firstLine="0"/>
      </w:pPr>
      <w:r>
        <w:rPr>
          <w:rtl w:val="0"/>
        </w:rPr>
        <w:t>iv. status of grievance changes</w:t>
      </w:r>
    </w:p>
    <w:p w14:paraId="000001CD">
      <w:pPr>
        <w:ind w:left="1440" w:firstLine="0"/>
      </w:pPr>
      <w:r>
        <w:rPr>
          <w:rtl w:val="0"/>
        </w:rPr>
        <w:t xml:space="preserve">Optional: </w:t>
      </w:r>
      <w:r>
        <w:rPr>
          <w:rFonts w:ascii="Roboto" w:hAnsi="Roboto" w:eastAsia="Roboto" w:cs="Roboto"/>
          <w:b/>
          <w:bCs/>
          <w:color w:val="212529"/>
          <w:rtl w:val="0"/>
        </w:rPr>
        <w:t>Send Reminder</w:t>
      </w:r>
    </w:p>
    <w:p w14:paraId="000001CE"/>
    <w:p w14:paraId="000001CF">
      <w:pPr>
        <w:rPr>
          <w:b/>
          <w:bCs/>
          <w:u w:val="single"/>
        </w:rPr>
      </w:pPr>
      <w:r>
        <w:rPr>
          <w:b/>
          <w:bCs/>
          <w:u w:val="single"/>
          <w:rtl w:val="0"/>
        </w:rPr>
        <w:t>Additional Features</w:t>
      </w:r>
    </w:p>
    <w:p w14:paraId="000001D0">
      <w:pPr>
        <w:numPr>
          <w:ilvl w:val="0"/>
          <w:numId w:val="9"/>
        </w:numPr>
        <w:ind w:left="720" w:hanging="360"/>
      </w:pPr>
      <w:r>
        <w:rPr>
          <w:rtl w:val="0"/>
        </w:rPr>
        <w:t>Login/Get grievance detail pe trigger escalation if not done any status change in specified duration of time.</w:t>
      </w:r>
    </w:p>
    <w:p w14:paraId="000001D1">
      <w:pPr>
        <w:numPr>
          <w:ilvl w:val="0"/>
          <w:numId w:val="9"/>
        </w:numPr>
        <w:ind w:left="720" w:hanging="360"/>
      </w:pPr>
      <w:r>
        <w:rPr>
          <w:rtl w:val="0"/>
        </w:rPr>
        <w:t>Spam detection for grievance using AI</w:t>
      </w:r>
    </w:p>
    <w:p w14:paraId="000001D2">
      <w:pPr>
        <w:numPr>
          <w:ilvl w:val="0"/>
          <w:numId w:val="9"/>
        </w:numPr>
        <w:ind w:left="720" w:hanging="360"/>
      </w:pPr>
      <w:r>
        <w:rPr>
          <w:rtl w:val="0"/>
        </w:rPr>
        <w:t>Rewrite description using AI.</w:t>
      </w:r>
    </w:p>
    <w:p w14:paraId="000001D3">
      <w:pPr>
        <w:ind w:left="720" w:firstLine="0"/>
      </w:pPr>
    </w:p>
    <w:p w14:paraId="000001D4">
      <w:pPr>
        <w:rPr>
          <w:b/>
          <w:bCs/>
          <w:u w:val="single"/>
        </w:rPr>
      </w:pPr>
      <w:r>
        <w:rPr>
          <w:b/>
          <w:bCs/>
          <w:u w:val="single"/>
          <w:rtl w:val="0"/>
        </w:rPr>
        <w:t>Non functional Requirements:</w:t>
      </w:r>
    </w:p>
    <w:p w14:paraId="000001D5">
      <w:pPr>
        <w:numPr>
          <w:ilvl w:val="0"/>
          <w:numId w:val="10"/>
        </w:numPr>
        <w:ind w:left="720" w:hanging="360"/>
        <w:rPr>
          <w:u w:val="none"/>
        </w:rPr>
      </w:pPr>
      <w:r>
        <w:rPr>
          <w:rtl w:val="0"/>
        </w:rPr>
        <w:t>RESTful API design</w:t>
      </w:r>
    </w:p>
    <w:p w14:paraId="000001D6">
      <w:pPr>
        <w:numPr>
          <w:ilvl w:val="0"/>
          <w:numId w:val="10"/>
        </w:numPr>
        <w:ind w:left="720" w:hanging="360"/>
        <w:rPr>
          <w:u w:val="none"/>
        </w:rPr>
      </w:pPr>
      <w:r>
        <w:rPr>
          <w:rtl w:val="0"/>
        </w:rPr>
        <w:t>Centralized exception handling</w:t>
      </w:r>
    </w:p>
    <w:p w14:paraId="000001D7">
      <w:pPr>
        <w:numPr>
          <w:ilvl w:val="0"/>
          <w:numId w:val="10"/>
        </w:numPr>
        <w:ind w:left="720" w:hanging="360"/>
        <w:rPr>
          <w:u w:val="none"/>
        </w:rPr>
      </w:pPr>
      <w:r>
        <w:rPr>
          <w:rtl w:val="0"/>
        </w:rPr>
        <w:t>Secure handling of citizen data</w:t>
      </w:r>
    </w:p>
    <w:p w14:paraId="000001D8">
      <w:pPr>
        <w:numPr>
          <w:ilvl w:val="0"/>
          <w:numId w:val="10"/>
        </w:numPr>
        <w:ind w:left="720" w:hanging="360"/>
        <w:rPr>
          <w:u w:val="none"/>
        </w:rPr>
      </w:pPr>
      <w:r>
        <w:rPr>
          <w:rtl w:val="0"/>
        </w:rPr>
        <w:t>Scalable and maintainable codebase</w:t>
      </w:r>
    </w:p>
    <w:p w14:paraId="000001D9">
      <w:pPr>
        <w:ind w:left="0" w:firstLine="0"/>
        <w:jc w:val="both"/>
      </w:pPr>
    </w:p>
    <w:p w14:paraId="000001DA">
      <w:pPr>
        <w:rPr>
          <w:b/>
          <w:bCs/>
          <w:u w:val="single"/>
        </w:rPr>
      </w:pPr>
    </w:p>
    <w:p w14:paraId="000001DB">
      <w:pPr>
        <w:spacing w:before="280" w:after="280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  <w:rtl w:val="0"/>
        </w:rPr>
        <w:t>DATA DESIGN (LLD)</w:t>
      </w:r>
    </w:p>
    <w:p w14:paraId="000001DC">
      <w:pPr>
        <w:spacing w:before="280" w:after="280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</w:pPr>
    </w:p>
    <w:p w14:paraId="000001DD">
      <w:pPr>
        <w:spacing w:before="280" w:after="280" w:line="240" w:lineRule="auto"/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</w:p>
    <w:p w14:paraId="000001DE">
      <w:pPr>
        <w:spacing w:before="280" w:after="280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</w:pPr>
    </w:p>
    <w:p w14:paraId="000001DF">
      <w:pPr>
        <w:spacing w:before="280" w:after="280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</w:pPr>
    </w:p>
    <w:p w14:paraId="000001E0">
      <w:pPr>
        <w:rPr>
          <w:b/>
          <w:bCs/>
          <w:u w:val="single"/>
        </w:rPr>
      </w:pPr>
    </w:p>
    <w:p w14:paraId="000001E1">
      <w:pPr>
        <w:rPr>
          <w:b/>
          <w:bCs/>
          <w:u w:val="single"/>
        </w:rPr>
      </w:pPr>
    </w:p>
    <w:p w14:paraId="000001E2">
      <w:pPr>
        <w:rPr>
          <w:b/>
          <w:bCs/>
          <w:u w:val="single"/>
        </w:rPr>
      </w:pPr>
    </w:p>
    <w:p w14:paraId="000001E3">
      <w:pPr>
        <w:rPr>
          <w:b/>
          <w:bCs/>
          <w:u w:val="single"/>
        </w:rPr>
      </w:pPr>
    </w:p>
    <w:p w14:paraId="000001E4">
      <w:pPr>
        <w:rPr>
          <w:b/>
          <w:bCs/>
          <w:u w:val="single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064565C2-4095-449D-AD04-4A521B0D1FA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3FEA84C-588C-4CA4-9584-80D4D331EE6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5211573-9DA2-4E04-B971-BA3B81A0C58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EA44395A-4600-4EA5-B146-0EED7A100DEC}"/>
  </w:font>
  <w:font w:name="Comforta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15CA7E2F-09DA-4BB8-BA6A-38BBF93A4476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rd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72D97C0D-122C-4757-8AC5-4F247893C3C5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7" w:fontKey="{EAB2873A-F5F5-439E-8FF5-B5A033EEC67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DBB33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4">
    <w:name w:val="_Style 11"/>
    <w:basedOn w:val="12"/>
    <w:qFormat/>
    <w:uiPriority w:val="0"/>
  </w:style>
  <w:style w:type="table" w:customStyle="1" w:styleId="15">
    <w:name w:val="_Style 12"/>
    <w:basedOn w:val="12"/>
    <w:qFormat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6">
    <w:name w:val="_Style 13"/>
    <w:basedOn w:val="12"/>
    <w:qFormat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7">
    <w:name w:val="_Style 14"/>
    <w:basedOn w:val="12"/>
    <w:qFormat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8">
    <w:name w:val="_Style 15"/>
    <w:basedOn w:val="12"/>
    <w:qFormat/>
    <w:uiPriority w:val="0"/>
    <w:tblPr/>
  </w:style>
  <w:style w:type="table" w:customStyle="1" w:styleId="19">
    <w:name w:val="_Style 16"/>
    <w:basedOn w:val="12"/>
    <w:qFormat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20">
    <w:name w:val="_Style 17"/>
    <w:basedOn w:val="12"/>
    <w:qFormat/>
    <w:uiPriority w:val="0"/>
    <w:tblPr/>
  </w:style>
  <w:style w:type="table" w:customStyle="1" w:styleId="21">
    <w:name w:val="_Style 18"/>
    <w:basedOn w:val="12"/>
    <w:qFormat/>
    <w:uiPriority w:val="0"/>
    <w:tblPr/>
  </w:style>
  <w:style w:type="table" w:customStyle="1" w:styleId="22">
    <w:name w:val="_Style 19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2025-12-29T09:10:08Z</dcterms:created>
  <dc:creator>KIIT</dc:creator>
  <cp:lastModifiedBy>DEBARGHYA SIKDER</cp:lastModifiedBy>
  <dcterms:modified xsi:type="dcterms:W3CDTF">2025-12-29T09:10:43Z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E4EE0FB93954417886C3829282E59CE7_12</vt:lpwstr>
  </property>
</Properties>
</file>