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8">
      <w:pPr>
        <w:jc w:val="both"/>
      </w:pPr>
      <w:r>
        <w:drawing>
          <wp:inline distT="114300" distB="114300" distL="114300" distR="114300">
            <wp:extent cx="4995545" cy="506095"/>
            <wp:effectExtent l="0" t="0" r="3175" b="12065"/>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4995863" cy="506225"/>
                    </a:xfrm>
                    <a:prstGeom prst="rect">
                      <a:avLst/>
                    </a:prstGeom>
                  </pic:spPr>
                </pic:pic>
              </a:graphicData>
            </a:graphic>
          </wp:inline>
        </w:drawing>
      </w:r>
    </w:p>
    <w:p w14:paraId="00000009">
      <w:pPr>
        <w:jc w:val="center"/>
      </w:pPr>
    </w:p>
    <w:p w14:paraId="0000000A">
      <w:pPr>
        <w:jc w:val="center"/>
        <w:rPr>
          <w:rFonts w:ascii="Times New Roman" w:hAnsi="Times New Roman" w:eastAsia="Times New Roman" w:cs="Times New Roman"/>
          <w:b/>
          <w:bCs/>
          <w:sz w:val="36"/>
          <w:szCs w:val="36"/>
        </w:rPr>
      </w:pPr>
    </w:p>
    <w:p w14:paraId="0000000B">
      <w:pPr>
        <w:jc w:val="center"/>
        <w:rPr>
          <w:rFonts w:ascii="Times New Roman" w:hAnsi="Times New Roman" w:eastAsia="Times New Roman" w:cs="Times New Roman"/>
          <w:b/>
          <w:bCs/>
          <w:sz w:val="36"/>
          <w:szCs w:val="36"/>
        </w:rPr>
      </w:pPr>
    </w:p>
    <w:p w14:paraId="0000000C">
      <w:pPr>
        <w:jc w:val="center"/>
        <w:rPr>
          <w:rFonts w:ascii="Times New Roman" w:hAnsi="Times New Roman" w:eastAsia="Times New Roman" w:cs="Times New Roman"/>
          <w:sz w:val="48"/>
          <w:szCs w:val="48"/>
        </w:rPr>
      </w:pPr>
      <w:r>
        <w:rPr>
          <w:rFonts w:ascii="Times New Roman" w:hAnsi="Times New Roman" w:eastAsia="Times New Roman" w:cs="Times New Roman"/>
          <w:sz w:val="48"/>
          <w:szCs w:val="48"/>
          <w:rtl w:val="0"/>
        </w:rPr>
        <w:t>Capstone Project Report</w:t>
      </w:r>
    </w:p>
    <w:p w14:paraId="0000000D">
      <w:pPr>
        <w:jc w:val="center"/>
        <w:rPr>
          <w:rFonts w:ascii="Times New Roman" w:hAnsi="Times New Roman" w:eastAsia="Times New Roman" w:cs="Times New Roman"/>
          <w:b/>
          <w:bCs/>
          <w:sz w:val="48"/>
          <w:szCs w:val="48"/>
        </w:rPr>
      </w:pPr>
    </w:p>
    <w:p w14:paraId="0000000E">
      <w:pPr>
        <w:jc w:val="center"/>
        <w:rPr>
          <w:rFonts w:ascii="Times New Roman" w:hAnsi="Times New Roman" w:eastAsia="Times New Roman" w:cs="Times New Roman"/>
          <w:b/>
          <w:bCs/>
          <w:sz w:val="66"/>
          <w:szCs w:val="66"/>
          <w:u w:val="single"/>
        </w:rPr>
      </w:pPr>
      <w:r>
        <w:rPr>
          <w:rFonts w:ascii="Times New Roman" w:hAnsi="Times New Roman" w:eastAsia="Times New Roman" w:cs="Times New Roman"/>
          <w:b/>
          <w:bCs/>
          <w:sz w:val="66"/>
          <w:szCs w:val="66"/>
          <w:u w:val="single"/>
          <w:rtl w:val="0"/>
        </w:rPr>
        <w:t>E-Governance Grievance Redressal System</w:t>
      </w:r>
    </w:p>
    <w:p w14:paraId="0000000F">
      <w:pPr>
        <w:jc w:val="center"/>
        <w:rPr>
          <w:rFonts w:hint="default" w:ascii="Times New Roman" w:hAnsi="Times New Roman" w:eastAsia="Times New Roman" w:cs="Times New Roman"/>
          <w:sz w:val="48"/>
          <w:szCs w:val="48"/>
          <w:lang w:val="en-US"/>
        </w:rPr>
      </w:pPr>
      <w:r>
        <w:rPr>
          <w:rFonts w:ascii="Times New Roman" w:hAnsi="Times New Roman" w:eastAsia="Times New Roman" w:cs="Times New Roman"/>
          <w:b/>
          <w:bCs/>
          <w:sz w:val="48"/>
          <w:szCs w:val="48"/>
          <w:rtl w:val="0"/>
        </w:rPr>
        <w:br w:type="textWrapping"/>
      </w:r>
      <w:r>
        <w:rPr>
          <w:rFonts w:ascii="Times New Roman" w:hAnsi="Times New Roman" w:eastAsia="Times New Roman" w:cs="Times New Roman"/>
          <w:sz w:val="48"/>
          <w:szCs w:val="48"/>
          <w:rtl w:val="0"/>
        </w:rPr>
        <w:t xml:space="preserve">By : </w:t>
      </w:r>
      <w:r>
        <w:rPr>
          <w:rFonts w:hint="default" w:ascii="Times New Roman" w:hAnsi="Times New Roman" w:eastAsia="Times New Roman" w:cs="Times New Roman"/>
          <w:sz w:val="48"/>
          <w:szCs w:val="48"/>
          <w:rtl w:val="0"/>
          <w:lang w:val="en-US"/>
        </w:rPr>
        <w:t>Debarghya Sikder</w:t>
      </w:r>
    </w:p>
    <w:p w14:paraId="00000012">
      <w:pPr>
        <w:jc w:val="both"/>
        <w:rPr>
          <w:rFonts w:ascii="Times New Roman" w:hAnsi="Times New Roman" w:eastAsia="Times New Roman" w:cs="Times New Roman"/>
          <w:sz w:val="24"/>
          <w:szCs w:val="24"/>
        </w:rPr>
      </w:pPr>
    </w:p>
    <w:p w14:paraId="00000013">
      <w:pPr>
        <w:jc w:val="both"/>
        <w:rPr>
          <w:rFonts w:ascii="Times New Roman" w:hAnsi="Times New Roman" w:eastAsia="Times New Roman" w:cs="Times New Roman"/>
          <w:sz w:val="24"/>
          <w:szCs w:val="24"/>
        </w:rPr>
      </w:pPr>
    </w:p>
    <w:p w14:paraId="12A59A53">
      <w:pPr>
        <w:jc w:val="both"/>
        <w:rPr>
          <w:rFonts w:ascii="Times New Roman" w:hAnsi="Times New Roman" w:eastAsia="Times New Roman" w:cs="Times New Roman"/>
          <w:sz w:val="24"/>
          <w:szCs w:val="24"/>
          <w:rtl w:val="0"/>
        </w:rPr>
      </w:pPr>
    </w:p>
    <w:p w14:paraId="3A805B86">
      <w:pPr>
        <w:jc w:val="both"/>
        <w:rPr>
          <w:rFonts w:ascii="Times New Roman" w:hAnsi="Times New Roman" w:eastAsia="Times New Roman" w:cs="Times New Roman"/>
          <w:sz w:val="24"/>
          <w:szCs w:val="24"/>
          <w:rtl w:val="0"/>
        </w:rPr>
      </w:pPr>
    </w:p>
    <w:p w14:paraId="18DC28DD">
      <w:pPr>
        <w:jc w:val="both"/>
        <w:rPr>
          <w:rFonts w:ascii="Times New Roman" w:hAnsi="Times New Roman" w:eastAsia="Times New Roman" w:cs="Times New Roman"/>
          <w:sz w:val="24"/>
          <w:szCs w:val="24"/>
          <w:rtl w:val="0"/>
        </w:rPr>
      </w:pPr>
    </w:p>
    <w:p w14:paraId="00000014">
      <w:pPr>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The following document contains the description and explanation of the project</w:t>
      </w:r>
      <w:r>
        <w:rPr>
          <w:rFonts w:ascii="Times New Roman" w:hAnsi="Times New Roman" w:eastAsia="Times New Roman" w:cs="Times New Roman"/>
          <w:b/>
          <w:bCs/>
          <w:sz w:val="24"/>
          <w:szCs w:val="24"/>
          <w:rtl w:val="0"/>
        </w:rPr>
        <w:t xml:space="preserve"> E-Governance Grievance Redressal System.</w:t>
      </w:r>
      <w:r>
        <w:rPr>
          <w:rFonts w:ascii="Times New Roman" w:hAnsi="Times New Roman" w:eastAsia="Times New Roman" w:cs="Times New Roman"/>
          <w:sz w:val="24"/>
          <w:szCs w:val="24"/>
          <w:rtl w:val="0"/>
        </w:rPr>
        <w:t xml:space="preserve"> This project has all the required requirements of the project. The project has been developed using SpringBoot 3.5</w:t>
      </w:r>
      <w:r>
        <w:rPr>
          <w:rFonts w:hint="default" w:ascii="Times New Roman" w:hAnsi="Times New Roman" w:eastAsia="Times New Roman" w:cs="Times New Roman"/>
          <w:sz w:val="24"/>
          <w:szCs w:val="24"/>
          <w:rtl w:val="0"/>
          <w:lang w:val="en-US"/>
        </w:rPr>
        <w:t>.9</w:t>
      </w:r>
      <w:r>
        <w:rPr>
          <w:rFonts w:ascii="Times New Roman" w:hAnsi="Times New Roman" w:eastAsia="Times New Roman" w:cs="Times New Roman"/>
          <w:sz w:val="24"/>
          <w:szCs w:val="24"/>
          <w:rtl w:val="0"/>
        </w:rPr>
        <w:t xml:space="preserve"> , Angular 21, Docker, JUnit</w:t>
      </w:r>
      <w:r>
        <w:rPr>
          <w:rFonts w:hint="default" w:ascii="Times New Roman" w:hAnsi="Times New Roman" w:eastAsia="Times New Roman" w:cs="Times New Roman"/>
          <w:sz w:val="24"/>
          <w:szCs w:val="24"/>
          <w:rtl w:val="0"/>
          <w:lang w:val="en-US"/>
        </w:rPr>
        <w:t>.</w:t>
      </w:r>
    </w:p>
    <w:p w14:paraId="00000015">
      <w:pPr>
        <w:jc w:val="both"/>
        <w:rPr>
          <w:rFonts w:ascii="Times New Roman" w:hAnsi="Times New Roman" w:eastAsia="Times New Roman" w:cs="Times New Roman"/>
          <w:sz w:val="24"/>
          <w:szCs w:val="24"/>
        </w:rPr>
      </w:pPr>
    </w:p>
    <w:p w14:paraId="00000016">
      <w:pPr>
        <w:jc w:val="both"/>
        <w:rPr>
          <w:rFonts w:ascii="Times New Roman" w:hAnsi="Times New Roman" w:eastAsia="Times New Roman" w:cs="Times New Roman"/>
          <w:sz w:val="24"/>
          <w:szCs w:val="24"/>
        </w:rPr>
      </w:pPr>
    </w:p>
    <w:p w14:paraId="00000017">
      <w:pPr>
        <w:jc w:val="both"/>
        <w:rPr>
          <w:rFonts w:ascii="Times New Roman" w:hAnsi="Times New Roman" w:eastAsia="Times New Roman" w:cs="Times New Roman"/>
          <w:sz w:val="24"/>
          <w:szCs w:val="24"/>
        </w:rPr>
      </w:pPr>
    </w:p>
    <w:p w14:paraId="00000018">
      <w:pPr>
        <w:jc w:val="both"/>
        <w:rPr>
          <w:rFonts w:ascii="Times New Roman" w:hAnsi="Times New Roman" w:eastAsia="Times New Roman" w:cs="Times New Roman"/>
          <w:sz w:val="24"/>
          <w:szCs w:val="24"/>
        </w:rPr>
      </w:pPr>
    </w:p>
    <w:p w14:paraId="00000019">
      <w:pPr>
        <w:jc w:val="both"/>
        <w:rPr>
          <w:rFonts w:ascii="Times New Roman" w:hAnsi="Times New Roman" w:eastAsia="Times New Roman" w:cs="Times New Roman"/>
          <w:sz w:val="24"/>
          <w:szCs w:val="24"/>
        </w:rPr>
      </w:pPr>
    </w:p>
    <w:p w14:paraId="0000001A">
      <w:pPr>
        <w:jc w:val="both"/>
        <w:rPr>
          <w:rFonts w:ascii="Times New Roman" w:hAnsi="Times New Roman" w:eastAsia="Times New Roman" w:cs="Times New Roman"/>
          <w:sz w:val="24"/>
          <w:szCs w:val="24"/>
        </w:rPr>
      </w:pPr>
    </w:p>
    <w:p w14:paraId="0000001B">
      <w:pPr>
        <w:jc w:val="center"/>
        <w:rPr>
          <w:rFonts w:ascii="Times New Roman" w:hAnsi="Times New Roman" w:eastAsia="Times New Roman" w:cs="Times New Roman"/>
          <w:b/>
          <w:bCs/>
          <w:sz w:val="36"/>
          <w:szCs w:val="36"/>
          <w:u w:val="single"/>
        </w:rPr>
      </w:pPr>
    </w:p>
    <w:p w14:paraId="32C9E517">
      <w:pPr>
        <w:jc w:val="center"/>
        <w:rPr>
          <w:rFonts w:ascii="Times New Roman" w:hAnsi="Times New Roman" w:eastAsia="Times New Roman" w:cs="Times New Roman"/>
          <w:b/>
          <w:bCs/>
          <w:sz w:val="36"/>
          <w:szCs w:val="36"/>
          <w:u w:val="single"/>
          <w:rtl w:val="0"/>
        </w:rPr>
      </w:pPr>
    </w:p>
    <w:p w14:paraId="10D44CAA">
      <w:pPr>
        <w:jc w:val="center"/>
        <w:rPr>
          <w:rFonts w:ascii="Times New Roman" w:hAnsi="Times New Roman" w:eastAsia="Times New Roman" w:cs="Times New Roman"/>
          <w:b/>
          <w:bCs/>
          <w:sz w:val="36"/>
          <w:szCs w:val="36"/>
          <w:u w:val="single"/>
          <w:rtl w:val="0"/>
        </w:rPr>
      </w:pPr>
    </w:p>
    <w:p w14:paraId="5703B703">
      <w:pPr>
        <w:jc w:val="center"/>
        <w:rPr>
          <w:rFonts w:ascii="Times New Roman" w:hAnsi="Times New Roman" w:eastAsia="Times New Roman" w:cs="Times New Roman"/>
          <w:b/>
          <w:bCs/>
          <w:sz w:val="36"/>
          <w:szCs w:val="36"/>
          <w:u w:val="single"/>
          <w:rtl w:val="0"/>
        </w:rPr>
      </w:pPr>
    </w:p>
    <w:p w14:paraId="3A323A6C">
      <w:pPr>
        <w:jc w:val="center"/>
        <w:rPr>
          <w:rFonts w:ascii="Times New Roman" w:hAnsi="Times New Roman" w:eastAsia="Times New Roman" w:cs="Times New Roman"/>
          <w:b/>
          <w:bCs/>
          <w:sz w:val="36"/>
          <w:szCs w:val="36"/>
          <w:u w:val="single"/>
          <w:rtl w:val="0"/>
        </w:rPr>
      </w:pPr>
    </w:p>
    <w:p w14:paraId="71E77364">
      <w:pPr>
        <w:jc w:val="center"/>
        <w:rPr>
          <w:rFonts w:ascii="Times New Roman" w:hAnsi="Times New Roman" w:eastAsia="Times New Roman" w:cs="Times New Roman"/>
          <w:b/>
          <w:bCs/>
          <w:sz w:val="36"/>
          <w:szCs w:val="36"/>
          <w:u w:val="single"/>
          <w:rtl w:val="0"/>
        </w:rPr>
      </w:pPr>
    </w:p>
    <w:p w14:paraId="3689364C">
      <w:pPr>
        <w:jc w:val="center"/>
        <w:rPr>
          <w:rFonts w:ascii="Times New Roman" w:hAnsi="Times New Roman" w:eastAsia="Times New Roman" w:cs="Times New Roman"/>
          <w:b/>
          <w:bCs/>
          <w:sz w:val="36"/>
          <w:szCs w:val="36"/>
          <w:u w:val="single"/>
          <w:rtl w:val="0"/>
        </w:rPr>
      </w:pPr>
    </w:p>
    <w:p w14:paraId="276E932A">
      <w:pPr>
        <w:jc w:val="center"/>
        <w:rPr>
          <w:rFonts w:ascii="Times New Roman" w:hAnsi="Times New Roman" w:eastAsia="Times New Roman" w:cs="Times New Roman"/>
          <w:b/>
          <w:bCs/>
          <w:sz w:val="36"/>
          <w:szCs w:val="36"/>
          <w:u w:val="single"/>
          <w:rtl w:val="0"/>
        </w:rPr>
      </w:pPr>
    </w:p>
    <w:p w14:paraId="0000001C">
      <w:pPr>
        <w:jc w:val="center"/>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tl w:val="0"/>
        </w:rPr>
        <w:t>INDEX</w:t>
      </w:r>
    </w:p>
    <w:p w14:paraId="0000001D">
      <w:pPr>
        <w:jc w:val="center"/>
        <w:rPr>
          <w:rFonts w:ascii="Times New Roman" w:hAnsi="Times New Roman" w:eastAsia="Times New Roman" w:cs="Times New Roman"/>
          <w:b/>
          <w:bCs/>
          <w:sz w:val="36"/>
          <w:szCs w:val="36"/>
          <w:u w:val="single"/>
        </w:rPr>
      </w:pPr>
    </w:p>
    <w:sdt>
      <w:sdtPr>
        <w:rPr>
          <w:b/>
          <w:bCs/>
          <w:sz w:val="32"/>
          <w:szCs w:val="32"/>
        </w:rPr>
        <w:id w:val="-1242339151"/>
        <w:docPartObj>
          <w:docPartGallery w:val="Table of Contents"/>
          <w:docPartUnique/>
        </w:docPartObj>
      </w:sdtPr>
      <w:sdtEndPr>
        <w:rPr>
          <w:b/>
          <w:bCs/>
          <w:sz w:val="32"/>
          <w:szCs w:val="32"/>
        </w:rPr>
      </w:sdtEndPr>
      <w:sdtContent>
        <w:p w14:paraId="0000001E">
          <w:pPr>
            <w:widowControl w:val="0"/>
            <w:tabs>
              <w:tab w:val="right" w:pos="12000"/>
            </w:tabs>
            <w:spacing w:before="60" w:line="240" w:lineRule="auto"/>
            <w:rPr>
              <w:b/>
              <w:bCs/>
              <w:color w:val="000000"/>
              <w:sz w:val="32"/>
              <w:szCs w:val="32"/>
              <w:u w:val="none"/>
            </w:rPr>
          </w:pPr>
          <w:r>
            <w:rPr>
              <w:b/>
              <w:bCs/>
              <w:sz w:val="32"/>
              <w:szCs w:val="32"/>
            </w:rPr>
            <w:fldChar w:fldCharType="begin"/>
          </w:r>
          <w:r>
            <w:rPr>
              <w:b/>
              <w:bCs/>
              <w:sz w:val="32"/>
              <w:szCs w:val="32"/>
            </w:rPr>
            <w:instrText xml:space="preserve"> TOC \h \u \z \t "Heading 1,1,Heading 2,2,Heading 3,3,Heading 4,4,Heading 5,5,Heading 6,6,"</w:instrText>
          </w:r>
          <w:r>
            <w:rPr>
              <w:b/>
              <w:bCs/>
              <w:sz w:val="32"/>
              <w:szCs w:val="32"/>
            </w:rPr>
            <w:fldChar w:fldCharType="separate"/>
          </w:r>
          <w:r>
            <w:rPr>
              <w:b/>
              <w:bCs/>
              <w:sz w:val="32"/>
              <w:szCs w:val="32"/>
            </w:rPr>
            <w:fldChar w:fldCharType="begin"/>
          </w:r>
          <w:r>
            <w:rPr>
              <w:b/>
              <w:bCs/>
              <w:sz w:val="32"/>
              <w:szCs w:val="32"/>
            </w:rPr>
            <w:instrText xml:space="preserve"> HYPERLINK \l "_dek8zbqieabf" \h </w:instrText>
          </w:r>
          <w:r>
            <w:rPr>
              <w:b/>
              <w:bCs/>
              <w:sz w:val="32"/>
              <w:szCs w:val="32"/>
            </w:rPr>
            <w:fldChar w:fldCharType="separate"/>
          </w:r>
          <w:r>
            <w:rPr>
              <w:rFonts w:ascii="Arial" w:hAnsi="Arial" w:eastAsia="Arial" w:cs="Arial"/>
              <w:b/>
              <w:bCs/>
              <w:i w:val="0"/>
              <w:iCs w:val="0"/>
              <w:smallCaps w:val="0"/>
              <w:strike w:val="0"/>
              <w:color w:val="000000"/>
              <w:sz w:val="32"/>
              <w:szCs w:val="32"/>
              <w:u w:val="none"/>
              <w:shd w:val="clear" w:fill="auto"/>
              <w:vertAlign w:val="baseline"/>
              <w:rtl w:val="0"/>
            </w:rPr>
            <w:t xml:space="preserve">1. </w:t>
          </w:r>
          <w:r>
            <w:rPr>
              <w:rFonts w:ascii="Arial" w:hAnsi="Arial" w:eastAsia="Arial" w:cs="Arial"/>
              <w:b/>
              <w:bCs/>
              <w:i w:val="0"/>
              <w:iCs w:val="0"/>
              <w:smallCaps w:val="0"/>
              <w:strike w:val="0"/>
              <w:color w:val="000000"/>
              <w:sz w:val="32"/>
              <w:szCs w:val="32"/>
              <w:u w:val="none"/>
              <w:shd w:val="clear" w:fill="auto"/>
              <w:vertAlign w:val="baseline"/>
              <w:rtl w:val="0"/>
            </w:rPr>
            <w:fldChar w:fldCharType="end"/>
          </w:r>
          <w:r>
            <w:rPr>
              <w:b/>
              <w:bCs/>
              <w:sz w:val="32"/>
              <w:szCs w:val="32"/>
            </w:rPr>
            <w:fldChar w:fldCharType="begin"/>
          </w:r>
          <w:r>
            <w:rPr>
              <w:b/>
              <w:bCs/>
              <w:sz w:val="32"/>
              <w:szCs w:val="32"/>
            </w:rPr>
            <w:instrText xml:space="preserve"> HYPERLINK \l "_dek8zbqieabf" \h </w:instrText>
          </w:r>
          <w:r>
            <w:rPr>
              <w:b/>
              <w:bCs/>
              <w:sz w:val="32"/>
              <w:szCs w:val="32"/>
            </w:rPr>
            <w:fldChar w:fldCharType="separate"/>
          </w:r>
          <w:r>
            <w:rPr>
              <w:b/>
              <w:bCs/>
              <w:sz w:val="32"/>
              <w:szCs w:val="32"/>
              <w:rtl w:val="0"/>
            </w:rPr>
            <w:t xml:space="preserve">Project Over View </w:t>
          </w:r>
          <w:r>
            <w:rPr>
              <w:b/>
              <w:bCs/>
              <w:sz w:val="32"/>
              <w:szCs w:val="32"/>
              <w:rtl w:val="0"/>
            </w:rPr>
            <w:fldChar w:fldCharType="end"/>
          </w:r>
          <w:r>
            <w:rPr>
              <w:b/>
              <w:bCs/>
              <w:sz w:val="32"/>
              <w:szCs w:val="32"/>
            </w:rPr>
            <w:fldChar w:fldCharType="begin"/>
          </w:r>
          <w:r>
            <w:rPr>
              <w:b/>
              <w:bCs/>
              <w:sz w:val="32"/>
              <w:szCs w:val="32"/>
            </w:rPr>
            <w:instrText xml:space="preserve"> HYPERLINK \l "_dek8zbqieabf" \h </w:instrText>
          </w:r>
          <w:r>
            <w:rPr>
              <w:b/>
              <w:bCs/>
              <w:sz w:val="32"/>
              <w:szCs w:val="32"/>
            </w:rPr>
            <w:fldChar w:fldCharType="separate"/>
          </w:r>
          <w:r>
            <w:rPr>
              <w:rFonts w:ascii="Arial" w:hAnsi="Arial" w:eastAsia="Arial" w:cs="Arial"/>
              <w:b/>
              <w:bCs/>
              <w:i w:val="0"/>
              <w:iCs w:val="0"/>
              <w:smallCaps w:val="0"/>
              <w:strike w:val="0"/>
              <w:color w:val="000000"/>
              <w:sz w:val="32"/>
              <w:szCs w:val="32"/>
              <w:u w:val="none"/>
              <w:shd w:val="clear" w:fill="auto"/>
              <w:vertAlign w:val="baseline"/>
              <w:rtl w:val="0"/>
            </w:rPr>
            <w:tab/>
          </w:r>
          <w:r>
            <w:rPr>
              <w:rFonts w:ascii="Arial" w:hAnsi="Arial" w:eastAsia="Arial" w:cs="Arial"/>
              <w:b/>
              <w:bCs/>
              <w:i w:val="0"/>
              <w:iCs w:val="0"/>
              <w:smallCaps w:val="0"/>
              <w:strike w:val="0"/>
              <w:color w:val="000000"/>
              <w:sz w:val="32"/>
              <w:szCs w:val="32"/>
              <w:u w:val="none"/>
              <w:shd w:val="clear" w:fill="auto"/>
              <w:vertAlign w:val="baseline"/>
              <w:rtl w:val="0"/>
            </w:rPr>
            <w:fldChar w:fldCharType="end"/>
          </w:r>
        </w:p>
        <w:p w14:paraId="00000020">
          <w:pPr>
            <w:widowControl w:val="0"/>
            <w:tabs>
              <w:tab w:val="right" w:pos="12000"/>
            </w:tabs>
            <w:spacing w:before="60" w:line="240" w:lineRule="auto"/>
            <w:rPr>
              <w:rFonts w:ascii="Arial" w:hAnsi="Arial" w:eastAsia="Arial" w:cs="Arial"/>
              <w:b/>
              <w:bCs/>
              <w:i w:val="0"/>
              <w:iCs w:val="0"/>
              <w:smallCaps w:val="0"/>
              <w:strike w:val="0"/>
              <w:color w:val="000000"/>
              <w:sz w:val="32"/>
              <w:szCs w:val="32"/>
              <w:u w:val="none"/>
              <w:shd w:val="clear" w:fill="auto"/>
              <w:vertAlign w:val="baseline"/>
              <w:rtl w:val="0"/>
            </w:rPr>
          </w:pPr>
          <w:r>
            <w:rPr>
              <w:b/>
              <w:bCs/>
              <w:sz w:val="32"/>
              <w:szCs w:val="32"/>
            </w:rPr>
            <w:fldChar w:fldCharType="begin"/>
          </w:r>
          <w:r>
            <w:rPr>
              <w:b/>
              <w:bCs/>
              <w:sz w:val="32"/>
              <w:szCs w:val="32"/>
            </w:rPr>
            <w:instrText xml:space="preserve"> HYPERLINK \l "_wkpn5hro9gs8" \h </w:instrText>
          </w:r>
          <w:r>
            <w:rPr>
              <w:b/>
              <w:bCs/>
              <w:sz w:val="32"/>
              <w:szCs w:val="32"/>
            </w:rPr>
            <w:fldChar w:fldCharType="separate"/>
          </w:r>
          <w:r>
            <w:rPr>
              <w:rFonts w:ascii="Arial" w:hAnsi="Arial" w:eastAsia="Arial" w:cs="Arial"/>
              <w:b/>
              <w:bCs/>
              <w:i w:val="0"/>
              <w:iCs w:val="0"/>
              <w:smallCaps w:val="0"/>
              <w:strike w:val="0"/>
              <w:color w:val="000000"/>
              <w:sz w:val="32"/>
              <w:szCs w:val="32"/>
              <w:u w:val="none"/>
              <w:shd w:val="clear" w:fill="auto"/>
              <w:vertAlign w:val="baseline"/>
              <w:rtl w:val="0"/>
            </w:rPr>
            <w:tab/>
          </w:r>
          <w:r>
            <w:rPr>
              <w:rFonts w:ascii="Arial" w:hAnsi="Arial" w:eastAsia="Arial" w:cs="Arial"/>
              <w:b/>
              <w:bCs/>
              <w:i w:val="0"/>
              <w:iCs w:val="0"/>
              <w:smallCaps w:val="0"/>
              <w:strike w:val="0"/>
              <w:color w:val="000000"/>
              <w:sz w:val="32"/>
              <w:szCs w:val="32"/>
              <w:u w:val="none"/>
              <w:shd w:val="clear" w:fill="auto"/>
              <w:vertAlign w:val="baseline"/>
              <w:rtl w:val="0"/>
            </w:rPr>
            <w:fldChar w:fldCharType="end"/>
          </w:r>
        </w:p>
        <w:p w14:paraId="1214EAC6">
          <w:pPr>
            <w:widowControl w:val="0"/>
            <w:tabs>
              <w:tab w:val="right" w:pos="12000"/>
            </w:tabs>
            <w:spacing w:before="60" w:line="240" w:lineRule="auto"/>
            <w:rPr>
              <w:rFonts w:hint="default" w:cs="Arial"/>
              <w:b/>
              <w:bCs/>
              <w:i w:val="0"/>
              <w:iCs w:val="0"/>
              <w:smallCaps w:val="0"/>
              <w:strike w:val="0"/>
              <w:color w:val="000000"/>
              <w:sz w:val="32"/>
              <w:szCs w:val="32"/>
              <w:u w:val="none"/>
              <w:shd w:val="clear" w:fill="auto"/>
              <w:vertAlign w:val="baseline"/>
              <w:rtl w:val="0"/>
              <w:lang w:val="en-US"/>
            </w:rPr>
          </w:pPr>
          <w:r>
            <w:rPr>
              <w:rFonts w:hint="default" w:cs="Arial"/>
              <w:b/>
              <w:bCs/>
              <w:i w:val="0"/>
              <w:iCs w:val="0"/>
              <w:smallCaps w:val="0"/>
              <w:strike w:val="0"/>
              <w:color w:val="000000"/>
              <w:sz w:val="32"/>
              <w:szCs w:val="32"/>
              <w:u w:val="none"/>
              <w:shd w:val="clear" w:fill="auto"/>
              <w:vertAlign w:val="baseline"/>
              <w:rtl w:val="0"/>
              <w:lang w:val="en-US"/>
            </w:rPr>
            <w:t>2. Architecture Diagram</w:t>
          </w:r>
        </w:p>
        <w:p w14:paraId="553E2906">
          <w:pPr>
            <w:widowControl w:val="0"/>
            <w:tabs>
              <w:tab w:val="right" w:pos="12000"/>
            </w:tabs>
            <w:spacing w:before="60" w:line="240" w:lineRule="auto"/>
            <w:rPr>
              <w:rFonts w:hint="default" w:cs="Arial"/>
              <w:b/>
              <w:bCs/>
              <w:i w:val="0"/>
              <w:iCs w:val="0"/>
              <w:smallCaps w:val="0"/>
              <w:strike w:val="0"/>
              <w:color w:val="000000"/>
              <w:sz w:val="32"/>
              <w:szCs w:val="32"/>
              <w:u w:val="none"/>
              <w:shd w:val="clear" w:fill="auto"/>
              <w:vertAlign w:val="baseline"/>
              <w:rtl w:val="0"/>
              <w:lang w:val="en-US"/>
            </w:rPr>
          </w:pPr>
        </w:p>
        <w:p w14:paraId="1193321C">
          <w:pPr>
            <w:widowControl w:val="0"/>
            <w:tabs>
              <w:tab w:val="right" w:pos="12000"/>
            </w:tabs>
            <w:spacing w:before="60" w:line="240" w:lineRule="auto"/>
            <w:rPr>
              <w:rFonts w:hint="default" w:cs="Arial"/>
              <w:b/>
              <w:bCs/>
              <w:i w:val="0"/>
              <w:iCs w:val="0"/>
              <w:smallCaps w:val="0"/>
              <w:strike w:val="0"/>
              <w:color w:val="000000"/>
              <w:sz w:val="32"/>
              <w:szCs w:val="32"/>
              <w:u w:val="none"/>
              <w:shd w:val="clear" w:fill="auto"/>
              <w:vertAlign w:val="baseline"/>
              <w:rtl w:val="0"/>
              <w:lang w:val="en-US"/>
            </w:rPr>
          </w:pPr>
          <w:r>
            <w:rPr>
              <w:rFonts w:hint="default" w:cs="Arial"/>
              <w:b/>
              <w:bCs/>
              <w:i w:val="0"/>
              <w:iCs w:val="0"/>
              <w:smallCaps w:val="0"/>
              <w:strike w:val="0"/>
              <w:color w:val="000000"/>
              <w:sz w:val="32"/>
              <w:szCs w:val="32"/>
              <w:u w:val="none"/>
              <w:shd w:val="clear" w:fill="auto"/>
              <w:vertAlign w:val="baseline"/>
              <w:rtl w:val="0"/>
              <w:lang w:val="en-US"/>
            </w:rPr>
            <w:t>3. SonarQube Report</w:t>
          </w:r>
        </w:p>
        <w:p w14:paraId="068AA928">
          <w:pPr>
            <w:widowControl w:val="0"/>
            <w:tabs>
              <w:tab w:val="right" w:pos="12000"/>
            </w:tabs>
            <w:spacing w:before="60" w:line="240" w:lineRule="auto"/>
            <w:rPr>
              <w:b/>
              <w:bCs/>
              <w:sz w:val="32"/>
              <w:szCs w:val="32"/>
            </w:rPr>
          </w:pPr>
        </w:p>
        <w:p w14:paraId="00000023">
          <w:pPr>
            <w:widowControl w:val="0"/>
            <w:tabs>
              <w:tab w:val="right" w:pos="12000"/>
            </w:tabs>
            <w:spacing w:before="60" w:line="240" w:lineRule="auto"/>
            <w:rPr>
              <w:b/>
              <w:bCs/>
              <w:color w:val="000000"/>
              <w:sz w:val="32"/>
              <w:szCs w:val="32"/>
              <w:u w:val="none"/>
            </w:rPr>
          </w:pPr>
          <w:r>
            <w:rPr>
              <w:rFonts w:hint="default"/>
              <w:b/>
              <w:bCs/>
              <w:sz w:val="32"/>
              <w:szCs w:val="32"/>
              <w:lang w:val="en-US"/>
            </w:rPr>
            <w:t>4. Postman Screenshots</w:t>
          </w:r>
          <w:r>
            <w:rPr>
              <w:rFonts w:hint="default"/>
              <w:b/>
              <w:bCs/>
              <w:sz w:val="32"/>
              <w:szCs w:val="32"/>
              <w:lang w:val="en-US"/>
            </w:rPr>
            <w:br w:type="textWrapping"/>
          </w:r>
          <w:r>
            <w:rPr>
              <w:rFonts w:hint="default"/>
              <w:b/>
              <w:bCs/>
              <w:sz w:val="32"/>
              <w:szCs w:val="32"/>
              <w:lang w:val="en-US"/>
            </w:rPr>
            <w:br w:type="textWrapping"/>
          </w:r>
          <w:r>
            <w:rPr>
              <w:rFonts w:hint="default"/>
              <w:b/>
              <w:bCs/>
              <w:sz w:val="32"/>
              <w:szCs w:val="32"/>
              <w:lang w:val="en-US"/>
            </w:rPr>
            <w:t>5. Angular Frontend</w:t>
          </w:r>
          <w:r>
            <w:rPr>
              <w:b/>
              <w:bCs/>
              <w:sz w:val="32"/>
              <w:szCs w:val="32"/>
            </w:rPr>
            <w:fldChar w:fldCharType="begin"/>
          </w:r>
          <w:r>
            <w:rPr>
              <w:b/>
              <w:bCs/>
              <w:sz w:val="32"/>
              <w:szCs w:val="32"/>
            </w:rPr>
            <w:instrText xml:space="preserve"> HYPERLINK \l "_chm2lez55b6c" \h </w:instrText>
          </w:r>
          <w:r>
            <w:rPr>
              <w:b/>
              <w:bCs/>
              <w:sz w:val="32"/>
              <w:szCs w:val="32"/>
            </w:rPr>
            <w:fldChar w:fldCharType="separate"/>
          </w:r>
          <w:r>
            <w:rPr>
              <w:rFonts w:ascii="Arial" w:hAnsi="Arial" w:eastAsia="Arial" w:cs="Arial"/>
              <w:b/>
              <w:bCs/>
              <w:i w:val="0"/>
              <w:iCs w:val="0"/>
              <w:smallCaps w:val="0"/>
              <w:strike w:val="0"/>
              <w:color w:val="000000"/>
              <w:sz w:val="32"/>
              <w:szCs w:val="32"/>
              <w:u w:val="none"/>
              <w:shd w:val="clear" w:fill="auto"/>
              <w:vertAlign w:val="baseline"/>
              <w:rtl w:val="0"/>
            </w:rPr>
            <w:tab/>
          </w:r>
          <w:r>
            <w:rPr>
              <w:rFonts w:ascii="Arial" w:hAnsi="Arial" w:eastAsia="Arial" w:cs="Arial"/>
              <w:b/>
              <w:bCs/>
              <w:i w:val="0"/>
              <w:iCs w:val="0"/>
              <w:smallCaps w:val="0"/>
              <w:strike w:val="0"/>
              <w:color w:val="000000"/>
              <w:sz w:val="32"/>
              <w:szCs w:val="32"/>
              <w:u w:val="none"/>
              <w:shd w:val="clear" w:fill="auto"/>
              <w:vertAlign w:val="baseline"/>
              <w:rtl w:val="0"/>
            </w:rPr>
            <w:fldChar w:fldCharType="end"/>
          </w:r>
        </w:p>
        <w:p w14:paraId="00000024">
          <w:pPr>
            <w:widowControl w:val="0"/>
            <w:tabs>
              <w:tab w:val="right" w:pos="12000"/>
            </w:tabs>
            <w:spacing w:before="60" w:line="240" w:lineRule="auto"/>
            <w:rPr>
              <w:b/>
              <w:bCs/>
              <w:color w:val="000000"/>
              <w:u w:val="none"/>
            </w:rPr>
          </w:pPr>
          <w:r>
            <w:rPr>
              <w:b/>
              <w:bCs/>
              <w:sz w:val="32"/>
              <w:szCs w:val="32"/>
            </w:rPr>
            <w:fldChar w:fldCharType="end"/>
          </w:r>
        </w:p>
      </w:sdtContent>
    </w:sdt>
    <w:p w14:paraId="00000025">
      <w:pPr>
        <w:jc w:val="left"/>
        <w:rPr>
          <w:rFonts w:ascii="Times New Roman" w:hAnsi="Times New Roman" w:eastAsia="Times New Roman" w:cs="Times New Roman"/>
          <w:b/>
          <w:bCs/>
          <w:sz w:val="44"/>
          <w:szCs w:val="44"/>
          <w:u w:val="single"/>
        </w:rPr>
      </w:pPr>
    </w:p>
    <w:p w14:paraId="00000026">
      <w:pPr>
        <w:jc w:val="left"/>
        <w:rPr>
          <w:rFonts w:ascii="Times New Roman" w:hAnsi="Times New Roman" w:eastAsia="Times New Roman" w:cs="Times New Roman"/>
          <w:b/>
          <w:bCs/>
          <w:sz w:val="44"/>
          <w:szCs w:val="44"/>
          <w:u w:val="single"/>
        </w:rPr>
      </w:pPr>
    </w:p>
    <w:p w14:paraId="00000027">
      <w:pPr>
        <w:jc w:val="left"/>
        <w:rPr>
          <w:rFonts w:ascii="Times New Roman" w:hAnsi="Times New Roman" w:eastAsia="Times New Roman" w:cs="Times New Roman"/>
          <w:b/>
          <w:bCs/>
          <w:sz w:val="44"/>
          <w:szCs w:val="44"/>
          <w:u w:val="single"/>
        </w:rPr>
      </w:pPr>
    </w:p>
    <w:p w14:paraId="00000028">
      <w:pPr>
        <w:jc w:val="left"/>
        <w:rPr>
          <w:rFonts w:ascii="Times New Roman" w:hAnsi="Times New Roman" w:eastAsia="Times New Roman" w:cs="Times New Roman"/>
          <w:b/>
          <w:bCs/>
          <w:sz w:val="44"/>
          <w:szCs w:val="44"/>
          <w:u w:val="single"/>
        </w:rPr>
      </w:pPr>
    </w:p>
    <w:p w14:paraId="00000029">
      <w:pPr>
        <w:jc w:val="left"/>
        <w:rPr>
          <w:rFonts w:ascii="Times New Roman" w:hAnsi="Times New Roman" w:eastAsia="Times New Roman" w:cs="Times New Roman"/>
          <w:b/>
          <w:bCs/>
          <w:sz w:val="44"/>
          <w:szCs w:val="44"/>
          <w:u w:val="single"/>
        </w:rPr>
      </w:pPr>
    </w:p>
    <w:p w14:paraId="0000002A">
      <w:pPr>
        <w:jc w:val="left"/>
        <w:rPr>
          <w:rFonts w:ascii="Times New Roman" w:hAnsi="Times New Roman" w:eastAsia="Times New Roman" w:cs="Times New Roman"/>
          <w:b/>
          <w:bCs/>
          <w:sz w:val="44"/>
          <w:szCs w:val="44"/>
          <w:u w:val="single"/>
        </w:rPr>
      </w:pPr>
    </w:p>
    <w:p w14:paraId="0000002B">
      <w:pPr>
        <w:jc w:val="left"/>
        <w:rPr>
          <w:rFonts w:ascii="Times New Roman" w:hAnsi="Times New Roman" w:eastAsia="Times New Roman" w:cs="Times New Roman"/>
          <w:b/>
          <w:bCs/>
          <w:sz w:val="44"/>
          <w:szCs w:val="44"/>
          <w:u w:val="single"/>
        </w:rPr>
      </w:pPr>
    </w:p>
    <w:p w14:paraId="0000002C">
      <w:pPr>
        <w:pStyle w:val="2"/>
        <w:jc w:val="left"/>
        <w:rPr>
          <w:rFonts w:ascii="Times New Roman" w:hAnsi="Times New Roman" w:eastAsia="Times New Roman" w:cs="Times New Roman"/>
          <w:b/>
          <w:bCs/>
          <w:sz w:val="36"/>
          <w:szCs w:val="36"/>
          <w:u w:val="single"/>
        </w:rPr>
      </w:pPr>
      <w:bookmarkStart w:id="0" w:name="_yp4iuzprqran" w:colFirst="0" w:colLast="0"/>
      <w:bookmarkEnd w:id="0"/>
    </w:p>
    <w:p w14:paraId="0000002D"/>
    <w:p w14:paraId="0000002E">
      <w:pPr>
        <w:pStyle w:val="2"/>
        <w:jc w:val="left"/>
        <w:rPr>
          <w:rFonts w:ascii="Times New Roman" w:hAnsi="Times New Roman" w:eastAsia="Times New Roman" w:cs="Times New Roman"/>
          <w:b/>
          <w:bCs/>
          <w:sz w:val="36"/>
          <w:szCs w:val="36"/>
          <w:u w:val="single"/>
        </w:rPr>
      </w:pPr>
      <w:bookmarkStart w:id="1" w:name="_5ua3gquj3yed" w:colFirst="0" w:colLast="0"/>
      <w:bookmarkEnd w:id="1"/>
    </w:p>
    <w:p w14:paraId="0000002F"/>
    <w:p w14:paraId="00000030"/>
    <w:p w14:paraId="00000031"/>
    <w:p w14:paraId="00000032"/>
    <w:p w14:paraId="00000033"/>
    <w:p w14:paraId="00000038">
      <w:pPr>
        <w:pStyle w:val="2"/>
        <w:jc w:val="left"/>
        <w:rPr>
          <w:rFonts w:ascii="Times New Roman" w:hAnsi="Times New Roman" w:eastAsia="Times New Roman" w:cs="Times New Roman"/>
          <w:b/>
          <w:bCs/>
          <w:sz w:val="36"/>
          <w:szCs w:val="36"/>
          <w:u w:val="single"/>
        </w:rPr>
      </w:pPr>
      <w:bookmarkStart w:id="2" w:name="_dek8zbqieabf" w:colFirst="0" w:colLast="0"/>
      <w:bookmarkEnd w:id="2"/>
      <w:r>
        <w:rPr>
          <w:rFonts w:ascii="Times New Roman" w:hAnsi="Times New Roman" w:eastAsia="Times New Roman" w:cs="Times New Roman"/>
          <w:b/>
          <w:bCs/>
          <w:sz w:val="36"/>
          <w:szCs w:val="36"/>
          <w:u w:val="single"/>
          <w:rtl w:val="0"/>
        </w:rPr>
        <w:t>1. Project Overview</w:t>
      </w:r>
    </w:p>
    <w:p w14:paraId="19EF1487">
      <w:pPr>
        <w:pStyle w:val="7"/>
        <w:keepNext w:val="0"/>
        <w:keepLines w:val="0"/>
        <w:widowControl/>
        <w:suppressLineNumbers w:val="0"/>
        <w:jc w:val="both"/>
      </w:pPr>
      <w:r>
        <w:t xml:space="preserve">Government departments receive a large number of citizen grievances related to public services, which are often processed through manual or semi-manual methods. These traditional approaches lead to delays, limited visibility into grievance status, and reduced accountability. The </w:t>
      </w:r>
      <w:r>
        <w:rPr>
          <w:rStyle w:val="8"/>
        </w:rPr>
        <w:t>E-Governance Grievance Redressal System</w:t>
      </w:r>
      <w:r>
        <w:t xml:space="preserve"> addresses these challenges by providing a centralized, technology-driven platform for efficient grievance management.</w:t>
      </w:r>
    </w:p>
    <w:p w14:paraId="418A31D5">
      <w:pPr>
        <w:pStyle w:val="7"/>
        <w:keepNext w:val="0"/>
        <w:keepLines w:val="0"/>
        <w:widowControl/>
        <w:suppressLineNumbers w:val="0"/>
        <w:jc w:val="both"/>
      </w:pPr>
      <w:r>
        <w:t xml:space="preserve">The proposed </w:t>
      </w:r>
      <w:r>
        <w:rPr>
          <w:rStyle w:val="8"/>
        </w:rPr>
        <w:t>E-Governance Grievance Redressal System</w:t>
      </w:r>
      <w:r>
        <w:t xml:space="preserve"> is a centralized, web-based Java application that enables citizens to submit grievances online and track their progress in real time. The system automatically routes complaints to the appropriate departments, manages the complete grievance lifecycle, and provides dashboards and status updates to enhance transparency, accountability, and timely resolution.</w:t>
      </w:r>
    </w:p>
    <w:p w14:paraId="103E31EA">
      <w:pPr>
        <w:pStyle w:val="7"/>
        <w:keepNext w:val="0"/>
        <w:keepLines w:val="0"/>
        <w:widowControl/>
        <w:suppressLineNumbers w:val="0"/>
        <w:jc w:val="both"/>
      </w:pPr>
      <w:r>
        <w:t>The scope of the system includes online grievance registration, automated assignment to concerned departments, status tracking, escalation handling, and resolution of grievances across multiple government departments, ensuring improved service delivery and citizen satisfaction.</w:t>
      </w:r>
    </w:p>
    <w:p w14:paraId="0000003D">
      <w:pPr>
        <w:jc w:val="both"/>
        <w:rPr>
          <w:rFonts w:ascii="Times New Roman" w:hAnsi="Times New Roman" w:eastAsia="Times New Roman" w:cs="Times New Roman"/>
          <w:sz w:val="24"/>
          <w:szCs w:val="24"/>
        </w:rPr>
      </w:pPr>
    </w:p>
    <w:p w14:paraId="0000003E">
      <w:pPr>
        <w:jc w:val="both"/>
        <w:rPr>
          <w:rFonts w:ascii="Times New Roman" w:hAnsi="Times New Roman" w:eastAsia="Times New Roman" w:cs="Times New Roman"/>
          <w:sz w:val="24"/>
          <w:szCs w:val="24"/>
        </w:rPr>
      </w:pPr>
    </w:p>
    <w:p w14:paraId="0000003F">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There are </w:t>
      </w:r>
      <w:r>
        <w:rPr>
          <w:rFonts w:hint="default" w:ascii="Times New Roman" w:hAnsi="Times New Roman" w:eastAsia="Times New Roman" w:cs="Times New Roman"/>
          <w:sz w:val="24"/>
          <w:szCs w:val="24"/>
          <w:rtl w:val="0"/>
          <w:lang w:val="en-US"/>
        </w:rPr>
        <w:t>4</w:t>
      </w:r>
      <w:r>
        <w:rPr>
          <w:rFonts w:ascii="Times New Roman" w:hAnsi="Times New Roman" w:eastAsia="Times New Roman" w:cs="Times New Roman"/>
          <w:sz w:val="24"/>
          <w:szCs w:val="24"/>
          <w:rtl w:val="0"/>
        </w:rPr>
        <w:t xml:space="preserve"> user roles -</w:t>
      </w:r>
    </w:p>
    <w:p w14:paraId="00000040">
      <w:pPr>
        <w:numPr>
          <w:ilvl w:val="0"/>
          <w:numId w:val="1"/>
        </w:numPr>
        <w:spacing w:before="24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Citizen </w:t>
      </w:r>
      <w:r>
        <w:rPr>
          <w:rFonts w:ascii="Times New Roman" w:hAnsi="Times New Roman" w:eastAsia="Times New Roman" w:cs="Times New Roman"/>
          <w:sz w:val="24"/>
          <w:szCs w:val="24"/>
          <w:rtl w:val="0"/>
        </w:rPr>
        <w:t>- Submits and tracks grievances</w:t>
      </w:r>
    </w:p>
    <w:p w14:paraId="00000041">
      <w:pPr>
        <w:numPr>
          <w:ilvl w:val="0"/>
          <w:numId w:val="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Admin</w:t>
      </w:r>
      <w:r>
        <w:rPr>
          <w:rFonts w:ascii="Times New Roman" w:hAnsi="Times New Roman" w:eastAsia="Times New Roman" w:cs="Times New Roman"/>
          <w:sz w:val="24"/>
          <w:szCs w:val="24"/>
          <w:rtl w:val="0"/>
        </w:rPr>
        <w:t xml:space="preserve"> - Managers staff users, manages departments</w:t>
      </w:r>
    </w:p>
    <w:p w14:paraId="00000042">
      <w:pPr>
        <w:numPr>
          <w:ilvl w:val="0"/>
          <w:numId w:val="1"/>
        </w:numPr>
        <w:spacing w:before="0" w:beforeAutospacing="0" w:after="0" w:afterAutospacing="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Department Officer</w:t>
      </w:r>
      <w:r>
        <w:rPr>
          <w:rFonts w:ascii="Times New Roman" w:hAnsi="Times New Roman" w:eastAsia="Times New Roman" w:cs="Times New Roman"/>
          <w:sz w:val="24"/>
          <w:szCs w:val="24"/>
          <w:rtl w:val="0"/>
        </w:rPr>
        <w:t xml:space="preserve"> - Each department has </w:t>
      </w:r>
      <w:r>
        <w:rPr>
          <w:rFonts w:hint="default" w:ascii="Times New Roman" w:hAnsi="Times New Roman" w:eastAsia="Times New Roman" w:cs="Times New Roman"/>
          <w:sz w:val="24"/>
          <w:szCs w:val="24"/>
          <w:rtl w:val="0"/>
          <w:lang w:val="en-US"/>
        </w:rPr>
        <w:t>multiple</w:t>
      </w:r>
      <w:r>
        <w:rPr>
          <w:rFonts w:ascii="Times New Roman" w:hAnsi="Times New Roman" w:eastAsia="Times New Roman" w:cs="Times New Roman"/>
          <w:sz w:val="24"/>
          <w:szCs w:val="24"/>
          <w:rtl w:val="0"/>
        </w:rPr>
        <w:t xml:space="preserve"> officer</w:t>
      </w:r>
      <w:r>
        <w:rPr>
          <w:rFonts w:hint="default" w:ascii="Times New Roman" w:hAnsi="Times New Roman" w:eastAsia="Times New Roman" w:cs="Times New Roman"/>
          <w:sz w:val="24"/>
          <w:szCs w:val="24"/>
          <w:rtl w:val="0"/>
          <w:lang w:val="en-US"/>
        </w:rPr>
        <w:t>s</w:t>
      </w:r>
      <w:r>
        <w:rPr>
          <w:rFonts w:ascii="Times New Roman" w:hAnsi="Times New Roman" w:eastAsia="Times New Roman" w:cs="Times New Roman"/>
          <w:sz w:val="24"/>
          <w:szCs w:val="24"/>
          <w:rtl w:val="0"/>
        </w:rPr>
        <w:t xml:space="preserve"> who manages grievances</w:t>
      </w:r>
      <w:r>
        <w:rPr>
          <w:rFonts w:hint="default" w:ascii="Times New Roman" w:hAnsi="Times New Roman" w:eastAsia="Times New Roman" w:cs="Times New Roman"/>
          <w:sz w:val="24"/>
          <w:szCs w:val="24"/>
          <w:rtl w:val="0"/>
          <w:lang w:val="en-US"/>
        </w:rPr>
        <w:t>. The grievances are auto assigned to them.</w:t>
      </w:r>
    </w:p>
    <w:p w14:paraId="00000044">
      <w:pPr>
        <w:numPr>
          <w:ilvl w:val="0"/>
          <w:numId w:val="1"/>
        </w:numPr>
        <w:spacing w:before="0" w:beforeAutospacing="0" w:after="240"/>
        <w:ind w:left="72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Supervisory Officer</w:t>
      </w:r>
      <w:r>
        <w:rPr>
          <w:rFonts w:ascii="Times New Roman" w:hAnsi="Times New Roman" w:eastAsia="Times New Roman" w:cs="Times New Roman"/>
          <w:sz w:val="24"/>
          <w:szCs w:val="24"/>
          <w:rtl w:val="0"/>
        </w:rPr>
        <w:t xml:space="preserve"> - View and Handle Escalations</w:t>
      </w:r>
    </w:p>
    <w:p w14:paraId="00000046">
      <w:pPr>
        <w:rPr>
          <w:rFonts w:ascii="Times New Roman" w:hAnsi="Times New Roman" w:eastAsia="Times New Roman" w:cs="Times New Roman"/>
          <w:sz w:val="24"/>
          <w:szCs w:val="24"/>
          <w:u w:val="single"/>
        </w:rPr>
      </w:pPr>
    </w:p>
    <w:p w14:paraId="2FD42B72">
      <w:pPr>
        <w:rPr>
          <w:rFonts w:ascii="Times New Roman" w:hAnsi="Times New Roman" w:eastAsia="Times New Roman" w:cs="Times New Roman"/>
          <w:sz w:val="24"/>
          <w:szCs w:val="24"/>
          <w:u w:val="single"/>
        </w:rPr>
      </w:pPr>
    </w:p>
    <w:p w14:paraId="5BE4E79B">
      <w:pPr>
        <w:pStyle w:val="2"/>
        <w:numPr>
          <w:ilvl w:val="0"/>
          <w:numId w:val="2"/>
        </w:numPr>
        <w:bidi w:val="0"/>
        <w:rPr>
          <w:rFonts w:hint="default"/>
          <w:lang w:val="en-US"/>
        </w:rPr>
      </w:pPr>
      <w:r>
        <w:rPr>
          <w:rFonts w:hint="default"/>
          <w:u w:val="single"/>
          <w:lang w:val="en-US"/>
        </w:rPr>
        <w:t>Architecture Diagram</w:t>
      </w:r>
    </w:p>
    <w:p w14:paraId="00000048">
      <w:pPr>
        <w:rPr>
          <w:rFonts w:ascii="Times New Roman" w:hAnsi="Times New Roman" w:eastAsia="Times New Roman" w:cs="Times New Roman"/>
          <w:sz w:val="24"/>
          <w:szCs w:val="24"/>
        </w:rPr>
      </w:pPr>
      <w:r>
        <w:rPr>
          <w:rFonts w:hint="default"/>
          <w:lang w:val="en-US"/>
        </w:rPr>
        <w:drawing>
          <wp:inline distT="0" distB="0" distL="114300" distR="114300">
            <wp:extent cx="5941695" cy="6904990"/>
            <wp:effectExtent l="0" t="0" r="1905" b="13970"/>
            <wp:docPr id="2" name="Picture 2" descr="WhatsApp Image 2026-01-07 at 3.21.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1-07 at 3.21.41 PM"/>
                    <pic:cNvPicPr>
                      <a:picLocks noChangeAspect="1"/>
                    </pic:cNvPicPr>
                  </pic:nvPicPr>
                  <pic:blipFill>
                    <a:blip r:embed="rId7"/>
                    <a:stretch>
                      <a:fillRect/>
                    </a:stretch>
                  </pic:blipFill>
                  <pic:spPr>
                    <a:xfrm>
                      <a:off x="0" y="0"/>
                      <a:ext cx="5941695" cy="6904990"/>
                    </a:xfrm>
                    <a:prstGeom prst="rect">
                      <a:avLst/>
                    </a:prstGeom>
                  </pic:spPr>
                </pic:pic>
              </a:graphicData>
            </a:graphic>
          </wp:inline>
        </w:drawing>
      </w:r>
    </w:p>
    <w:p w14:paraId="00000049">
      <w:pPr>
        <w:rPr>
          <w:rFonts w:ascii="Times New Roman" w:hAnsi="Times New Roman" w:eastAsia="Times New Roman" w:cs="Times New Roman"/>
          <w:sz w:val="24"/>
          <w:szCs w:val="24"/>
          <w:u w:val="single"/>
        </w:rPr>
      </w:pPr>
    </w:p>
    <w:p w14:paraId="0000004A">
      <w:pPr>
        <w:rPr>
          <w:rFonts w:ascii="Times New Roman" w:hAnsi="Times New Roman" w:eastAsia="Times New Roman" w:cs="Times New Roman"/>
          <w:sz w:val="24"/>
          <w:szCs w:val="24"/>
          <w:u w:val="single"/>
        </w:rPr>
      </w:pPr>
    </w:p>
    <w:p w14:paraId="00000057">
      <w:pPr>
        <w:ind w:left="0" w:firstLine="0"/>
        <w:jc w:val="both"/>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tl w:val="0"/>
        </w:rPr>
        <w:t xml:space="preserve">This web application has </w:t>
      </w:r>
      <w:r>
        <w:rPr>
          <w:rFonts w:hint="default" w:ascii="Times New Roman" w:hAnsi="Times New Roman" w:eastAsia="Times New Roman" w:cs="Times New Roman"/>
          <w:color w:val="212121"/>
          <w:sz w:val="24"/>
          <w:szCs w:val="24"/>
          <w:highlight w:val="white"/>
          <w:rtl w:val="0"/>
          <w:lang w:val="en-US"/>
        </w:rPr>
        <w:t>4</w:t>
      </w:r>
      <w:r>
        <w:rPr>
          <w:rFonts w:ascii="Times New Roman" w:hAnsi="Times New Roman" w:eastAsia="Times New Roman" w:cs="Times New Roman"/>
          <w:color w:val="212121"/>
          <w:sz w:val="24"/>
          <w:szCs w:val="24"/>
          <w:highlight w:val="white"/>
          <w:rtl w:val="0"/>
        </w:rPr>
        <w:t xml:space="preserve"> core microservices </w:t>
      </w:r>
      <w:r>
        <w:rPr>
          <w:rFonts w:ascii="Times New Roman" w:hAnsi="Times New Roman" w:eastAsia="Times New Roman" w:cs="Times New Roman"/>
          <w:b/>
          <w:bCs/>
          <w:color w:val="212121"/>
          <w:sz w:val="24"/>
          <w:szCs w:val="24"/>
          <w:highlight w:val="white"/>
          <w:rtl w:val="0"/>
        </w:rPr>
        <w:t>Auth Service, Grievance Service</w:t>
      </w:r>
      <w:r>
        <w:rPr>
          <w:rFonts w:hint="default" w:ascii="Times New Roman" w:hAnsi="Times New Roman" w:eastAsia="Times New Roman" w:cs="Times New Roman"/>
          <w:b/>
          <w:bCs/>
          <w:color w:val="212121"/>
          <w:sz w:val="24"/>
          <w:szCs w:val="24"/>
          <w:highlight w:val="white"/>
          <w:rtl w:val="0"/>
          <w:lang w:val="en-US"/>
        </w:rPr>
        <w:t xml:space="preserve"> (Internal Storage DB)</w:t>
      </w:r>
      <w:r>
        <w:rPr>
          <w:rFonts w:ascii="Times New Roman" w:hAnsi="Times New Roman" w:eastAsia="Times New Roman" w:cs="Times New Roman"/>
          <w:b/>
          <w:bCs/>
          <w:color w:val="212121"/>
          <w:sz w:val="24"/>
          <w:szCs w:val="24"/>
          <w:highlight w:val="white"/>
          <w:rtl w:val="0"/>
        </w:rPr>
        <w:t>,  Feedback Service and Notifications Service</w:t>
      </w:r>
    </w:p>
    <w:p w14:paraId="00000059">
      <w:pPr>
        <w:ind w:left="0" w:firstLine="0"/>
        <w:jc w:val="both"/>
        <w:rPr>
          <w:rFonts w:ascii="Times New Roman" w:hAnsi="Times New Roman" w:eastAsia="Times New Roman" w:cs="Times New Roman"/>
          <w:color w:val="212121"/>
          <w:sz w:val="24"/>
          <w:szCs w:val="24"/>
          <w:highlight w:val="white"/>
        </w:rPr>
      </w:pPr>
      <w:r>
        <w:rPr>
          <w:rFonts w:ascii="Times New Roman" w:hAnsi="Times New Roman" w:eastAsia="Times New Roman" w:cs="Times New Roman"/>
          <w:color w:val="212121"/>
          <w:sz w:val="24"/>
          <w:szCs w:val="24"/>
          <w:highlight w:val="white"/>
          <w:rtl w:val="0"/>
        </w:rPr>
        <w:t>To store departments a JSON server is used. These services talk to each other through API Gateway by registering themselves on Eureka Server.</w:t>
      </w:r>
    </w:p>
    <w:p w14:paraId="0000005C">
      <w:pPr>
        <w:ind w:left="0" w:firstLine="0"/>
        <w:rPr>
          <w:rFonts w:ascii="Times New Roman" w:hAnsi="Times New Roman" w:eastAsia="Times New Roman" w:cs="Times New Roman"/>
          <w:b/>
          <w:bCs/>
          <w:color w:val="212121"/>
          <w:sz w:val="32"/>
          <w:szCs w:val="32"/>
          <w:highlight w:val="white"/>
        </w:rPr>
      </w:pPr>
    </w:p>
    <w:p w14:paraId="0000005D">
      <w:pPr>
        <w:ind w:left="0" w:firstLine="0"/>
        <w:rPr>
          <w:rFonts w:ascii="Times New Roman" w:hAnsi="Times New Roman" w:eastAsia="Times New Roman" w:cs="Times New Roman"/>
          <w:b/>
          <w:bCs/>
          <w:color w:val="212121"/>
          <w:sz w:val="36"/>
          <w:szCs w:val="36"/>
          <w:highlight w:val="white"/>
          <w:u w:val="single"/>
        </w:rPr>
      </w:pPr>
      <w:r>
        <w:rPr>
          <w:rFonts w:hint="default" w:ascii="Times New Roman" w:hAnsi="Times New Roman" w:eastAsia="Times New Roman" w:cs="Times New Roman"/>
          <w:b/>
          <w:bCs/>
          <w:color w:val="212121"/>
          <w:sz w:val="36"/>
          <w:szCs w:val="36"/>
          <w:highlight w:val="white"/>
          <w:u w:val="single"/>
          <w:rtl w:val="0"/>
          <w:lang w:val="en-US"/>
        </w:rPr>
        <w:t>3</w:t>
      </w:r>
      <w:r>
        <w:rPr>
          <w:rFonts w:ascii="Times New Roman" w:hAnsi="Times New Roman" w:eastAsia="Times New Roman" w:cs="Times New Roman"/>
          <w:b/>
          <w:bCs/>
          <w:color w:val="212121"/>
          <w:sz w:val="36"/>
          <w:szCs w:val="36"/>
          <w:highlight w:val="white"/>
          <w:u w:val="single"/>
          <w:rtl w:val="0"/>
        </w:rPr>
        <w:t>. Sonarqube Report</w:t>
      </w:r>
    </w:p>
    <w:p w14:paraId="00000060">
      <w:pPr>
        <w:ind w:left="0" w:firstLine="0"/>
        <w:rPr>
          <w:rFonts w:ascii="Times New Roman" w:hAnsi="Times New Roman" w:eastAsia="Times New Roman" w:cs="Times New Roman"/>
          <w:b/>
          <w:bCs/>
          <w:color w:val="212121"/>
          <w:sz w:val="36"/>
          <w:szCs w:val="36"/>
          <w:highlight w:val="white"/>
          <w:u w:val="single"/>
        </w:rPr>
      </w:pPr>
    </w:p>
    <w:p w14:paraId="2C2BB973">
      <w:pPr>
        <w:ind w:left="0" w:firstLine="0"/>
        <w:rPr>
          <w:rFonts w:ascii="Times New Roman" w:hAnsi="Times New Roman" w:eastAsia="Times New Roman" w:cs="Times New Roman"/>
          <w:b/>
          <w:bCs/>
          <w:color w:val="212121"/>
          <w:sz w:val="36"/>
          <w:szCs w:val="36"/>
          <w:highlight w:val="white"/>
          <w:u w:val="single"/>
        </w:rPr>
      </w:pPr>
    </w:p>
    <w:p w14:paraId="661DEC30">
      <w:pPr>
        <w:ind w:left="0" w:firstLine="0"/>
        <w:rPr>
          <w:rFonts w:hint="default" w:ascii="Times New Roman" w:hAnsi="Times New Roman" w:eastAsia="Times New Roman" w:cs="Times New Roman"/>
          <w:color w:val="212121"/>
          <w:sz w:val="24"/>
          <w:szCs w:val="24"/>
          <w:highlight w:val="white"/>
          <w:lang w:val="en-US"/>
        </w:rPr>
      </w:pPr>
      <w:r>
        <w:rPr>
          <w:rFonts w:hint="default" w:ascii="Times New Roman" w:hAnsi="Times New Roman" w:eastAsia="Times New Roman" w:cs="Times New Roman"/>
          <w:color w:val="212121"/>
          <w:sz w:val="24"/>
          <w:szCs w:val="24"/>
          <w:highlight w:val="white"/>
          <w:lang w:val="en-US"/>
        </w:rPr>
        <w:drawing>
          <wp:inline distT="0" distB="0" distL="114300" distR="114300">
            <wp:extent cx="5274310" cy="3275965"/>
            <wp:effectExtent l="0" t="0" r="13970" b="635"/>
            <wp:docPr id="8" name="Picture 8" descr="Screenshot 2026-01-07 04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07 045204"/>
                    <pic:cNvPicPr>
                      <a:picLocks noChangeAspect="1"/>
                    </pic:cNvPicPr>
                  </pic:nvPicPr>
                  <pic:blipFill>
                    <a:blip r:embed="rId8"/>
                    <a:stretch>
                      <a:fillRect/>
                    </a:stretch>
                  </pic:blipFill>
                  <pic:spPr>
                    <a:xfrm>
                      <a:off x="0" y="0"/>
                      <a:ext cx="5274310" cy="3275965"/>
                    </a:xfrm>
                    <a:prstGeom prst="rect">
                      <a:avLst/>
                    </a:prstGeom>
                  </pic:spPr>
                </pic:pic>
              </a:graphicData>
            </a:graphic>
          </wp:inline>
        </w:drawing>
      </w:r>
    </w:p>
    <w:p w14:paraId="2D8A293E">
      <w:pPr>
        <w:ind w:left="0" w:firstLine="0"/>
        <w:rPr>
          <w:rFonts w:hint="default" w:ascii="Times New Roman" w:hAnsi="Times New Roman" w:eastAsia="Times New Roman" w:cs="Times New Roman"/>
          <w:color w:val="212121"/>
          <w:sz w:val="24"/>
          <w:szCs w:val="24"/>
          <w:highlight w:val="white"/>
          <w:lang w:val="en-US"/>
        </w:rPr>
      </w:pPr>
    </w:p>
    <w:p w14:paraId="518F78BF">
      <w:pPr>
        <w:ind w:left="0" w:firstLine="0"/>
        <w:rPr>
          <w:rFonts w:hint="default" w:ascii="Times New Roman" w:hAnsi="Times New Roman" w:eastAsia="Times New Roman" w:cs="Times New Roman"/>
          <w:color w:val="212121"/>
          <w:sz w:val="24"/>
          <w:szCs w:val="24"/>
          <w:highlight w:val="white"/>
          <w:lang w:val="en-US"/>
        </w:rPr>
      </w:pPr>
    </w:p>
    <w:p w14:paraId="2DCA9ADA">
      <w:pPr>
        <w:ind w:left="0" w:firstLine="0"/>
        <w:rPr>
          <w:rFonts w:hint="default" w:ascii="Times New Roman" w:hAnsi="Times New Roman" w:eastAsia="Times New Roman" w:cs="Times New Roman"/>
          <w:color w:val="212121"/>
          <w:sz w:val="24"/>
          <w:szCs w:val="24"/>
          <w:highlight w:val="white"/>
          <w:lang w:val="en-US"/>
        </w:rPr>
      </w:pPr>
    </w:p>
    <w:p w14:paraId="5CE046AD">
      <w:pPr>
        <w:ind w:left="0" w:firstLine="0"/>
        <w:rPr>
          <w:rFonts w:hint="default" w:ascii="Times New Roman" w:hAnsi="Times New Roman" w:eastAsia="Times New Roman" w:cs="Times New Roman"/>
          <w:b/>
          <w:bCs/>
          <w:color w:val="212121"/>
          <w:sz w:val="24"/>
          <w:szCs w:val="24"/>
          <w:highlight w:val="white"/>
          <w:u w:val="single"/>
          <w:lang w:val="en-US"/>
        </w:rPr>
      </w:pPr>
      <w:r>
        <w:rPr>
          <w:rFonts w:hint="default" w:ascii="Times New Roman" w:hAnsi="Times New Roman" w:eastAsia="Times New Roman" w:cs="Times New Roman"/>
          <w:b/>
          <w:bCs/>
          <w:color w:val="212121"/>
          <w:sz w:val="24"/>
          <w:szCs w:val="24"/>
          <w:highlight w:val="white"/>
          <w:u w:val="single"/>
          <w:lang w:val="en-US"/>
        </w:rPr>
        <w:t>JACOCO REPORTS:</w:t>
      </w:r>
      <w:r>
        <w:rPr>
          <w:rFonts w:hint="default" w:ascii="Times New Roman" w:hAnsi="Times New Roman" w:eastAsia="Times New Roman" w:cs="Times New Roman"/>
          <w:b/>
          <w:bCs/>
          <w:color w:val="212121"/>
          <w:sz w:val="24"/>
          <w:szCs w:val="24"/>
          <w:highlight w:val="white"/>
          <w:u w:val="single"/>
          <w:lang w:val="en-US"/>
        </w:rPr>
        <w:br w:type="textWrapping"/>
      </w:r>
      <w:r>
        <w:rPr>
          <w:rFonts w:hint="default" w:ascii="Times New Roman" w:hAnsi="Times New Roman" w:eastAsia="Times New Roman" w:cs="Times New Roman"/>
          <w:b/>
          <w:bCs/>
          <w:color w:val="212121"/>
          <w:sz w:val="24"/>
          <w:szCs w:val="24"/>
          <w:highlight w:val="white"/>
          <w:u w:val="single"/>
          <w:lang w:val="en-US"/>
        </w:rPr>
        <w:br w:type="textWrapping"/>
      </w:r>
      <w:r>
        <w:rPr>
          <w:rFonts w:hint="default" w:ascii="Times New Roman" w:hAnsi="Times New Roman" w:eastAsia="Times New Roman" w:cs="Times New Roman"/>
          <w:b/>
          <w:bCs/>
          <w:color w:val="212121"/>
          <w:sz w:val="24"/>
          <w:szCs w:val="24"/>
          <w:highlight w:val="white"/>
          <w:u w:val="single"/>
          <w:lang w:val="en-US"/>
        </w:rPr>
        <w:drawing>
          <wp:inline distT="0" distB="0" distL="114300" distR="114300">
            <wp:extent cx="5264150" cy="1744980"/>
            <wp:effectExtent l="0" t="0" r="8890" b="7620"/>
            <wp:docPr id="4" name="Picture 4" descr="Screenshot 2026-01-07 03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1-07 030848"/>
                    <pic:cNvPicPr>
                      <a:picLocks noChangeAspect="1"/>
                    </pic:cNvPicPr>
                  </pic:nvPicPr>
                  <pic:blipFill>
                    <a:blip r:embed="rId9"/>
                    <a:stretch>
                      <a:fillRect/>
                    </a:stretch>
                  </pic:blipFill>
                  <pic:spPr>
                    <a:xfrm>
                      <a:off x="0" y="0"/>
                      <a:ext cx="5264150" cy="1744980"/>
                    </a:xfrm>
                    <a:prstGeom prst="rect">
                      <a:avLst/>
                    </a:prstGeom>
                  </pic:spPr>
                </pic:pic>
              </a:graphicData>
            </a:graphic>
          </wp:inline>
        </w:drawing>
      </w:r>
      <w:r>
        <w:rPr>
          <w:rFonts w:hint="default" w:ascii="Times New Roman" w:hAnsi="Times New Roman" w:eastAsia="Times New Roman" w:cs="Times New Roman"/>
          <w:b/>
          <w:bCs/>
          <w:color w:val="212121"/>
          <w:sz w:val="24"/>
          <w:szCs w:val="24"/>
          <w:highlight w:val="white"/>
          <w:u w:val="single"/>
          <w:lang w:val="en-US"/>
        </w:rPr>
        <w:drawing>
          <wp:inline distT="0" distB="0" distL="114300" distR="114300">
            <wp:extent cx="5264150" cy="1728470"/>
            <wp:effectExtent l="0" t="0" r="8890" b="8890"/>
            <wp:docPr id="6" name="Picture 6" descr="Screenshot 2026-01-07 03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1-07 030926"/>
                    <pic:cNvPicPr>
                      <a:picLocks noChangeAspect="1"/>
                    </pic:cNvPicPr>
                  </pic:nvPicPr>
                  <pic:blipFill>
                    <a:blip r:embed="rId10"/>
                    <a:stretch>
                      <a:fillRect/>
                    </a:stretch>
                  </pic:blipFill>
                  <pic:spPr>
                    <a:xfrm>
                      <a:off x="0" y="0"/>
                      <a:ext cx="5264150" cy="1728470"/>
                    </a:xfrm>
                    <a:prstGeom prst="rect">
                      <a:avLst/>
                    </a:prstGeom>
                  </pic:spPr>
                </pic:pic>
              </a:graphicData>
            </a:graphic>
          </wp:inline>
        </w:drawing>
      </w:r>
      <w:r>
        <w:rPr>
          <w:rFonts w:hint="default" w:ascii="Times New Roman" w:hAnsi="Times New Roman" w:eastAsia="Times New Roman" w:cs="Times New Roman"/>
          <w:b/>
          <w:bCs/>
          <w:color w:val="212121"/>
          <w:sz w:val="24"/>
          <w:szCs w:val="24"/>
          <w:highlight w:val="white"/>
          <w:u w:val="single"/>
          <w:lang w:val="en-US"/>
        </w:rPr>
        <w:br w:type="textWrapping"/>
      </w:r>
      <w:r>
        <w:rPr>
          <w:rFonts w:hint="default" w:ascii="Times New Roman" w:hAnsi="Times New Roman" w:eastAsia="Times New Roman" w:cs="Times New Roman"/>
          <w:b/>
          <w:bCs/>
          <w:color w:val="212121"/>
          <w:sz w:val="24"/>
          <w:szCs w:val="24"/>
          <w:highlight w:val="white"/>
          <w:u w:val="single"/>
          <w:lang w:val="en-US"/>
        </w:rPr>
        <w:br w:type="textWrapping"/>
      </w:r>
    </w:p>
    <w:p w14:paraId="00000064">
      <w:pPr>
        <w:pStyle w:val="2"/>
        <w:numPr>
          <w:ilvl w:val="0"/>
          <w:numId w:val="0"/>
        </w:numPr>
        <w:bidi w:val="0"/>
        <w:ind w:leftChars="0"/>
        <w:outlineLvl w:val="0"/>
        <w:rPr>
          <w:rFonts w:hint="default"/>
          <w:b/>
          <w:bCs/>
          <w:u w:val="single"/>
          <w:lang w:val="en-US"/>
        </w:rPr>
      </w:pPr>
      <w:r>
        <w:rPr>
          <w:rFonts w:hint="default"/>
          <w:b/>
          <w:bCs/>
          <w:u w:val="single"/>
          <w:lang w:val="en-US"/>
        </w:rPr>
        <w:t>4. Postman Screenshots</w:t>
      </w:r>
    </w:p>
    <w:p w14:paraId="00CAED84">
      <w:pPr>
        <w:rPr>
          <w:rFonts w:hint="default"/>
          <w:lang w:val="en-US"/>
        </w:rPr>
      </w:pPr>
      <w:r>
        <w:rPr>
          <w:rFonts w:hint="default"/>
          <w:lang w:val="en-US"/>
        </w:rPr>
        <w:br w:type="textWrapping"/>
      </w:r>
      <w:r>
        <w:rPr>
          <w:rFonts w:hint="default"/>
          <w:lang w:val="en-US"/>
        </w:rPr>
        <w:drawing>
          <wp:inline distT="0" distB="0" distL="114300" distR="114300">
            <wp:extent cx="5935980" cy="3380105"/>
            <wp:effectExtent l="0" t="0" r="7620" b="3175"/>
            <wp:docPr id="14" name="Picture 14" descr="Screenshot 2026-01-02 12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1-02 121249"/>
                    <pic:cNvPicPr>
                      <a:picLocks noChangeAspect="1"/>
                    </pic:cNvPicPr>
                  </pic:nvPicPr>
                  <pic:blipFill>
                    <a:blip r:embed="rId11"/>
                    <a:stretch>
                      <a:fillRect/>
                    </a:stretch>
                  </pic:blipFill>
                  <pic:spPr>
                    <a:xfrm>
                      <a:off x="0" y="0"/>
                      <a:ext cx="5935980" cy="3380105"/>
                    </a:xfrm>
                    <a:prstGeom prst="rect">
                      <a:avLst/>
                    </a:prstGeom>
                  </pic:spPr>
                </pic:pic>
              </a:graphicData>
            </a:graphic>
          </wp:inline>
        </w:drawing>
      </w:r>
    </w:p>
    <w:p w14:paraId="001DF612">
      <w:pPr>
        <w:rPr>
          <w:rFonts w:hint="default"/>
          <w:lang w:val="en-US"/>
        </w:rPr>
      </w:pPr>
      <w:r>
        <w:rPr>
          <w:rFonts w:hint="default"/>
          <w:lang w:val="en-US"/>
        </w:rPr>
        <w:drawing>
          <wp:inline distT="0" distB="0" distL="114300" distR="114300">
            <wp:extent cx="5931535" cy="3416300"/>
            <wp:effectExtent l="0" t="0" r="12065" b="12700"/>
            <wp:docPr id="11" name="Picture 11" descr="Screenshot 2026-01-02 12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1-02 121540"/>
                    <pic:cNvPicPr>
                      <a:picLocks noChangeAspect="1"/>
                    </pic:cNvPicPr>
                  </pic:nvPicPr>
                  <pic:blipFill>
                    <a:blip r:embed="rId12"/>
                    <a:stretch>
                      <a:fillRect/>
                    </a:stretch>
                  </pic:blipFill>
                  <pic:spPr>
                    <a:xfrm>
                      <a:off x="0" y="0"/>
                      <a:ext cx="5931535" cy="3416300"/>
                    </a:xfrm>
                    <a:prstGeom prst="rect">
                      <a:avLst/>
                    </a:prstGeom>
                  </pic:spPr>
                </pic:pic>
              </a:graphicData>
            </a:graphic>
          </wp:inline>
        </w:drawing>
      </w:r>
    </w:p>
    <w:p w14:paraId="00000065">
      <w:pPr>
        <w:ind w:left="0" w:firstLine="0"/>
        <w:rPr>
          <w:rFonts w:ascii="Times New Roman" w:hAnsi="Times New Roman" w:eastAsia="Times New Roman" w:cs="Times New Roman"/>
          <w:color w:val="212121"/>
          <w:sz w:val="24"/>
          <w:szCs w:val="24"/>
          <w:highlight w:val="white"/>
        </w:rPr>
      </w:pPr>
    </w:p>
    <w:p w14:paraId="78F9E618">
      <w:pPr>
        <w:ind w:left="0" w:firstLine="0"/>
        <w:rPr>
          <w:rFonts w:ascii="Times New Roman" w:hAnsi="Times New Roman" w:eastAsia="Times New Roman" w:cs="Times New Roman"/>
          <w:color w:val="212121"/>
          <w:sz w:val="24"/>
          <w:szCs w:val="24"/>
          <w:highlight w:val="white"/>
        </w:rPr>
      </w:pPr>
    </w:p>
    <w:p w14:paraId="00000066">
      <w:pPr>
        <w:ind w:left="0" w:firstLine="0"/>
        <w:rPr>
          <w:rFonts w:hint="default" w:ascii="Times New Roman" w:hAnsi="Times New Roman" w:eastAsia="Times New Roman" w:cs="Times New Roman"/>
          <w:color w:val="212121"/>
          <w:sz w:val="24"/>
          <w:szCs w:val="24"/>
          <w:highlight w:val="white"/>
          <w:lang w:val="en-US"/>
        </w:rPr>
      </w:pPr>
      <w:r>
        <w:rPr>
          <w:rFonts w:hint="default" w:ascii="Times New Roman" w:hAnsi="Times New Roman" w:eastAsia="Times New Roman" w:cs="Times New Roman"/>
          <w:color w:val="212121"/>
          <w:sz w:val="24"/>
          <w:szCs w:val="24"/>
          <w:highlight w:val="white"/>
          <w:lang w:val="en-US"/>
        </w:rPr>
        <w:drawing>
          <wp:inline distT="0" distB="0" distL="114300" distR="114300">
            <wp:extent cx="5706745" cy="3406140"/>
            <wp:effectExtent l="0" t="0" r="8255" b="7620"/>
            <wp:docPr id="16" name="Picture 16" descr="Screenshot 2026-01-02 12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1-02 122737"/>
                    <pic:cNvPicPr>
                      <a:picLocks noChangeAspect="1"/>
                    </pic:cNvPicPr>
                  </pic:nvPicPr>
                  <pic:blipFill>
                    <a:blip r:embed="rId13"/>
                    <a:stretch>
                      <a:fillRect/>
                    </a:stretch>
                  </pic:blipFill>
                  <pic:spPr>
                    <a:xfrm>
                      <a:off x="0" y="0"/>
                      <a:ext cx="5706745" cy="3406140"/>
                    </a:xfrm>
                    <a:prstGeom prst="rect">
                      <a:avLst/>
                    </a:prstGeom>
                  </pic:spPr>
                </pic:pic>
              </a:graphicData>
            </a:graphic>
          </wp:inline>
        </w:drawing>
      </w:r>
    </w:p>
    <w:p w14:paraId="00000067">
      <w:pPr>
        <w:ind w:left="0" w:firstLine="0"/>
        <w:rPr>
          <w:rFonts w:ascii="Times New Roman" w:hAnsi="Times New Roman" w:eastAsia="Times New Roman" w:cs="Times New Roman"/>
          <w:color w:val="212121"/>
          <w:sz w:val="24"/>
          <w:szCs w:val="24"/>
          <w:highlight w:val="white"/>
        </w:rPr>
      </w:pPr>
    </w:p>
    <w:p w14:paraId="00000068">
      <w:pPr>
        <w:ind w:left="0" w:firstLine="0"/>
        <w:rPr>
          <w:rFonts w:ascii="Times New Roman" w:hAnsi="Times New Roman" w:eastAsia="Times New Roman" w:cs="Times New Roman"/>
          <w:color w:val="212121"/>
          <w:sz w:val="24"/>
          <w:szCs w:val="24"/>
          <w:highlight w:val="white"/>
        </w:rPr>
      </w:pPr>
    </w:p>
    <w:p w14:paraId="00000069">
      <w:pPr>
        <w:ind w:left="0" w:firstLine="0"/>
        <w:rPr>
          <w:rFonts w:ascii="Times New Roman" w:hAnsi="Times New Roman" w:eastAsia="Times New Roman" w:cs="Times New Roman"/>
          <w:color w:val="212121"/>
          <w:sz w:val="24"/>
          <w:szCs w:val="24"/>
          <w:highlight w:val="white"/>
        </w:rPr>
      </w:pPr>
    </w:p>
    <w:p w14:paraId="0000006A">
      <w:pPr>
        <w:ind w:left="0" w:firstLine="0"/>
        <w:rPr>
          <w:rFonts w:ascii="Times New Roman" w:hAnsi="Times New Roman" w:eastAsia="Times New Roman" w:cs="Times New Roman"/>
          <w:color w:val="212121"/>
          <w:sz w:val="24"/>
          <w:szCs w:val="24"/>
          <w:highlight w:val="white"/>
        </w:rPr>
      </w:pPr>
    </w:p>
    <w:p w14:paraId="0000006B">
      <w:pPr>
        <w:ind w:left="0" w:firstLine="0"/>
        <w:rPr>
          <w:rFonts w:hint="default" w:ascii="Times New Roman" w:hAnsi="Times New Roman" w:eastAsia="Times New Roman" w:cs="Times New Roman"/>
          <w:color w:val="212121"/>
          <w:sz w:val="24"/>
          <w:szCs w:val="24"/>
          <w:highlight w:val="white"/>
          <w:lang w:val="en-US"/>
        </w:rPr>
      </w:pPr>
      <w:r>
        <w:rPr>
          <w:rFonts w:ascii="Times New Roman" w:hAnsi="Times New Roman" w:eastAsia="Times New Roman" w:cs="Times New Roman"/>
          <w:color w:val="212121"/>
          <w:sz w:val="24"/>
          <w:szCs w:val="24"/>
          <w:highlight w:val="white"/>
        </w:rPr>
        <w:br w:type="textWrapping"/>
      </w:r>
      <w:r>
        <w:rPr>
          <w:rFonts w:ascii="Times New Roman" w:hAnsi="Times New Roman" w:eastAsia="Times New Roman" w:cs="Times New Roman"/>
          <w:color w:val="212121"/>
          <w:sz w:val="24"/>
          <w:szCs w:val="24"/>
          <w:highlight w:val="white"/>
        </w:rPr>
        <w:br w:type="textWrapping"/>
      </w:r>
      <w:r>
        <w:rPr>
          <w:rFonts w:ascii="Times New Roman" w:hAnsi="Times New Roman" w:eastAsia="Times New Roman" w:cs="Times New Roman"/>
          <w:color w:val="212121"/>
          <w:sz w:val="24"/>
          <w:szCs w:val="24"/>
          <w:highlight w:val="white"/>
        </w:rPr>
        <w:br w:type="textWrapping"/>
      </w:r>
      <w:r>
        <w:rPr>
          <w:rFonts w:hint="default" w:ascii="Times New Roman" w:hAnsi="Times New Roman" w:eastAsia="Times New Roman" w:cs="Times New Roman"/>
          <w:color w:val="212121"/>
          <w:sz w:val="24"/>
          <w:szCs w:val="24"/>
          <w:highlight w:val="white"/>
          <w:lang w:val="en-US"/>
        </w:rPr>
        <w:drawing>
          <wp:inline distT="0" distB="0" distL="114300" distR="114300">
            <wp:extent cx="5832475" cy="3608070"/>
            <wp:effectExtent l="0" t="0" r="4445" b="3810"/>
            <wp:docPr id="17" name="Picture 17" descr="Screenshot 2026-01-02 12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1-02 121021"/>
                    <pic:cNvPicPr>
                      <a:picLocks noChangeAspect="1"/>
                    </pic:cNvPicPr>
                  </pic:nvPicPr>
                  <pic:blipFill>
                    <a:blip r:embed="rId14"/>
                    <a:stretch>
                      <a:fillRect/>
                    </a:stretch>
                  </pic:blipFill>
                  <pic:spPr>
                    <a:xfrm>
                      <a:off x="0" y="0"/>
                      <a:ext cx="5832475" cy="3608070"/>
                    </a:xfrm>
                    <a:prstGeom prst="rect">
                      <a:avLst/>
                    </a:prstGeom>
                  </pic:spPr>
                </pic:pic>
              </a:graphicData>
            </a:graphic>
          </wp:inline>
        </w:drawing>
      </w:r>
    </w:p>
    <w:p w14:paraId="0000006C">
      <w:pPr>
        <w:ind w:left="0" w:firstLine="0"/>
        <w:rPr>
          <w:rFonts w:ascii="Times New Roman" w:hAnsi="Times New Roman" w:eastAsia="Times New Roman" w:cs="Times New Roman"/>
          <w:b/>
          <w:bCs/>
          <w:color w:val="212121"/>
          <w:sz w:val="28"/>
          <w:szCs w:val="28"/>
          <w:highlight w:val="white"/>
        </w:rPr>
      </w:pPr>
    </w:p>
    <w:p w14:paraId="0000006D">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drawing>
          <wp:inline distT="0" distB="0" distL="114300" distR="114300">
            <wp:extent cx="5847080" cy="3514725"/>
            <wp:effectExtent l="0" t="0" r="5080" b="5715"/>
            <wp:docPr id="20" name="Picture 20" descr="Screenshot 2026-01-02 12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1-02 122915"/>
                    <pic:cNvPicPr>
                      <a:picLocks noChangeAspect="1"/>
                    </pic:cNvPicPr>
                  </pic:nvPicPr>
                  <pic:blipFill>
                    <a:blip r:embed="rId15"/>
                    <a:stretch>
                      <a:fillRect/>
                    </a:stretch>
                  </pic:blipFill>
                  <pic:spPr>
                    <a:xfrm>
                      <a:off x="0" y="0"/>
                      <a:ext cx="5847080" cy="3514725"/>
                    </a:xfrm>
                    <a:prstGeom prst="rect">
                      <a:avLst/>
                    </a:prstGeom>
                  </pic:spPr>
                </pic:pic>
              </a:graphicData>
            </a:graphic>
          </wp:inline>
        </w:drawing>
      </w:r>
    </w:p>
    <w:p w14:paraId="0000006E">
      <w:pPr>
        <w:ind w:left="0" w:firstLine="0"/>
        <w:rPr>
          <w:rFonts w:ascii="Times New Roman" w:hAnsi="Times New Roman" w:eastAsia="Times New Roman" w:cs="Times New Roman"/>
          <w:b/>
          <w:bCs/>
          <w:color w:val="212121"/>
          <w:sz w:val="36"/>
          <w:szCs w:val="36"/>
          <w:highlight w:val="white"/>
          <w:u w:val="single"/>
        </w:rPr>
      </w:pPr>
    </w:p>
    <w:p w14:paraId="0000006F">
      <w:pPr>
        <w:ind w:left="0" w:firstLine="0"/>
        <w:rPr>
          <w:rFonts w:ascii="Times New Roman" w:hAnsi="Times New Roman" w:eastAsia="Times New Roman" w:cs="Times New Roman"/>
          <w:b/>
          <w:bCs/>
          <w:color w:val="212121"/>
          <w:sz w:val="36"/>
          <w:szCs w:val="36"/>
          <w:highlight w:val="white"/>
          <w:u w:val="single"/>
        </w:rPr>
      </w:pPr>
    </w:p>
    <w:p w14:paraId="00000070">
      <w:pPr>
        <w:ind w:left="0" w:firstLine="0"/>
        <w:rPr>
          <w:rFonts w:ascii="Times New Roman" w:hAnsi="Times New Roman" w:eastAsia="Times New Roman" w:cs="Times New Roman"/>
          <w:b/>
          <w:bCs/>
          <w:color w:val="212121"/>
          <w:sz w:val="36"/>
          <w:szCs w:val="36"/>
          <w:highlight w:val="white"/>
          <w:u w:val="single"/>
        </w:rPr>
      </w:pPr>
    </w:p>
    <w:p w14:paraId="00000091">
      <w:pPr>
        <w:ind w:left="0" w:firstLine="0"/>
        <w:rPr>
          <w:rFonts w:ascii="Times New Roman" w:hAnsi="Times New Roman" w:eastAsia="Times New Roman" w:cs="Times New Roman"/>
          <w:b/>
          <w:bCs/>
          <w:color w:val="212121"/>
          <w:sz w:val="36"/>
          <w:szCs w:val="36"/>
          <w:highlight w:val="white"/>
          <w:u w:val="single"/>
        </w:rPr>
      </w:pPr>
    </w:p>
    <w:p w14:paraId="00000092">
      <w:pPr>
        <w:numPr>
          <w:ilvl w:val="0"/>
          <w:numId w:val="3"/>
        </w:numPr>
        <w:ind w:left="0" w:firstLine="0"/>
        <w:rPr>
          <w:rFonts w:ascii="Times New Roman" w:hAnsi="Times New Roman" w:eastAsia="Times New Roman" w:cs="Times New Roman"/>
          <w:b/>
          <w:bCs/>
          <w:color w:val="212121"/>
          <w:sz w:val="36"/>
          <w:szCs w:val="36"/>
          <w:highlight w:val="white"/>
          <w:u w:val="single"/>
          <w:rtl w:val="0"/>
        </w:rPr>
      </w:pPr>
      <w:r>
        <w:rPr>
          <w:rFonts w:hint="default" w:ascii="Times New Roman" w:hAnsi="Times New Roman" w:eastAsia="Times New Roman" w:cs="Times New Roman"/>
          <w:b/>
          <w:bCs/>
          <w:color w:val="212121"/>
          <w:sz w:val="36"/>
          <w:szCs w:val="36"/>
          <w:highlight w:val="white"/>
          <w:u w:val="single"/>
          <w:rtl w:val="0"/>
          <w:lang w:val="en-US"/>
        </w:rPr>
        <w:t xml:space="preserve">Angular </w:t>
      </w:r>
      <w:r>
        <w:rPr>
          <w:rFonts w:ascii="Times New Roman" w:hAnsi="Times New Roman" w:eastAsia="Times New Roman" w:cs="Times New Roman"/>
          <w:b/>
          <w:bCs/>
          <w:color w:val="212121"/>
          <w:sz w:val="36"/>
          <w:szCs w:val="36"/>
          <w:highlight w:val="white"/>
          <w:u w:val="single"/>
          <w:rtl w:val="0"/>
        </w:rPr>
        <w:t>Frontend</w:t>
      </w:r>
    </w:p>
    <w:p w14:paraId="6D419EE9">
      <w:pPr>
        <w:numPr>
          <w:ilvl w:val="0"/>
          <w:numId w:val="0"/>
        </w:numPr>
        <w:ind w:leftChars="0"/>
        <w:rPr>
          <w:rFonts w:ascii="Times New Roman" w:hAnsi="Times New Roman" w:eastAsia="Times New Roman" w:cs="Times New Roman"/>
          <w:b/>
          <w:bCs/>
          <w:color w:val="212121"/>
          <w:sz w:val="36"/>
          <w:szCs w:val="36"/>
          <w:highlight w:val="white"/>
          <w:u w:val="single"/>
          <w:rtl w:val="0"/>
        </w:rPr>
      </w:pPr>
    </w:p>
    <w:p w14:paraId="02323B93">
      <w:pPr>
        <w:numPr>
          <w:ilvl w:val="0"/>
          <w:numId w:val="4"/>
        </w:numPr>
        <w:ind w:leftChars="0"/>
        <w:rPr>
          <w:rFonts w:hint="default" w:ascii="Times New Roman" w:hAnsi="Times New Roman" w:eastAsia="Times New Roman" w:cs="Times New Roman"/>
          <w:b/>
          <w:bCs/>
          <w:color w:val="212121"/>
          <w:sz w:val="36"/>
          <w:szCs w:val="36"/>
          <w:highlight w:val="white"/>
          <w:u w:val="single"/>
          <w:rtl w:val="0"/>
          <w:lang w:val="en-US"/>
        </w:rPr>
      </w:pPr>
      <w:r>
        <w:rPr>
          <w:rFonts w:hint="default" w:ascii="Times New Roman" w:hAnsi="Times New Roman" w:eastAsia="Times New Roman" w:cs="Times New Roman"/>
          <w:b/>
          <w:bCs/>
          <w:color w:val="212121"/>
          <w:sz w:val="36"/>
          <w:szCs w:val="36"/>
          <w:highlight w:val="white"/>
          <w:u w:val="single"/>
          <w:rtl w:val="0"/>
          <w:lang w:val="en-US"/>
        </w:rPr>
        <w:t>Register Page</w:t>
      </w:r>
    </w:p>
    <w:p w14:paraId="1F86A038">
      <w:pPr>
        <w:numPr>
          <w:ilvl w:val="0"/>
          <w:numId w:val="0"/>
        </w:numPr>
        <w:ind w:leftChars="0"/>
        <w:rPr>
          <w:rFonts w:hint="default" w:ascii="Times New Roman" w:hAnsi="Times New Roman" w:eastAsia="Times New Roman" w:cs="Times New Roman"/>
          <w:b/>
          <w:bCs/>
          <w:color w:val="212121"/>
          <w:sz w:val="36"/>
          <w:szCs w:val="36"/>
          <w:highlight w:val="white"/>
          <w:u w:val="single"/>
          <w:rtl w:val="0"/>
          <w:lang w:val="en-US"/>
        </w:rPr>
      </w:pPr>
      <w:r>
        <w:rPr>
          <w:rFonts w:hint="default" w:ascii="Times New Roman" w:hAnsi="Times New Roman" w:eastAsia="Times New Roman" w:cs="Times New Roman"/>
          <w:b/>
          <w:bCs/>
          <w:color w:val="212121"/>
          <w:sz w:val="36"/>
          <w:szCs w:val="36"/>
          <w:highlight w:val="white"/>
          <w:u w:val="single"/>
          <w:rtl w:val="0"/>
          <w:lang w:val="en-US"/>
        </w:rPr>
        <w:drawing>
          <wp:inline distT="0" distB="0" distL="114300" distR="114300">
            <wp:extent cx="5264150" cy="2647315"/>
            <wp:effectExtent l="0" t="0" r="8890" b="4445"/>
            <wp:docPr id="21" name="Picture 21" descr="Screenshot 2026-01-07 01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1-07 013313"/>
                    <pic:cNvPicPr>
                      <a:picLocks noChangeAspect="1"/>
                    </pic:cNvPicPr>
                  </pic:nvPicPr>
                  <pic:blipFill>
                    <a:blip r:embed="rId16"/>
                    <a:stretch>
                      <a:fillRect/>
                    </a:stretch>
                  </pic:blipFill>
                  <pic:spPr>
                    <a:xfrm>
                      <a:off x="0" y="0"/>
                      <a:ext cx="5264150" cy="2647315"/>
                    </a:xfrm>
                    <a:prstGeom prst="rect">
                      <a:avLst/>
                    </a:prstGeom>
                  </pic:spPr>
                </pic:pic>
              </a:graphicData>
            </a:graphic>
          </wp:inline>
        </w:drawing>
      </w:r>
    </w:p>
    <w:p w14:paraId="2A07B5C7">
      <w:pPr>
        <w:numPr>
          <w:ilvl w:val="0"/>
          <w:numId w:val="0"/>
        </w:numPr>
        <w:ind w:leftChars="0"/>
        <w:rPr>
          <w:rFonts w:hint="default" w:ascii="Times New Roman" w:hAnsi="Times New Roman" w:eastAsia="Times New Roman" w:cs="Times New Roman"/>
          <w:b/>
          <w:bCs/>
          <w:color w:val="212121"/>
          <w:sz w:val="36"/>
          <w:szCs w:val="36"/>
          <w:highlight w:val="white"/>
          <w:u w:val="single"/>
          <w:rtl w:val="0"/>
          <w:lang w:val="en-US"/>
        </w:rPr>
      </w:pPr>
    </w:p>
    <w:p w14:paraId="5BFB0F57">
      <w:pPr>
        <w:numPr>
          <w:ilvl w:val="0"/>
          <w:numId w:val="4"/>
        </w:numPr>
        <w:ind w:left="0" w:leftChars="0" w:firstLine="0" w:firstLineChars="0"/>
        <w:rPr>
          <w:rFonts w:hint="default" w:ascii="Times New Roman" w:hAnsi="Times New Roman" w:eastAsia="Times New Roman" w:cs="Times New Roman"/>
          <w:b/>
          <w:bCs/>
          <w:color w:val="212121"/>
          <w:sz w:val="36"/>
          <w:szCs w:val="36"/>
          <w:highlight w:val="white"/>
          <w:u w:val="single"/>
          <w:rtl w:val="0"/>
          <w:lang w:val="en-US"/>
        </w:rPr>
      </w:pPr>
      <w:r>
        <w:rPr>
          <w:rFonts w:hint="default" w:ascii="Times New Roman" w:hAnsi="Times New Roman" w:eastAsia="Times New Roman" w:cs="Times New Roman"/>
          <w:b/>
          <w:bCs/>
          <w:color w:val="212121"/>
          <w:sz w:val="36"/>
          <w:szCs w:val="36"/>
          <w:highlight w:val="white"/>
          <w:u w:val="single"/>
          <w:rtl w:val="0"/>
          <w:lang w:val="en-US"/>
        </w:rPr>
        <w:t>Validations on Register Page</w:t>
      </w:r>
    </w:p>
    <w:p w14:paraId="5089CFC5">
      <w:pPr>
        <w:numPr>
          <w:ilvl w:val="0"/>
          <w:numId w:val="0"/>
        </w:numPr>
        <w:ind w:leftChars="0"/>
        <w:rPr>
          <w:rFonts w:hint="default" w:ascii="Times New Roman" w:hAnsi="Times New Roman" w:eastAsia="Times New Roman" w:cs="Times New Roman"/>
          <w:b/>
          <w:bCs/>
          <w:color w:val="212121"/>
          <w:sz w:val="36"/>
          <w:szCs w:val="36"/>
          <w:highlight w:val="white"/>
          <w:u w:val="single"/>
          <w:rtl w:val="0"/>
          <w:lang w:val="en-US"/>
        </w:rPr>
      </w:pPr>
      <w:r>
        <w:rPr>
          <w:rFonts w:hint="default" w:ascii="Times New Roman" w:hAnsi="Times New Roman" w:eastAsia="Times New Roman" w:cs="Times New Roman"/>
          <w:b/>
          <w:bCs/>
          <w:color w:val="212121"/>
          <w:sz w:val="36"/>
          <w:szCs w:val="36"/>
          <w:highlight w:val="white"/>
          <w:u w:val="single"/>
          <w:rtl w:val="0"/>
          <w:lang w:val="en-US"/>
        </w:rPr>
        <w:drawing>
          <wp:inline distT="0" distB="0" distL="114300" distR="114300">
            <wp:extent cx="5264150" cy="2652395"/>
            <wp:effectExtent l="0" t="0" r="8890" b="14605"/>
            <wp:docPr id="22" name="Picture 22" descr="Screenshot 2026-01-07 01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1-07 013216"/>
                    <pic:cNvPicPr>
                      <a:picLocks noChangeAspect="1"/>
                    </pic:cNvPicPr>
                  </pic:nvPicPr>
                  <pic:blipFill>
                    <a:blip r:embed="rId17"/>
                    <a:stretch>
                      <a:fillRect/>
                    </a:stretch>
                  </pic:blipFill>
                  <pic:spPr>
                    <a:xfrm>
                      <a:off x="0" y="0"/>
                      <a:ext cx="5264150" cy="2652395"/>
                    </a:xfrm>
                    <a:prstGeom prst="rect">
                      <a:avLst/>
                    </a:prstGeom>
                  </pic:spPr>
                </pic:pic>
              </a:graphicData>
            </a:graphic>
          </wp:inline>
        </w:drawing>
      </w:r>
    </w:p>
    <w:p w14:paraId="6AF94826">
      <w:pPr>
        <w:numPr>
          <w:ilvl w:val="0"/>
          <w:numId w:val="0"/>
        </w:numPr>
        <w:ind w:leftChars="0"/>
        <w:rPr>
          <w:rFonts w:hint="default" w:ascii="Times New Roman" w:hAnsi="Times New Roman" w:eastAsia="Times New Roman" w:cs="Times New Roman"/>
          <w:b/>
          <w:bCs/>
          <w:color w:val="212121"/>
          <w:sz w:val="36"/>
          <w:szCs w:val="36"/>
          <w:highlight w:val="white"/>
          <w:u w:val="single"/>
          <w:rtl w:val="0"/>
          <w:lang w:val="en-US"/>
        </w:rPr>
      </w:pPr>
    </w:p>
    <w:p w14:paraId="056D8F15">
      <w:pPr>
        <w:numPr>
          <w:ilvl w:val="0"/>
          <w:numId w:val="0"/>
        </w:numPr>
        <w:ind w:leftChars="0"/>
        <w:rPr>
          <w:rFonts w:hint="default" w:ascii="Times New Roman" w:hAnsi="Times New Roman" w:eastAsia="Times New Roman" w:cs="Times New Roman"/>
          <w:b/>
          <w:bCs/>
          <w:color w:val="212121"/>
          <w:sz w:val="36"/>
          <w:szCs w:val="36"/>
          <w:highlight w:val="white"/>
          <w:u w:val="single"/>
          <w:rtl w:val="0"/>
          <w:lang w:val="en-US"/>
        </w:rPr>
      </w:pPr>
      <w:r>
        <w:rPr>
          <w:rFonts w:hint="default" w:ascii="Times New Roman" w:hAnsi="Times New Roman" w:eastAsia="Times New Roman" w:cs="Times New Roman"/>
          <w:b/>
          <w:bCs/>
          <w:color w:val="212121"/>
          <w:sz w:val="36"/>
          <w:szCs w:val="36"/>
          <w:highlight w:val="white"/>
          <w:u w:val="single"/>
          <w:rtl w:val="0"/>
          <w:lang w:val="en-US"/>
        </w:rPr>
        <w:drawing>
          <wp:inline distT="0" distB="0" distL="114300" distR="114300">
            <wp:extent cx="5264150" cy="2652395"/>
            <wp:effectExtent l="0" t="0" r="8890" b="14605"/>
            <wp:docPr id="23" name="Picture 23" descr="Screenshot 2026-01-07 01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1-07 013339"/>
                    <pic:cNvPicPr>
                      <a:picLocks noChangeAspect="1"/>
                    </pic:cNvPicPr>
                  </pic:nvPicPr>
                  <pic:blipFill>
                    <a:blip r:embed="rId18"/>
                    <a:stretch>
                      <a:fillRect/>
                    </a:stretch>
                  </pic:blipFill>
                  <pic:spPr>
                    <a:xfrm>
                      <a:off x="0" y="0"/>
                      <a:ext cx="5264150" cy="2652395"/>
                    </a:xfrm>
                    <a:prstGeom prst="rect">
                      <a:avLst/>
                    </a:prstGeom>
                  </pic:spPr>
                </pic:pic>
              </a:graphicData>
            </a:graphic>
          </wp:inline>
        </w:drawing>
      </w:r>
    </w:p>
    <w:p w14:paraId="00000093">
      <w:pPr>
        <w:ind w:left="0" w:firstLine="0"/>
        <w:rPr>
          <w:rFonts w:ascii="Times New Roman" w:hAnsi="Times New Roman" w:eastAsia="Times New Roman" w:cs="Times New Roman"/>
          <w:b/>
          <w:bCs/>
          <w:color w:val="212121"/>
          <w:sz w:val="36"/>
          <w:szCs w:val="36"/>
          <w:highlight w:val="white"/>
          <w:u w:val="single"/>
        </w:rPr>
      </w:pPr>
    </w:p>
    <w:p w14:paraId="00000094">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drawing>
          <wp:inline distT="0" distB="0" distL="114300" distR="114300">
            <wp:extent cx="5264150" cy="2652395"/>
            <wp:effectExtent l="0" t="0" r="8890" b="14605"/>
            <wp:docPr id="24" name="Picture 24" descr="Screenshot 2026-01-07 01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1-07 013355"/>
                    <pic:cNvPicPr>
                      <a:picLocks noChangeAspect="1"/>
                    </pic:cNvPicPr>
                  </pic:nvPicPr>
                  <pic:blipFill>
                    <a:blip r:embed="rId19"/>
                    <a:stretch>
                      <a:fillRect/>
                    </a:stretch>
                  </pic:blipFill>
                  <pic:spPr>
                    <a:xfrm>
                      <a:off x="0" y="0"/>
                      <a:ext cx="5264150" cy="2652395"/>
                    </a:xfrm>
                    <a:prstGeom prst="rect">
                      <a:avLst/>
                    </a:prstGeom>
                  </pic:spPr>
                </pic:pic>
              </a:graphicData>
            </a:graphic>
          </wp:inline>
        </w:drawing>
      </w:r>
    </w:p>
    <w:p w14:paraId="50FB21D9">
      <w:pPr>
        <w:ind w:left="0" w:firstLine="0"/>
        <w:rPr>
          <w:rFonts w:hint="default" w:ascii="Times New Roman" w:hAnsi="Times New Roman" w:eastAsia="Times New Roman" w:cs="Times New Roman"/>
          <w:b/>
          <w:bCs/>
          <w:color w:val="212121"/>
          <w:sz w:val="36"/>
          <w:szCs w:val="36"/>
          <w:highlight w:val="white"/>
          <w:u w:val="single"/>
          <w:lang w:val="en-US"/>
        </w:rPr>
      </w:pPr>
    </w:p>
    <w:p w14:paraId="2C9923B3">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drawing>
          <wp:inline distT="0" distB="0" distL="114300" distR="114300">
            <wp:extent cx="5264150" cy="2493645"/>
            <wp:effectExtent l="0" t="0" r="8890" b="5715"/>
            <wp:docPr id="25" name="Picture 25" descr="Screenshot 2026-01-07 015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1-07 015618"/>
                    <pic:cNvPicPr>
                      <a:picLocks noChangeAspect="1"/>
                    </pic:cNvPicPr>
                  </pic:nvPicPr>
                  <pic:blipFill>
                    <a:blip r:embed="rId20"/>
                    <a:stretch>
                      <a:fillRect/>
                    </a:stretch>
                  </pic:blipFill>
                  <pic:spPr>
                    <a:xfrm>
                      <a:off x="0" y="0"/>
                      <a:ext cx="5264150" cy="2493645"/>
                    </a:xfrm>
                    <a:prstGeom prst="rect">
                      <a:avLst/>
                    </a:prstGeom>
                  </pic:spPr>
                </pic:pic>
              </a:graphicData>
            </a:graphic>
          </wp:inline>
        </w:drawing>
      </w:r>
    </w:p>
    <w:p w14:paraId="6BACCA44">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drawing>
          <wp:inline distT="0" distB="0" distL="114300" distR="114300">
            <wp:extent cx="5264150" cy="2677160"/>
            <wp:effectExtent l="0" t="0" r="8890" b="5080"/>
            <wp:docPr id="26" name="Picture 26" descr="Screenshot 2026-01-07 01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1-07 015644"/>
                    <pic:cNvPicPr>
                      <a:picLocks noChangeAspect="1"/>
                    </pic:cNvPicPr>
                  </pic:nvPicPr>
                  <pic:blipFill>
                    <a:blip r:embed="rId21"/>
                    <a:stretch>
                      <a:fillRect/>
                    </a:stretch>
                  </pic:blipFill>
                  <pic:spPr>
                    <a:xfrm>
                      <a:off x="0" y="0"/>
                      <a:ext cx="5264150" cy="2677160"/>
                    </a:xfrm>
                    <a:prstGeom prst="rect">
                      <a:avLst/>
                    </a:prstGeom>
                  </pic:spPr>
                </pic:pic>
              </a:graphicData>
            </a:graphic>
          </wp:inline>
        </w:drawing>
      </w:r>
    </w:p>
    <w:p w14:paraId="36CF325A">
      <w:pPr>
        <w:ind w:left="0" w:firstLine="0"/>
        <w:rPr>
          <w:rFonts w:hint="default" w:ascii="Times New Roman" w:hAnsi="Times New Roman" w:eastAsia="Times New Roman" w:cs="Times New Roman"/>
          <w:b/>
          <w:bCs/>
          <w:color w:val="212121"/>
          <w:sz w:val="36"/>
          <w:szCs w:val="36"/>
          <w:highlight w:val="white"/>
          <w:u w:val="single"/>
          <w:lang w:val="en-US"/>
        </w:rPr>
      </w:pPr>
    </w:p>
    <w:p w14:paraId="19473DB0">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drawing>
          <wp:inline distT="0" distB="0" distL="114300" distR="114300">
            <wp:extent cx="5264150" cy="2660650"/>
            <wp:effectExtent l="0" t="0" r="8890" b="6350"/>
            <wp:docPr id="27" name="Picture 27" descr="Screenshot 2026-01-07 02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1-07 020121"/>
                    <pic:cNvPicPr>
                      <a:picLocks noChangeAspect="1"/>
                    </pic:cNvPicPr>
                  </pic:nvPicPr>
                  <pic:blipFill>
                    <a:blip r:embed="rId22"/>
                    <a:stretch>
                      <a:fillRect/>
                    </a:stretch>
                  </pic:blipFill>
                  <pic:spPr>
                    <a:xfrm>
                      <a:off x="0" y="0"/>
                      <a:ext cx="5264150" cy="2660650"/>
                    </a:xfrm>
                    <a:prstGeom prst="rect">
                      <a:avLst/>
                    </a:prstGeom>
                  </pic:spPr>
                </pic:pic>
              </a:graphicData>
            </a:graphic>
          </wp:inline>
        </w:drawing>
      </w:r>
    </w:p>
    <w:p w14:paraId="3292E527">
      <w:pPr>
        <w:ind w:left="0" w:firstLine="0"/>
        <w:rPr>
          <w:rFonts w:hint="default" w:ascii="Times New Roman" w:hAnsi="Times New Roman" w:eastAsia="Times New Roman" w:cs="Times New Roman"/>
          <w:b/>
          <w:bCs/>
          <w:color w:val="212121"/>
          <w:sz w:val="36"/>
          <w:szCs w:val="36"/>
          <w:highlight w:val="white"/>
          <w:u w:val="single"/>
          <w:lang w:val="en-US"/>
        </w:rPr>
      </w:pPr>
    </w:p>
    <w:p w14:paraId="7FB02242">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drawing>
          <wp:inline distT="0" distB="0" distL="114300" distR="114300">
            <wp:extent cx="5264150" cy="2672080"/>
            <wp:effectExtent l="0" t="0" r="8890" b="10160"/>
            <wp:docPr id="28" name="Picture 28" descr="Screenshot 2026-01-07 02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1-07 020227"/>
                    <pic:cNvPicPr>
                      <a:picLocks noChangeAspect="1"/>
                    </pic:cNvPicPr>
                  </pic:nvPicPr>
                  <pic:blipFill>
                    <a:blip r:embed="rId23"/>
                    <a:stretch>
                      <a:fillRect/>
                    </a:stretch>
                  </pic:blipFill>
                  <pic:spPr>
                    <a:xfrm>
                      <a:off x="0" y="0"/>
                      <a:ext cx="5264150" cy="2672080"/>
                    </a:xfrm>
                    <a:prstGeom prst="rect">
                      <a:avLst/>
                    </a:prstGeom>
                  </pic:spPr>
                </pic:pic>
              </a:graphicData>
            </a:graphic>
          </wp:inline>
        </w:drawing>
      </w:r>
    </w:p>
    <w:p w14:paraId="73196CDF">
      <w:pPr>
        <w:ind w:left="0" w:firstLine="0"/>
        <w:rPr>
          <w:rFonts w:hint="default" w:ascii="Times New Roman" w:hAnsi="Times New Roman" w:eastAsia="Times New Roman" w:cs="Times New Roman"/>
          <w:b/>
          <w:bCs/>
          <w:color w:val="212121"/>
          <w:sz w:val="36"/>
          <w:szCs w:val="36"/>
          <w:highlight w:val="white"/>
          <w:u w:val="single"/>
          <w:lang w:val="en-US"/>
        </w:rPr>
      </w:pPr>
    </w:p>
    <w:p w14:paraId="17A83E5A">
      <w:pPr>
        <w:ind w:left="0" w:firstLine="0"/>
        <w:rPr>
          <w:rFonts w:hint="default" w:ascii="Times New Roman" w:hAnsi="Times New Roman" w:eastAsia="Times New Roman" w:cs="Times New Roman"/>
          <w:b/>
          <w:bCs/>
          <w:color w:val="212121"/>
          <w:sz w:val="36"/>
          <w:szCs w:val="36"/>
          <w:highlight w:val="white"/>
          <w:u w:val="single"/>
          <w:lang w:val="en-US"/>
        </w:rPr>
      </w:pPr>
    </w:p>
    <w:p w14:paraId="3A2D6DE0">
      <w:pPr>
        <w:ind w:left="0" w:firstLine="0"/>
        <w:rPr>
          <w:rFonts w:hint="default" w:ascii="Times New Roman" w:hAnsi="Times New Roman" w:eastAsia="Times New Roman" w:cs="Times New Roman"/>
          <w:b/>
          <w:bCs/>
          <w:color w:val="212121"/>
          <w:sz w:val="36"/>
          <w:szCs w:val="36"/>
          <w:highlight w:val="white"/>
          <w:u w:val="single"/>
          <w:lang w:val="en-US"/>
        </w:rPr>
      </w:pPr>
    </w:p>
    <w:p w14:paraId="38350735">
      <w:pPr>
        <w:ind w:left="0" w:firstLine="0"/>
        <w:rPr>
          <w:rFonts w:hint="default" w:ascii="Times New Roman" w:hAnsi="Times New Roman" w:eastAsia="Times New Roman" w:cs="Times New Roman"/>
          <w:b/>
          <w:bCs/>
          <w:color w:val="212121"/>
          <w:sz w:val="36"/>
          <w:szCs w:val="36"/>
          <w:highlight w:val="white"/>
          <w:u w:val="single"/>
          <w:lang w:val="en-US"/>
        </w:rPr>
      </w:pPr>
    </w:p>
    <w:p w14:paraId="6AB944A9">
      <w:pPr>
        <w:ind w:left="0" w:firstLine="0"/>
        <w:rPr>
          <w:rFonts w:hint="default" w:ascii="Times New Roman" w:hAnsi="Times New Roman" w:eastAsia="Times New Roman" w:cs="Times New Roman"/>
          <w:b/>
          <w:bCs/>
          <w:color w:val="212121"/>
          <w:sz w:val="36"/>
          <w:szCs w:val="36"/>
          <w:highlight w:val="white"/>
          <w:u w:val="single"/>
          <w:lang w:val="en-US"/>
        </w:rPr>
      </w:pPr>
    </w:p>
    <w:p w14:paraId="4F6B5D7B">
      <w:pPr>
        <w:ind w:left="0" w:firstLine="0"/>
        <w:rPr>
          <w:rFonts w:hint="default" w:ascii="Times New Roman" w:hAnsi="Times New Roman" w:eastAsia="Times New Roman" w:cs="Times New Roman"/>
          <w:b/>
          <w:bCs/>
          <w:color w:val="212121"/>
          <w:sz w:val="36"/>
          <w:szCs w:val="36"/>
          <w:highlight w:val="white"/>
          <w:u w:val="single"/>
          <w:lang w:val="en-US"/>
        </w:rPr>
      </w:pPr>
    </w:p>
    <w:p w14:paraId="032013FA">
      <w:pPr>
        <w:ind w:left="0" w:firstLine="0"/>
        <w:rPr>
          <w:rFonts w:hint="default" w:ascii="Times New Roman" w:hAnsi="Times New Roman" w:eastAsia="Times New Roman" w:cs="Times New Roman"/>
          <w:b/>
          <w:bCs/>
          <w:color w:val="212121"/>
          <w:sz w:val="36"/>
          <w:szCs w:val="36"/>
          <w:highlight w:val="white"/>
          <w:u w:val="single"/>
          <w:lang w:val="en-US"/>
        </w:rPr>
      </w:pPr>
    </w:p>
    <w:p w14:paraId="5842BE1C">
      <w:pPr>
        <w:ind w:left="0" w:firstLine="0"/>
        <w:rPr>
          <w:rFonts w:hint="default" w:ascii="Times New Roman" w:hAnsi="Times New Roman" w:eastAsia="Times New Roman" w:cs="Times New Roman"/>
          <w:b/>
          <w:bCs/>
          <w:color w:val="212121"/>
          <w:sz w:val="36"/>
          <w:szCs w:val="36"/>
          <w:highlight w:val="white"/>
          <w:u w:val="single"/>
          <w:lang w:val="en-US"/>
        </w:rPr>
      </w:pPr>
    </w:p>
    <w:p w14:paraId="084F7612">
      <w:pPr>
        <w:ind w:left="0" w:firstLine="0"/>
        <w:rPr>
          <w:rFonts w:hint="default" w:ascii="Times New Roman" w:hAnsi="Times New Roman" w:eastAsia="Times New Roman" w:cs="Times New Roman"/>
          <w:b/>
          <w:bCs/>
          <w:color w:val="212121"/>
          <w:sz w:val="36"/>
          <w:szCs w:val="36"/>
          <w:highlight w:val="white"/>
          <w:u w:val="single"/>
          <w:lang w:val="en-US"/>
        </w:rPr>
      </w:pPr>
    </w:p>
    <w:p w14:paraId="40D1371A">
      <w:pPr>
        <w:ind w:left="0" w:firstLine="0"/>
        <w:rPr>
          <w:rFonts w:hint="default" w:ascii="Times New Roman" w:hAnsi="Times New Roman" w:eastAsia="Times New Roman" w:cs="Times New Roman"/>
          <w:b/>
          <w:bCs/>
          <w:color w:val="212121"/>
          <w:sz w:val="36"/>
          <w:szCs w:val="36"/>
          <w:highlight w:val="white"/>
          <w:u w:val="single"/>
          <w:lang w:val="en-US"/>
        </w:rPr>
      </w:pPr>
      <w:bookmarkStart w:id="3" w:name="_GoBack"/>
      <w:bookmarkEnd w:id="3"/>
    </w:p>
    <w:p w14:paraId="19E2DC6C">
      <w:pPr>
        <w:ind w:left="0" w:firstLine="0"/>
        <w:rPr>
          <w:rFonts w:hint="default" w:ascii="Times New Roman" w:hAnsi="Times New Roman" w:eastAsia="Times New Roman" w:cs="Times New Roman"/>
          <w:b/>
          <w:bCs/>
          <w:color w:val="212121"/>
          <w:sz w:val="36"/>
          <w:szCs w:val="36"/>
          <w:highlight w:val="white"/>
          <w:u w:val="single"/>
          <w:lang w:val="en-US"/>
        </w:rPr>
      </w:pPr>
      <w:r>
        <w:rPr>
          <w:rFonts w:hint="default" w:ascii="Times New Roman" w:hAnsi="Times New Roman" w:eastAsia="Times New Roman" w:cs="Times New Roman"/>
          <w:b/>
          <w:bCs/>
          <w:color w:val="212121"/>
          <w:sz w:val="36"/>
          <w:szCs w:val="36"/>
          <w:highlight w:val="white"/>
          <w:u w:val="single"/>
          <w:lang w:val="en-US"/>
        </w:rPr>
        <w:t>Docker Screenshots</w:t>
      </w:r>
    </w:p>
    <w:p w14:paraId="51566E0C">
      <w:pPr>
        <w:ind w:left="0" w:firstLine="0"/>
        <w:rPr>
          <w:rFonts w:hint="default" w:ascii="Times New Roman" w:hAnsi="Times New Roman" w:eastAsia="Times New Roman" w:cs="Times New Roman"/>
          <w:b/>
          <w:bCs/>
          <w:color w:val="212121"/>
          <w:sz w:val="36"/>
          <w:szCs w:val="36"/>
          <w:highlight w:val="white"/>
          <w:u w:val="single"/>
          <w:lang w:val="en-US"/>
        </w:rPr>
      </w:pPr>
    </w:p>
    <w:p w14:paraId="70660460">
      <w:pPr>
        <w:ind w:left="0" w:firstLine="0"/>
        <w:rPr>
          <w:rFonts w:hint="default" w:ascii="Times New Roman" w:hAnsi="Times New Roman" w:eastAsia="Times New Roman" w:cs="Times New Roman"/>
          <w:b/>
          <w:bCs/>
          <w:color w:val="212121"/>
          <w:sz w:val="36"/>
          <w:szCs w:val="36"/>
          <w:highlight w:val="white"/>
          <w:u w:val="single"/>
          <w:lang w:val="en-US"/>
        </w:rPr>
      </w:pPr>
      <w:r>
        <w:drawing>
          <wp:inline distT="0" distB="0" distL="114300" distR="114300">
            <wp:extent cx="5832475" cy="275399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5832475" cy="2753995"/>
                    </a:xfrm>
                    <a:prstGeom prst="rect">
                      <a:avLst/>
                    </a:prstGeom>
                    <a:noFill/>
                    <a:ln>
                      <a:noFill/>
                    </a:ln>
                  </pic:spPr>
                </pic:pic>
              </a:graphicData>
            </a:graphic>
          </wp:inline>
        </w:drawing>
      </w:r>
      <w:r>
        <w:br w:type="textWrapping"/>
      </w:r>
      <w:r>
        <w:br w:type="textWrapping"/>
      </w:r>
      <w:r>
        <w:br w:type="textWrapping"/>
      </w:r>
      <w:r>
        <w:drawing>
          <wp:inline distT="0" distB="0" distL="114300" distR="114300">
            <wp:extent cx="5819775" cy="2630170"/>
            <wp:effectExtent l="0" t="0" r="1905"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5"/>
                    <a:stretch>
                      <a:fillRect/>
                    </a:stretch>
                  </pic:blipFill>
                  <pic:spPr>
                    <a:xfrm>
                      <a:off x="0" y="0"/>
                      <a:ext cx="5819775" cy="263017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223C33"/>
    <w:multiLevelType w:val="multilevel"/>
    <w:tmpl w:val="D8223C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EEAF22F4"/>
    <w:multiLevelType w:val="singleLevel"/>
    <w:tmpl w:val="EEAF22F4"/>
    <w:lvl w:ilvl="0" w:tentative="0">
      <w:start w:val="5"/>
      <w:numFmt w:val="decimal"/>
      <w:suff w:val="space"/>
      <w:lvlText w:val="%1."/>
      <w:lvlJc w:val="left"/>
    </w:lvl>
  </w:abstractNum>
  <w:abstractNum w:abstractNumId="2">
    <w:nsid w:val="12107479"/>
    <w:multiLevelType w:val="singleLevel"/>
    <w:tmpl w:val="12107479"/>
    <w:lvl w:ilvl="0" w:tentative="0">
      <w:start w:val="2"/>
      <w:numFmt w:val="decimal"/>
      <w:suff w:val="space"/>
      <w:lvlText w:val="%1."/>
      <w:lvlJc w:val="left"/>
    </w:lvl>
  </w:abstractNum>
  <w:abstractNum w:abstractNumId="3">
    <w:nsid w:val="6B308647"/>
    <w:multiLevelType w:val="singleLevel"/>
    <w:tmpl w:val="6B308647"/>
    <w:lvl w:ilvl="0" w:tentative="0">
      <w:start w:val="1"/>
      <w:numFmt w:val="decimal"/>
      <w:suff w:val="space"/>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3B5DDA"/>
    <w:rsid w:val="22D338D9"/>
    <w:rsid w:val="2EF55DFA"/>
    <w:rsid w:val="6F7356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191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2026-01-06T23:07:00Z</dcterms:created>
  <dc:creator>KIIT</dc:creator>
  <cp:lastModifiedBy>DEBARGHYA SIKDER</cp:lastModifiedBy>
  <dcterms:modified xsi:type="dcterms:W3CDTF">2026-01-09T13:25:30Z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762470CD39724588B61981F1A91D626A_12</vt:lpwstr>
  </property>
</Properties>
</file>