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AI-Enabled Conversational IVR Modernization Framework for IRCTC</w:t>
      </w:r>
    </w:p>
    <w:p>
      <w:pPr>
        <w:pStyle w:val="Heading2"/>
      </w:pPr>
      <w:r>
        <w:t>Introduction</w:t>
      </w:r>
    </w:p>
    <w:p>
      <w:r>
        <w:t>Indian Railway Catering and Tourism Corporation (IRCTC) manages millions of customer interactions daily, including PNR status, ticket booking, cancellations, refunds, and service queries. Traditional menu-driven IVR systems often lead to long call durations and poor user experience. This project proposes an AI-enabled conversational IVR framework to modernize IRCTC’s IVR using speech, NLP, and conversational AI.</w:t>
      </w:r>
    </w:p>
    <w:p>
      <w:pPr>
        <w:pStyle w:val="Heading2"/>
      </w:pPr>
      <w:r>
        <w:t>Problem Statement</w:t>
      </w:r>
    </w:p>
    <w:p>
      <w:r>
        <w:t>The existing IRCTC IVR relies on rigid DTMF menus which increase user frustration, limit flexibility, and require significant effort to scale or update. A conversational system is required that understands natural language and integrates with existing backend services.</w:t>
      </w:r>
    </w:p>
    <w:p>
      <w:pPr>
        <w:pStyle w:val="Heading2"/>
      </w:pPr>
      <w:r>
        <w:t>Objectives</w:t>
      </w:r>
    </w:p>
    <w:p>
      <w:r>
        <w:t>- Enable natural language voice interactions</w:t>
        <w:br/>
        <w:t>- Reuse legacy IVR assets with minimal redevelopment</w:t>
        <w:br/>
        <w:t>- Reduce call handling time</w:t>
        <w:br/>
        <w:t>- Improve passenger satisfaction</w:t>
        <w:br/>
        <w:t>- Provide a scalable modernization framework</w:t>
      </w:r>
    </w:p>
    <w:p>
      <w:pPr>
        <w:pStyle w:val="Heading2"/>
      </w:pPr>
      <w:r>
        <w:t>Proposed Solution</w:t>
      </w:r>
    </w:p>
    <w:p>
      <w:r>
        <w:t>The framework integrates Speech-to-Text, NLP-based intent detection, and a middleware layer that maps conversational intents to IRCTC backend services. Responses are delivered using Text-to-Speech and calls are escalated to agents only when required.</w:t>
      </w:r>
    </w:p>
    <w:p>
      <w:pPr>
        <w:pStyle w:val="Heading2"/>
      </w:pPr>
      <w:r>
        <w:t>Modules</w:t>
      </w:r>
    </w:p>
    <w:p>
      <w:r>
        <w:t>Module 1: Legacy IVR Analysis</w:t>
        <w:br/>
        <w:t>Module 2: Integration Layer Development</w:t>
        <w:br/>
        <w:t>Module 3: Conversational AI Interface</w:t>
        <w:br/>
        <w:t>Module 4: Testing and Deployment</w:t>
      </w:r>
    </w:p>
    <w:p>
      <w:pPr>
        <w:pStyle w:val="Heading2"/>
      </w:pPr>
      <w:r>
        <w:t>Use Cases</w:t>
      </w:r>
    </w:p>
    <w:p>
      <w:r>
        <w:t>- PNR Status Enquiry</w:t>
        <w:br/>
        <w:t>- Train Schedule &amp; Availability</w:t>
        <w:br/>
        <w:t>- Ticket Booking Assistance</w:t>
        <w:br/>
        <w:t>- Cancellation &amp; Refund Status</w:t>
        <w:br/>
        <w:t>- Complaint Registration</w:t>
      </w:r>
    </w:p>
    <w:p>
      <w:pPr>
        <w:pStyle w:val="Heading2"/>
      </w:pPr>
      <w:r>
        <w:t>Expected Outcomes</w:t>
      </w:r>
    </w:p>
    <w:p>
      <w:r>
        <w:t>A scalable, conversational IVR system that enhances IRCTC customer experience, improves efficiency, and reduces operational costs.</w:t>
      </w:r>
    </w:p>
    <w:p>
      <w:pPr>
        <w:pStyle w:val="Heading2"/>
      </w:pPr>
      <w:r>
        <w:t>Conclusion</w:t>
      </w:r>
    </w:p>
    <w:p>
      <w:r>
        <w:t>This project demonstrates how legacy IVR systems like IRCTC can be modernized using Conversational AI while preserving existing infrastructure and minimizing redevelopment efforts.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