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s7tlqcheitxi" w:id="0"/>
      <w:bookmarkEnd w:id="0"/>
      <w:r w:rsidDel="00000000" w:rsidR="00000000" w:rsidRPr="00000000">
        <w:rPr>
          <w:rtl w:val="0"/>
        </w:rPr>
        <w:t xml:space="preserve">Data Mining LAB : Experiment 2</w:t>
      </w:r>
    </w:p>
    <w:p w:rsidR="00000000" w:rsidDel="00000000" w:rsidP="00000000" w:rsidRDefault="00000000" w:rsidRPr="00000000" w14:paraId="00000002">
      <w:pPr>
        <w:pStyle w:val="Heading2"/>
        <w:rPr/>
      </w:pPr>
      <w:bookmarkStart w:colFirst="0" w:colLast="0" w:name="_5nfzyckgpfq0" w:id="1"/>
      <w:bookmarkEnd w:id="1"/>
      <w:r w:rsidDel="00000000" w:rsidR="00000000" w:rsidRPr="00000000">
        <w:rPr>
          <w:rtl w:val="0"/>
        </w:rPr>
        <w:t xml:space="preserve">Submitted By:</w:t>
      </w:r>
    </w:p>
    <w:p w:rsidR="00000000" w:rsidDel="00000000" w:rsidP="00000000" w:rsidRDefault="00000000" w:rsidRPr="00000000" w14:paraId="00000003">
      <w:pPr>
        <w:rPr/>
      </w:pPr>
      <w:r w:rsidDel="00000000" w:rsidR="00000000" w:rsidRPr="00000000">
        <w:rPr>
          <w:rtl w:val="0"/>
        </w:rPr>
        <w:t xml:space="preserve">Name: Debatreya Das</w:t>
      </w:r>
    </w:p>
    <w:p w:rsidR="00000000" w:rsidDel="00000000" w:rsidP="00000000" w:rsidRDefault="00000000" w:rsidRPr="00000000" w14:paraId="00000004">
      <w:pPr>
        <w:rPr/>
      </w:pPr>
      <w:r w:rsidDel="00000000" w:rsidR="00000000" w:rsidRPr="00000000">
        <w:rPr>
          <w:rtl w:val="0"/>
        </w:rPr>
        <w:t xml:space="preserve">Roll No. 12212070</w:t>
      </w:r>
    </w:p>
    <w:p w:rsidR="00000000" w:rsidDel="00000000" w:rsidP="00000000" w:rsidRDefault="00000000" w:rsidRPr="00000000" w14:paraId="00000005">
      <w:pPr>
        <w:rPr/>
      </w:pPr>
      <w:r w:rsidDel="00000000" w:rsidR="00000000" w:rsidRPr="00000000">
        <w:rPr>
          <w:rtl w:val="0"/>
        </w:rPr>
        <w:t xml:space="preserve">CS A4</w:t>
      </w:r>
    </w:p>
    <w:p w:rsidR="00000000" w:rsidDel="00000000" w:rsidP="00000000" w:rsidRDefault="00000000" w:rsidRPr="00000000" w14:paraId="00000006">
      <w:pPr>
        <w:rPr/>
      </w:pPr>
      <w:r w:rsidDel="00000000" w:rsidR="00000000" w:rsidRPr="00000000">
        <w:rPr>
          <w:rtl w:val="0"/>
        </w:rPr>
        <w:t xml:space="preserve">Data Mining LAB</w:t>
      </w:r>
    </w:p>
    <w:p w:rsidR="00000000" w:rsidDel="00000000" w:rsidP="00000000" w:rsidRDefault="00000000" w:rsidRPr="00000000" w14:paraId="00000007">
      <w:pPr>
        <w:pStyle w:val="Heading3"/>
        <w:rPr/>
      </w:pPr>
      <w:bookmarkStart w:colFirst="0" w:colLast="0" w:name="_u4eurc1uhkd3" w:id="2"/>
      <w:bookmarkEnd w:id="2"/>
      <w:r w:rsidDel="00000000" w:rsidR="00000000" w:rsidRPr="00000000">
        <w:rPr>
          <w:rtl w:val="0"/>
        </w:rPr>
        <w:t xml:space="preserve">Problem Statement</w:t>
      </w:r>
    </w:p>
    <w:p w:rsidR="00000000" w:rsidDel="00000000" w:rsidP="00000000" w:rsidRDefault="00000000" w:rsidRPr="00000000" w14:paraId="00000008">
      <w:pPr>
        <w:ind w:left="600" w:right="600" w:firstLine="0"/>
        <w:rPr/>
      </w:pPr>
      <w:r w:rsidDel="00000000" w:rsidR="00000000" w:rsidRPr="00000000">
        <w:rPr>
          <w:rtl w:val="0"/>
        </w:rPr>
        <w:t xml:space="preserve">Download any two datasets of your choice comprising different types of attributes. Compute and analyze central tendency (mean, median and mode), dispersion (range, quartiles, interquartile range, variance and standard deviation) of different attributes and covariance and correlation matrix for the given datasets. Discuss your observations regarding which operation is logically apt for given attribute type and regarding characteristics of datasets which can be observed based on covariance and correlation matrix.</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pPr>
      <w:r w:rsidDel="00000000" w:rsidR="00000000" w:rsidRPr="00000000">
        <w:rPr>
          <w:rtl w:val="0"/>
        </w:rPr>
      </w:r>
    </w:p>
    <w:p w:rsidR="00000000" w:rsidDel="00000000" w:rsidP="00000000" w:rsidRDefault="00000000" w:rsidRPr="00000000" w14:paraId="0000000A">
      <w:pPr>
        <w:ind w:left="1200" w:right="1200" w:firstLine="0"/>
        <w:rPr/>
      </w:pPr>
      <w:r w:rsidDel="00000000" w:rsidR="00000000" w:rsidRPr="00000000">
        <w:rPr>
          <w:rtl w:val="0"/>
        </w:rPr>
        <w:t xml:space="preserve">The objective is to understand the central tendencies and dispersion of the data attributes.</w:t>
      </w:r>
    </w:p>
    <w:p w:rsidR="00000000" w:rsidDel="00000000" w:rsidP="00000000" w:rsidRDefault="00000000" w:rsidRPr="00000000" w14:paraId="0000000B">
      <w:pPr>
        <w:pStyle w:val="Heading3"/>
        <w:rPr/>
      </w:pPr>
      <w:bookmarkStart w:colFirst="0" w:colLast="0" w:name="_w9j49y78tmte" w:id="3"/>
      <w:bookmarkEnd w:id="3"/>
      <w:r w:rsidDel="00000000" w:rsidR="00000000" w:rsidRPr="00000000">
        <w:rPr>
          <w:rtl w:val="0"/>
        </w:rPr>
        <w:t xml:space="preserve">Data Set</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WINE</w:t>
      </w:r>
      <w:r w:rsidDel="00000000" w:rsidR="00000000" w:rsidRPr="00000000">
        <w:rPr>
          <w:rtl w:val="0"/>
        </w:rPr>
        <w:t xml:space="preserve">: </w:t>
      </w:r>
      <w:hyperlink r:id="rId6">
        <w:r w:rsidDel="00000000" w:rsidR="00000000" w:rsidRPr="00000000">
          <w:rPr>
            <w:color w:val="1155cc"/>
            <w:u w:val="single"/>
            <w:rtl w:val="0"/>
          </w:rPr>
          <w:t xml:space="preserve">Wine Dataset</w:t>
        </w:r>
      </w:hyperlink>
      <w:r w:rsidDel="00000000" w:rsidR="00000000" w:rsidRPr="00000000">
        <w:rPr>
          <w:rtl w:val="0"/>
        </w:rPr>
        <w:t xml:space="preserve"> (Link won’t work here)</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IRIS</w:t>
      </w:r>
      <w:r w:rsidDel="00000000" w:rsidR="00000000" w:rsidRPr="00000000">
        <w:rPr>
          <w:rtl w:val="0"/>
        </w:rPr>
        <w:t xml:space="preserve">: </w:t>
      </w:r>
      <w:hyperlink r:id="rId7">
        <w:r w:rsidDel="00000000" w:rsidR="00000000" w:rsidRPr="00000000">
          <w:rPr>
            <w:color w:val="1155cc"/>
            <w:u w:val="single"/>
            <w:rtl w:val="0"/>
          </w:rPr>
          <w:t xml:space="preserve">Iris Dataset</w:t>
        </w:r>
      </w:hyperlink>
      <w:r w:rsidDel="00000000" w:rsidR="00000000" w:rsidRPr="00000000">
        <w:rPr>
          <w:rtl w:val="0"/>
        </w:rPr>
        <w:t xml:space="preserve"> (Link wont work here)</w:t>
      </w:r>
      <w:r w:rsidDel="00000000" w:rsidR="00000000" w:rsidRPr="00000000">
        <w:rPr>
          <w:rtl w:val="0"/>
        </w:rPr>
      </w:r>
    </w:p>
    <w:p w:rsidR="00000000" w:rsidDel="00000000" w:rsidP="00000000" w:rsidRDefault="00000000" w:rsidRPr="00000000" w14:paraId="0000000E">
      <w:pPr>
        <w:pStyle w:val="Heading3"/>
        <w:rPr/>
      </w:pPr>
      <w:bookmarkStart w:colFirst="0" w:colLast="0" w:name="_9xpacmquszq6" w:id="4"/>
      <w:bookmarkEnd w:id="4"/>
      <w:r w:rsidDel="00000000" w:rsidR="00000000" w:rsidRPr="00000000">
        <w:rPr>
          <w:rtl w:val="0"/>
        </w:rPr>
        <w:t xml:space="preserve">Code and Output</w:t>
      </w:r>
    </w:p>
    <w:p w:rsidR="00000000" w:rsidDel="00000000" w:rsidP="00000000" w:rsidRDefault="00000000" w:rsidRPr="00000000" w14:paraId="0000000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hyperlink w:anchor="_wgvx4f7fijz0">
        <w:r w:rsidDel="00000000" w:rsidR="00000000" w:rsidRPr="00000000">
          <w:rPr>
            <w:b w:val="1"/>
            <w:color w:val="1155cc"/>
            <w:u w:val="single"/>
            <w:rtl w:val="0"/>
          </w:rPr>
          <w:t xml:space="preserve">WINE Notebook</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hyperlink w:anchor="_3dnhewwdml0i">
        <w:r w:rsidDel="00000000" w:rsidR="00000000" w:rsidRPr="00000000">
          <w:rPr>
            <w:b w:val="1"/>
            <w:color w:val="1155cc"/>
            <w:u w:val="single"/>
            <w:rtl w:val="0"/>
          </w:rPr>
          <w:t xml:space="preserve">IRIS Notebook</w:t>
        </w:r>
      </w:hyperlink>
      <w:r w:rsidDel="00000000" w:rsidR="00000000" w:rsidRPr="00000000">
        <w:rPr>
          <w:rtl w:val="0"/>
        </w:rPr>
      </w:r>
    </w:p>
    <w:p w:rsidR="00000000" w:rsidDel="00000000" w:rsidP="00000000" w:rsidRDefault="00000000" w:rsidRPr="00000000" w14:paraId="00000011">
      <w:pPr>
        <w:pStyle w:val="Heading3"/>
        <w:rPr/>
      </w:pPr>
      <w:bookmarkStart w:colFirst="0" w:colLast="0" w:name="_2zu2tl8r55gi" w:id="5"/>
      <w:bookmarkEnd w:id="5"/>
      <w:r w:rsidDel="00000000" w:rsidR="00000000" w:rsidRPr="00000000">
        <w:rPr>
          <w:rtl w:val="0"/>
        </w:rPr>
        <w:t xml:space="preserve">Observations</w:t>
      </w:r>
    </w:p>
    <w:p w:rsidR="00000000" w:rsidDel="00000000" w:rsidP="00000000" w:rsidRDefault="00000000" w:rsidRPr="00000000" w14:paraId="00000012">
      <w:pPr>
        <w:rPr/>
      </w:pPr>
      <w:r w:rsidDel="00000000" w:rsidR="00000000" w:rsidRPr="00000000">
        <w:rPr>
          <w:rtl w:val="0"/>
        </w:rPr>
        <w:t xml:space="preserve">No such observations (The objective is to understand the central tendencies and dispersions of the data attributes.)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wgvx4f7fijz0" w:id="6"/>
      <w:bookmarkEnd w:id="6"/>
      <w:r w:rsidDel="00000000" w:rsidR="00000000" w:rsidRPr="00000000">
        <w:rPr>
          <w:rtl w:val="0"/>
        </w:rPr>
        <w:t xml:space="preserve">Wine Notebook</w:t>
      </w:r>
    </w:p>
    <w:bookmarkStart w:colFirst="0" w:colLast="0" w:name="kix.4i6g09frycg0" w:id="7"/>
    <w:bookmarkEnd w:id="7"/>
    <w:p w:rsidR="00000000" w:rsidDel="00000000" w:rsidP="00000000" w:rsidRDefault="00000000" w:rsidRPr="00000000" w14:paraId="00000015">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Statistical Analysis: Wine Dataset</w:t>
      </w:r>
    </w:p>
    <w:p w:rsidR="00000000" w:rsidDel="00000000" w:rsidP="00000000" w:rsidRDefault="00000000" w:rsidRPr="00000000" w14:paraId="00000016">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 will calculate the following statistics for each attribute</w:t>
      </w:r>
    </w:p>
    <w:p w:rsidR="00000000" w:rsidDel="00000000" w:rsidP="00000000" w:rsidRDefault="00000000" w:rsidRPr="00000000" w14:paraId="00000017">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Central Tendancy</w:t>
      </w:r>
    </w:p>
    <w:p w:rsidR="00000000" w:rsidDel="00000000" w:rsidP="00000000" w:rsidRDefault="00000000" w:rsidRPr="00000000" w14:paraId="00000018">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Mean</w:t>
      </w:r>
    </w:p>
    <w:p w:rsidR="00000000" w:rsidDel="00000000" w:rsidP="00000000" w:rsidRDefault="00000000" w:rsidRPr="00000000" w14:paraId="00000019">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Median</w:t>
      </w:r>
    </w:p>
    <w:p w:rsidR="00000000" w:rsidDel="00000000" w:rsidP="00000000" w:rsidRDefault="00000000" w:rsidRPr="00000000" w14:paraId="0000001A">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Mode</w:t>
      </w:r>
    </w:p>
    <w:p w:rsidR="00000000" w:rsidDel="00000000" w:rsidP="00000000" w:rsidRDefault="00000000" w:rsidRPr="00000000" w14:paraId="0000001B">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Dispersion</w:t>
      </w:r>
    </w:p>
    <w:p w:rsidR="00000000" w:rsidDel="00000000" w:rsidP="00000000" w:rsidRDefault="00000000" w:rsidRPr="00000000" w14:paraId="0000001C">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Range</w:t>
      </w:r>
    </w:p>
    <w:p w:rsidR="00000000" w:rsidDel="00000000" w:rsidP="00000000" w:rsidRDefault="00000000" w:rsidRPr="00000000" w14:paraId="0000001D">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Quartiles</w:t>
      </w:r>
    </w:p>
    <w:p w:rsidR="00000000" w:rsidDel="00000000" w:rsidP="00000000" w:rsidRDefault="00000000" w:rsidRPr="00000000" w14:paraId="0000001E">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InterQuartile Range</w:t>
      </w:r>
    </w:p>
    <w:p w:rsidR="00000000" w:rsidDel="00000000" w:rsidP="00000000" w:rsidRDefault="00000000" w:rsidRPr="00000000" w14:paraId="0000001F">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Variance</w:t>
      </w:r>
    </w:p>
    <w:p w:rsidR="00000000" w:rsidDel="00000000" w:rsidP="00000000" w:rsidRDefault="00000000" w:rsidRPr="00000000" w14:paraId="00000020">
      <w:pPr>
        <w:numPr>
          <w:ilvl w:val="1"/>
          <w:numId w:val="7"/>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Santard Deviation</w:t>
      </w:r>
    </w:p>
    <w:p w:rsidR="00000000" w:rsidDel="00000000" w:rsidP="00000000" w:rsidRDefault="00000000" w:rsidRPr="00000000" w14:paraId="00000021">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Covariance Matrix</w:t>
      </w:r>
    </w:p>
    <w:p w:rsidR="00000000" w:rsidDel="00000000" w:rsidP="00000000" w:rsidRDefault="00000000" w:rsidRPr="00000000" w14:paraId="00000022">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Correlation Matrix</w:t>
      </w:r>
    </w:p>
    <w:bookmarkStart w:colFirst="0" w:colLast="0" w:name="kix.sq7lxgqbo6yk" w:id="8"/>
    <w:bookmarkEnd w:id="8"/>
    <w:p w:rsidR="00000000" w:rsidDel="00000000" w:rsidP="00000000" w:rsidRDefault="00000000" w:rsidRPr="00000000" w14:paraId="00000023">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Importing necessary Libraries</w:t>
      </w:r>
    </w:p>
    <w:p w:rsidR="00000000" w:rsidDel="00000000" w:rsidP="00000000" w:rsidRDefault="00000000" w:rsidRPr="00000000" w14:paraId="00000024">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seaborn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sns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matplotlib.pyplot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plt</w:t>
      </w:r>
      <w:r w:rsidDel="00000000" w:rsidR="00000000" w:rsidRPr="00000000">
        <w:rPr>
          <w:rtl w:val="0"/>
        </w:rPr>
      </w:r>
    </w:p>
    <w:bookmarkStart w:colFirst="0" w:colLast="0" w:name="kix.h1qeky65cbtg" w:id="9"/>
    <w:bookmarkEnd w:id="9"/>
    <w:p w:rsidR="00000000" w:rsidDel="00000000" w:rsidP="00000000" w:rsidRDefault="00000000" w:rsidRPr="00000000" w14:paraId="00000025">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Load datasets</w:t>
      </w:r>
    </w:p>
    <w:p w:rsidR="00000000" w:rsidDel="00000000" w:rsidP="00000000" w:rsidRDefault="00000000" w:rsidRPr="00000000" w14:paraId="00000026">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wine_df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'../wine/wine.data'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wine_df.columns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"Alcohol"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"Malic_acid"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"Ash"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"Alcalinity_of_ash"</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"Magnesium"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"Total_phenols"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"Flavanoids"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"Nonflavanoid_phenols"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"Proanthocyanins"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"Color_intensity"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"OD280/OD315_of_diluted_wines"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"Proline"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wine_df</w:t>
      </w:r>
      <w:r w:rsidDel="00000000" w:rsidR="00000000" w:rsidRPr="00000000">
        <w:rPr>
          <w:rtl w:val="0"/>
        </w:rPr>
      </w:r>
    </w:p>
    <w:p w:rsidR="00000000" w:rsidDel="00000000" w:rsidP="00000000" w:rsidRDefault="00000000" w:rsidRPr="00000000" w14:paraId="0000002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Class  Alcohol  Malic_acid   Ash  Alcalinity_of_ash  Magnesium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0        1    14.23        1.71  2.43               15.6        127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1        1    13.20        1.78  2.14               11.2        100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2        1    13.16        2.36  2.67               18.6        101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3        1    14.37        1.95  2.50               16.8        113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4        1    13.24        2.59  2.87               21.0        118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173      3    13.71        5.65  2.45               20.5         95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174      3    13.40        3.91  2.48               23.0        102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175      3    13.27        4.28  2.26               20.0        120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176      3    13.17        2.59  2.37               20.0        120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177      3    14.13        4.10  2.74               24.5         96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Total_phenols  Flavanoids  Nonflavanoid_phenols  Proanthocyanins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0             2.80        3.06                  0.28             2.29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1             2.65        2.76                  0.26             1.28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2             2.80        3.24                  0.30             2.81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3             3.85        3.49                  0.24             2.18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4             2.80        2.69                  0.39             1.82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173           1.68        0.61                  0.52             1.06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174           1.80        0.75                  0.43             1.41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175           1.59        0.69                  0.43             1.35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176           1.65        0.68                  0.53             1.46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177           2.05        0.76                  0.56             1.35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Color_intensity   Hue  OD280/OD315_of_diluted_wines  Proline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0               5.64  1.04                          3.92     1065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1               4.38  1.05                          3.40     1050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2               5.68  1.03                          3.17     1185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3               7.80  0.86                          3.45     1480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4               4.32  1.04                          2.93      735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173             7.70  0.64                          1.74      740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174             7.30  0.70                          1.56      750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175            10.20  0.59                          1.56      835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176             9.30  0.60                          1.62      840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177             9.20  0.61                          1.60      560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[178 rows x 14 columns]</w:t>
      </w:r>
      <w:r w:rsidDel="00000000" w:rsidR="00000000" w:rsidRPr="00000000">
        <w:rPr>
          <w:rtl w:val="0"/>
        </w:rPr>
      </w:r>
    </w:p>
    <w:bookmarkStart w:colFirst="0" w:colLast="0" w:name="kix.33oh7eoyhzua" w:id="10"/>
    <w:bookmarkEnd w:id="10"/>
    <w:p w:rsidR="00000000" w:rsidDel="00000000" w:rsidP="00000000" w:rsidRDefault="00000000" w:rsidRPr="00000000" w14:paraId="00000028">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Compute central tendency (mean, median, mode)</w:t>
      </w:r>
    </w:p>
    <w:p w:rsidR="00000000" w:rsidDel="00000000" w:rsidP="00000000" w:rsidRDefault="00000000" w:rsidRPr="00000000" w14:paraId="0000002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mean_values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median_values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wine_df.median()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mode_values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wine_df.mode().iloc[</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mode() returns a dataframe, so we take the first row</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Combine them into a single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central_tendency_table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'Mean'</w:t>
      </w:r>
      <w:r w:rsidDel="00000000" w:rsidR="00000000" w:rsidRPr="00000000">
        <w:rPr>
          <w:rFonts w:ascii="Consolas" w:cs="Consolas" w:eastAsia="Consolas" w:hAnsi="Consolas"/>
          <w:rtl w:val="0"/>
        </w:rPr>
        <w:t xml:space="preserve">: mean_values,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'Median'</w:t>
      </w:r>
      <w:r w:rsidDel="00000000" w:rsidR="00000000" w:rsidRPr="00000000">
        <w:rPr>
          <w:rFonts w:ascii="Consolas" w:cs="Consolas" w:eastAsia="Consolas" w:hAnsi="Consolas"/>
          <w:rtl w:val="0"/>
        </w:rPr>
        <w:t xml:space="preserve">: median_values,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'Mode'</w:t>
      </w:r>
      <w:r w:rsidDel="00000000" w:rsidR="00000000" w:rsidRPr="00000000">
        <w:rPr>
          <w:rFonts w:ascii="Consolas" w:cs="Consolas" w:eastAsia="Consolas" w:hAnsi="Consolas"/>
          <w:rtl w:val="0"/>
        </w:rPr>
        <w:t xml:space="preserve">: mode_values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table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central_tendency_table</w:t>
      </w:r>
      <w:r w:rsidDel="00000000" w:rsidR="00000000" w:rsidRPr="00000000">
        <w:rPr>
          <w:rtl w:val="0"/>
        </w:rPr>
      </w:r>
    </w:p>
    <w:p w:rsidR="00000000" w:rsidDel="00000000" w:rsidP="00000000" w:rsidRDefault="00000000" w:rsidRPr="00000000" w14:paraId="0000002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Mean   Median    Mode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1.938202    2.000    2.00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13.000618   13.050   12.37</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2.336348    1.865    1.73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2.366517    2.360    2.28</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19.494944   19.500   20.00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99.741573   98.000   88.00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2.295112    2.355    2.20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2.029270    2.135    2.65</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0.361854    0.340    0.26</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1.590899    1.555    1.35</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5.058090    4.690    2.60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0.957449    0.965    1.04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2.611685    2.780    2.87</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746.893258  673.500  520.00</w:t>
      </w:r>
      <w:r w:rsidDel="00000000" w:rsidR="00000000" w:rsidRPr="00000000">
        <w:rPr>
          <w:rtl w:val="0"/>
        </w:rPr>
      </w:r>
    </w:p>
    <w:bookmarkStart w:colFirst="0" w:colLast="0" w:name="kix.xn8c9k7oen1" w:id="11"/>
    <w:bookmarkEnd w:id="11"/>
    <w:p w:rsidR="00000000" w:rsidDel="00000000" w:rsidP="00000000" w:rsidRDefault="00000000" w:rsidRPr="00000000" w14:paraId="0000002B">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Measures of Dispersion (range, quartiles, InterQuartile Ranges, Variance, Standard Deviations)</w:t>
      </w:r>
    </w:p>
    <w:p w:rsidR="00000000" w:rsidDel="00000000" w:rsidP="00000000" w:rsidRDefault="00000000" w:rsidRPr="00000000" w14:paraId="0000002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wine_dispersion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wine_df.describe().T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wine_dispersion[</w:t>
      </w:r>
      <w:r w:rsidDel="00000000" w:rsidR="00000000" w:rsidRPr="00000000">
        <w:rPr>
          <w:rFonts w:ascii="Consolas" w:cs="Consolas" w:eastAsia="Consolas" w:hAnsi="Consolas"/>
          <w:color w:val="4070a0"/>
          <w:rtl w:val="0"/>
        </w:rPr>
        <w:t xml:space="preserve">'IQR'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wine_dispersion[</w:t>
      </w:r>
      <w:r w:rsidDel="00000000" w:rsidR="00000000" w:rsidRPr="00000000">
        <w:rPr>
          <w:rFonts w:ascii="Consolas" w:cs="Consolas" w:eastAsia="Consolas" w:hAnsi="Consolas"/>
          <w:color w:val="4070a0"/>
          <w:rtl w:val="0"/>
        </w:rPr>
        <w:t xml:space="preserve">'75%'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wine_dispersion[</w:t>
      </w:r>
      <w:r w:rsidDel="00000000" w:rsidR="00000000" w:rsidRPr="00000000">
        <w:rPr>
          <w:rFonts w:ascii="Consolas" w:cs="Consolas" w:eastAsia="Consolas" w:hAnsi="Consolas"/>
          <w:color w:val="4070a0"/>
          <w:rtl w:val="0"/>
        </w:rPr>
        <w:t xml:space="preserve">'25%'</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wine_dispersion[</w:t>
      </w:r>
      <w:r w:rsidDel="00000000" w:rsidR="00000000" w:rsidRPr="00000000">
        <w:rPr>
          <w:rFonts w:ascii="Consolas" w:cs="Consolas" w:eastAsia="Consolas" w:hAnsi="Consolas"/>
          <w:color w:val="4070a0"/>
          <w:rtl w:val="0"/>
        </w:rPr>
        <w:t xml:space="preserve">'Variance'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wine_dispersion[</w:t>
      </w:r>
      <w:r w:rsidDel="00000000" w:rsidR="00000000" w:rsidRPr="00000000">
        <w:rPr>
          <w:rFonts w:ascii="Consolas" w:cs="Consolas" w:eastAsia="Consolas" w:hAnsi="Consolas"/>
          <w:color w:val="4070a0"/>
          <w:rtl w:val="0"/>
        </w:rPr>
        <w:t xml:space="preserve">'std'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wine_dispersion</w:t>
      </w:r>
      <w:r w:rsidDel="00000000" w:rsidR="00000000" w:rsidRPr="00000000">
        <w:rPr>
          <w:rtl w:val="0"/>
        </w:rPr>
      </w:r>
    </w:p>
    <w:p w:rsidR="00000000" w:rsidDel="00000000" w:rsidP="00000000" w:rsidRDefault="00000000" w:rsidRPr="00000000" w14:paraId="0000002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count        mean         std     min       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178.0    1.938202    0.775035    1.00    1.0000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178.0   13.000618    0.811827   11.03   12.3625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178.0    2.336348    1.117146    0.74    1.6025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178.0    2.366517    0.274344    1.36    2.2100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178.0   19.494944    3.339564   10.60   17.2000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178.0   99.741573   14.282484   70.00   88.0000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178.0    2.295112    0.625851    0.98    1.7425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178.0    2.029270    0.998859    0.34    1.2050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178.0    0.361854    0.124453    0.13    0.2700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178.0    1.590899    0.572359    0.41    1.2500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178.0    5.058090    2.318286    1.28    3.2200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178.0    0.957449    0.228572    0.48    0.7825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178.0    2.611685    0.709990    1.27    1.9375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178.0  746.893258  314.907474  278.00  500.5000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50%       75%      max       IQR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2.000    3.0000     3.00    2.0000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13.050   13.6775    14.83    1.3150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1.865    3.0825     5.80    1.4800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2.360    2.5575     3.23    0.3475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19.500   21.5000    30.00    4.3000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98.000  107.0000   162.00   19.0000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2.355    2.8000     3.88    1.0575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2.135    2.8750     5.08    1.6700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0.340    0.4375     0.66    0.1675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1.555    1.9500     3.58    0.7000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4.690    6.2000    13.00    2.9800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0.965    1.1200     1.71    0.3375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2.780    3.1700     4.00    1.2325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673.500  985.0000  1680.00  484.5000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Variance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0.600679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0.659062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1.248015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0.075265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11.152686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203.989335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0.391690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0.997719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0.015489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0.327595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5.374449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0.052245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0.504086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99166.717355  </w:t>
      </w:r>
      <w:r w:rsidDel="00000000" w:rsidR="00000000" w:rsidRPr="00000000">
        <w:rPr>
          <w:rtl w:val="0"/>
        </w:rPr>
      </w:r>
    </w:p>
    <w:bookmarkStart w:colFirst="0" w:colLast="0" w:name="kix.ceb4f91qrxn" w:id="12"/>
    <w:bookmarkEnd w:id="12"/>
    <w:p w:rsidR="00000000" w:rsidDel="00000000" w:rsidP="00000000" w:rsidRDefault="00000000" w:rsidRPr="00000000" w14:paraId="0000002E">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Compute covariance and correlation matrices</w:t>
      </w:r>
    </w:p>
    <w:p w:rsidR="00000000" w:rsidDel="00000000" w:rsidP="00000000" w:rsidRDefault="00000000" w:rsidRPr="00000000" w14:paraId="0000002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wine_covariance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wine_df.cov()</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wine_correlation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wine_df.corr()</w:t>
      </w:r>
      <w:r w:rsidDel="00000000" w:rsidR="00000000" w:rsidRPr="00000000">
        <w:rPr>
          <w:rtl w:val="0"/>
        </w:rPr>
      </w:r>
    </w:p>
    <w:bookmarkStart w:colFirst="0" w:colLast="0" w:name="kix.4v50sau03a0z" w:id="13"/>
    <w:bookmarkEnd w:id="13"/>
    <w:p w:rsidR="00000000" w:rsidDel="00000000" w:rsidP="00000000" w:rsidRDefault="00000000" w:rsidRPr="00000000" w14:paraId="00000030">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WINE Covariance Matrix</w:t>
      </w:r>
    </w:p>
    <w:p w:rsidR="00000000" w:rsidDel="00000000" w:rsidP="00000000" w:rsidRDefault="00000000" w:rsidRPr="00000000" w14:paraId="00000031">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wine_covariance</w:t>
      </w:r>
      <w:r w:rsidDel="00000000" w:rsidR="00000000" w:rsidRPr="00000000">
        <w:rPr>
          <w:rtl w:val="0"/>
        </w:rPr>
      </w:r>
    </w:p>
    <w:p w:rsidR="00000000" w:rsidDel="00000000" w:rsidP="00000000" w:rsidRDefault="00000000" w:rsidRPr="00000000" w14:paraId="0000003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Class     Alcohol  Malic_acid        Ash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0.600679   -0.206515    0.379039  -0.010555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-0.206515    0.659062    0.085611   0.047115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0.379039    0.085611    1.248015   0.050277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-0.010555    0.047115    0.050277   0.075265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1.340364   -0.841093    1.076332   0.406208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-2.315495    3.139878   -0.870780   1.122937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-0.348835    0.146887   -0.234338   0.022146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-0.656091    0.192033   -0.458630   0.031535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0.047177   -0.015754    0.040733   0.006358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-0.221413    0.063518   -0.141147   0.001516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0.477339    1.028283    0.644838   0.164654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-0.109368   -0.013313   -0.143326  -0.004682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-0.433737    0.041698   -0.292447   0.000762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-154.667651  164.567185  -67.548867  19.319739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Alcalinity_of_ash    Magnesium  Total_phenols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1.340364    -2.315495      -0.348835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-0.841093     3.139878       0.146887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1.076332    -0.870780      -0.234338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0.406208     1.122937       0.022146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11.152686    -3.974760      -0.671149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-3.974760   203.989335       1.916470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-0.671149     1.916470       0.391690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-1.172083     2.793087       0.540470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0.150422    -0.455563      -0.035045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-0.377176     1.932832       0.219373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0.145024     6.620521      -0.079998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-0.209118     0.180851       0.062039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-0.656234     0.669308       0.311021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-463.355345  1769.158700      98.171057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Flavanoids  Nonflavanoid_phenols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-0.656091              0.047177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0.192033             -0.015754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-0.458630              0.040733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0.031535              0.006358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-1.172083              0.150422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2.793087             -0.455563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0.540470             -0.035045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0.997719             -0.066867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-0.066867              0.015489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0.373148             -0.026060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-0.399169              0.040121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0.124082             -0.007471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0.558262             -0.044469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155.447492            -12.203586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Proanthocyanins  Color_intensity        Hue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-0.221413         0.477339  -0.109368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0.063518         1.028283  -0.013313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-0.141147         0.644838  -0.143326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0.001516         0.164654  -0.004682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-0.377176         0.145024  -0.209118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1.932832         6.620521   0.180851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0.219373        -0.079998   0.062039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0.373148        -0.399169   0.124082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-0.026060         0.040121  -0.007471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0.327595        -0.033504   0.038665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-0.033504         5.374449  -0.276506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0.038665        -0.276506   0.052245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0.210933        -0.705813   0.091766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59.554334       230.767480  17.000223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OD280/OD315_of_diluted_wines       Proline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-0.433737   -154.667651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0.041698    164.567185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-0.292447    -67.548867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0.000762     19.319739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-0.656234   -463.355345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0.669308   1769.158700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0.311021     98.171057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0.558262    155.447492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-0.044469    -12.203586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0.210933     59.554334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-0.705813    230.767480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0.091766     17.000223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0.504086     69.927526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69.927526  99166.717355  </w:t>
      </w:r>
      <w:r w:rsidDel="00000000" w:rsidR="00000000" w:rsidRPr="00000000">
        <w:rPr>
          <w:rtl w:val="0"/>
        </w:rPr>
      </w:r>
    </w:p>
    <w:bookmarkStart w:colFirst="0" w:colLast="0" w:name="kix.nmj4ln6x6jy4" w:id="14"/>
    <w:bookmarkEnd w:id="14"/>
    <w:p w:rsidR="00000000" w:rsidDel="00000000" w:rsidP="00000000" w:rsidRDefault="00000000" w:rsidRPr="00000000" w14:paraId="0000003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WINE Correlation Matrix</w:t>
      </w:r>
    </w:p>
    <w:p w:rsidR="00000000" w:rsidDel="00000000" w:rsidP="00000000" w:rsidRDefault="00000000" w:rsidRPr="00000000" w14:paraId="0000003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wine_correlation</w:t>
      </w:r>
      <w:r w:rsidDel="00000000" w:rsidR="00000000" w:rsidRPr="00000000">
        <w:rPr>
          <w:rtl w:val="0"/>
        </w:rPr>
      </w:r>
    </w:p>
    <w:p w:rsidR="00000000" w:rsidDel="00000000" w:rsidP="00000000" w:rsidRDefault="00000000" w:rsidRPr="00000000" w14:paraId="0000003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Class   Alcohol  Malic_acid       Ash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1.000000 -0.328222    0.437776 -0.049643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-0.328222  1.000000    0.094397  0.211545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0.437776  0.094397    1.000000  0.164045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-0.049643  0.211545    0.164045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0.517859 -0.310235    0.288500  0.443367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-0.209179  0.270798   -0.054575  0.286587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-0.719163  0.289101   -0.335167  0.128980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-0.847498  0.236815   -0.411007  0.115077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0.489109 -0.155929    0.292977  0.186230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-0.499130  0.136698   -0.220746  0.009652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0.265668  0.546364    0.248985  0.258887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-0.617369 -0.071747   -0.561296 -0.074667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-0.788230  0.072343   -0.368710  0.003911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-0.633717  0.643720   -0.192011  0.223626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Alcalinity_of_ash  Magnesium  Total_phenols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0.517859  -0.209179      -0.719163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-0.310235   0.270798       0.289101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0.288500  -0.054575      -0.335167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0.443367   0.286587       0.128980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1.000000  -0.083333      -0.321113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-0.083333   1.000000       0.214401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-0.321113   0.214401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-0.351370   0.195784       0.864564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0.361922  -0.256294      -0.449935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-0.197327   0.236441       0.612413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0.018732   0.199950      -0.055136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-0.273955   0.055398       0.433681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-0.276769   0.066004       0.699949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-0.440597   0.393351       0.498115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Flavanoids  Nonflavanoid_phenols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-0.847498              0.489109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0.236815             -0.155929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-0.411007              0.292977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0.115077              0.186230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-0.351370              0.361922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0.195784             -0.256294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0.864564             -0.449935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1.000000             -0.537900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-0.537900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0.652692             -0.365845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-0.172379              0.139057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0.543479             -0.262640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0.787194             -0.503270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0.494193             -0.311385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Proanthocyanins  Color_intensity       Hue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-0.499130         0.265668 -0.617369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0.136698         0.546364 -0.071747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-0.220746         0.248985 -0.561296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0.009652         0.258887 -0.074667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-0.197327         0.018732 -0.273955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0.236441         0.199950  0.055398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0.612413        -0.055136  0.433681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0.652692        -0.172379  0.543479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-0.365845         0.139057 -0.262640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1.000000        -0.025250  0.295544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-0.025250         1.000000 -0.521813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0.295544        -0.521813  1.000000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0.519067        -0.428815  0.565468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0.330417         0.316100  0.236183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OD280/OD315_of_diluted_wines   Proline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-0.788230 -0.633717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Alcohol                                           0.072343  0.643720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Malic_acid                                       -0.368710 -0.192011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Ash                                               0.003911  0.223626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Alcalinity_of_ash                                -0.276769 -0.440597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Magnesium                                         0.066004  0.393351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Total_phenols                                     0.699949  0.498115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Flavanoids                                        0.787194  0.494193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Nonflavanoid_phenols                             -0.503270 -0.311385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Proanthocyanins                                   0.519067  0.330417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Color_intensity                                  -0.428815  0.316100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Hue                                               0.565468  0.236183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OD280/OD315_of_diluted_wines                      1.000000  0.312761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Proline                                           0.312761  1.000000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3dnhewwdml0i" w:id="15"/>
      <w:bookmarkEnd w:id="15"/>
      <w:r w:rsidDel="00000000" w:rsidR="00000000" w:rsidRPr="00000000">
        <w:rPr>
          <w:rtl w:val="0"/>
        </w:rPr>
        <w:t xml:space="preserve">Iris Notebook</w:t>
      </w:r>
    </w:p>
    <w:bookmarkStart w:colFirst="0" w:colLast="0" w:name="kix.ql0ppnflceh0" w:id="16"/>
    <w:bookmarkEnd w:id="16"/>
    <w:p w:rsidR="00000000" w:rsidDel="00000000" w:rsidP="00000000" w:rsidRDefault="00000000" w:rsidRPr="00000000" w14:paraId="00000038">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Statistical Analysis: Iris Dataset</w:t>
      </w:r>
    </w:p>
    <w:p w:rsidR="00000000" w:rsidDel="00000000" w:rsidP="00000000" w:rsidRDefault="00000000" w:rsidRPr="00000000" w14:paraId="0000003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 will calculate the following statistics for each attribute</w:t>
      </w:r>
    </w:p>
    <w:p w:rsidR="00000000" w:rsidDel="00000000" w:rsidP="00000000" w:rsidRDefault="00000000" w:rsidRPr="00000000" w14:paraId="0000003A">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Central Tendancy</w:t>
      </w:r>
    </w:p>
    <w:p w:rsidR="00000000" w:rsidDel="00000000" w:rsidP="00000000" w:rsidRDefault="00000000" w:rsidRPr="00000000" w14:paraId="0000003B">
      <w:pPr>
        <w:numPr>
          <w:ilvl w:val="1"/>
          <w:numId w:val="5"/>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Mean</w:t>
      </w:r>
    </w:p>
    <w:p w:rsidR="00000000" w:rsidDel="00000000" w:rsidP="00000000" w:rsidRDefault="00000000" w:rsidRPr="00000000" w14:paraId="0000003C">
      <w:pPr>
        <w:numPr>
          <w:ilvl w:val="1"/>
          <w:numId w:val="5"/>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Median</w:t>
      </w:r>
    </w:p>
    <w:p w:rsidR="00000000" w:rsidDel="00000000" w:rsidP="00000000" w:rsidRDefault="00000000" w:rsidRPr="00000000" w14:paraId="0000003D">
      <w:pPr>
        <w:numPr>
          <w:ilvl w:val="1"/>
          <w:numId w:val="5"/>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Mode</w:t>
      </w:r>
    </w:p>
    <w:p w:rsidR="00000000" w:rsidDel="00000000" w:rsidP="00000000" w:rsidRDefault="00000000" w:rsidRPr="00000000" w14:paraId="0000003E">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Dispersion</w:t>
      </w:r>
    </w:p>
    <w:p w:rsidR="00000000" w:rsidDel="00000000" w:rsidP="00000000" w:rsidRDefault="00000000" w:rsidRPr="00000000" w14:paraId="0000003F">
      <w:pPr>
        <w:numPr>
          <w:ilvl w:val="1"/>
          <w:numId w:val="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Range</w:t>
      </w:r>
    </w:p>
    <w:p w:rsidR="00000000" w:rsidDel="00000000" w:rsidP="00000000" w:rsidRDefault="00000000" w:rsidRPr="00000000" w14:paraId="00000040">
      <w:pPr>
        <w:numPr>
          <w:ilvl w:val="1"/>
          <w:numId w:val="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Quartiles</w:t>
      </w:r>
    </w:p>
    <w:p w:rsidR="00000000" w:rsidDel="00000000" w:rsidP="00000000" w:rsidRDefault="00000000" w:rsidRPr="00000000" w14:paraId="00000041">
      <w:pPr>
        <w:numPr>
          <w:ilvl w:val="1"/>
          <w:numId w:val="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InterQuartile Range</w:t>
      </w:r>
    </w:p>
    <w:p w:rsidR="00000000" w:rsidDel="00000000" w:rsidP="00000000" w:rsidRDefault="00000000" w:rsidRPr="00000000" w14:paraId="00000042">
      <w:pPr>
        <w:numPr>
          <w:ilvl w:val="1"/>
          <w:numId w:val="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Variance</w:t>
      </w:r>
    </w:p>
    <w:p w:rsidR="00000000" w:rsidDel="00000000" w:rsidP="00000000" w:rsidRDefault="00000000" w:rsidRPr="00000000" w14:paraId="00000043">
      <w:pPr>
        <w:numPr>
          <w:ilvl w:val="1"/>
          <w:numId w:val="4"/>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Santard Deviation</w:t>
      </w:r>
    </w:p>
    <w:p w:rsidR="00000000" w:rsidDel="00000000" w:rsidP="00000000" w:rsidRDefault="00000000" w:rsidRPr="00000000" w14:paraId="00000044">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Covariance Matrix</w:t>
      </w:r>
    </w:p>
    <w:p w:rsidR="00000000" w:rsidDel="00000000" w:rsidP="00000000" w:rsidRDefault="00000000" w:rsidRPr="00000000" w14:paraId="00000045">
      <w:pPr>
        <w:numPr>
          <w:ilvl w:val="0"/>
          <w:numId w:val="3"/>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 Correlation Matrix</w:t>
      </w:r>
    </w:p>
    <w:bookmarkStart w:colFirst="0" w:colLast="0" w:name="kix.aupp7f45qilu" w:id="17"/>
    <w:bookmarkEnd w:id="17"/>
    <w:p w:rsidR="00000000" w:rsidDel="00000000" w:rsidP="00000000" w:rsidRDefault="00000000" w:rsidRPr="00000000" w14:paraId="00000046">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Importing necessary Libraries</w:t>
      </w:r>
    </w:p>
    <w:p w:rsidR="00000000" w:rsidDel="00000000" w:rsidP="00000000" w:rsidRDefault="00000000" w:rsidRPr="00000000" w14:paraId="00000047">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tl w:val="0"/>
        </w:rPr>
      </w:r>
    </w:p>
    <w:bookmarkStart w:colFirst="0" w:colLast="0" w:name="kix.78glktb43h0s" w:id="18"/>
    <w:bookmarkEnd w:id="18"/>
    <w:p w:rsidR="00000000" w:rsidDel="00000000" w:rsidP="00000000" w:rsidRDefault="00000000" w:rsidRPr="00000000" w14:paraId="00000048">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Load datasets</w:t>
      </w:r>
    </w:p>
    <w:p w:rsidR="00000000" w:rsidDel="00000000" w:rsidP="00000000" w:rsidRDefault="00000000" w:rsidRPr="00000000" w14:paraId="00000049">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iris_df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w:t>
      </w:r>
      <w:r w:rsidDel="00000000" w:rsidR="00000000" w:rsidRPr="00000000">
        <w:rPr>
          <w:rFonts w:ascii="Consolas" w:cs="Consolas" w:eastAsia="Consolas" w:hAnsi="Consolas"/>
          <w:color w:val="4070a0"/>
          <w:rtl w:val="0"/>
        </w:rPr>
        <w:t xml:space="preserve">'../iris/iris.data'</w:t>
      </w:r>
      <w:r w:rsidDel="00000000" w:rsidR="00000000" w:rsidRPr="00000000">
        <w:rPr>
          <w:rFonts w:ascii="Consolas" w:cs="Consolas" w:eastAsia="Consolas" w:hAnsi="Consolas"/>
          <w:rtl w:val="0"/>
        </w:rPr>
        <w:t xml:space="preserve">, header</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None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iris_df.columns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"sepal_length"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"sepal_width"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"petal_length"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"petal_width"</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iris_df</w:t>
      </w:r>
      <w:r w:rsidDel="00000000" w:rsidR="00000000" w:rsidRPr="00000000">
        <w:rPr>
          <w:rtl w:val="0"/>
        </w:rPr>
      </w:r>
    </w:p>
    <w:p w:rsidR="00000000" w:rsidDel="00000000" w:rsidP="00000000" w:rsidRDefault="00000000" w:rsidRPr="00000000" w14:paraId="0000004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sepal_length  sepal_width  petal_length  petal_width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5.1          3.5           1.4          0.2     Iris-setosa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4.9          3.0           1.4          0.2     Iris-setosa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4.7          3.2           1.3          0.2     Iris-setosa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4.6          3.1           1.5          0.2     Iris-setosa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5.0          3.6           1.4          0.2     Iris-setosa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145           6.7          3.0           5.2          2.3  Iris-virginica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146           6.3          2.5           5.0          1.9  Iris-virginica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147           6.5          3.0           5.2          2.0  Iris-virginica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6.2          3.4           5.4          2.3  Iris-virginica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149           5.9          3.0           5.1          1.8  Iris-virginica</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[150 rows x 5 columns]</w:t>
      </w:r>
      <w:r w:rsidDel="00000000" w:rsidR="00000000" w:rsidRPr="00000000">
        <w:rPr>
          <w:rtl w:val="0"/>
        </w:rPr>
      </w:r>
    </w:p>
    <w:bookmarkStart w:colFirst="0" w:colLast="0" w:name="kix.fnz3v2jfe24f" w:id="19"/>
    <w:bookmarkEnd w:id="19"/>
    <w:p w:rsidR="00000000" w:rsidDel="00000000" w:rsidP="00000000" w:rsidRDefault="00000000" w:rsidRPr="00000000" w14:paraId="0000004B">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Handle 'class' attribute which is a categorial data</w:t>
      </w:r>
    </w:p>
    <w:p w:rsidR="00000000" w:rsidDel="00000000" w:rsidP="00000000" w:rsidRDefault="00000000" w:rsidRPr="00000000" w14:paraId="0000004C">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Handling categorical data</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Iris-setosa -&gt;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iris_df.loc[iris_df[</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'Iris-setosa'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Iris-versicolor -&gt; 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iris_df.loc[iris_df[</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'Iris-versicolor'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Iris-virginica -&gt;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iris_df.loc[iris_df[</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'Iris-virginica'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iris_df</w:t>
      </w:r>
      <w:r w:rsidDel="00000000" w:rsidR="00000000" w:rsidRPr="00000000">
        <w:rPr>
          <w:rtl w:val="0"/>
        </w:rPr>
      </w:r>
    </w:p>
    <w:p w:rsidR="00000000" w:rsidDel="00000000" w:rsidP="00000000" w:rsidRDefault="00000000" w:rsidRPr="00000000" w14:paraId="0000004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sepal_length  sepal_width  petal_length  petal_width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0             5.1          3.5           1.4          0.2     0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1             4.9          3.0           1.4          0.2     0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2             4.7          3.2           1.3          0.2     0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3             4.6          3.1           1.5          0.2     0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4             5.0          3.6           1.4          0.2     0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145           6.7          3.0           5.2          2.3     2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146           6.3          2.5           5.0          1.9     2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147           6.5          3.0           5.2          2.0     2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148           6.2          3.4           5.4          2.3     2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149           5.9          3.0           5.1          1.8     2</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[150 rows x 5 columns]</w:t>
      </w:r>
      <w:r w:rsidDel="00000000" w:rsidR="00000000" w:rsidRPr="00000000">
        <w:rPr>
          <w:rtl w:val="0"/>
        </w:rPr>
      </w:r>
    </w:p>
    <w:bookmarkStart w:colFirst="0" w:colLast="0" w:name="kix.r428o5o64x2s" w:id="20"/>
    <w:bookmarkEnd w:id="20"/>
    <w:p w:rsidR="00000000" w:rsidDel="00000000" w:rsidP="00000000" w:rsidRDefault="00000000" w:rsidRPr="00000000" w14:paraId="0000004E">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Compute central tendency (mean, median, mode)</w:t>
      </w:r>
    </w:p>
    <w:p w:rsidR="00000000" w:rsidDel="00000000" w:rsidP="00000000" w:rsidRDefault="00000000" w:rsidRPr="00000000" w14:paraId="0000004F">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mean_values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median_values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iris_df.median()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mode_values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iris_df.mode().iloc[</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 mode() returns a dataframe, so we take the first row</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Combine them into a single 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central_tendency_table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pd.DataFrame({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'Mean'</w:t>
      </w:r>
      <w:r w:rsidDel="00000000" w:rsidR="00000000" w:rsidRPr="00000000">
        <w:rPr>
          <w:rFonts w:ascii="Consolas" w:cs="Consolas" w:eastAsia="Consolas" w:hAnsi="Consolas"/>
          <w:rtl w:val="0"/>
        </w:rPr>
        <w:t xml:space="preserve">: mean_values,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'Median'</w:t>
      </w:r>
      <w:r w:rsidDel="00000000" w:rsidR="00000000" w:rsidRPr="00000000">
        <w:rPr>
          <w:rFonts w:ascii="Consolas" w:cs="Consolas" w:eastAsia="Consolas" w:hAnsi="Consolas"/>
          <w:rtl w:val="0"/>
        </w:rPr>
        <w:t xml:space="preserve">: median_values,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'Mode'</w:t>
      </w:r>
      <w:r w:rsidDel="00000000" w:rsidR="00000000" w:rsidRPr="00000000">
        <w:rPr>
          <w:rFonts w:ascii="Consolas" w:cs="Consolas" w:eastAsia="Consolas" w:hAnsi="Consolas"/>
          <w:rtl w:val="0"/>
        </w:rPr>
        <w:t xml:space="preserve">: mode_values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table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central_tendency_table</w:t>
      </w:r>
      <w:r w:rsidDel="00000000" w:rsidR="00000000" w:rsidRPr="00000000">
        <w:rPr>
          <w:rtl w:val="0"/>
        </w:rPr>
      </w:r>
    </w:p>
    <w:p w:rsidR="00000000" w:rsidDel="00000000" w:rsidP="00000000" w:rsidRDefault="00000000" w:rsidRPr="00000000" w14:paraId="0000005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Mean Median Mode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sepal_length  5.843333    5.8  5.0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sepal_width      3.054    3.0  3.0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petal_length  3.758667   4.35  1.5</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petal_width   1.198667    1.3  0.2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1.0    1.0    0</w:t>
      </w:r>
      <w:r w:rsidDel="00000000" w:rsidR="00000000" w:rsidRPr="00000000">
        <w:rPr>
          <w:rtl w:val="0"/>
        </w:rPr>
      </w:r>
    </w:p>
    <w:bookmarkStart w:colFirst="0" w:colLast="0" w:name="kix.c6wl0guw4yie" w:id="21"/>
    <w:bookmarkEnd w:id="21"/>
    <w:p w:rsidR="00000000" w:rsidDel="00000000" w:rsidP="00000000" w:rsidRDefault="00000000" w:rsidRPr="00000000" w14:paraId="00000051">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Measures of Dispersion (range, quartiles, InterQuartile Ranges, Variance, Standard Deviations)</w:t>
      </w:r>
    </w:p>
    <w:p w:rsidR="00000000" w:rsidDel="00000000" w:rsidP="00000000" w:rsidRDefault="00000000" w:rsidRPr="00000000" w14:paraId="00000052">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iris_dispersion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iris_df.describe().T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iris_dispersion[</w:t>
      </w:r>
      <w:r w:rsidDel="00000000" w:rsidR="00000000" w:rsidRPr="00000000">
        <w:rPr>
          <w:rFonts w:ascii="Consolas" w:cs="Consolas" w:eastAsia="Consolas" w:hAnsi="Consolas"/>
          <w:color w:val="4070a0"/>
          <w:rtl w:val="0"/>
        </w:rPr>
        <w:t xml:space="preserve">'IQR'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iris_dispersion[</w:t>
      </w:r>
      <w:r w:rsidDel="00000000" w:rsidR="00000000" w:rsidRPr="00000000">
        <w:rPr>
          <w:rFonts w:ascii="Consolas" w:cs="Consolas" w:eastAsia="Consolas" w:hAnsi="Consolas"/>
          <w:color w:val="4070a0"/>
          <w:rtl w:val="0"/>
        </w:rPr>
        <w:t xml:space="preserve">'75%'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iris_dispersion[</w:t>
      </w:r>
      <w:r w:rsidDel="00000000" w:rsidR="00000000" w:rsidRPr="00000000">
        <w:rPr>
          <w:rFonts w:ascii="Consolas" w:cs="Consolas" w:eastAsia="Consolas" w:hAnsi="Consolas"/>
          <w:color w:val="4070a0"/>
          <w:rtl w:val="0"/>
        </w:rPr>
        <w:t xml:space="preserve">'25%'</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iris_dispersion[</w:t>
      </w:r>
      <w:r w:rsidDel="00000000" w:rsidR="00000000" w:rsidRPr="00000000">
        <w:rPr>
          <w:rFonts w:ascii="Consolas" w:cs="Consolas" w:eastAsia="Consolas" w:hAnsi="Consolas"/>
          <w:color w:val="4070a0"/>
          <w:rtl w:val="0"/>
        </w:rPr>
        <w:t xml:space="preserve">'Variance'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iris_dispersion[</w:t>
      </w:r>
      <w:r w:rsidDel="00000000" w:rsidR="00000000" w:rsidRPr="00000000">
        <w:rPr>
          <w:rFonts w:ascii="Consolas" w:cs="Consolas" w:eastAsia="Consolas" w:hAnsi="Consolas"/>
          <w:color w:val="4070a0"/>
          <w:rtl w:val="0"/>
        </w:rPr>
        <w:t xml:space="preserve">'std'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2</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iris_dispersion</w:t>
      </w:r>
      <w:r w:rsidDel="00000000" w:rsidR="00000000" w:rsidRPr="00000000">
        <w:rPr>
          <w:rtl w:val="0"/>
        </w:rPr>
      </w:r>
    </w:p>
    <w:p w:rsidR="00000000" w:rsidDel="00000000" w:rsidP="00000000" w:rsidRDefault="00000000" w:rsidRPr="00000000" w14:paraId="0000005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count      mean       std  min  25%   50%  75%  max  IQR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sepal_length  150.0  5.843333  0.828066  4.3  5.1  5.80  6.4  7.9  1.3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sepal_width   150.0  3.054000  0.433594  2.0  2.8  3.00  3.3  4.4  0.5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petal_length  150.0  3.758667  1.764420  1.0  1.6  4.35  5.1  6.9  3.5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petal_width   150.0  1.198667  0.763161  0.1  0.3  1.30  1.8  2.5  1.5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Variance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sepal_length  0.685694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sepal_width   0.188004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petal_length  3.113179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petal_width   0.582414  </w:t>
      </w:r>
      <w:r w:rsidDel="00000000" w:rsidR="00000000" w:rsidRPr="00000000">
        <w:rPr>
          <w:rtl w:val="0"/>
        </w:rPr>
      </w:r>
    </w:p>
    <w:bookmarkStart w:colFirst="0" w:colLast="0" w:name="kix.j1bujebuzu6p" w:id="22"/>
    <w:bookmarkEnd w:id="22"/>
    <w:p w:rsidR="00000000" w:rsidDel="00000000" w:rsidP="00000000" w:rsidRDefault="00000000" w:rsidRPr="00000000" w14:paraId="00000054">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Compute covariance and correlation matrices</w:t>
      </w:r>
    </w:p>
    <w:p w:rsidR="00000000" w:rsidDel="00000000" w:rsidP="00000000" w:rsidRDefault="00000000" w:rsidRPr="00000000" w14:paraId="00000055">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iris_covariance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iris_df.cov()</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iris_correlation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iris_df.corr()</w:t>
      </w:r>
      <w:r w:rsidDel="00000000" w:rsidR="00000000" w:rsidRPr="00000000">
        <w:rPr>
          <w:rtl w:val="0"/>
        </w:rPr>
      </w:r>
    </w:p>
    <w:p w:rsidR="00000000" w:rsidDel="00000000" w:rsidP="00000000" w:rsidRDefault="00000000" w:rsidRPr="00000000" w14:paraId="00000056">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IRIS</w:t>
      </w:r>
      <w:bookmarkStart w:colFirst="0" w:colLast="0" w:name="kix.cnizfhcdeocm" w:id="23"/>
      <w:bookmarkEnd w:id="23"/>
      <w:r w:rsidDel="00000000" w:rsidR="00000000" w:rsidRPr="00000000">
        <w:rPr>
          <w:rFonts w:ascii="Aptos" w:cs="Aptos" w:eastAsia="Aptos" w:hAnsi="Aptos"/>
          <w:color w:val="0f4761"/>
          <w:rtl w:val="0"/>
        </w:rPr>
        <w:t xml:space="preserve"> Covariance Matrix</w:t>
      </w:r>
    </w:p>
    <w:p w:rsidR="00000000" w:rsidDel="00000000" w:rsidP="00000000" w:rsidRDefault="00000000" w:rsidRPr="00000000" w14:paraId="0000005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iris_covariance</w:t>
      </w:r>
      <w:r w:rsidDel="00000000" w:rsidR="00000000" w:rsidRPr="00000000">
        <w:rPr>
          <w:rtl w:val="0"/>
        </w:rPr>
      </w:r>
    </w:p>
    <w:p w:rsidR="00000000" w:rsidDel="00000000" w:rsidP="00000000" w:rsidRDefault="00000000" w:rsidRPr="00000000" w14:paraId="00000058">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sepal_length  sepal_width  petal_length  petal_width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sepal_length      0.685694    -0.039268      1.273682     0.516904  0.530872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sepal_width      -0.039268     0.188004     -0.321713    -0.117981 -0.148993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petal_length      1.273682    -0.321713      3.113179     1.296387  1.371812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petal_width       0.516904    -0.117981      1.296387     0.582414  0.597987</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0.530872    -0.148993      1.371812     0.597987  0.671141</w:t>
      </w:r>
      <w:r w:rsidDel="00000000" w:rsidR="00000000" w:rsidRPr="00000000">
        <w:rPr>
          <w:rtl w:val="0"/>
        </w:rPr>
      </w:r>
    </w:p>
    <w:p w:rsidR="00000000" w:rsidDel="00000000" w:rsidP="00000000" w:rsidRDefault="00000000" w:rsidRPr="00000000" w14:paraId="00000059">
      <w:pPr>
        <w:pStyle w:val="Heading3"/>
        <w:spacing w:before="160" w:line="240" w:lineRule="auto"/>
        <w:rPr>
          <w:rFonts w:ascii="Aptos" w:cs="Aptos" w:eastAsia="Aptos" w:hAnsi="Aptos"/>
          <w:color w:val="0f4761"/>
        </w:rPr>
      </w:pPr>
      <w:bookmarkStart w:colFirst="0" w:colLast="0" w:name="_go1fxiy68l8m" w:id="25"/>
      <w:bookmarkEnd w:id="25"/>
      <w:r w:rsidDel="00000000" w:rsidR="00000000" w:rsidRPr="00000000">
        <w:rPr>
          <w:rFonts w:ascii="Aptos" w:cs="Aptos" w:eastAsia="Aptos" w:hAnsi="Aptos"/>
          <w:color w:val="0f4761"/>
          <w:rtl w:val="0"/>
        </w:rPr>
        <w:t xml:space="preserve">IRIS</w:t>
      </w:r>
      <w:bookmarkStart w:colFirst="0" w:colLast="0" w:name="kix.s2ntzmssq21b" w:id="24"/>
      <w:bookmarkEnd w:id="24"/>
      <w:r w:rsidDel="00000000" w:rsidR="00000000" w:rsidRPr="00000000">
        <w:rPr>
          <w:rFonts w:ascii="Aptos" w:cs="Aptos" w:eastAsia="Aptos" w:hAnsi="Aptos"/>
          <w:color w:val="0f4761"/>
          <w:rtl w:val="0"/>
        </w:rPr>
        <w:t xml:space="preserve"> Correlation Matrix</w:t>
      </w:r>
    </w:p>
    <w:p w:rsidR="00000000" w:rsidDel="00000000" w:rsidP="00000000" w:rsidRDefault="00000000" w:rsidRPr="00000000" w14:paraId="0000005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iris_correlation</w:t>
      </w:r>
      <w:r w:rsidDel="00000000" w:rsidR="00000000" w:rsidRPr="00000000">
        <w:rPr>
          <w:rtl w:val="0"/>
        </w:rPr>
      </w:r>
    </w:p>
    <w:p w:rsidR="00000000" w:rsidDel="00000000" w:rsidP="00000000" w:rsidRDefault="00000000" w:rsidRPr="00000000" w14:paraId="0000005B">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sepal_length  sepal_width  petal_length  petal_width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sepal_length      1.000000    -0.109369      0.871754     0.817954  0.782561</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sepal_width      -0.109369     1.000000     -0.420516    -0.356544 -0.419446</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petal_length      0.871754    -0.420516      1.000000     0.962757  0.949043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petal_width       0.817954    -0.356544      0.962757     1.000000  0.956464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class             0.782561    -0.419446      0.949043     0.956464  1.000000</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7">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ne/wine.data" TargetMode="External"/><Relationship Id="rId7" Type="http://schemas.openxmlformats.org/officeDocument/2006/relationships/hyperlink" Target="http://../iris/iri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