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48FCC" w14:textId="77777777" w:rsidR="00244743" w:rsidRPr="00244743" w:rsidRDefault="00A823E7" w:rsidP="00A823E7">
      <w:pPr>
        <w:pStyle w:val="Title"/>
        <w:rPr>
          <w:rFonts w:asciiTheme="minorHAnsi" w:eastAsiaTheme="minorHAnsi" w:hAnsiTheme="minorHAnsi" w:cstheme="minorBidi"/>
          <w:b/>
          <w:bCs/>
          <w:spacing w:val="0"/>
          <w:kern w:val="0"/>
          <w:sz w:val="24"/>
          <w:szCs w:val="24"/>
        </w:rPr>
      </w:pPr>
      <w:r w:rsidRPr="00244743">
        <w:rPr>
          <w:rFonts w:asciiTheme="minorHAnsi" w:eastAsiaTheme="minorHAnsi" w:hAnsiTheme="minorHAnsi" w:cstheme="minorBidi"/>
          <w:b/>
          <w:bCs/>
          <w:spacing w:val="0"/>
          <w:kern w:val="0"/>
          <w:sz w:val="24"/>
          <w:szCs w:val="24"/>
        </w:rPr>
        <w:t xml:space="preserve">Use Case 4: </w:t>
      </w:r>
    </w:p>
    <w:p w14:paraId="39FB6B27" w14:textId="1ACEC3A7" w:rsidR="00A823E7" w:rsidRPr="00A823E7" w:rsidRDefault="00A823E7" w:rsidP="00A823E7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823E7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Implementing Robust Item Loading Functionality for an E-Commerce Platform</w:t>
      </w:r>
    </w:p>
    <w:p w14:paraId="72FBA3FF" w14:textId="77777777" w:rsidR="00A823E7" w:rsidRDefault="00A823E7" w:rsidP="00A823E7">
      <w:pPr>
        <w:pStyle w:val="Subtitle"/>
      </w:pPr>
      <w:r>
        <w:t>Enabling Seamless Item Integration and Management</w:t>
      </w:r>
    </w:p>
    <w:p w14:paraId="5E622975" w14:textId="77777777" w:rsidR="00A823E7" w:rsidRDefault="00A823E7" w:rsidP="00A823E7">
      <w:pPr>
        <w:pStyle w:val="Heading1"/>
      </w:pPr>
      <w:r>
        <w:t>Overview</w:t>
      </w:r>
    </w:p>
    <w:p w14:paraId="0F6F1949" w14:textId="77777777" w:rsidR="006D63FC" w:rsidRDefault="006D63FC" w:rsidP="006D63FC">
      <w:r w:rsidRPr="006D63FC">
        <w:t xml:space="preserve">Below </w:t>
      </w:r>
      <w:proofErr w:type="gramStart"/>
      <w:r w:rsidRPr="006D63FC">
        <w:t>are</w:t>
      </w:r>
      <w:proofErr w:type="gramEnd"/>
      <w:r w:rsidRPr="006D63FC">
        <w:t xml:space="preserve"> the typical CRUD (Create, Read, Update, Delete) operations—mapped to HTTP verbs—for each microservice in the Item Management System:</w:t>
      </w:r>
    </w:p>
    <w:p w14:paraId="00091F8C" w14:textId="77777777" w:rsidR="006D63FC" w:rsidRPr="00014952" w:rsidRDefault="006D63FC" w:rsidP="006D63FC">
      <w:pPr>
        <w:rPr>
          <w:b/>
          <w:bCs/>
        </w:rPr>
      </w:pPr>
      <w:r w:rsidRPr="00014952">
        <w:rPr>
          <w:b/>
          <w:bCs/>
        </w:rPr>
        <w:t>Item Service:</w:t>
      </w:r>
    </w:p>
    <w:p w14:paraId="3259075B" w14:textId="77777777" w:rsidR="006D63FC" w:rsidRDefault="006D63FC" w:rsidP="006D63FC">
      <w:r w:rsidRPr="006D63FC">
        <w:t>GET: Retrieve item details</w:t>
      </w:r>
    </w:p>
    <w:p w14:paraId="53CD3ACB" w14:textId="77777777" w:rsidR="006D63FC" w:rsidRDefault="006D63FC" w:rsidP="006D63FC">
      <w:r w:rsidRPr="006D63FC">
        <w:t>POST: Create a new item</w:t>
      </w:r>
    </w:p>
    <w:p w14:paraId="4240890E" w14:textId="77777777" w:rsidR="006D63FC" w:rsidRDefault="006D63FC" w:rsidP="006D63FC">
      <w:r w:rsidRPr="006D63FC">
        <w:t>PUT: Update item information</w:t>
      </w:r>
    </w:p>
    <w:p w14:paraId="7F30D2ED" w14:textId="77777777" w:rsidR="006D63FC" w:rsidRDefault="006D63FC" w:rsidP="006D63FC">
      <w:r w:rsidRPr="006D63FC">
        <w:t>DELETE: Remove an item</w:t>
      </w:r>
    </w:p>
    <w:p w14:paraId="0B6B50E1" w14:textId="77777777" w:rsidR="006D63FC" w:rsidRPr="00014952" w:rsidRDefault="006D63FC" w:rsidP="006D63FC">
      <w:pPr>
        <w:rPr>
          <w:b/>
          <w:bCs/>
        </w:rPr>
      </w:pPr>
      <w:r w:rsidRPr="00014952">
        <w:rPr>
          <w:b/>
          <w:bCs/>
        </w:rPr>
        <w:t>Inventory Service:</w:t>
      </w:r>
    </w:p>
    <w:p w14:paraId="242A1008" w14:textId="77777777" w:rsidR="006D63FC" w:rsidRDefault="006D63FC" w:rsidP="006D63FC">
      <w:r w:rsidRPr="006D63FC">
        <w:t>GET: View inventory levels and transactions</w:t>
      </w:r>
    </w:p>
    <w:p w14:paraId="3449C59E" w14:textId="77777777" w:rsidR="006D63FC" w:rsidRDefault="006D63FC" w:rsidP="006D63FC">
      <w:r w:rsidRPr="006D63FC">
        <w:t>POST: Add inventory for an item</w:t>
      </w:r>
    </w:p>
    <w:p w14:paraId="15103DE2" w14:textId="77777777" w:rsidR="006D63FC" w:rsidRDefault="006D63FC" w:rsidP="006D63FC">
      <w:r w:rsidRPr="006D63FC">
        <w:t>PUT: Update inventory records</w:t>
      </w:r>
    </w:p>
    <w:p w14:paraId="4A8DD002" w14:textId="77777777" w:rsidR="006D63FC" w:rsidRDefault="006D63FC" w:rsidP="006D63FC">
      <w:r w:rsidRPr="006D63FC">
        <w:t>DELETE: Remove inventory records</w:t>
      </w:r>
    </w:p>
    <w:p w14:paraId="25F86328" w14:textId="77777777" w:rsidR="006D63FC" w:rsidRPr="00014952" w:rsidRDefault="006D63FC" w:rsidP="006D63FC">
      <w:pPr>
        <w:rPr>
          <w:b/>
          <w:bCs/>
        </w:rPr>
      </w:pPr>
      <w:r w:rsidRPr="00014952">
        <w:rPr>
          <w:b/>
          <w:bCs/>
        </w:rPr>
        <w:t>Notification Service:</w:t>
      </w:r>
    </w:p>
    <w:p w14:paraId="61E38A96" w14:textId="77777777" w:rsidR="006D63FC" w:rsidRDefault="006D63FC" w:rsidP="006D63FC">
      <w:r w:rsidRPr="006D63FC">
        <w:t>GET: View notification logs</w:t>
      </w:r>
    </w:p>
    <w:p w14:paraId="1F680590" w14:textId="77777777" w:rsidR="006D63FC" w:rsidRDefault="006D63FC" w:rsidP="006D63FC">
      <w:r w:rsidRPr="006D63FC">
        <w:t>POST: Send a new notification</w:t>
      </w:r>
    </w:p>
    <w:p w14:paraId="17A118D5" w14:textId="77777777" w:rsidR="006D63FC" w:rsidRDefault="006D63FC" w:rsidP="006D63FC">
      <w:r w:rsidRPr="006D63FC">
        <w:t>PUT: Update notification settings</w:t>
      </w:r>
    </w:p>
    <w:p w14:paraId="5C22368C" w14:textId="77777777" w:rsidR="006D63FC" w:rsidRDefault="006D63FC" w:rsidP="006D63FC">
      <w:r w:rsidRPr="006D63FC">
        <w:t>DELETE: Remove notification entries</w:t>
      </w:r>
    </w:p>
    <w:p w14:paraId="72B657BD" w14:textId="77777777" w:rsidR="006D63FC" w:rsidRPr="00014952" w:rsidRDefault="006D63FC" w:rsidP="006D63FC">
      <w:pPr>
        <w:rPr>
          <w:b/>
          <w:bCs/>
        </w:rPr>
      </w:pPr>
      <w:r w:rsidRPr="00014952">
        <w:rPr>
          <w:b/>
          <w:bCs/>
        </w:rPr>
        <w:t>Audit &amp; Logging Service:</w:t>
      </w:r>
    </w:p>
    <w:p w14:paraId="7E56815E" w14:textId="77777777" w:rsidR="006D63FC" w:rsidRDefault="006D63FC" w:rsidP="006D63FC">
      <w:r w:rsidRPr="006D63FC">
        <w:t>GET: Retrieve audit logs</w:t>
      </w:r>
    </w:p>
    <w:p w14:paraId="461BACE3" w14:textId="77777777" w:rsidR="006D63FC" w:rsidRDefault="006D63FC" w:rsidP="006D63FC">
      <w:r w:rsidRPr="006D63FC">
        <w:t>POST: Log a new event</w:t>
      </w:r>
    </w:p>
    <w:p w14:paraId="44F669EC" w14:textId="77777777" w:rsidR="006D63FC" w:rsidRDefault="006D63FC" w:rsidP="006D63FC">
      <w:r w:rsidRPr="006D63FC">
        <w:t>PUT: Update log information</w:t>
      </w:r>
    </w:p>
    <w:p w14:paraId="1FDB0EA2" w14:textId="77777777" w:rsidR="006D63FC" w:rsidRDefault="006D63FC" w:rsidP="006D63FC">
      <w:r w:rsidRPr="006D63FC">
        <w:t>DELETE: Remove log entries</w:t>
      </w:r>
    </w:p>
    <w:p w14:paraId="0C83D7CE" w14:textId="77777777" w:rsidR="006D63FC" w:rsidRDefault="006D63FC" w:rsidP="006D63FC">
      <w:r w:rsidRPr="006D63FC">
        <w:t>Microservice Architecture and Operations</w:t>
      </w:r>
    </w:p>
    <w:p w14:paraId="71317265" w14:textId="77777777" w:rsidR="006D63FC" w:rsidRDefault="006D63FC" w:rsidP="006D63FC">
      <w:r w:rsidRPr="006D63FC">
        <w:rPr>
          <w:rFonts w:ascii="Segoe UI Emoji" w:hAnsi="Segoe UI Emoji" w:cs="Segoe UI Emoji"/>
        </w:rPr>
        <w:t>🧾</w:t>
      </w:r>
      <w:r w:rsidRPr="006D63FC">
        <w:t xml:space="preserve"> Overview</w:t>
      </w:r>
    </w:p>
    <w:p w14:paraId="5F5059CC" w14:textId="77777777" w:rsidR="006D63FC" w:rsidRDefault="006D63FC" w:rsidP="006D63FC">
      <w:r w:rsidRPr="006D63FC">
        <w:t>This system manages item data and related business processes using a modern microservice architecture. Each domain area—such as items, inventory, notifications, and audit logging—is managed by an independent service for scalability, maintainability, and clear separation of concerns.</w:t>
      </w:r>
    </w:p>
    <w:p w14:paraId="721005AD" w14:textId="77777777" w:rsidR="006D63FC" w:rsidRDefault="006D63FC" w:rsidP="006D63FC">
      <w:r w:rsidRPr="006D63FC">
        <w:rPr>
          <w:rFonts w:ascii="Segoe UI Emoji" w:hAnsi="Segoe UI Emoji" w:cs="Segoe UI Emoji"/>
        </w:rPr>
        <w:t>🏗️</w:t>
      </w:r>
      <w:r w:rsidRPr="006D63FC">
        <w:t xml:space="preserve"> Architecture</w:t>
      </w:r>
    </w:p>
    <w:p w14:paraId="7E99FE06" w14:textId="77777777" w:rsidR="006D63FC" w:rsidRDefault="006D63FC" w:rsidP="006D63FC">
      <w:r w:rsidRPr="006D63FC">
        <w:t>- Spring Boot microservices for each domain</w:t>
      </w:r>
    </w:p>
    <w:p w14:paraId="193C9E11" w14:textId="3628AB51" w:rsidR="00C23FCA" w:rsidRDefault="00CA573E" w:rsidP="006D63FC">
      <w:r w:rsidRPr="006D63FC">
        <w:lastRenderedPageBreak/>
        <w:t xml:space="preserve">- </w:t>
      </w:r>
      <w:r>
        <w:t xml:space="preserve"> Authentication &amp; Authorization for microservices</w:t>
      </w:r>
    </w:p>
    <w:p w14:paraId="40489EC2" w14:textId="77777777" w:rsidR="006D63FC" w:rsidRDefault="006D63FC" w:rsidP="006D63FC">
      <w:r w:rsidRPr="006D63FC">
        <w:t>- RESTful APIs with structured JSON payloads</w:t>
      </w:r>
    </w:p>
    <w:p w14:paraId="55E18CB8" w14:textId="77777777" w:rsidR="006D63FC" w:rsidRDefault="006D63FC" w:rsidP="006D63FC">
      <w:r w:rsidRPr="006D63FC">
        <w:t>- Dedicated database tables per service</w:t>
      </w:r>
    </w:p>
    <w:p w14:paraId="39B3876B" w14:textId="77777777" w:rsidR="006D63FC" w:rsidRDefault="006D63FC" w:rsidP="006D63FC">
      <w:r w:rsidRPr="006D63FC">
        <w:t>- API Gateway for central routing (optional)</w:t>
      </w:r>
    </w:p>
    <w:p w14:paraId="1DBAEEDE" w14:textId="77777777" w:rsidR="006D63FC" w:rsidRDefault="006D63FC" w:rsidP="006D63FC">
      <w:r w:rsidRPr="006D63FC">
        <w:t>- Service Discovery (optional)</w:t>
      </w:r>
    </w:p>
    <w:p w14:paraId="6A685671" w14:textId="77777777" w:rsidR="006D63FC" w:rsidRDefault="006D63FC" w:rsidP="006D63FC">
      <w:r w:rsidRPr="006D63FC">
        <w:t>- Swagger/OpenAPI for documentation</w:t>
      </w:r>
    </w:p>
    <w:p w14:paraId="5DD87E97" w14:textId="77777777" w:rsidR="006D63FC" w:rsidRDefault="006D63FC" w:rsidP="006D63FC">
      <w:r w:rsidRPr="006D63FC">
        <w:t>- Each service is independently deployable</w:t>
      </w:r>
    </w:p>
    <w:p w14:paraId="39A8D629" w14:textId="77777777" w:rsidR="006D63FC" w:rsidRDefault="006D63FC" w:rsidP="006D63FC">
      <w:r w:rsidRPr="006D63FC">
        <w:rPr>
          <w:rFonts w:ascii="Segoe UI Emoji" w:hAnsi="Segoe UI Emoji" w:cs="Segoe UI Emoji"/>
        </w:rPr>
        <w:t>🧩</w:t>
      </w:r>
      <w:r w:rsidRPr="006D63FC">
        <w:t xml:space="preserve"> Microservices Included</w:t>
      </w:r>
    </w:p>
    <w:p w14:paraId="3A850204" w14:textId="77777777" w:rsidR="006D63FC" w:rsidRDefault="006D63FC" w:rsidP="006D63FC">
      <w:r w:rsidRPr="006D63FC">
        <w:t>1. Item Service</w:t>
      </w:r>
    </w:p>
    <w:p w14:paraId="43492E79" w14:textId="77777777" w:rsidR="006D63FC" w:rsidRDefault="006D63FC" w:rsidP="006D63FC">
      <w:r w:rsidRPr="006D63FC">
        <w:t>- Manages item details and operations.</w:t>
      </w:r>
    </w:p>
    <w:p w14:paraId="085BD7AF" w14:textId="77777777" w:rsidR="006D63FC" w:rsidRDefault="006D63FC" w:rsidP="006D63FC">
      <w:r w:rsidRPr="006D63FC">
        <w:rPr>
          <w:rFonts w:ascii="Segoe UI Emoji" w:hAnsi="Segoe UI Emoji" w:cs="Segoe UI Emoji"/>
        </w:rPr>
        <w:t>🗄️</w:t>
      </w:r>
      <w:r w:rsidRPr="006D63FC">
        <w:t xml:space="preserve"> DB Schema: items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2001"/>
        <w:gridCol w:w="1782"/>
        <w:gridCol w:w="1709"/>
        <w:gridCol w:w="1782"/>
        <w:gridCol w:w="1742"/>
      </w:tblGrid>
      <w:tr w:rsidR="006D63FC" w:rsidRPr="006D63FC" w14:paraId="4E98C0A4" w14:textId="77777777" w:rsidTr="006D6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3" w:type="dxa"/>
          </w:tcPr>
          <w:p w14:paraId="48D3347B" w14:textId="5523398E" w:rsidR="006D63FC" w:rsidRPr="006D63FC" w:rsidRDefault="006D63FC" w:rsidP="006D63FC">
            <w:r>
              <w:t>id</w:t>
            </w:r>
          </w:p>
        </w:tc>
        <w:tc>
          <w:tcPr>
            <w:tcW w:w="1803" w:type="dxa"/>
          </w:tcPr>
          <w:p w14:paraId="699125DA" w14:textId="4363DE98" w:rsidR="006D63FC" w:rsidRPr="006D63FC" w:rsidRDefault="006D63FC" w:rsidP="006D63FC">
            <w:r>
              <w:t>name</w:t>
            </w:r>
          </w:p>
        </w:tc>
        <w:tc>
          <w:tcPr>
            <w:tcW w:w="1803" w:type="dxa"/>
          </w:tcPr>
          <w:p w14:paraId="00660DDE" w14:textId="695F372C" w:rsidR="006D63FC" w:rsidRPr="006D63FC" w:rsidRDefault="006D63FC" w:rsidP="006D63FC">
            <w:r>
              <w:t>description</w:t>
            </w:r>
          </w:p>
        </w:tc>
        <w:tc>
          <w:tcPr>
            <w:tcW w:w="1803" w:type="dxa"/>
          </w:tcPr>
          <w:p w14:paraId="662E9FD0" w14:textId="04D4778B" w:rsidR="006D63FC" w:rsidRPr="006D63FC" w:rsidRDefault="006D63FC" w:rsidP="006D63FC">
            <w:r>
              <w:t>category</w:t>
            </w:r>
          </w:p>
        </w:tc>
        <w:tc>
          <w:tcPr>
            <w:tcW w:w="1804" w:type="dxa"/>
          </w:tcPr>
          <w:p w14:paraId="25B5E82D" w14:textId="65FAB9D4" w:rsidR="006D63FC" w:rsidRPr="006D63FC" w:rsidRDefault="006D63FC" w:rsidP="006D63FC">
            <w:proofErr w:type="spellStart"/>
            <w:r>
              <w:t>created_at</w:t>
            </w:r>
            <w:proofErr w:type="spellEnd"/>
          </w:p>
        </w:tc>
      </w:tr>
      <w:tr w:rsidR="006D63FC" w:rsidRPr="006D63FC" w14:paraId="786A3B04" w14:textId="77777777" w:rsidTr="006D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3" w:type="dxa"/>
          </w:tcPr>
          <w:p w14:paraId="3E3B4C9F" w14:textId="1E66FC25" w:rsidR="006D63FC" w:rsidRDefault="006D63FC" w:rsidP="006D63FC">
            <w:r>
              <w:t>(BIGINT, PK, AUTO_INCREMENT)</w:t>
            </w:r>
          </w:p>
        </w:tc>
        <w:tc>
          <w:tcPr>
            <w:tcW w:w="1803" w:type="dxa"/>
          </w:tcPr>
          <w:p w14:paraId="03F74B8E" w14:textId="6FE3DC4C" w:rsidR="006D63FC" w:rsidRDefault="006D63FC" w:rsidP="006D63FC">
            <w:r>
              <w:t>(</w:t>
            </w:r>
            <w:proofErr w:type="gramStart"/>
            <w:r>
              <w:t>VARCHAR(</w:t>
            </w:r>
            <w:proofErr w:type="gramEnd"/>
            <w:r>
              <w:t>150), NOT NULL)</w:t>
            </w:r>
          </w:p>
        </w:tc>
        <w:tc>
          <w:tcPr>
            <w:tcW w:w="1803" w:type="dxa"/>
          </w:tcPr>
          <w:p w14:paraId="411A2741" w14:textId="13874D0B" w:rsidR="006D63FC" w:rsidRDefault="006D63FC" w:rsidP="006D63FC">
            <w:r>
              <w:t>(TEXT, NULL)</w:t>
            </w:r>
          </w:p>
        </w:tc>
        <w:tc>
          <w:tcPr>
            <w:tcW w:w="1803" w:type="dxa"/>
          </w:tcPr>
          <w:p w14:paraId="2360C9F2" w14:textId="48A3552B" w:rsidR="006D63FC" w:rsidRDefault="006D63FC" w:rsidP="006D63FC">
            <w:r>
              <w:t>(</w:t>
            </w:r>
            <w:proofErr w:type="gramStart"/>
            <w:r>
              <w:t>VARCHAR(</w:t>
            </w:r>
            <w:proofErr w:type="gramEnd"/>
            <w:r>
              <w:t>100), NOT NULL)</w:t>
            </w:r>
          </w:p>
        </w:tc>
        <w:tc>
          <w:tcPr>
            <w:tcW w:w="1804" w:type="dxa"/>
          </w:tcPr>
          <w:p w14:paraId="533020E1" w14:textId="3D0738F9" w:rsidR="006D63FC" w:rsidRDefault="006D63FC" w:rsidP="006D63FC">
            <w:r>
              <w:t>(TIMESTAMP, NOT NULL)</w:t>
            </w:r>
          </w:p>
        </w:tc>
      </w:tr>
    </w:tbl>
    <w:p w14:paraId="6D9EE8C4" w14:textId="77777777" w:rsidR="006D63FC" w:rsidRDefault="006D63FC" w:rsidP="006D63FC">
      <w:r w:rsidRPr="006D63FC">
        <w:rPr>
          <w:rFonts w:ascii="Segoe UI Emoji" w:hAnsi="Segoe UI Emoji" w:cs="Segoe UI Emoji"/>
        </w:rPr>
        <w:t>🧾</w:t>
      </w:r>
      <w:r w:rsidRPr="006D63FC">
        <w:t xml:space="preserve"> Sample JSON:</w:t>
      </w:r>
    </w:p>
    <w:p w14:paraId="645A6335" w14:textId="77777777" w:rsidR="006D63FC" w:rsidRDefault="006D63FC" w:rsidP="006D63FC">
      <w:r w:rsidRPr="006D63FC">
        <w:t>{</w:t>
      </w:r>
    </w:p>
    <w:p w14:paraId="45A910AE" w14:textId="77777777" w:rsidR="006D63FC" w:rsidRDefault="006D63FC" w:rsidP="006D63FC">
      <w:r w:rsidRPr="006D63FC">
        <w:t>"name": "Wireless Mouse",</w:t>
      </w:r>
    </w:p>
    <w:p w14:paraId="0BA1393C" w14:textId="77777777" w:rsidR="006D63FC" w:rsidRDefault="006D63FC" w:rsidP="006D63FC">
      <w:r w:rsidRPr="006D63FC">
        <w:t>"description": "Ergonomic wireless mouse with USB receiver.",</w:t>
      </w:r>
    </w:p>
    <w:p w14:paraId="5669FA6A" w14:textId="77777777" w:rsidR="006D63FC" w:rsidRDefault="006D63FC" w:rsidP="006D63FC">
      <w:r w:rsidRPr="006D63FC">
        <w:t>"category": "Electronics",</w:t>
      </w:r>
    </w:p>
    <w:p w14:paraId="055E7CFD" w14:textId="77777777" w:rsidR="006D63FC" w:rsidRDefault="006D63FC" w:rsidP="006D63FC">
      <w:r w:rsidRPr="006D63FC">
        <w:t>"</w:t>
      </w:r>
      <w:proofErr w:type="spellStart"/>
      <w:r w:rsidRPr="006D63FC">
        <w:t>createdAt</w:t>
      </w:r>
      <w:proofErr w:type="spellEnd"/>
      <w:r w:rsidRPr="006D63FC">
        <w:t>": "2025-07-28T09:00:00"</w:t>
      </w:r>
    </w:p>
    <w:p w14:paraId="7E64E7A0" w14:textId="77777777" w:rsidR="006D63FC" w:rsidRDefault="006D63FC" w:rsidP="006D63FC">
      <w:r w:rsidRPr="006D63FC">
        <w:t>}</w:t>
      </w:r>
    </w:p>
    <w:p w14:paraId="579F9CD5" w14:textId="77777777" w:rsidR="006D63FC" w:rsidRDefault="006D63FC" w:rsidP="006D63FC">
      <w:r w:rsidRPr="006D63FC">
        <w:t>2. Inventory Service</w:t>
      </w:r>
    </w:p>
    <w:p w14:paraId="09C4BB44" w14:textId="77777777" w:rsidR="006D63FC" w:rsidRDefault="006D63FC" w:rsidP="006D63FC">
      <w:r w:rsidRPr="006D63FC">
        <w:t>- Handles inventory tracking and stock operations.</w:t>
      </w:r>
    </w:p>
    <w:p w14:paraId="6CCF36A5" w14:textId="77777777" w:rsidR="006D63FC" w:rsidRDefault="006D63FC" w:rsidP="006D63FC">
      <w:r w:rsidRPr="006D63FC">
        <w:rPr>
          <w:rFonts w:ascii="Segoe UI Emoji" w:hAnsi="Segoe UI Emoji" w:cs="Segoe UI Emoji"/>
        </w:rPr>
        <w:t>🗄️</w:t>
      </w:r>
      <w:r w:rsidRPr="006D63FC">
        <w:t xml:space="preserve"> DB Schema: inventory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2000"/>
        <w:gridCol w:w="1604"/>
        <w:gridCol w:w="1615"/>
        <w:gridCol w:w="2080"/>
        <w:gridCol w:w="1717"/>
      </w:tblGrid>
      <w:tr w:rsidR="006D63FC" w:rsidRPr="006D63FC" w14:paraId="1133734A" w14:textId="77777777" w:rsidTr="006D6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0" w:type="dxa"/>
          </w:tcPr>
          <w:p w14:paraId="663D111F" w14:textId="7DDA8C43" w:rsidR="006D63FC" w:rsidRPr="006D63FC" w:rsidRDefault="006D63FC" w:rsidP="006D63FC">
            <w:r>
              <w:t>id</w:t>
            </w:r>
          </w:p>
        </w:tc>
        <w:tc>
          <w:tcPr>
            <w:tcW w:w="1733" w:type="dxa"/>
          </w:tcPr>
          <w:p w14:paraId="4FC6B8C3" w14:textId="4443D0E3" w:rsidR="006D63FC" w:rsidRPr="006D63FC" w:rsidRDefault="006D63FC" w:rsidP="006D63FC">
            <w:proofErr w:type="spellStart"/>
            <w:r>
              <w:t>item_id</w:t>
            </w:r>
            <w:proofErr w:type="spellEnd"/>
          </w:p>
        </w:tc>
        <w:tc>
          <w:tcPr>
            <w:tcW w:w="1739" w:type="dxa"/>
          </w:tcPr>
          <w:p w14:paraId="15AAFD44" w14:textId="78B179B1" w:rsidR="006D63FC" w:rsidRPr="006D63FC" w:rsidRDefault="006D63FC" w:rsidP="006D63FC">
            <w:r>
              <w:t>quantity</w:t>
            </w:r>
          </w:p>
        </w:tc>
        <w:tc>
          <w:tcPr>
            <w:tcW w:w="2080" w:type="dxa"/>
          </w:tcPr>
          <w:p w14:paraId="5BC2C6CF" w14:textId="4B96645A" w:rsidR="006D63FC" w:rsidRPr="006D63FC" w:rsidRDefault="006D63FC" w:rsidP="006D63FC">
            <w:proofErr w:type="spellStart"/>
            <w:r>
              <w:t>warehouse_location</w:t>
            </w:r>
            <w:proofErr w:type="spellEnd"/>
          </w:p>
        </w:tc>
        <w:tc>
          <w:tcPr>
            <w:tcW w:w="1774" w:type="dxa"/>
          </w:tcPr>
          <w:p w14:paraId="5A51DA60" w14:textId="63949DA5" w:rsidR="006D63FC" w:rsidRPr="006D63FC" w:rsidRDefault="006D63FC" w:rsidP="006D63FC">
            <w:proofErr w:type="spellStart"/>
            <w:r>
              <w:t>last_updated</w:t>
            </w:r>
            <w:proofErr w:type="spellEnd"/>
          </w:p>
        </w:tc>
      </w:tr>
      <w:tr w:rsidR="006D63FC" w:rsidRPr="006D63FC" w14:paraId="0F38B844" w14:textId="77777777" w:rsidTr="006D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0" w:type="dxa"/>
          </w:tcPr>
          <w:p w14:paraId="4D023E53" w14:textId="0E01BA02" w:rsidR="006D63FC" w:rsidRDefault="006D63FC" w:rsidP="006D63FC">
            <w:r>
              <w:t>(BIGINT, PK, AUTO_INCREMENT)</w:t>
            </w:r>
          </w:p>
        </w:tc>
        <w:tc>
          <w:tcPr>
            <w:tcW w:w="1733" w:type="dxa"/>
          </w:tcPr>
          <w:p w14:paraId="6A1DC74C" w14:textId="7349A621" w:rsidR="006D63FC" w:rsidRDefault="006D63FC" w:rsidP="006D63FC">
            <w:r>
              <w:t>(BIGINT, FK)</w:t>
            </w:r>
          </w:p>
        </w:tc>
        <w:tc>
          <w:tcPr>
            <w:tcW w:w="1739" w:type="dxa"/>
          </w:tcPr>
          <w:p w14:paraId="1373A3F3" w14:textId="6B774429" w:rsidR="006D63FC" w:rsidRDefault="006D63FC" w:rsidP="006D63FC">
            <w:r>
              <w:t>(INT, NOT NULL)</w:t>
            </w:r>
          </w:p>
        </w:tc>
        <w:tc>
          <w:tcPr>
            <w:tcW w:w="2080" w:type="dxa"/>
          </w:tcPr>
          <w:p w14:paraId="566565FC" w14:textId="597EC29E" w:rsidR="006D63FC" w:rsidRDefault="006D63FC" w:rsidP="006D63FC">
            <w:r>
              <w:t>(</w:t>
            </w:r>
            <w:proofErr w:type="gramStart"/>
            <w:r>
              <w:t>VARCHAR(</w:t>
            </w:r>
            <w:proofErr w:type="gramEnd"/>
            <w:r>
              <w:t>100), NOT NULL)</w:t>
            </w:r>
          </w:p>
        </w:tc>
        <w:tc>
          <w:tcPr>
            <w:tcW w:w="1774" w:type="dxa"/>
          </w:tcPr>
          <w:p w14:paraId="0B06640B" w14:textId="6EFD0CA0" w:rsidR="006D63FC" w:rsidRDefault="006D63FC" w:rsidP="006D63FC">
            <w:r>
              <w:t>(TIMESTAMP, NOT NULL)</w:t>
            </w:r>
          </w:p>
        </w:tc>
      </w:tr>
    </w:tbl>
    <w:p w14:paraId="79803398" w14:textId="77777777" w:rsidR="006D63FC" w:rsidRDefault="006D63FC" w:rsidP="006D63FC">
      <w:r w:rsidRPr="006D63FC">
        <w:rPr>
          <w:rFonts w:ascii="Segoe UI Emoji" w:hAnsi="Segoe UI Emoji" w:cs="Segoe UI Emoji"/>
        </w:rPr>
        <w:t>🧾</w:t>
      </w:r>
      <w:r w:rsidRPr="006D63FC">
        <w:t xml:space="preserve"> Sample JSON:</w:t>
      </w:r>
    </w:p>
    <w:p w14:paraId="26D5BDD8" w14:textId="77777777" w:rsidR="006D63FC" w:rsidRDefault="006D63FC" w:rsidP="006D63FC">
      <w:r w:rsidRPr="006D63FC">
        <w:t>{</w:t>
      </w:r>
    </w:p>
    <w:p w14:paraId="77239211" w14:textId="77777777" w:rsidR="006D63FC" w:rsidRDefault="006D63FC" w:rsidP="006D63FC">
      <w:r w:rsidRPr="006D63FC">
        <w:t>"</w:t>
      </w:r>
      <w:proofErr w:type="spellStart"/>
      <w:r w:rsidRPr="006D63FC">
        <w:t>itemId</w:t>
      </w:r>
      <w:proofErr w:type="spellEnd"/>
      <w:r w:rsidRPr="006D63FC">
        <w:t>": 1005,</w:t>
      </w:r>
    </w:p>
    <w:p w14:paraId="76081AA4" w14:textId="77777777" w:rsidR="006D63FC" w:rsidRDefault="006D63FC" w:rsidP="006D63FC">
      <w:r w:rsidRPr="006D63FC">
        <w:t>"quantity": 150,</w:t>
      </w:r>
    </w:p>
    <w:p w14:paraId="6F2131E7" w14:textId="77777777" w:rsidR="006D63FC" w:rsidRDefault="006D63FC" w:rsidP="006D63FC">
      <w:r w:rsidRPr="006D63FC">
        <w:t>"</w:t>
      </w:r>
      <w:proofErr w:type="spellStart"/>
      <w:r w:rsidRPr="006D63FC">
        <w:t>warehouseLocation</w:t>
      </w:r>
      <w:proofErr w:type="spellEnd"/>
      <w:r w:rsidRPr="006D63FC">
        <w:t>": "A1-North",</w:t>
      </w:r>
    </w:p>
    <w:p w14:paraId="17923D1D" w14:textId="77777777" w:rsidR="006D63FC" w:rsidRDefault="006D63FC" w:rsidP="006D63FC">
      <w:r w:rsidRPr="006D63FC">
        <w:t>"</w:t>
      </w:r>
      <w:proofErr w:type="spellStart"/>
      <w:r w:rsidRPr="006D63FC">
        <w:t>lastUpdated</w:t>
      </w:r>
      <w:proofErr w:type="spellEnd"/>
      <w:r w:rsidRPr="006D63FC">
        <w:t>": "2025-07-28T10:30:00"</w:t>
      </w:r>
    </w:p>
    <w:p w14:paraId="15923EE9" w14:textId="77777777" w:rsidR="006D63FC" w:rsidRDefault="006D63FC" w:rsidP="006D63FC">
      <w:r w:rsidRPr="006D63FC">
        <w:lastRenderedPageBreak/>
        <w:t>}</w:t>
      </w:r>
    </w:p>
    <w:p w14:paraId="18210BCA" w14:textId="77777777" w:rsidR="006D63FC" w:rsidRDefault="006D63FC" w:rsidP="006D63FC">
      <w:r w:rsidRPr="006D63FC">
        <w:t>3. Notification Service</w:t>
      </w:r>
    </w:p>
    <w:p w14:paraId="60D5F015" w14:textId="77777777" w:rsidR="006D63FC" w:rsidRDefault="006D63FC" w:rsidP="006D63FC">
      <w:r w:rsidRPr="006D63FC">
        <w:t>- Sends notifications based on system events.</w:t>
      </w:r>
    </w:p>
    <w:p w14:paraId="0A56AA42" w14:textId="77777777" w:rsidR="006D63FC" w:rsidRDefault="006D63FC" w:rsidP="006D63FC">
      <w:r w:rsidRPr="006D63FC">
        <w:rPr>
          <w:rFonts w:ascii="Segoe UI Emoji" w:hAnsi="Segoe UI Emoji" w:cs="Segoe UI Emoji"/>
        </w:rPr>
        <w:t>🗄️</w:t>
      </w:r>
      <w:r w:rsidRPr="006D63FC">
        <w:t xml:space="preserve"> DB Schema: notifications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2000"/>
        <w:gridCol w:w="1785"/>
        <w:gridCol w:w="1786"/>
        <w:gridCol w:w="1692"/>
        <w:gridCol w:w="1753"/>
      </w:tblGrid>
      <w:tr w:rsidR="006D63FC" w:rsidRPr="006D63FC" w14:paraId="22ED26D7" w14:textId="77777777" w:rsidTr="006D6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3" w:type="dxa"/>
          </w:tcPr>
          <w:p w14:paraId="68090335" w14:textId="7EF7C80A" w:rsidR="006D63FC" w:rsidRPr="006D63FC" w:rsidRDefault="006D63FC" w:rsidP="006D63FC">
            <w:r>
              <w:t>id</w:t>
            </w:r>
          </w:p>
        </w:tc>
        <w:tc>
          <w:tcPr>
            <w:tcW w:w="1803" w:type="dxa"/>
          </w:tcPr>
          <w:p w14:paraId="3CCCE4A4" w14:textId="02C22D59" w:rsidR="006D63FC" w:rsidRPr="006D63FC" w:rsidRDefault="006D63FC" w:rsidP="006D63FC">
            <w:proofErr w:type="spellStart"/>
            <w:r>
              <w:t>event_type</w:t>
            </w:r>
            <w:proofErr w:type="spellEnd"/>
          </w:p>
        </w:tc>
        <w:tc>
          <w:tcPr>
            <w:tcW w:w="1803" w:type="dxa"/>
          </w:tcPr>
          <w:p w14:paraId="1B6C3FFF" w14:textId="6E525505" w:rsidR="006D63FC" w:rsidRPr="006D63FC" w:rsidRDefault="006D63FC" w:rsidP="006D63FC">
            <w:r>
              <w:t>recipient</w:t>
            </w:r>
          </w:p>
        </w:tc>
        <w:tc>
          <w:tcPr>
            <w:tcW w:w="1803" w:type="dxa"/>
          </w:tcPr>
          <w:p w14:paraId="22DFDA01" w14:textId="679488AB" w:rsidR="006D63FC" w:rsidRPr="006D63FC" w:rsidRDefault="006D63FC" w:rsidP="006D63FC">
            <w:r>
              <w:t>message</w:t>
            </w:r>
          </w:p>
        </w:tc>
        <w:tc>
          <w:tcPr>
            <w:tcW w:w="1804" w:type="dxa"/>
          </w:tcPr>
          <w:p w14:paraId="00BB0CF8" w14:textId="484BEF99" w:rsidR="006D63FC" w:rsidRPr="006D63FC" w:rsidRDefault="006D63FC" w:rsidP="006D63FC">
            <w:proofErr w:type="spellStart"/>
            <w:r>
              <w:t>sent_at</w:t>
            </w:r>
            <w:proofErr w:type="spellEnd"/>
          </w:p>
        </w:tc>
      </w:tr>
      <w:tr w:rsidR="006D63FC" w:rsidRPr="006D63FC" w14:paraId="26EF566C" w14:textId="77777777" w:rsidTr="006D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3" w:type="dxa"/>
          </w:tcPr>
          <w:p w14:paraId="34BF9676" w14:textId="46D32DD3" w:rsidR="006D63FC" w:rsidRDefault="006D63FC" w:rsidP="006D63FC">
            <w:r>
              <w:t>(BIGINT, PK, AUTO_INCREMENT)</w:t>
            </w:r>
          </w:p>
        </w:tc>
        <w:tc>
          <w:tcPr>
            <w:tcW w:w="1803" w:type="dxa"/>
          </w:tcPr>
          <w:p w14:paraId="34FC074E" w14:textId="2E91C129" w:rsidR="006D63FC" w:rsidRDefault="006D63FC" w:rsidP="006D63FC">
            <w:r>
              <w:t>(</w:t>
            </w:r>
            <w:proofErr w:type="gramStart"/>
            <w:r>
              <w:t>VARCHAR(</w:t>
            </w:r>
            <w:proofErr w:type="gramEnd"/>
            <w:r>
              <w:t>100), NOT NULL)</w:t>
            </w:r>
          </w:p>
        </w:tc>
        <w:tc>
          <w:tcPr>
            <w:tcW w:w="1803" w:type="dxa"/>
          </w:tcPr>
          <w:p w14:paraId="43B11E64" w14:textId="28ABFCA4" w:rsidR="006D63FC" w:rsidRDefault="006D63FC" w:rsidP="006D63FC">
            <w:r>
              <w:t>(</w:t>
            </w:r>
            <w:proofErr w:type="gramStart"/>
            <w:r>
              <w:t>VARCHAR(</w:t>
            </w:r>
            <w:proofErr w:type="gramEnd"/>
            <w:r>
              <w:t>150), NOT NULL)</w:t>
            </w:r>
          </w:p>
        </w:tc>
        <w:tc>
          <w:tcPr>
            <w:tcW w:w="1803" w:type="dxa"/>
          </w:tcPr>
          <w:p w14:paraId="7CE7C11C" w14:textId="6907E2A3" w:rsidR="006D63FC" w:rsidRDefault="006D63FC" w:rsidP="006D63FC">
            <w:r>
              <w:t>(TEXT, NOT NULL)</w:t>
            </w:r>
          </w:p>
        </w:tc>
        <w:tc>
          <w:tcPr>
            <w:tcW w:w="1804" w:type="dxa"/>
          </w:tcPr>
          <w:p w14:paraId="61E846C1" w14:textId="6E8E76DB" w:rsidR="006D63FC" w:rsidRDefault="006D63FC" w:rsidP="006D63FC">
            <w:r>
              <w:t>(TIMESTAMP, NOT NULL)</w:t>
            </w:r>
          </w:p>
        </w:tc>
      </w:tr>
    </w:tbl>
    <w:p w14:paraId="4AF96F90" w14:textId="77777777" w:rsidR="006D63FC" w:rsidRDefault="006D63FC" w:rsidP="006D63FC">
      <w:r w:rsidRPr="006D63FC">
        <w:rPr>
          <w:rFonts w:ascii="Segoe UI Emoji" w:hAnsi="Segoe UI Emoji" w:cs="Segoe UI Emoji"/>
        </w:rPr>
        <w:t>🧾</w:t>
      </w:r>
      <w:r w:rsidRPr="006D63FC">
        <w:t xml:space="preserve"> Sample JSON:</w:t>
      </w:r>
    </w:p>
    <w:p w14:paraId="2DD35B4D" w14:textId="77777777" w:rsidR="006D63FC" w:rsidRDefault="006D63FC" w:rsidP="006D63FC">
      <w:r w:rsidRPr="006D63FC">
        <w:t>{</w:t>
      </w:r>
    </w:p>
    <w:p w14:paraId="5077EC4A" w14:textId="77777777" w:rsidR="006D63FC" w:rsidRDefault="006D63FC" w:rsidP="006D63FC">
      <w:r w:rsidRPr="006D63FC">
        <w:t>"</w:t>
      </w:r>
      <w:proofErr w:type="spellStart"/>
      <w:r w:rsidRPr="006D63FC">
        <w:t>eventType</w:t>
      </w:r>
      <w:proofErr w:type="spellEnd"/>
      <w:r w:rsidRPr="006D63FC">
        <w:t>": "</w:t>
      </w:r>
      <w:proofErr w:type="spellStart"/>
      <w:r w:rsidRPr="006D63FC">
        <w:t>LowStock</w:t>
      </w:r>
      <w:proofErr w:type="spellEnd"/>
      <w:r w:rsidRPr="006D63FC">
        <w:t>",</w:t>
      </w:r>
    </w:p>
    <w:p w14:paraId="02E40507" w14:textId="77777777" w:rsidR="006D63FC" w:rsidRDefault="006D63FC" w:rsidP="006D63FC">
      <w:r w:rsidRPr="006D63FC">
        <w:t>"recipient": "inventory.manager@company.com",</w:t>
      </w:r>
    </w:p>
    <w:p w14:paraId="5AC583E2" w14:textId="77777777" w:rsidR="006D63FC" w:rsidRDefault="006D63FC" w:rsidP="006D63FC">
      <w:r w:rsidRPr="006D63FC">
        <w:t>"message": "Stock for item 1005 has dropped below threshold.",</w:t>
      </w:r>
    </w:p>
    <w:p w14:paraId="6931C571" w14:textId="77777777" w:rsidR="006D63FC" w:rsidRDefault="006D63FC" w:rsidP="006D63FC">
      <w:r w:rsidRPr="006D63FC">
        <w:t>"</w:t>
      </w:r>
      <w:proofErr w:type="spellStart"/>
      <w:r w:rsidRPr="006D63FC">
        <w:t>sentAt</w:t>
      </w:r>
      <w:proofErr w:type="spellEnd"/>
      <w:r w:rsidRPr="006D63FC">
        <w:t>": "2025-07-28T11:00:00"</w:t>
      </w:r>
    </w:p>
    <w:p w14:paraId="530311F2" w14:textId="77777777" w:rsidR="006D63FC" w:rsidRDefault="006D63FC" w:rsidP="006D63FC">
      <w:r w:rsidRPr="006D63FC">
        <w:t>}</w:t>
      </w:r>
    </w:p>
    <w:p w14:paraId="0053634E" w14:textId="77777777" w:rsidR="006D63FC" w:rsidRDefault="006D63FC" w:rsidP="006D63FC">
      <w:r w:rsidRPr="006D63FC">
        <w:t>4. Audit &amp; Logging Service</w:t>
      </w:r>
    </w:p>
    <w:p w14:paraId="187E92AA" w14:textId="77777777" w:rsidR="006D63FC" w:rsidRDefault="006D63FC" w:rsidP="006D63FC">
      <w:r w:rsidRPr="006D63FC">
        <w:t>- Tracks and records critical operations.</w:t>
      </w:r>
    </w:p>
    <w:p w14:paraId="1E981B4B" w14:textId="77777777" w:rsidR="006D63FC" w:rsidRDefault="006D63FC" w:rsidP="006D63FC">
      <w:r w:rsidRPr="006D63FC">
        <w:rPr>
          <w:rFonts w:ascii="Segoe UI Emoji" w:hAnsi="Segoe UI Emoji" w:cs="Segoe UI Emoji"/>
        </w:rPr>
        <w:t>🗄️</w:t>
      </w:r>
      <w:r w:rsidRPr="006D63FC">
        <w:t xml:space="preserve"> DB Schema: </w:t>
      </w:r>
      <w:proofErr w:type="spellStart"/>
      <w:r w:rsidRPr="006D63FC">
        <w:t>audit_logs</w:t>
      </w:r>
      <w:proofErr w:type="spellEnd"/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2000"/>
        <w:gridCol w:w="1679"/>
        <w:gridCol w:w="1567"/>
        <w:gridCol w:w="1241"/>
        <w:gridCol w:w="1459"/>
        <w:gridCol w:w="1070"/>
      </w:tblGrid>
      <w:tr w:rsidR="006D63FC" w:rsidRPr="006D63FC" w14:paraId="5305811B" w14:textId="77777777" w:rsidTr="006D6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2" w:type="dxa"/>
          </w:tcPr>
          <w:p w14:paraId="0CEF904C" w14:textId="1536C68C" w:rsidR="006D63FC" w:rsidRPr="006D63FC" w:rsidRDefault="006D63FC" w:rsidP="006D63FC">
            <w:r>
              <w:t>id</w:t>
            </w:r>
          </w:p>
        </w:tc>
        <w:tc>
          <w:tcPr>
            <w:tcW w:w="1502" w:type="dxa"/>
          </w:tcPr>
          <w:p w14:paraId="5D7F6630" w14:textId="716BA540" w:rsidR="006D63FC" w:rsidRPr="006D63FC" w:rsidRDefault="006D63FC" w:rsidP="006D63FC">
            <w:proofErr w:type="spellStart"/>
            <w:r>
              <w:t>service_name</w:t>
            </w:r>
            <w:proofErr w:type="spellEnd"/>
          </w:p>
        </w:tc>
        <w:tc>
          <w:tcPr>
            <w:tcW w:w="1503" w:type="dxa"/>
          </w:tcPr>
          <w:p w14:paraId="7B801897" w14:textId="49AF7186" w:rsidR="006D63FC" w:rsidRPr="006D63FC" w:rsidRDefault="006D63FC" w:rsidP="006D63FC">
            <w:r>
              <w:t>operation</w:t>
            </w:r>
          </w:p>
        </w:tc>
        <w:tc>
          <w:tcPr>
            <w:tcW w:w="1503" w:type="dxa"/>
          </w:tcPr>
          <w:p w14:paraId="7C3C4F9D" w14:textId="6AA30375" w:rsidR="006D63FC" w:rsidRPr="006D63FC" w:rsidRDefault="006D63FC" w:rsidP="006D63FC">
            <w:proofErr w:type="spellStart"/>
            <w:r>
              <w:t>record_id</w:t>
            </w:r>
            <w:proofErr w:type="spellEnd"/>
          </w:p>
        </w:tc>
        <w:tc>
          <w:tcPr>
            <w:tcW w:w="1503" w:type="dxa"/>
          </w:tcPr>
          <w:p w14:paraId="30C7367E" w14:textId="0AC8A149" w:rsidR="006D63FC" w:rsidRPr="006D63FC" w:rsidRDefault="006D63FC" w:rsidP="006D63FC">
            <w:r>
              <w:t>timestamp</w:t>
            </w:r>
          </w:p>
        </w:tc>
        <w:tc>
          <w:tcPr>
            <w:tcW w:w="1503" w:type="dxa"/>
          </w:tcPr>
          <w:p w14:paraId="65824E5F" w14:textId="4DE011B6" w:rsidR="006D63FC" w:rsidRPr="006D63FC" w:rsidRDefault="006D63FC" w:rsidP="006D63FC">
            <w:r>
              <w:t>details</w:t>
            </w:r>
          </w:p>
        </w:tc>
      </w:tr>
      <w:tr w:rsidR="006D63FC" w:rsidRPr="006D63FC" w14:paraId="7ED5846F" w14:textId="77777777" w:rsidTr="006D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2" w:type="dxa"/>
          </w:tcPr>
          <w:p w14:paraId="4796B0F3" w14:textId="60468BE3" w:rsidR="006D63FC" w:rsidRDefault="006D63FC" w:rsidP="006D63FC">
            <w:r>
              <w:t>(BIGINT, PK, AUTO_INCREMENT)</w:t>
            </w:r>
          </w:p>
        </w:tc>
        <w:tc>
          <w:tcPr>
            <w:tcW w:w="1502" w:type="dxa"/>
          </w:tcPr>
          <w:p w14:paraId="7B0F2EF1" w14:textId="0D715D28" w:rsidR="006D63FC" w:rsidRDefault="006D63FC" w:rsidP="006D63FC">
            <w:r>
              <w:t>(</w:t>
            </w:r>
            <w:proofErr w:type="gramStart"/>
            <w:r>
              <w:t>VARCHAR(</w:t>
            </w:r>
            <w:proofErr w:type="gramEnd"/>
            <w:r>
              <w:t>100), NOT NULL)</w:t>
            </w:r>
          </w:p>
        </w:tc>
        <w:tc>
          <w:tcPr>
            <w:tcW w:w="1503" w:type="dxa"/>
          </w:tcPr>
          <w:p w14:paraId="1088DD7F" w14:textId="510F8B44" w:rsidR="006D63FC" w:rsidRDefault="006D63FC" w:rsidP="006D63FC">
            <w:r>
              <w:t>(</w:t>
            </w:r>
            <w:proofErr w:type="gramStart"/>
            <w:r>
              <w:t>VARCHAR(</w:t>
            </w:r>
            <w:proofErr w:type="gramEnd"/>
            <w:r>
              <w:t>50), NOT NULL)</w:t>
            </w:r>
          </w:p>
        </w:tc>
        <w:tc>
          <w:tcPr>
            <w:tcW w:w="1503" w:type="dxa"/>
          </w:tcPr>
          <w:p w14:paraId="6DA6140C" w14:textId="5C5E9155" w:rsidR="006D63FC" w:rsidRDefault="006D63FC" w:rsidP="006D63FC">
            <w:r>
              <w:t>(BIGINT, NOT NULL)</w:t>
            </w:r>
          </w:p>
        </w:tc>
        <w:tc>
          <w:tcPr>
            <w:tcW w:w="1503" w:type="dxa"/>
          </w:tcPr>
          <w:p w14:paraId="175BF212" w14:textId="32FA5DB8" w:rsidR="006D63FC" w:rsidRDefault="006D63FC" w:rsidP="006D63FC">
            <w:r>
              <w:t>(TIMESTAMP, NOT NULL)</w:t>
            </w:r>
          </w:p>
        </w:tc>
        <w:tc>
          <w:tcPr>
            <w:tcW w:w="1503" w:type="dxa"/>
          </w:tcPr>
          <w:p w14:paraId="3D624A9F" w14:textId="49EA2EA4" w:rsidR="006D63FC" w:rsidRDefault="006D63FC" w:rsidP="006D63FC">
            <w:r>
              <w:t>(TEXT, NULL)</w:t>
            </w:r>
          </w:p>
        </w:tc>
      </w:tr>
    </w:tbl>
    <w:p w14:paraId="3A5443B9" w14:textId="77777777" w:rsidR="006D63FC" w:rsidRDefault="006D63FC" w:rsidP="006D63FC">
      <w:r w:rsidRPr="006D63FC">
        <w:rPr>
          <w:rFonts w:ascii="Segoe UI Emoji" w:hAnsi="Segoe UI Emoji" w:cs="Segoe UI Emoji"/>
        </w:rPr>
        <w:t>🧾</w:t>
      </w:r>
      <w:r w:rsidRPr="006D63FC">
        <w:t xml:space="preserve"> Sample JSON:</w:t>
      </w:r>
    </w:p>
    <w:p w14:paraId="5B5ABB51" w14:textId="77777777" w:rsidR="006D63FC" w:rsidRDefault="006D63FC" w:rsidP="006D63FC">
      <w:r w:rsidRPr="006D63FC">
        <w:t>{</w:t>
      </w:r>
    </w:p>
    <w:p w14:paraId="74831D9E" w14:textId="77777777" w:rsidR="006D63FC" w:rsidRDefault="006D63FC" w:rsidP="006D63FC">
      <w:r w:rsidRPr="006D63FC">
        <w:t>"</w:t>
      </w:r>
      <w:proofErr w:type="spellStart"/>
      <w:r w:rsidRPr="006D63FC">
        <w:t>serviceName</w:t>
      </w:r>
      <w:proofErr w:type="spellEnd"/>
      <w:r w:rsidRPr="006D63FC">
        <w:t>": "Item Service",</w:t>
      </w:r>
    </w:p>
    <w:p w14:paraId="4AE79C10" w14:textId="77777777" w:rsidR="006D63FC" w:rsidRDefault="006D63FC" w:rsidP="006D63FC">
      <w:r w:rsidRPr="006D63FC">
        <w:t>"operation": "DELETE",</w:t>
      </w:r>
    </w:p>
    <w:p w14:paraId="6D746911" w14:textId="77777777" w:rsidR="006D63FC" w:rsidRDefault="006D63FC" w:rsidP="006D63FC">
      <w:r w:rsidRPr="006D63FC">
        <w:t>"</w:t>
      </w:r>
      <w:proofErr w:type="spellStart"/>
      <w:r w:rsidRPr="006D63FC">
        <w:t>recordId</w:t>
      </w:r>
      <w:proofErr w:type="spellEnd"/>
      <w:r w:rsidRPr="006D63FC">
        <w:t>": 1005,</w:t>
      </w:r>
    </w:p>
    <w:p w14:paraId="345422C9" w14:textId="77777777" w:rsidR="006D63FC" w:rsidRDefault="006D63FC" w:rsidP="006D63FC">
      <w:r w:rsidRPr="006D63FC">
        <w:t>"timestamp": "2025-07-28T12:00:00",</w:t>
      </w:r>
    </w:p>
    <w:p w14:paraId="5AFF46C3" w14:textId="77777777" w:rsidR="006D63FC" w:rsidRDefault="006D63FC" w:rsidP="006D63FC">
      <w:r w:rsidRPr="006D63FC">
        <w:t>"details": "Item deleted by admin user"</w:t>
      </w:r>
    </w:p>
    <w:p w14:paraId="45BF252E" w14:textId="77777777" w:rsidR="006D63FC" w:rsidRDefault="006D63FC" w:rsidP="006D63FC">
      <w:r w:rsidRPr="006D63FC">
        <w:t>}</w:t>
      </w:r>
    </w:p>
    <w:p w14:paraId="305472A1" w14:textId="77777777" w:rsidR="006D63FC" w:rsidRDefault="006D63FC" w:rsidP="006D63FC">
      <w:r w:rsidRPr="006D63FC">
        <w:rPr>
          <w:rFonts w:ascii="Segoe UI Emoji" w:hAnsi="Segoe UI Emoji" w:cs="Segoe UI Emoji"/>
        </w:rPr>
        <w:t>🔧</w:t>
      </w:r>
      <w:r w:rsidRPr="006D63FC">
        <w:t xml:space="preserve"> API Operations and Integration</w:t>
      </w:r>
    </w:p>
    <w:p w14:paraId="3DC3CC5C" w14:textId="77777777" w:rsidR="006D63FC" w:rsidRDefault="006D63FC" w:rsidP="006D63FC">
      <w:r w:rsidRPr="006D63FC">
        <w:t>Each service exposes RESTful APIs with well-structured JSON formats for interoperability.</w:t>
      </w:r>
    </w:p>
    <w:p w14:paraId="09A06DA6" w14:textId="77777777" w:rsidR="006D63FC" w:rsidRDefault="006D63FC" w:rsidP="006D63FC">
      <w:r w:rsidRPr="006D63FC">
        <w:t>All CRUD operations follow REST conventions—POST (create), GET (read), PUT (update), DELETE (remove).</w:t>
      </w:r>
    </w:p>
    <w:p w14:paraId="5FF8220D" w14:textId="77777777" w:rsidR="006D63FC" w:rsidRDefault="006D63FC" w:rsidP="006D63FC">
      <w:r w:rsidRPr="006D63FC">
        <w:t>Validation is enforced at the service layer to ensure data integrity (e.g., required fields, format checks).</w:t>
      </w:r>
    </w:p>
    <w:p w14:paraId="41051B75" w14:textId="77777777" w:rsidR="006D63FC" w:rsidRDefault="006D63FC" w:rsidP="006D63FC">
      <w:r w:rsidRPr="006D63FC">
        <w:rPr>
          <w:rFonts w:ascii="Segoe UI Emoji" w:hAnsi="Segoe UI Emoji" w:cs="Segoe UI Emoji"/>
        </w:rPr>
        <w:lastRenderedPageBreak/>
        <w:t>⚠️</w:t>
      </w:r>
      <w:r w:rsidRPr="006D63FC">
        <w:t xml:space="preserve"> Error Handling</w:t>
      </w:r>
    </w:p>
    <w:p w14:paraId="7248524A" w14:textId="77777777" w:rsidR="006D63FC" w:rsidRDefault="006D63FC" w:rsidP="006D63FC">
      <w:r w:rsidRPr="006D63FC">
        <w:t>- Descriptive error messages returned as JSON.</w:t>
      </w:r>
    </w:p>
    <w:p w14:paraId="3B1F8855" w14:textId="77777777" w:rsidR="006D63FC" w:rsidRDefault="006D63FC" w:rsidP="006D63FC">
      <w:r w:rsidRPr="006D63FC">
        <w:t>- No stack traces exposed to clients.</w:t>
      </w:r>
    </w:p>
    <w:p w14:paraId="7DBB69AC" w14:textId="77777777" w:rsidR="006D63FC" w:rsidRDefault="006D63FC" w:rsidP="006D63FC">
      <w:r w:rsidRPr="006D63FC">
        <w:t>- HTTP status codes correctly implemented (201 Created, 200 OK, 400 Bad Request, 404 Not Found).</w:t>
      </w:r>
    </w:p>
    <w:p w14:paraId="2299B2DB" w14:textId="77777777" w:rsidR="006D63FC" w:rsidRDefault="006D63FC" w:rsidP="006D63FC">
      <w:r w:rsidRPr="006D63FC">
        <w:rPr>
          <w:rFonts w:ascii="Segoe UI Emoji" w:hAnsi="Segoe UI Emoji" w:cs="Segoe UI Emoji"/>
        </w:rPr>
        <w:t>🧪</w:t>
      </w:r>
      <w:r w:rsidRPr="006D63FC">
        <w:t xml:space="preserve"> Testing</w:t>
      </w:r>
    </w:p>
    <w:p w14:paraId="034CA118" w14:textId="77777777" w:rsidR="006D63FC" w:rsidRDefault="006D63FC" w:rsidP="006D63FC">
      <w:r w:rsidRPr="006D63FC">
        <w:t>- Integration tests for end-to-end API flows.</w:t>
      </w:r>
    </w:p>
    <w:p w14:paraId="45593F85" w14:textId="77777777" w:rsidR="006D63FC" w:rsidRDefault="006D63FC" w:rsidP="006D63FC">
      <w:r w:rsidRPr="006D63FC">
        <w:t>- Unit tests for business logic coverage.</w:t>
      </w:r>
    </w:p>
    <w:p w14:paraId="3847EC6C" w14:textId="3DDF94B9" w:rsidR="006D63FC" w:rsidRPr="006D63FC" w:rsidRDefault="006D63FC" w:rsidP="006D63FC">
      <w:r w:rsidRPr="006D63FC">
        <w:t>Note: Each microservice is independently deployable and can be extended for future needs such as analytics, reporting, or third-party integrations.</w:t>
      </w:r>
    </w:p>
    <w:sectPr w:rsidR="006D63FC" w:rsidRPr="006D6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DE45D8" w14:textId="77777777" w:rsidR="00317A39" w:rsidRDefault="00317A39" w:rsidP="00EE6F95">
      <w:pPr>
        <w:spacing w:after="0" w:line="240" w:lineRule="auto"/>
      </w:pPr>
      <w:r>
        <w:separator/>
      </w:r>
    </w:p>
  </w:endnote>
  <w:endnote w:type="continuationSeparator" w:id="0">
    <w:p w14:paraId="34D5272A" w14:textId="77777777" w:rsidR="00317A39" w:rsidRDefault="00317A39" w:rsidP="00EE6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CA4810" w14:textId="77777777" w:rsidR="00317A39" w:rsidRDefault="00317A39" w:rsidP="00EE6F95">
      <w:pPr>
        <w:spacing w:after="0" w:line="240" w:lineRule="auto"/>
      </w:pPr>
      <w:r>
        <w:separator/>
      </w:r>
    </w:p>
  </w:footnote>
  <w:footnote w:type="continuationSeparator" w:id="0">
    <w:p w14:paraId="6BB0BB94" w14:textId="77777777" w:rsidR="00317A39" w:rsidRDefault="00317A39" w:rsidP="00EE6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27A5"/>
    <w:multiLevelType w:val="hybridMultilevel"/>
    <w:tmpl w:val="1CAC7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F7A31"/>
    <w:multiLevelType w:val="hybridMultilevel"/>
    <w:tmpl w:val="05144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46E58"/>
    <w:multiLevelType w:val="hybridMultilevel"/>
    <w:tmpl w:val="F6C0A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92CB8"/>
    <w:multiLevelType w:val="hybridMultilevel"/>
    <w:tmpl w:val="9DE4E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A583D"/>
    <w:multiLevelType w:val="hybridMultilevel"/>
    <w:tmpl w:val="D382C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A51E9"/>
    <w:multiLevelType w:val="hybridMultilevel"/>
    <w:tmpl w:val="4156D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95134"/>
    <w:multiLevelType w:val="hybridMultilevel"/>
    <w:tmpl w:val="F8A2E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64C3D"/>
    <w:multiLevelType w:val="hybridMultilevel"/>
    <w:tmpl w:val="0CB03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62B9C"/>
    <w:multiLevelType w:val="hybridMultilevel"/>
    <w:tmpl w:val="5DA85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33A96"/>
    <w:multiLevelType w:val="hybridMultilevel"/>
    <w:tmpl w:val="7FBA8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75FC0"/>
    <w:multiLevelType w:val="hybridMultilevel"/>
    <w:tmpl w:val="1B76E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8294D"/>
    <w:multiLevelType w:val="hybridMultilevel"/>
    <w:tmpl w:val="5680E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57786"/>
    <w:multiLevelType w:val="hybridMultilevel"/>
    <w:tmpl w:val="2A56A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51B67"/>
    <w:multiLevelType w:val="hybridMultilevel"/>
    <w:tmpl w:val="C6A2A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73D96"/>
    <w:multiLevelType w:val="hybridMultilevel"/>
    <w:tmpl w:val="E3385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023BB"/>
    <w:multiLevelType w:val="hybridMultilevel"/>
    <w:tmpl w:val="0008A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21C74"/>
    <w:multiLevelType w:val="hybridMultilevel"/>
    <w:tmpl w:val="686ED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F1AAA"/>
    <w:multiLevelType w:val="hybridMultilevel"/>
    <w:tmpl w:val="3FA85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3677E"/>
    <w:multiLevelType w:val="hybridMultilevel"/>
    <w:tmpl w:val="4D985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660AA2"/>
    <w:multiLevelType w:val="hybridMultilevel"/>
    <w:tmpl w:val="11C06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9C2171"/>
    <w:multiLevelType w:val="hybridMultilevel"/>
    <w:tmpl w:val="619C2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A30A93"/>
    <w:multiLevelType w:val="hybridMultilevel"/>
    <w:tmpl w:val="D9E82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42144">
    <w:abstractNumId w:val="10"/>
  </w:num>
  <w:num w:numId="2" w16cid:durableId="843086734">
    <w:abstractNumId w:val="12"/>
  </w:num>
  <w:num w:numId="3" w16cid:durableId="975912739">
    <w:abstractNumId w:val="15"/>
  </w:num>
  <w:num w:numId="4" w16cid:durableId="1455903975">
    <w:abstractNumId w:val="21"/>
  </w:num>
  <w:num w:numId="5" w16cid:durableId="1038093451">
    <w:abstractNumId w:val="18"/>
  </w:num>
  <w:num w:numId="6" w16cid:durableId="519897307">
    <w:abstractNumId w:val="17"/>
  </w:num>
  <w:num w:numId="7" w16cid:durableId="1772161899">
    <w:abstractNumId w:val="11"/>
  </w:num>
  <w:num w:numId="8" w16cid:durableId="295377474">
    <w:abstractNumId w:val="1"/>
  </w:num>
  <w:num w:numId="9" w16cid:durableId="484932662">
    <w:abstractNumId w:val="19"/>
  </w:num>
  <w:num w:numId="10" w16cid:durableId="1819609009">
    <w:abstractNumId w:val="9"/>
  </w:num>
  <w:num w:numId="11" w16cid:durableId="592008531">
    <w:abstractNumId w:val="5"/>
  </w:num>
  <w:num w:numId="12" w16cid:durableId="199711301">
    <w:abstractNumId w:val="14"/>
  </w:num>
  <w:num w:numId="13" w16cid:durableId="658773780">
    <w:abstractNumId w:val="0"/>
  </w:num>
  <w:num w:numId="14" w16cid:durableId="1216088532">
    <w:abstractNumId w:val="7"/>
  </w:num>
  <w:num w:numId="15" w16cid:durableId="2052994275">
    <w:abstractNumId w:val="2"/>
  </w:num>
  <w:num w:numId="16" w16cid:durableId="1950234898">
    <w:abstractNumId w:val="6"/>
  </w:num>
  <w:num w:numId="17" w16cid:durableId="2013944013">
    <w:abstractNumId w:val="20"/>
  </w:num>
  <w:num w:numId="18" w16cid:durableId="1764303230">
    <w:abstractNumId w:val="3"/>
  </w:num>
  <w:num w:numId="19" w16cid:durableId="1980109794">
    <w:abstractNumId w:val="16"/>
  </w:num>
  <w:num w:numId="20" w16cid:durableId="378675574">
    <w:abstractNumId w:val="13"/>
  </w:num>
  <w:num w:numId="21" w16cid:durableId="152307409">
    <w:abstractNumId w:val="8"/>
  </w:num>
  <w:num w:numId="22" w16cid:durableId="16677829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B6"/>
    <w:rsid w:val="00014952"/>
    <w:rsid w:val="00064FFB"/>
    <w:rsid w:val="00074707"/>
    <w:rsid w:val="000760AB"/>
    <w:rsid w:val="0009765F"/>
    <w:rsid w:val="000A50D0"/>
    <w:rsid w:val="00105B69"/>
    <w:rsid w:val="0012636A"/>
    <w:rsid w:val="001C35D8"/>
    <w:rsid w:val="001D1219"/>
    <w:rsid w:val="001D456E"/>
    <w:rsid w:val="00203D54"/>
    <w:rsid w:val="00244743"/>
    <w:rsid w:val="0025186E"/>
    <w:rsid w:val="002659C5"/>
    <w:rsid w:val="002A04BC"/>
    <w:rsid w:val="00302828"/>
    <w:rsid w:val="00317A39"/>
    <w:rsid w:val="003A34FE"/>
    <w:rsid w:val="004072BD"/>
    <w:rsid w:val="00427510"/>
    <w:rsid w:val="00473CF9"/>
    <w:rsid w:val="0050395E"/>
    <w:rsid w:val="005145E5"/>
    <w:rsid w:val="00525CCB"/>
    <w:rsid w:val="005304CC"/>
    <w:rsid w:val="005C43F9"/>
    <w:rsid w:val="005C5A7B"/>
    <w:rsid w:val="00621DAC"/>
    <w:rsid w:val="00636137"/>
    <w:rsid w:val="00690794"/>
    <w:rsid w:val="006D63FC"/>
    <w:rsid w:val="007922A6"/>
    <w:rsid w:val="007A6D22"/>
    <w:rsid w:val="007C2DFC"/>
    <w:rsid w:val="007C3827"/>
    <w:rsid w:val="007C56E4"/>
    <w:rsid w:val="007D6323"/>
    <w:rsid w:val="008B6496"/>
    <w:rsid w:val="008E05F8"/>
    <w:rsid w:val="008E4C25"/>
    <w:rsid w:val="008F5E0D"/>
    <w:rsid w:val="00906324"/>
    <w:rsid w:val="0092452A"/>
    <w:rsid w:val="00935C58"/>
    <w:rsid w:val="00A063A6"/>
    <w:rsid w:val="00A12A5D"/>
    <w:rsid w:val="00A227B6"/>
    <w:rsid w:val="00A823E7"/>
    <w:rsid w:val="00AA5D9D"/>
    <w:rsid w:val="00AC1248"/>
    <w:rsid w:val="00AF0046"/>
    <w:rsid w:val="00B5339A"/>
    <w:rsid w:val="00BC780B"/>
    <w:rsid w:val="00BE11C0"/>
    <w:rsid w:val="00C00FA7"/>
    <w:rsid w:val="00C23FCA"/>
    <w:rsid w:val="00C5168E"/>
    <w:rsid w:val="00C672EC"/>
    <w:rsid w:val="00C94CA6"/>
    <w:rsid w:val="00CA573E"/>
    <w:rsid w:val="00CC7F0C"/>
    <w:rsid w:val="00CD5D45"/>
    <w:rsid w:val="00CE04A7"/>
    <w:rsid w:val="00CE6CC7"/>
    <w:rsid w:val="00D0011A"/>
    <w:rsid w:val="00D3403F"/>
    <w:rsid w:val="00D356F8"/>
    <w:rsid w:val="00DB1EA7"/>
    <w:rsid w:val="00DD79DE"/>
    <w:rsid w:val="00E3384F"/>
    <w:rsid w:val="00E96246"/>
    <w:rsid w:val="00EA32CA"/>
    <w:rsid w:val="00EB605C"/>
    <w:rsid w:val="00EE302E"/>
    <w:rsid w:val="00EE47A6"/>
    <w:rsid w:val="00EE59D8"/>
    <w:rsid w:val="00EE6F95"/>
    <w:rsid w:val="00F04B61"/>
    <w:rsid w:val="00F40C6C"/>
    <w:rsid w:val="00F630E1"/>
    <w:rsid w:val="00F7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C6519"/>
  <w15:chartTrackingRefBased/>
  <w15:docId w15:val="{6D297325-5FB3-4899-93BE-094AE250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7B6"/>
  </w:style>
  <w:style w:type="paragraph" w:styleId="Heading1">
    <w:name w:val="heading 1"/>
    <w:basedOn w:val="Normal"/>
    <w:next w:val="Normal"/>
    <w:link w:val="Heading1Char"/>
    <w:uiPriority w:val="9"/>
    <w:qFormat/>
    <w:rsid w:val="005C5A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6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E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C5A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A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5A7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C5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16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51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516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Pamidimarri, Ramachandra Rao (Cognizant)</dc:creator>
  <cp:keywords/>
  <dc:description/>
  <cp:lastModifiedBy>Pamidimarri, Ramachandra Rao (Cognizant)</cp:lastModifiedBy>
  <cp:revision>43</cp:revision>
  <dcterms:created xsi:type="dcterms:W3CDTF">2022-11-24T11:00:00Z</dcterms:created>
  <dcterms:modified xsi:type="dcterms:W3CDTF">2025-07-28T06:18:00Z</dcterms:modified>
</cp:coreProperties>
</file>