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9E38F" w14:textId="7E1EA797" w:rsidR="00B917AF" w:rsidRPr="00B917AF" w:rsidRDefault="007E38DA" w:rsidP="00B917AF">
      <w:pPr>
        <w:jc w:val="center"/>
        <w:rPr>
          <w:rFonts w:ascii="Frutiger CE 55 Roman" w:hAnsi="Frutiger CE 55 Roman" w:cs="Times New Roman"/>
          <w:b/>
          <w:kern w:val="0"/>
          <w:sz w:val="40"/>
          <w:lang w:eastAsia="zh-TW"/>
        </w:rPr>
      </w:pPr>
      <w:r>
        <w:rPr>
          <w:rFonts w:ascii="Frutiger CE 55 Roman" w:hAnsi="Frutiger CE 55 Roman" w:cs="Arial"/>
          <w:b/>
          <w:color w:val="000000"/>
          <w:kern w:val="0"/>
          <w:sz w:val="36"/>
          <w:szCs w:val="22"/>
          <w:lang w:eastAsia="zh-TW"/>
        </w:rPr>
        <w:t>AutoH</w:t>
      </w:r>
      <w:r w:rsidR="00B917AF" w:rsidRPr="00B917AF">
        <w:rPr>
          <w:rFonts w:ascii="Frutiger CE 55 Roman" w:hAnsi="Frutiger CE 55 Roman" w:cs="Arial"/>
          <w:b/>
          <w:color w:val="000000"/>
          <w:kern w:val="0"/>
          <w:sz w:val="36"/>
          <w:szCs w:val="22"/>
          <w:lang w:eastAsia="zh-TW"/>
        </w:rPr>
        <w:t xml:space="preserve">otkey </w:t>
      </w:r>
      <w:r w:rsidR="00B252F2">
        <w:rPr>
          <w:rFonts w:ascii="Frutiger CE 55 Roman" w:hAnsi="Frutiger CE 55 Roman" w:cs="Arial"/>
          <w:b/>
          <w:color w:val="000000"/>
          <w:kern w:val="0"/>
          <w:sz w:val="36"/>
          <w:szCs w:val="22"/>
          <w:lang w:eastAsia="zh-TW"/>
        </w:rPr>
        <w:t>Demo</w:t>
      </w:r>
    </w:p>
    <w:p w14:paraId="299BC2C3" w14:textId="77777777" w:rsidR="00B917AF" w:rsidRDefault="00B917AF" w:rsidP="00B917AF">
      <w:pPr>
        <w:rPr>
          <w:rFonts w:ascii="Frutiger CE 55 Roman" w:hAnsi="Frutiger CE 55 Roman" w:cs="Arial"/>
          <w:color w:val="000000"/>
          <w:kern w:val="0"/>
          <w:sz w:val="22"/>
          <w:szCs w:val="22"/>
          <w:lang w:eastAsia="zh-TW"/>
        </w:rPr>
      </w:pPr>
    </w:p>
    <w:p w14:paraId="7FA1B29A" w14:textId="77777777" w:rsidR="00A976FD" w:rsidRDefault="00A976FD" w:rsidP="00C85B9C">
      <w:pPr>
        <w:spacing w:line="360" w:lineRule="auto"/>
        <w:ind w:left="567"/>
        <w:rPr>
          <w:rFonts w:ascii="Frutiger CE 55 Roman" w:hAnsi="Frutiger CE 55 Roman"/>
          <w:sz w:val="22"/>
        </w:rPr>
      </w:pPr>
    </w:p>
    <w:p w14:paraId="2D7996D1" w14:textId="3BC97910" w:rsidR="00A976FD" w:rsidRDefault="00A976FD" w:rsidP="00C85B9C">
      <w:pPr>
        <w:spacing w:line="360" w:lineRule="auto"/>
        <w:ind w:left="567"/>
        <w:rPr>
          <w:rFonts w:ascii="Frutiger CE 55 Roman" w:hAnsi="Frutiger CE 55 Roman"/>
          <w:i/>
          <w:color w:val="C00000"/>
          <w:sz w:val="22"/>
        </w:rPr>
      </w:pPr>
      <w:r w:rsidRPr="00A976FD">
        <w:rPr>
          <w:rFonts w:ascii="Frutiger CE 55 Roman" w:hAnsi="Frutiger CE 55 Roman"/>
          <w:i/>
          <w:color w:val="C00000"/>
          <w:sz w:val="22"/>
        </w:rPr>
        <w:t>Note: you can just follow t</w:t>
      </w:r>
      <w:bookmarkStart w:id="0" w:name="_GoBack"/>
      <w:bookmarkEnd w:id="0"/>
      <w:r w:rsidRPr="00A976FD">
        <w:rPr>
          <w:rFonts w:ascii="Frutiger CE 55 Roman" w:hAnsi="Frutiger CE 55 Roman"/>
          <w:i/>
          <w:color w:val="C00000"/>
          <w:sz w:val="22"/>
        </w:rPr>
        <w:t>he “steps” to learn it by hand-on activities.</w:t>
      </w:r>
    </w:p>
    <w:p w14:paraId="3B3629CA" w14:textId="27EDEF18" w:rsidR="005223D8" w:rsidRDefault="005223D8" w:rsidP="00C85B9C">
      <w:pPr>
        <w:spacing w:line="360" w:lineRule="auto"/>
        <w:ind w:left="567"/>
        <w:rPr>
          <w:rFonts w:ascii="Frutiger CE 55 Roman" w:hAnsi="Frutiger CE 55 Roman"/>
          <w:i/>
          <w:color w:val="C00000"/>
          <w:sz w:val="22"/>
        </w:rPr>
      </w:pPr>
    </w:p>
    <w:p w14:paraId="32CA4D76" w14:textId="3EBE0574" w:rsidR="005223D8" w:rsidRDefault="007D7EF9" w:rsidP="007D7EF9">
      <w:pPr>
        <w:spacing w:line="360" w:lineRule="auto"/>
        <w:rPr>
          <w:rFonts w:ascii="Frutiger CE 55 Roman" w:hAnsi="Frutiger CE 55 Roman"/>
          <w:b/>
          <w:i/>
          <w:color w:val="FFFFFF" w:themeColor="background1"/>
          <w:sz w:val="28"/>
        </w:rPr>
      </w:pPr>
      <w:r>
        <w:rPr>
          <w:rFonts w:ascii="Frutiger CE 55 Roman" w:hAnsi="Frutiger CE 55 Roman"/>
          <w:b/>
          <w:i/>
          <w:color w:val="FFFFFF" w:themeColor="background1"/>
          <w:sz w:val="28"/>
          <w:highlight w:val="black"/>
        </w:rPr>
        <w:t>Introduction</w:t>
      </w:r>
    </w:p>
    <w:p w14:paraId="50C6D46A" w14:textId="77777777" w:rsidR="007D7EF9" w:rsidRDefault="007D7EF9" w:rsidP="007D7EF9">
      <w:pPr>
        <w:spacing w:line="360" w:lineRule="auto"/>
        <w:ind w:left="567"/>
        <w:rPr>
          <w:rFonts w:ascii="Frutiger CE 55 Roman" w:hAnsi="Frutiger CE 55 Roman"/>
          <w:b/>
          <w:sz w:val="21"/>
        </w:rPr>
      </w:pPr>
      <w:r>
        <w:rPr>
          <w:rFonts w:ascii="Frutiger CE 55 Roman" w:hAnsi="Frutiger CE 55 Roman"/>
          <w:b/>
          <w:sz w:val="22"/>
        </w:rPr>
        <w:t>General Information</w:t>
      </w:r>
    </w:p>
    <w:p w14:paraId="23C1E628" w14:textId="77777777" w:rsid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Autohotkey is a free and open source scripting language used to create keyboard and mouse macros or shortcuts. You can use it to automate tasks and be more productive</w:t>
      </w:r>
    </w:p>
    <w:p w14:paraId="4F6D324F" w14:textId="649DC04A" w:rsid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 xml:space="preserve">And while You can do so many things with it, you don’t have to know a lot for it to be useful, so it’s kind of like </w:t>
      </w:r>
      <w:proofErr w:type="gramStart"/>
      <w:r w:rsidRPr="007D7EF9">
        <w:rPr>
          <w:rFonts w:ascii="Frutiger CE 55 Roman" w:hAnsi="Frutiger CE 55 Roman"/>
          <w:sz w:val="22"/>
        </w:rPr>
        <w:t>a</w:t>
      </w:r>
      <w:proofErr w:type="gramEnd"/>
      <w:r w:rsidRPr="007D7EF9">
        <w:rPr>
          <w:rFonts w:ascii="Frutiger CE 55 Roman" w:hAnsi="Frutiger CE 55 Roman"/>
          <w:sz w:val="22"/>
        </w:rPr>
        <w:t xml:space="preserve"> easy to learn, difficult to master sort of thing</w:t>
      </w:r>
      <w:r w:rsidR="007D7EF9">
        <w:rPr>
          <w:rFonts w:ascii="Frutiger CE 55 Roman" w:hAnsi="Frutiger CE 55 Roman"/>
          <w:sz w:val="22"/>
        </w:rPr>
        <w:t>.</w:t>
      </w:r>
    </w:p>
    <w:p w14:paraId="2C9B9DA1" w14:textId="12E6B179" w:rsidR="00A976FD" w:rsidRP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Extract it, run the installer, shouldn’t take long</w:t>
      </w:r>
    </w:p>
    <w:p w14:paraId="42663791" w14:textId="77777777" w:rsidR="00536397" w:rsidRDefault="00536397" w:rsidP="00C85B9C">
      <w:pPr>
        <w:spacing w:line="360" w:lineRule="auto"/>
        <w:ind w:left="567"/>
        <w:rPr>
          <w:rFonts w:ascii="Frutiger CE 55 Roman" w:hAnsi="Frutiger CE 55 Roman"/>
          <w:b/>
          <w:sz w:val="22"/>
        </w:rPr>
      </w:pPr>
    </w:p>
    <w:p w14:paraId="59505189" w14:textId="7954E9E1"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Warmup Activity</w:t>
      </w:r>
    </w:p>
    <w:p w14:paraId="57C441E7" w14:textId="6457B4F5" w:rsidR="00D139AA" w:rsidRPr="00D139AA" w:rsidRDefault="00D139AA" w:rsidP="00C85B9C">
      <w:pPr>
        <w:spacing w:line="360" w:lineRule="auto"/>
        <w:ind w:left="567"/>
        <w:rPr>
          <w:rFonts w:ascii="Frutiger CE 55 Roman" w:hAnsi="Frutiger CE 55 Roman"/>
          <w:b/>
          <w:sz w:val="21"/>
        </w:rPr>
      </w:pPr>
      <w:r>
        <w:rPr>
          <w:rFonts w:ascii="Frutiger CE 55 Roman" w:hAnsi="Frutiger CE 55 Roman"/>
          <w:b/>
          <w:sz w:val="22"/>
        </w:rPr>
        <w:t>W</w:t>
      </w:r>
      <w:r w:rsidRPr="00D139AA">
        <w:rPr>
          <w:rFonts w:ascii="Frutiger CE 55 Roman" w:hAnsi="Frutiger CE 55 Roman"/>
          <w:b/>
          <w:sz w:val="22"/>
        </w:rPr>
        <w:t>orkflow of AutoHotkey</w:t>
      </w:r>
    </w:p>
    <w:p w14:paraId="6C7553EA" w14:textId="6CC1190D" w:rsidR="00184C39" w:rsidRPr="00E55A2F" w:rsidRDefault="005A7379" w:rsidP="00C85B9C">
      <w:pPr>
        <w:spacing w:line="360" w:lineRule="auto"/>
        <w:ind w:left="567"/>
        <w:rPr>
          <w:rFonts w:ascii="Frutiger CE 55 Roman" w:hAnsi="Frutiger CE 55 Roman"/>
          <w:sz w:val="22"/>
        </w:rPr>
      </w:pPr>
      <w:r w:rsidRPr="00E55A2F">
        <w:rPr>
          <w:rFonts w:ascii="Frutiger CE 55 Roman" w:hAnsi="Frutiger CE 55 Roman"/>
          <w:sz w:val="22"/>
        </w:rPr>
        <w:t xml:space="preserve">How </w:t>
      </w:r>
      <w:r w:rsidR="00D139AA">
        <w:rPr>
          <w:rFonts w:ascii="Frutiger CE 55 Roman" w:hAnsi="Frutiger CE 55 Roman"/>
          <w:sz w:val="22"/>
        </w:rPr>
        <w:t xml:space="preserve">to create an </w:t>
      </w:r>
      <w:r w:rsidRPr="00E55A2F">
        <w:rPr>
          <w:rFonts w:ascii="Frutiger CE 55 Roman" w:hAnsi="Frutiger CE 55 Roman"/>
          <w:sz w:val="22"/>
        </w:rPr>
        <w:t xml:space="preserve">AutoHotkey </w:t>
      </w:r>
      <w:r w:rsidR="00D139AA">
        <w:rPr>
          <w:rFonts w:ascii="Frutiger CE 55 Roman" w:hAnsi="Frutiger CE 55 Roman"/>
          <w:sz w:val="22"/>
        </w:rPr>
        <w:t>function</w:t>
      </w:r>
      <w:r w:rsidRPr="00E55A2F">
        <w:rPr>
          <w:rFonts w:ascii="Frutiger CE 55 Roman" w:hAnsi="Frutiger CE 55 Roman"/>
          <w:sz w:val="22"/>
        </w:rPr>
        <w:t>?</w:t>
      </w:r>
    </w:p>
    <w:p w14:paraId="051B99F9" w14:textId="37333996" w:rsidR="005A7379" w:rsidRPr="00E55A2F" w:rsidRDefault="005A7379" w:rsidP="005A7379">
      <w:pPr>
        <w:spacing w:line="360" w:lineRule="auto"/>
        <w:ind w:left="873"/>
        <w:rPr>
          <w:rFonts w:ascii="Frutiger CE 55 Roman" w:hAnsi="Frutiger CE 55 Roman"/>
          <w:sz w:val="22"/>
        </w:rPr>
      </w:pPr>
      <w:r w:rsidRPr="00E55A2F">
        <w:rPr>
          <w:rFonts w:ascii="Frutiger CE 55 Roman" w:hAnsi="Frutiger CE 55 Roman"/>
          <w:sz w:val="22"/>
        </w:rPr>
        <w:t xml:space="preserve">In this section, we are going to write a very simple task, so we can understand how AutoHotkey works. </w:t>
      </w:r>
    </w:p>
    <w:p w14:paraId="25BBCC96" w14:textId="77777777" w:rsidR="005A7379" w:rsidRPr="00E55A2F" w:rsidRDefault="005A7379" w:rsidP="005A7379">
      <w:pPr>
        <w:spacing w:line="360" w:lineRule="auto"/>
        <w:ind w:left="873"/>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14:paraId="472F3EC1" w14:textId="77777777" w:rsidTr="004F4A68">
        <w:tc>
          <w:tcPr>
            <w:tcW w:w="8809" w:type="dxa"/>
            <w:tcBorders>
              <w:top w:val="nil"/>
              <w:left w:val="single" w:sz="4" w:space="0" w:color="auto"/>
              <w:bottom w:val="nil"/>
              <w:right w:val="nil"/>
            </w:tcBorders>
          </w:tcPr>
          <w:p w14:paraId="4AFC2BF5" w14:textId="330A7DDC" w:rsidR="0003072A" w:rsidRPr="0003072A" w:rsidRDefault="0003072A" w:rsidP="004F4A68">
            <w:pPr>
              <w:spacing w:line="360" w:lineRule="auto"/>
              <w:rPr>
                <w:rFonts w:ascii="Frutiger CE 55 Roman" w:hAnsi="Frutiger CE 55 Roman"/>
                <w:b/>
                <w:sz w:val="21"/>
              </w:rPr>
            </w:pPr>
            <w:r>
              <w:rPr>
                <w:rFonts w:ascii="Frutiger CE 55 Roman" w:hAnsi="Frutiger CE 55 Roman"/>
                <w:b/>
                <w:sz w:val="21"/>
              </w:rPr>
              <w:t>Create an Autohotkey script and run it</w:t>
            </w:r>
          </w:p>
        </w:tc>
      </w:tr>
      <w:tr w:rsidR="004F4A68" w14:paraId="643D53EA" w14:textId="77777777" w:rsidTr="004F4A68">
        <w:tc>
          <w:tcPr>
            <w:tcW w:w="8809" w:type="dxa"/>
            <w:tcBorders>
              <w:top w:val="nil"/>
              <w:left w:val="single" w:sz="4" w:space="0" w:color="auto"/>
              <w:bottom w:val="nil"/>
              <w:right w:val="nil"/>
            </w:tcBorders>
          </w:tcPr>
          <w:p w14:paraId="1FC9148C" w14:textId="60691BB3"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Step1: </w:t>
            </w:r>
            <w:r w:rsidRPr="004F4A68">
              <w:rPr>
                <w:rFonts w:ascii="Frutiger CE 55 Roman" w:hAnsi="Frutiger CE 55 Roman"/>
                <w:sz w:val="21"/>
              </w:rPr>
              <w:tab/>
              <w:t>Create a folder named “hockey” on the desktop</w:t>
            </w:r>
          </w:p>
          <w:p w14:paraId="43350609" w14:textId="77777777" w:rsidR="007D7EF9"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Step2: </w:t>
            </w:r>
            <w:r w:rsidRPr="004F4A68">
              <w:rPr>
                <w:rFonts w:ascii="Frutiger CE 55 Roman" w:hAnsi="Frutiger CE 55 Roman"/>
                <w:sz w:val="21"/>
              </w:rPr>
              <w:tab/>
              <w:t>Make a script named “</w:t>
            </w:r>
            <w:proofErr w:type="spellStart"/>
            <w:r w:rsidRPr="004F4A68">
              <w:rPr>
                <w:rFonts w:ascii="Frutiger CE 55 Roman" w:hAnsi="Frutiger CE 55 Roman"/>
                <w:sz w:val="21"/>
              </w:rPr>
              <w:t>abbrevationList.ahk</w:t>
            </w:r>
            <w:proofErr w:type="spellEnd"/>
            <w:r w:rsidRPr="004F4A68">
              <w:rPr>
                <w:rFonts w:ascii="Frutiger CE 55 Roman" w:hAnsi="Frutiger CE 55 Roman"/>
                <w:sz w:val="21"/>
              </w:rPr>
              <w:t>” by notepad.</w:t>
            </w:r>
            <w:r w:rsidR="005223D8">
              <w:rPr>
                <w:rFonts w:ascii="Frutiger CE 55 Roman" w:hAnsi="Frutiger CE 55 Roman"/>
                <w:sz w:val="21"/>
              </w:rPr>
              <w:t xml:space="preserve"> </w:t>
            </w:r>
          </w:p>
          <w:p w14:paraId="0025FEDA" w14:textId="6435593D" w:rsidR="004F4A68" w:rsidRPr="004F4A68" w:rsidRDefault="005223D8" w:rsidP="007D7EF9">
            <w:pPr>
              <w:spacing w:line="360" w:lineRule="auto"/>
              <w:ind w:left="653" w:firstLine="142"/>
              <w:rPr>
                <w:rFonts w:ascii="Frutiger CE 55 Roman" w:hAnsi="Frutiger CE 55 Roman"/>
                <w:sz w:val="21"/>
              </w:rPr>
            </w:pPr>
            <w:r>
              <w:rPr>
                <w:rFonts w:ascii="Frutiger CE 55 Roman" w:hAnsi="Frutiger CE 55 Roman"/>
                <w:sz w:val="21"/>
              </w:rPr>
              <w:t xml:space="preserve">Or you can just right click and go to new &gt; </w:t>
            </w:r>
            <w:proofErr w:type="spellStart"/>
            <w:r>
              <w:rPr>
                <w:rFonts w:ascii="Frutiger CE 55 Roman" w:hAnsi="Frutiger CE 55 Roman"/>
                <w:sz w:val="21"/>
              </w:rPr>
              <w:t>autohotkey</w:t>
            </w:r>
            <w:proofErr w:type="spellEnd"/>
            <w:r>
              <w:rPr>
                <w:rFonts w:ascii="Frutiger CE 55 Roman" w:hAnsi="Frutiger CE 55 Roman"/>
                <w:sz w:val="21"/>
              </w:rPr>
              <w:t xml:space="preserve"> script.</w:t>
            </w:r>
          </w:p>
          <w:p w14:paraId="2C91D31D" w14:textId="57FC1654" w:rsidR="004F4A68" w:rsidRPr="00A90407"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Step3: </w:t>
            </w:r>
            <w:r w:rsidRPr="004F4A68">
              <w:rPr>
                <w:rFonts w:ascii="Frutiger CE 55 Roman" w:hAnsi="Frutiger CE 55 Roman"/>
                <w:sz w:val="21"/>
              </w:rPr>
              <w:tab/>
              <w:t xml:space="preserve">Copy and </w:t>
            </w:r>
            <w:proofErr w:type="spellStart"/>
            <w:r w:rsidRPr="004F4A68">
              <w:rPr>
                <w:rFonts w:ascii="Frutiger CE 55 Roman" w:hAnsi="Frutiger CE 55 Roman"/>
                <w:sz w:val="21"/>
              </w:rPr>
              <w:t>past</w:t>
            </w:r>
            <w:proofErr w:type="spellEnd"/>
            <w:r w:rsidRPr="004F4A68">
              <w:rPr>
                <w:rFonts w:ascii="Frutiger CE 55 Roman" w:hAnsi="Frutiger CE 55 Roman"/>
                <w:sz w:val="21"/>
              </w:rPr>
              <w:t xml:space="preserve"> </w:t>
            </w:r>
            <w:r w:rsidRPr="00A90407">
              <w:rPr>
                <w:rFonts w:ascii="Frutiger CE 55 Roman" w:hAnsi="Frutiger CE 55 Roman"/>
                <w:sz w:val="21"/>
              </w:rPr>
              <w:t>the following code and save it.</w:t>
            </w:r>
            <w:r w:rsidR="005223D8" w:rsidRPr="00A90407">
              <w:rPr>
                <w:rFonts w:ascii="Frutiger CE 55 Roman" w:hAnsi="Frutiger CE 55 Roman"/>
                <w:sz w:val="21"/>
              </w:rPr>
              <w:t xml:space="preserve"> </w:t>
            </w:r>
            <w:proofErr w:type="spellStart"/>
            <w:r w:rsidR="005223D8" w:rsidRPr="00A90407">
              <w:rPr>
                <w:rFonts w:ascii="Frutiger CE 55 Roman" w:hAnsi="Frutiger CE 55 Roman"/>
                <w:sz w:val="21"/>
              </w:rPr>
              <w:t>Ahk</w:t>
            </w:r>
            <w:proofErr w:type="spellEnd"/>
            <w:r w:rsidR="005223D8" w:rsidRPr="00A90407">
              <w:rPr>
                <w:rFonts w:ascii="Frutiger CE 55 Roman" w:hAnsi="Frutiger CE 55 Roman"/>
                <w:sz w:val="21"/>
              </w:rPr>
              <w:t xml:space="preserve"> is not case </w:t>
            </w:r>
            <w:r w:rsidR="00A90407" w:rsidRPr="00A90407">
              <w:rPr>
                <w:rFonts w:ascii="Frutiger CE 55 Roman" w:hAnsi="Frutiger CE 55 Roman"/>
                <w:sz w:val="21"/>
              </w:rPr>
              <w:t>sensitive</w:t>
            </w:r>
          </w:p>
          <w:p w14:paraId="0FA3C7F4" w14:textId="77777777" w:rsidR="00A90407" w:rsidRDefault="005223D8" w:rsidP="00A90407">
            <w:pPr>
              <w:spacing w:line="360" w:lineRule="auto"/>
              <w:ind w:left="720"/>
              <w:rPr>
                <w:rFonts w:ascii="Frutiger CE 55 Roman" w:hAnsi="Frutiger CE 55 Roman" w:cs="Ayuthaya"/>
                <w:color w:val="C00000"/>
                <w:sz w:val="21"/>
                <w:szCs w:val="21"/>
              </w:rPr>
            </w:pPr>
            <w:r w:rsidRPr="00A90407">
              <w:rPr>
                <w:rFonts w:cs="Ayuthaya"/>
                <w:color w:val="FF0000"/>
                <w:sz w:val="21"/>
                <w:szCs w:val="21"/>
              </w:rPr>
              <w:t>^</w:t>
            </w:r>
            <w:proofErr w:type="gramStart"/>
            <w:r w:rsidRPr="00A90407">
              <w:rPr>
                <w:rFonts w:cs="Ayuthaya"/>
                <w:color w:val="FF0000"/>
                <w:sz w:val="21"/>
                <w:szCs w:val="21"/>
              </w:rPr>
              <w:t>k::</w:t>
            </w:r>
            <w:proofErr w:type="gramEnd"/>
            <w:r w:rsidRPr="00A90407">
              <w:rPr>
                <w:rFonts w:ascii="Frutiger CE 55 Roman" w:hAnsi="Frutiger CE 55 Roman" w:cs="Ayuthaya"/>
                <w:color w:val="FF0000"/>
                <w:sz w:val="21"/>
                <w:szCs w:val="21"/>
              </w:rPr>
              <w:t xml:space="preserve"> </w:t>
            </w:r>
            <w:r w:rsidRPr="00A90407">
              <w:rPr>
                <w:rFonts w:ascii="Frutiger CE 55 Roman" w:hAnsi="Frutiger CE 55 Roman"/>
                <w:sz w:val="21"/>
                <w:szCs w:val="21"/>
              </w:rPr>
              <w:t>everything to the left of</w:t>
            </w:r>
            <w:r w:rsidR="00A90407">
              <w:rPr>
                <w:rFonts w:ascii="Frutiger CE 55 Roman" w:hAnsi="Frutiger CE 55 Roman"/>
                <w:sz w:val="21"/>
                <w:szCs w:val="21"/>
              </w:rPr>
              <w:t xml:space="preserve"> the two colons is the hotkey. T</w:t>
            </w:r>
            <w:r w:rsidRPr="00A90407">
              <w:rPr>
                <w:rFonts w:ascii="Frutiger CE 55 Roman" w:hAnsi="Frutiger CE 55 Roman"/>
                <w:sz w:val="21"/>
                <w:szCs w:val="21"/>
              </w:rPr>
              <w:t xml:space="preserve">he </w:t>
            </w:r>
            <w:proofErr w:type="gramStart"/>
            <w:r w:rsidRPr="00A90407">
              <w:rPr>
                <w:rFonts w:ascii="Frutiger CE 55 Roman" w:hAnsi="Frutiger CE 55 Roman"/>
                <w:sz w:val="21"/>
                <w:szCs w:val="21"/>
              </w:rPr>
              <w:t>caret</w:t>
            </w:r>
            <w:r w:rsidR="00A90407">
              <w:rPr>
                <w:rFonts w:ascii="Frutiger CE 55 Roman" w:hAnsi="Frutiger CE 55 Roman"/>
                <w:sz w:val="21"/>
                <w:szCs w:val="21"/>
              </w:rPr>
              <w:t>(</w:t>
            </w:r>
            <w:proofErr w:type="gramEnd"/>
            <w:r w:rsidR="00A90407" w:rsidRPr="00A90407">
              <w:rPr>
                <w:rFonts w:cs="Ayuthaya"/>
                <w:color w:val="FF0000"/>
                <w:sz w:val="21"/>
                <w:szCs w:val="21"/>
              </w:rPr>
              <w:t>^</w:t>
            </w:r>
            <w:r w:rsidR="00A90407" w:rsidRPr="00A90407">
              <w:rPr>
                <w:rFonts w:cs="Ayuthaya"/>
                <w:color w:val="000000" w:themeColor="text1"/>
                <w:sz w:val="21"/>
                <w:szCs w:val="21"/>
              </w:rPr>
              <w:t>)</w:t>
            </w:r>
            <w:r w:rsidR="00A90407">
              <w:rPr>
                <w:rFonts w:ascii="Frutiger CE 55 Roman" w:hAnsi="Frutiger CE 55 Roman"/>
                <w:sz w:val="21"/>
                <w:szCs w:val="21"/>
              </w:rPr>
              <w:t xml:space="preserve"> refers to the control button. T</w:t>
            </w:r>
            <w:r w:rsidRPr="00A90407">
              <w:rPr>
                <w:rFonts w:ascii="Frutiger CE 55 Roman" w:hAnsi="Frutiger CE 55 Roman"/>
                <w:sz w:val="21"/>
                <w:szCs w:val="21"/>
              </w:rPr>
              <w:t xml:space="preserve">he </w:t>
            </w:r>
            <w:r w:rsidRPr="00A90407">
              <w:rPr>
                <w:rFonts w:ascii="Frutiger CE 55 Roman" w:hAnsi="Frutiger CE 55 Roman"/>
                <w:color w:val="FF0000"/>
                <w:sz w:val="21"/>
                <w:szCs w:val="21"/>
              </w:rPr>
              <w:t>k</w:t>
            </w:r>
            <w:r w:rsidRPr="00A90407">
              <w:rPr>
                <w:rFonts w:ascii="Frutiger CE 55 Roman" w:hAnsi="Frutiger CE 55 Roman"/>
                <w:sz w:val="21"/>
                <w:szCs w:val="21"/>
              </w:rPr>
              <w:t xml:space="preserve"> can be anything, you can use any combination of keys.</w:t>
            </w:r>
          </w:p>
          <w:p w14:paraId="20EF1BB2" w14:textId="5E2209DA" w:rsidR="005223D8" w:rsidRPr="00A90407" w:rsidRDefault="005223D8" w:rsidP="00A90407">
            <w:pPr>
              <w:spacing w:line="360" w:lineRule="auto"/>
              <w:ind w:left="720"/>
              <w:rPr>
                <w:rFonts w:ascii="Frutiger CE 55 Roman" w:hAnsi="Frutiger CE 55 Roman" w:cs="Ayuthaya"/>
                <w:color w:val="C00000"/>
                <w:sz w:val="21"/>
                <w:szCs w:val="21"/>
              </w:rPr>
            </w:pPr>
            <w:proofErr w:type="spellStart"/>
            <w:r w:rsidRPr="00A90407">
              <w:rPr>
                <w:rFonts w:ascii="Frutiger CE 55 Roman" w:eastAsia="Times New Roman" w:hAnsi="Frutiger CE 55 Roman" w:cs="Times New Roman"/>
                <w:color w:val="FF0000"/>
                <w:kern w:val="0"/>
                <w:sz w:val="21"/>
                <w:szCs w:val="21"/>
                <w:lang w:eastAsia="zh-TW"/>
              </w:rPr>
              <w:t>sendInput</w:t>
            </w:r>
            <w:proofErr w:type="spellEnd"/>
            <w:r w:rsidRPr="00A90407">
              <w:rPr>
                <w:rFonts w:ascii="Frutiger CE 55 Roman" w:eastAsia="Times New Roman" w:hAnsi="Frutiger CE 55 Roman" w:cs="Times New Roman"/>
                <w:color w:val="FF0000"/>
                <w:kern w:val="0"/>
                <w:sz w:val="21"/>
                <w:szCs w:val="21"/>
                <w:lang w:eastAsia="zh-TW"/>
              </w:rPr>
              <w:t xml:space="preserve">, my first </w:t>
            </w:r>
            <w:proofErr w:type="spellStart"/>
            <w:r w:rsidRPr="00A90407">
              <w:rPr>
                <w:rFonts w:ascii="Frutiger CE 55 Roman" w:eastAsia="Times New Roman" w:hAnsi="Frutiger CE 55 Roman" w:cs="Times New Roman"/>
                <w:color w:val="FF0000"/>
                <w:kern w:val="0"/>
                <w:sz w:val="21"/>
                <w:szCs w:val="21"/>
                <w:lang w:eastAsia="zh-TW"/>
              </w:rPr>
              <w:t>ahk</w:t>
            </w:r>
            <w:proofErr w:type="spellEnd"/>
            <w:r w:rsidRPr="00A90407">
              <w:rPr>
                <w:rFonts w:ascii="Frutiger CE 55 Roman" w:eastAsia="Times New Roman" w:hAnsi="Frutiger CE 55 Roman" w:cs="Times New Roman"/>
                <w:color w:val="FF0000"/>
                <w:kern w:val="0"/>
                <w:sz w:val="21"/>
                <w:szCs w:val="21"/>
                <w:lang w:eastAsia="zh-TW"/>
              </w:rPr>
              <w:t xml:space="preserve"> </w:t>
            </w:r>
            <w:proofErr w:type="gramStart"/>
            <w:r w:rsidRPr="00A90407">
              <w:rPr>
                <w:rFonts w:ascii="Frutiger CE 55 Roman" w:eastAsia="Times New Roman" w:hAnsi="Frutiger CE 55 Roman" w:cs="Times New Roman"/>
                <w:color w:val="FF0000"/>
                <w:kern w:val="0"/>
                <w:sz w:val="21"/>
                <w:szCs w:val="21"/>
                <w:lang w:eastAsia="zh-TW"/>
              </w:rPr>
              <w:t xml:space="preserve">script  </w:t>
            </w:r>
            <w:proofErr w:type="spellStart"/>
            <w:r w:rsidRPr="00A90407">
              <w:rPr>
                <w:rFonts w:ascii="Frutiger CE 55 Roman" w:hAnsi="Frutiger CE 55 Roman"/>
                <w:sz w:val="21"/>
                <w:szCs w:val="21"/>
              </w:rPr>
              <w:t>sendinput</w:t>
            </w:r>
            <w:proofErr w:type="spellEnd"/>
            <w:proofErr w:type="gramEnd"/>
            <w:r w:rsidRPr="00A90407">
              <w:rPr>
                <w:rFonts w:ascii="Frutiger CE 55 Roman" w:hAnsi="Frutiger CE 55 Roman"/>
                <w:sz w:val="21"/>
                <w:szCs w:val="21"/>
              </w:rPr>
              <w:t xml:space="preserve"> is used to send text. Then comma, and what you want to send</w:t>
            </w:r>
          </w:p>
          <w:p w14:paraId="6E69B1BD" w14:textId="67D481E4" w:rsidR="00A90407" w:rsidRDefault="005223D8" w:rsidP="00A90407">
            <w:pPr>
              <w:spacing w:line="360" w:lineRule="auto"/>
              <w:ind w:left="720"/>
              <w:rPr>
                <w:rFonts w:ascii="Frutiger CE 55 Roman" w:hAnsi="Frutiger CE 55 Roman"/>
                <w:sz w:val="21"/>
                <w:szCs w:val="21"/>
              </w:rPr>
            </w:pPr>
            <w:r w:rsidRPr="00A90407">
              <w:rPr>
                <w:rFonts w:ascii="Frutiger CE 55 Roman" w:eastAsia="Times New Roman" w:hAnsi="Frutiger CE 55 Roman" w:cs="Times New Roman"/>
                <w:color w:val="FF0000"/>
                <w:kern w:val="0"/>
                <w:sz w:val="21"/>
                <w:szCs w:val="21"/>
                <w:lang w:eastAsia="zh-TW"/>
              </w:rPr>
              <w:t xml:space="preserve">return </w:t>
            </w:r>
            <w:proofErr w:type="spellStart"/>
            <w:r w:rsidRPr="00A90407">
              <w:rPr>
                <w:rFonts w:ascii="Frutiger CE 55 Roman" w:hAnsi="Frutiger CE 55 Roman"/>
                <w:sz w:val="21"/>
                <w:szCs w:val="21"/>
              </w:rPr>
              <w:t>return</w:t>
            </w:r>
            <w:proofErr w:type="spellEnd"/>
            <w:r w:rsidRPr="00A90407">
              <w:rPr>
                <w:rFonts w:ascii="Frutiger CE 55 Roman" w:hAnsi="Frutiger CE 55 Roman"/>
                <w:sz w:val="21"/>
                <w:szCs w:val="21"/>
              </w:rPr>
              <w:t xml:space="preserve"> stops your script</w:t>
            </w:r>
          </w:p>
          <w:p w14:paraId="5E87E6C3" w14:textId="77777777" w:rsidR="00A90407" w:rsidRPr="00A90407" w:rsidRDefault="00A90407" w:rsidP="00A90407">
            <w:pPr>
              <w:spacing w:line="360" w:lineRule="auto"/>
              <w:ind w:left="720"/>
              <w:rPr>
                <w:rFonts w:ascii="Frutiger CE 55 Roman" w:hAnsi="Frutiger CE 55 Roman"/>
                <w:sz w:val="21"/>
                <w:szCs w:val="21"/>
              </w:rPr>
            </w:pPr>
            <w:r w:rsidRPr="00A90407">
              <w:rPr>
                <w:rFonts w:ascii="Frutiger CE 55 Roman" w:hAnsi="Frutiger CE 55 Roman"/>
                <w:sz w:val="21"/>
                <w:szCs w:val="21"/>
              </w:rPr>
              <w:t>your code should look like this:</w:t>
            </w:r>
          </w:p>
          <w:p w14:paraId="0B89051F" w14:textId="77777777" w:rsidR="00A90407" w:rsidRPr="00A90407" w:rsidRDefault="00A90407" w:rsidP="00A90407">
            <w:pPr>
              <w:tabs>
                <w:tab w:val="left" w:pos="1224"/>
              </w:tabs>
              <w:spacing w:line="360" w:lineRule="auto"/>
              <w:ind w:left="1508" w:hanging="284"/>
              <w:rPr>
                <w:rFonts w:ascii="Courier" w:eastAsia="Times New Roman" w:hAnsi="Courier" w:cs="Times New Roman"/>
                <w:color w:val="C00000"/>
                <w:kern w:val="0"/>
                <w:sz w:val="21"/>
                <w:szCs w:val="21"/>
                <w:lang w:eastAsia="zh-TW"/>
              </w:rPr>
            </w:pPr>
            <w:r w:rsidRPr="00A90407">
              <w:rPr>
                <w:rFonts w:ascii="Courier" w:hAnsi="Courier" w:cs="Ayuthaya"/>
                <w:color w:val="C00000"/>
                <w:sz w:val="21"/>
                <w:szCs w:val="21"/>
              </w:rPr>
              <w:t>^</w:t>
            </w:r>
            <w:proofErr w:type="gramStart"/>
            <w:r w:rsidRPr="00A90407">
              <w:rPr>
                <w:rFonts w:ascii="Courier" w:hAnsi="Courier" w:cs="Ayuthaya"/>
                <w:color w:val="C00000"/>
                <w:sz w:val="21"/>
                <w:szCs w:val="21"/>
              </w:rPr>
              <w:t>k::</w:t>
            </w:r>
            <w:proofErr w:type="gramEnd"/>
            <w:r w:rsidRPr="00A90407">
              <w:rPr>
                <w:rFonts w:ascii="Courier" w:eastAsia="Times New Roman" w:hAnsi="Courier" w:cs="Times New Roman"/>
                <w:color w:val="C00000"/>
                <w:kern w:val="0"/>
                <w:sz w:val="21"/>
                <w:szCs w:val="21"/>
                <w:lang w:eastAsia="zh-TW"/>
              </w:rPr>
              <w:t xml:space="preserve"> </w:t>
            </w:r>
          </w:p>
          <w:p w14:paraId="1EACA600" w14:textId="2296367A" w:rsidR="00A90407" w:rsidRPr="00A90407" w:rsidRDefault="00A90407" w:rsidP="00A90407">
            <w:pPr>
              <w:tabs>
                <w:tab w:val="left" w:pos="1224"/>
              </w:tabs>
              <w:spacing w:line="360" w:lineRule="auto"/>
              <w:ind w:left="1508" w:hanging="284"/>
              <w:rPr>
                <w:rFonts w:ascii="Courier" w:eastAsia="Times New Roman" w:hAnsi="Courier" w:cs="Times New Roman"/>
                <w:color w:val="C00000"/>
                <w:kern w:val="0"/>
                <w:sz w:val="21"/>
                <w:szCs w:val="21"/>
                <w:lang w:eastAsia="zh-TW"/>
              </w:rPr>
            </w:pPr>
            <w:proofErr w:type="spellStart"/>
            <w:r w:rsidRPr="00A90407">
              <w:rPr>
                <w:rFonts w:ascii="Courier" w:eastAsia="Times New Roman" w:hAnsi="Courier" w:cs="Times New Roman"/>
                <w:color w:val="C00000"/>
                <w:kern w:val="0"/>
                <w:sz w:val="21"/>
                <w:szCs w:val="21"/>
                <w:lang w:eastAsia="zh-TW"/>
              </w:rPr>
              <w:t>sendInput</w:t>
            </w:r>
            <w:proofErr w:type="spellEnd"/>
            <w:r w:rsidRPr="00A90407">
              <w:rPr>
                <w:rFonts w:ascii="Courier" w:eastAsia="Times New Roman" w:hAnsi="Courier" w:cs="Times New Roman"/>
                <w:color w:val="C00000"/>
                <w:kern w:val="0"/>
                <w:sz w:val="21"/>
                <w:szCs w:val="21"/>
                <w:lang w:eastAsia="zh-TW"/>
              </w:rPr>
              <w:t xml:space="preserve">, my first </w:t>
            </w:r>
            <w:proofErr w:type="spellStart"/>
            <w:r w:rsidRPr="00A90407">
              <w:rPr>
                <w:rFonts w:ascii="Courier" w:eastAsia="Times New Roman" w:hAnsi="Courier" w:cs="Times New Roman"/>
                <w:color w:val="C00000"/>
                <w:kern w:val="0"/>
                <w:sz w:val="21"/>
                <w:szCs w:val="21"/>
                <w:lang w:eastAsia="zh-TW"/>
              </w:rPr>
              <w:t>ahk</w:t>
            </w:r>
            <w:proofErr w:type="spellEnd"/>
            <w:r w:rsidRPr="00A90407">
              <w:rPr>
                <w:rFonts w:ascii="Courier" w:eastAsia="Times New Roman" w:hAnsi="Courier" w:cs="Times New Roman"/>
                <w:color w:val="C00000"/>
                <w:kern w:val="0"/>
                <w:sz w:val="21"/>
                <w:szCs w:val="21"/>
                <w:lang w:eastAsia="zh-TW"/>
              </w:rPr>
              <w:t xml:space="preserve"> script</w:t>
            </w:r>
          </w:p>
          <w:p w14:paraId="77B4B358" w14:textId="6A512CAE" w:rsidR="00A90407" w:rsidRPr="00A90407" w:rsidRDefault="00A90407" w:rsidP="00A90407">
            <w:pPr>
              <w:tabs>
                <w:tab w:val="left" w:pos="1224"/>
              </w:tabs>
              <w:spacing w:line="360" w:lineRule="auto"/>
              <w:ind w:left="1508" w:hanging="284"/>
              <w:rPr>
                <w:rFonts w:ascii="Courier" w:hAnsi="Courier"/>
                <w:color w:val="C00000"/>
                <w:sz w:val="21"/>
                <w:szCs w:val="21"/>
              </w:rPr>
            </w:pPr>
            <w:r w:rsidRPr="00A90407">
              <w:rPr>
                <w:rFonts w:ascii="Courier" w:eastAsia="Times New Roman" w:hAnsi="Courier" w:cs="Times New Roman"/>
                <w:color w:val="C00000"/>
                <w:kern w:val="0"/>
                <w:sz w:val="21"/>
                <w:szCs w:val="21"/>
                <w:lang w:eastAsia="zh-TW"/>
              </w:rPr>
              <w:t>return</w:t>
            </w:r>
          </w:p>
          <w:p w14:paraId="4CAD39DE" w14:textId="77777777" w:rsidR="004F4A68" w:rsidRPr="00A90407" w:rsidRDefault="004F4A68" w:rsidP="004F4A68">
            <w:pPr>
              <w:ind w:left="720"/>
              <w:rPr>
                <w:rFonts w:ascii="Frutiger CE 55 Roman" w:eastAsia="Times New Roman" w:hAnsi="Frutiger CE 55 Roman" w:cs="Times New Roman"/>
                <w:color w:val="000000" w:themeColor="text1"/>
                <w:kern w:val="0"/>
                <w:sz w:val="21"/>
                <w:lang w:eastAsia="zh-TW"/>
              </w:rPr>
            </w:pPr>
          </w:p>
          <w:p w14:paraId="7CE7D0AC" w14:textId="3D456334" w:rsidR="004F4A68" w:rsidRPr="004F4A68" w:rsidRDefault="004F4A68" w:rsidP="008C3627">
            <w:pPr>
              <w:spacing w:line="360" w:lineRule="auto"/>
              <w:ind w:left="664" w:hanging="664"/>
              <w:rPr>
                <w:rFonts w:ascii="Frutiger CE 55 Roman" w:hAnsi="Frutiger CE 55 Roman"/>
                <w:sz w:val="21"/>
              </w:rPr>
            </w:pPr>
            <w:r w:rsidRPr="004F4A68">
              <w:rPr>
                <w:rFonts w:ascii="Frutiger CE 55 Roman" w:hAnsi="Frutiger CE 55 Roman"/>
                <w:sz w:val="21"/>
              </w:rPr>
              <w:t>Step4:</w:t>
            </w:r>
            <w:r w:rsidRPr="004F4A68">
              <w:rPr>
                <w:rFonts w:ascii="Frutiger CE 55 Roman" w:hAnsi="Frutiger CE 55 Roman"/>
                <w:sz w:val="21"/>
              </w:rPr>
              <w:tab/>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Pr="004F4A68">
              <w:rPr>
                <w:rFonts w:ascii="Frutiger CE 55 Roman" w:hAnsi="Frutiger CE 55 Roman"/>
                <w:color w:val="92D050"/>
                <w:sz w:val="21"/>
              </w:rPr>
              <w:t>Run Script</w:t>
            </w:r>
            <w:r w:rsidRPr="004F4A68">
              <w:rPr>
                <w:rFonts w:ascii="Frutiger CE 55 Roman" w:hAnsi="Frutiger CE 55 Roman"/>
                <w:sz w:val="21"/>
              </w:rPr>
              <w:t xml:space="preserve">. You will see the green icon on the toolbar. So, you can open a new notepad and type </w:t>
            </w:r>
            <w:r w:rsidRPr="004F4A68">
              <w:rPr>
                <w:rFonts w:ascii="Frutiger CE 55 Roman" w:hAnsi="Frutiger CE 55 Roman"/>
                <w:color w:val="92D050"/>
                <w:sz w:val="21"/>
              </w:rPr>
              <w:t xml:space="preserve">“tmr” + </w:t>
            </w:r>
            <w:proofErr w:type="gramStart"/>
            <w:r w:rsidRPr="004F4A68">
              <w:rPr>
                <w:rFonts w:ascii="Frutiger CE 55 Roman" w:hAnsi="Frutiger CE 55 Roman"/>
                <w:color w:val="92D050"/>
                <w:sz w:val="21"/>
              </w:rPr>
              <w:t xml:space="preserve">space </w:t>
            </w:r>
            <w:r w:rsidRPr="004F4A68">
              <w:rPr>
                <w:rFonts w:ascii="Frutiger CE 55 Roman" w:hAnsi="Frutiger CE 55 Roman"/>
                <w:sz w:val="21"/>
              </w:rPr>
              <w:t>,</w:t>
            </w:r>
            <w:proofErr w:type="gramEnd"/>
            <w:r w:rsidRPr="004F4A68">
              <w:rPr>
                <w:rFonts w:ascii="Frutiger CE 55 Roman" w:hAnsi="Frutiger CE 55 Roman"/>
                <w:sz w:val="21"/>
              </w:rPr>
              <w:t xml:space="preserve"> see what you got?</w:t>
            </w:r>
            <w:r w:rsidR="008C3627">
              <w:rPr>
                <w:noProof/>
                <w:lang w:eastAsia="zh-TW"/>
              </w:rPr>
              <w:t xml:space="preserve"> </w:t>
            </w:r>
            <w:r w:rsidR="008C3627" w:rsidRPr="008C3627">
              <w:rPr>
                <w:rFonts w:ascii="Frutiger CE 55 Roman" w:hAnsi="Frutiger CE 55 Roman"/>
                <w:noProof/>
                <w:sz w:val="21"/>
                <w:lang w:eastAsia="zh-TW"/>
              </w:rPr>
              <w:drawing>
                <wp:inline distT="0" distB="0" distL="0" distR="0" wp14:anchorId="6C47C8B9" wp14:editId="7C1E9CBF">
                  <wp:extent cx="1371965" cy="813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7567" cy="816336"/>
                          </a:xfrm>
                          <a:prstGeom prst="rect">
                            <a:avLst/>
                          </a:prstGeom>
                        </pic:spPr>
                      </pic:pic>
                    </a:graphicData>
                  </a:graphic>
                </wp:inline>
              </w:drawing>
            </w:r>
          </w:p>
        </w:tc>
      </w:tr>
      <w:tr w:rsidR="005223D8" w14:paraId="5EAA77D7" w14:textId="77777777" w:rsidTr="004F4A68">
        <w:tc>
          <w:tcPr>
            <w:tcW w:w="8809" w:type="dxa"/>
            <w:tcBorders>
              <w:top w:val="nil"/>
              <w:left w:val="single" w:sz="4" w:space="0" w:color="auto"/>
              <w:bottom w:val="nil"/>
              <w:right w:val="nil"/>
            </w:tcBorders>
          </w:tcPr>
          <w:p w14:paraId="5C059ED0" w14:textId="77777777" w:rsidR="005223D8" w:rsidRPr="004F4A68" w:rsidRDefault="005223D8" w:rsidP="004F4A68">
            <w:pPr>
              <w:spacing w:line="360" w:lineRule="auto"/>
              <w:rPr>
                <w:rFonts w:ascii="Frutiger CE 55 Roman" w:hAnsi="Frutiger CE 55 Roman"/>
                <w:sz w:val="21"/>
              </w:rPr>
            </w:pPr>
          </w:p>
        </w:tc>
      </w:tr>
    </w:tbl>
    <w:p w14:paraId="76E39F3D" w14:textId="77777777" w:rsidR="004F4A68" w:rsidRDefault="004F4A68" w:rsidP="004F4A68">
      <w:pPr>
        <w:spacing w:line="360" w:lineRule="auto"/>
        <w:rPr>
          <w:rFonts w:ascii="Frutiger CE 55 Roman" w:hAnsi="Frutiger CE 55 Roman"/>
          <w:sz w:val="22"/>
        </w:rPr>
      </w:pPr>
    </w:p>
    <w:p w14:paraId="63BD97A4" w14:textId="77777777" w:rsidR="0003072A" w:rsidRDefault="0003072A" w:rsidP="004F4A68">
      <w:pPr>
        <w:spacing w:line="360" w:lineRule="auto"/>
        <w:rPr>
          <w:rFonts w:ascii="Frutiger CE 55 Roman" w:hAnsi="Frutiger CE 55 Roman"/>
          <w:sz w:val="22"/>
        </w:rPr>
      </w:pPr>
    </w:p>
    <w:p w14:paraId="713158F6" w14:textId="77777777" w:rsidR="00890917" w:rsidRDefault="00D139AA" w:rsidP="004F4A68">
      <w:pPr>
        <w:spacing w:line="360" w:lineRule="auto"/>
        <w:ind w:left="851" w:firstLine="22"/>
        <w:rPr>
          <w:rFonts w:ascii="Frutiger CE 55 Roman" w:hAnsi="Frutiger CE 55 Roman"/>
          <w:sz w:val="22"/>
        </w:rPr>
      </w:pPr>
      <w:r>
        <w:rPr>
          <w:rFonts w:ascii="Frutiger CE 55 Roman" w:hAnsi="Frutiger CE 55 Roman"/>
          <w:sz w:val="22"/>
        </w:rPr>
        <w:lastRenderedPageBreak/>
        <w:t xml:space="preserve">That’s the basic steps to create a </w:t>
      </w:r>
      <w:r w:rsidR="004F4A68">
        <w:rPr>
          <w:rFonts w:ascii="Frutiger CE 55 Roman" w:hAnsi="Frutiger CE 55 Roman"/>
          <w:sz w:val="22"/>
        </w:rPr>
        <w:t>script for</w:t>
      </w:r>
      <w:r>
        <w:rPr>
          <w:rFonts w:ascii="Frutiger CE 55 Roman" w:hAnsi="Frutiger CE 55 Roman"/>
          <w:sz w:val="22"/>
        </w:rPr>
        <w:t xml:space="preserve"> Autohotkey</w:t>
      </w:r>
      <w:r w:rsidR="004F4A68">
        <w:rPr>
          <w:rFonts w:ascii="Frutiger CE 55 Roman" w:hAnsi="Frutiger CE 55 Roman"/>
          <w:sz w:val="22"/>
        </w:rPr>
        <w:t xml:space="preserve">. </w:t>
      </w:r>
    </w:p>
    <w:p w14:paraId="5717C721" w14:textId="77777777" w:rsidR="00890917" w:rsidRDefault="00890917" w:rsidP="004F4A68">
      <w:pPr>
        <w:spacing w:line="360" w:lineRule="auto"/>
        <w:ind w:left="851" w:firstLine="22"/>
        <w:rPr>
          <w:rFonts w:ascii="Frutiger CE 55 Roman" w:hAnsi="Frutiger CE 55 Roman"/>
          <w:sz w:val="22"/>
        </w:rPr>
      </w:pPr>
    </w:p>
    <w:p w14:paraId="4117A6CB" w14:textId="0D2ECA69" w:rsidR="00D139AA" w:rsidRDefault="004F4A68" w:rsidP="004F4A68">
      <w:pPr>
        <w:spacing w:line="360" w:lineRule="auto"/>
        <w:ind w:left="851" w:firstLine="22"/>
        <w:rPr>
          <w:rFonts w:ascii="Frutiger CE 55 Roman" w:hAnsi="Frutiger CE 55 Roman"/>
          <w:sz w:val="22"/>
        </w:rPr>
      </w:pPr>
      <w:r>
        <w:rPr>
          <w:rFonts w:ascii="Frutiger CE 55 Roman" w:hAnsi="Frutiger CE 55 Roman"/>
          <w:sz w:val="22"/>
        </w:rPr>
        <w:t>However, you may want to send this cool</w:t>
      </w:r>
      <w:r w:rsidR="000A7904">
        <w:rPr>
          <w:rFonts w:ascii="Frutiger CE 55 Roman" w:hAnsi="Frutiger CE 55 Roman"/>
          <w:sz w:val="22"/>
        </w:rPr>
        <w:t xml:space="preserve"> functio</w:t>
      </w:r>
      <w:r w:rsidR="0003072A">
        <w:rPr>
          <w:rFonts w:ascii="Frutiger CE 55 Roman" w:hAnsi="Frutiger CE 55 Roman"/>
          <w:sz w:val="22"/>
        </w:rPr>
        <w:t>n key to your friends (who did</w:t>
      </w:r>
      <w:r w:rsidR="000A7904">
        <w:rPr>
          <w:rFonts w:ascii="Frutiger CE 55 Roman" w:hAnsi="Frutiger CE 55 Roman"/>
          <w:sz w:val="22"/>
        </w:rPr>
        <w:t xml:space="preserve"> not</w:t>
      </w:r>
      <w:r w:rsidR="0003072A">
        <w:rPr>
          <w:rFonts w:ascii="Frutiger CE 55 Roman" w:hAnsi="Frutiger CE 55 Roman"/>
          <w:sz w:val="22"/>
        </w:rPr>
        <w:t xml:space="preserve"> install Autohotkey) to run this cool scrip, what should you do?</w:t>
      </w:r>
    </w:p>
    <w:p w14:paraId="3921C0FD" w14:textId="77777777" w:rsidR="0003072A" w:rsidRDefault="0003072A" w:rsidP="004F4A68">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rsidRPr="0003072A" w14:paraId="4B603F0B" w14:textId="77777777" w:rsidTr="00FB2069">
        <w:trPr>
          <w:trHeight w:val="356"/>
        </w:trPr>
        <w:tc>
          <w:tcPr>
            <w:tcW w:w="8809" w:type="dxa"/>
            <w:tcBorders>
              <w:top w:val="nil"/>
              <w:left w:val="single" w:sz="4" w:space="0" w:color="auto"/>
              <w:bottom w:val="nil"/>
              <w:right w:val="nil"/>
            </w:tcBorders>
          </w:tcPr>
          <w:p w14:paraId="2D0F9F55" w14:textId="5AB9DED8" w:rsidR="0003072A" w:rsidRPr="0003072A" w:rsidRDefault="0003072A" w:rsidP="00B404D8">
            <w:pPr>
              <w:spacing w:line="360" w:lineRule="auto"/>
              <w:rPr>
                <w:rFonts w:ascii="Frutiger CE 55 Roman" w:hAnsi="Frutiger CE 55 Roman"/>
                <w:b/>
                <w:sz w:val="21"/>
              </w:rPr>
            </w:pPr>
            <w:r>
              <w:rPr>
                <w:rFonts w:ascii="Frutiger CE 55 Roman" w:hAnsi="Frutiger CE 55 Roman"/>
                <w:b/>
                <w:sz w:val="21"/>
              </w:rPr>
              <w:t xml:space="preserve">Create </w:t>
            </w:r>
            <w:r w:rsidR="00FB2069">
              <w:rPr>
                <w:rFonts w:ascii="Frutiger CE 55 Roman" w:hAnsi="Frutiger CE 55 Roman"/>
                <w:b/>
                <w:sz w:val="21"/>
              </w:rPr>
              <w:t>an Autohotkey application</w:t>
            </w:r>
          </w:p>
        </w:tc>
      </w:tr>
      <w:tr w:rsidR="0003072A" w:rsidRPr="004F4A68" w14:paraId="36BAD8F3" w14:textId="77777777" w:rsidTr="00B404D8">
        <w:trPr>
          <w:trHeight w:val="622"/>
        </w:trPr>
        <w:tc>
          <w:tcPr>
            <w:tcW w:w="8809" w:type="dxa"/>
            <w:tcBorders>
              <w:top w:val="nil"/>
              <w:left w:val="single" w:sz="4" w:space="0" w:color="auto"/>
              <w:bottom w:val="nil"/>
              <w:right w:val="nil"/>
            </w:tcBorders>
          </w:tcPr>
          <w:p w14:paraId="532F3C3B" w14:textId="1757DC80" w:rsidR="00B404D8" w:rsidRDefault="00FB2069" w:rsidP="008C3627">
            <w:pPr>
              <w:spacing w:line="360" w:lineRule="auto"/>
              <w:ind w:left="664" w:hanging="664"/>
              <w:rPr>
                <w:rFonts w:ascii="Frutiger CE 55 Roman" w:hAnsi="Frutiger CE 55 Roman"/>
                <w:sz w:val="21"/>
              </w:rPr>
            </w:pPr>
            <w:r>
              <w:rPr>
                <w:rFonts w:ascii="Frutiger CE 55 Roman" w:hAnsi="Frutiger CE 55 Roman"/>
                <w:sz w:val="21"/>
              </w:rPr>
              <w:t xml:space="preserve">Step5: </w:t>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00B404D8">
              <w:rPr>
                <w:rFonts w:ascii="Frutiger CE 55 Roman" w:hAnsi="Frutiger CE 55 Roman"/>
                <w:color w:val="92D050"/>
                <w:sz w:val="21"/>
              </w:rPr>
              <w:t>Compile Script</w:t>
            </w:r>
            <w:r w:rsidRPr="004F4A68">
              <w:rPr>
                <w:rFonts w:ascii="Frutiger CE 55 Roman" w:hAnsi="Frutiger CE 55 Roman"/>
                <w:sz w:val="21"/>
              </w:rPr>
              <w:t>.</w:t>
            </w:r>
            <w:r w:rsidR="00B404D8">
              <w:rPr>
                <w:rFonts w:ascii="Frutiger CE 55 Roman" w:hAnsi="Frutiger CE 55 Roman"/>
                <w:sz w:val="21"/>
              </w:rPr>
              <w:t xml:space="preserve"> So, you get a .exe file that you can sent to your friends! </w:t>
            </w:r>
            <w:r w:rsidR="00890917">
              <w:rPr>
                <w:rFonts w:ascii="Frutiger CE 55 Roman" w:hAnsi="Frutiger CE 55 Roman"/>
                <w:sz w:val="21"/>
              </w:rPr>
              <w:t xml:space="preserve">The .exe </w:t>
            </w:r>
            <w:r w:rsidR="00890917">
              <w:t xml:space="preserve">contains everything you need to run the script, without having to install </w:t>
            </w:r>
            <w:proofErr w:type="spellStart"/>
            <w:r w:rsidR="00890917">
              <w:t>authotkey</w:t>
            </w:r>
            <w:proofErr w:type="spellEnd"/>
            <w:r w:rsidR="00890917">
              <w:t xml:space="preserve">. </w:t>
            </w:r>
            <w:proofErr w:type="gramStart"/>
            <w:r w:rsidR="00890917">
              <w:t>So</w:t>
            </w:r>
            <w:proofErr w:type="gramEnd"/>
            <w:r w:rsidR="00890917">
              <w:t xml:space="preserve"> you would compile when you want to distribute your script to people who may not have </w:t>
            </w:r>
            <w:proofErr w:type="spellStart"/>
            <w:r w:rsidR="00890917">
              <w:t>ahk</w:t>
            </w:r>
            <w:proofErr w:type="spellEnd"/>
          </w:p>
          <w:p w14:paraId="64DE143A" w14:textId="2CEB1FC9" w:rsidR="00B404D8" w:rsidRPr="004F4A68" w:rsidRDefault="00B404D8" w:rsidP="00B404D8">
            <w:pPr>
              <w:spacing w:line="360" w:lineRule="auto"/>
              <w:rPr>
                <w:rFonts w:ascii="Frutiger CE 55 Roman" w:hAnsi="Frutiger CE 55 Roman"/>
                <w:sz w:val="21"/>
              </w:rPr>
            </w:pPr>
            <w:r>
              <w:rPr>
                <w:rFonts w:ascii="Frutiger CE 55 Roman" w:hAnsi="Frutiger CE 55 Roman"/>
                <w:sz w:val="21"/>
              </w:rPr>
              <w:t>Pro tips: Can you build an application that auto install all your personal Hotkey on BCIT lab computer by just one (or some) click?</w:t>
            </w:r>
          </w:p>
        </w:tc>
      </w:tr>
    </w:tbl>
    <w:p w14:paraId="4BB39699" w14:textId="77777777" w:rsidR="008C3627" w:rsidRDefault="008C3627" w:rsidP="008C3627">
      <w:pPr>
        <w:spacing w:line="360" w:lineRule="auto"/>
        <w:ind w:left="851" w:firstLine="22"/>
        <w:rPr>
          <w:rFonts w:ascii="Frutiger CE 55 Roman" w:hAnsi="Frutiger CE 55 Roman"/>
          <w:sz w:val="22"/>
        </w:rPr>
      </w:pPr>
    </w:p>
    <w:p w14:paraId="4EA62AC9" w14:textId="37342B05" w:rsidR="00D139AA" w:rsidRDefault="008D7E7A" w:rsidP="008C3627">
      <w:pPr>
        <w:spacing w:line="360" w:lineRule="auto"/>
        <w:ind w:left="851" w:firstLine="22"/>
        <w:rPr>
          <w:rFonts w:ascii="Frutiger CE 55 Roman" w:hAnsi="Frutiger CE 55 Roman"/>
          <w:sz w:val="22"/>
        </w:rPr>
      </w:pPr>
      <w:r>
        <w:rPr>
          <w:rFonts w:ascii="Frutiger CE 55 Roman" w:hAnsi="Frutiger CE 55 Roman"/>
          <w:sz w:val="22"/>
        </w:rPr>
        <w:t>Here are 3</w:t>
      </w:r>
      <w:r w:rsidR="00B404D8">
        <w:rPr>
          <w:rFonts w:ascii="Frutiger CE 55 Roman" w:hAnsi="Frutiger CE 55 Roman"/>
          <w:sz w:val="22"/>
        </w:rPr>
        <w:t xml:space="preserve"> ways to </w:t>
      </w:r>
      <w:r>
        <w:rPr>
          <w:rFonts w:ascii="Frutiger CE 55 Roman" w:hAnsi="Frutiger CE 55 Roman"/>
          <w:sz w:val="22"/>
        </w:rPr>
        <w:t>stop</w:t>
      </w:r>
      <w:r w:rsidR="00B404D8">
        <w:rPr>
          <w:rFonts w:ascii="Frutiger CE 55 Roman" w:hAnsi="Frutiger CE 55 Roman"/>
          <w:sz w:val="22"/>
        </w:rPr>
        <w:t xml:space="preserve"> the application. First</w:t>
      </w:r>
      <w:r w:rsidR="005563F7">
        <w:rPr>
          <w:rFonts w:ascii="Frutiger CE 55 Roman" w:hAnsi="Frutiger CE 55 Roman"/>
          <w:sz w:val="22"/>
        </w:rPr>
        <w:t xml:space="preserve"> one</w:t>
      </w:r>
      <w:r w:rsidR="00B404D8">
        <w:rPr>
          <w:rFonts w:ascii="Frutiger CE 55 Roman" w:hAnsi="Frutiger CE 55 Roman"/>
          <w:sz w:val="22"/>
        </w:rPr>
        <w:t>,</w:t>
      </w:r>
      <w:r>
        <w:rPr>
          <w:rFonts w:ascii="Frutiger CE 55 Roman" w:hAnsi="Frutiger CE 55 Roman"/>
          <w:sz w:val="22"/>
        </w:rPr>
        <w:t xml:space="preserve"> </w:t>
      </w:r>
      <w:r w:rsidR="005563F7">
        <w:rPr>
          <w:rFonts w:ascii="Frutiger CE 55 Roman" w:hAnsi="Frutiger CE 55 Roman"/>
          <w:sz w:val="22"/>
        </w:rPr>
        <w:t>Suspend,</w:t>
      </w:r>
      <w:r>
        <w:rPr>
          <w:rFonts w:ascii="Frutiger CE 55 Roman" w:hAnsi="Frutiger CE 55 Roman"/>
          <w:sz w:val="22"/>
        </w:rPr>
        <w:t xml:space="preserve"> means to </w:t>
      </w:r>
      <w:r w:rsidR="008C3627">
        <w:rPr>
          <w:rFonts w:ascii="Frutiger CE 55 Roman" w:hAnsi="Frutiger CE 55 Roman"/>
          <w:sz w:val="22"/>
        </w:rPr>
        <w:t xml:space="preserve">disable or enable the selected hotkeys. In other words, it </w:t>
      </w:r>
      <w:r w:rsidR="00AA1C82">
        <w:rPr>
          <w:rFonts w:ascii="Frutiger CE 55 Roman" w:hAnsi="Frutiger CE 55 Roman"/>
          <w:sz w:val="22"/>
        </w:rPr>
        <w:t>remains</w:t>
      </w:r>
      <w:r w:rsidR="008C3627">
        <w:rPr>
          <w:rFonts w:ascii="Frutiger CE 55 Roman" w:hAnsi="Frutiger CE 55 Roman"/>
          <w:sz w:val="22"/>
        </w:rPr>
        <w:t xml:space="preserve"> on the toolbar but do not run the script. Second one, Pause, means pauses the script’s current thread. Once you uncheck it, the script will continue to run. Third one, Exit, means leave the script.</w:t>
      </w:r>
    </w:p>
    <w:p w14:paraId="4EC4A286" w14:textId="77777777" w:rsidR="008C3627" w:rsidRDefault="008C3627" w:rsidP="008C3627">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8C3627" w:rsidRPr="0003072A" w14:paraId="1D1C0152" w14:textId="77777777" w:rsidTr="00A257B4">
        <w:trPr>
          <w:trHeight w:val="356"/>
        </w:trPr>
        <w:tc>
          <w:tcPr>
            <w:tcW w:w="8809" w:type="dxa"/>
            <w:tcBorders>
              <w:top w:val="nil"/>
              <w:left w:val="single" w:sz="4" w:space="0" w:color="auto"/>
              <w:bottom w:val="nil"/>
              <w:right w:val="nil"/>
            </w:tcBorders>
          </w:tcPr>
          <w:p w14:paraId="3861DB04" w14:textId="64893FA6" w:rsidR="008C3627" w:rsidRPr="0003072A" w:rsidRDefault="008C3627" w:rsidP="00A257B4">
            <w:pPr>
              <w:spacing w:line="360" w:lineRule="auto"/>
              <w:rPr>
                <w:rFonts w:ascii="Frutiger CE 55 Roman" w:hAnsi="Frutiger CE 55 Roman"/>
                <w:b/>
                <w:sz w:val="21"/>
              </w:rPr>
            </w:pPr>
            <w:r>
              <w:rPr>
                <w:rFonts w:ascii="Frutiger CE 55 Roman" w:hAnsi="Frutiger CE 55 Roman"/>
                <w:b/>
                <w:sz w:val="21"/>
              </w:rPr>
              <w:t>Exit it</w:t>
            </w:r>
          </w:p>
        </w:tc>
      </w:tr>
      <w:tr w:rsidR="008C3627" w:rsidRPr="004F4A68" w14:paraId="49D36B35" w14:textId="77777777" w:rsidTr="00A257B4">
        <w:trPr>
          <w:trHeight w:val="622"/>
        </w:trPr>
        <w:tc>
          <w:tcPr>
            <w:tcW w:w="8809" w:type="dxa"/>
            <w:tcBorders>
              <w:top w:val="nil"/>
              <w:left w:val="single" w:sz="4" w:space="0" w:color="auto"/>
              <w:bottom w:val="nil"/>
              <w:right w:val="nil"/>
            </w:tcBorders>
          </w:tcPr>
          <w:p w14:paraId="71E5582E" w14:textId="7AC0DC8F" w:rsidR="008C3627" w:rsidRDefault="008C3627" w:rsidP="008C3627">
            <w:pPr>
              <w:spacing w:line="360" w:lineRule="auto"/>
              <w:ind w:left="664" w:hanging="664"/>
              <w:rPr>
                <w:rFonts w:ascii="Frutiger CE 55 Roman" w:hAnsi="Frutiger CE 55 Roman"/>
                <w:sz w:val="21"/>
              </w:rPr>
            </w:pPr>
            <w:r>
              <w:rPr>
                <w:rFonts w:ascii="Frutiger CE 55 Roman" w:hAnsi="Frutiger CE 55 Roman"/>
                <w:sz w:val="21"/>
              </w:rPr>
              <w:t xml:space="preserve">Step6: </w:t>
            </w:r>
            <w:r w:rsidRPr="004F4A68">
              <w:rPr>
                <w:rFonts w:ascii="Frutiger CE 55 Roman" w:hAnsi="Frutiger CE 55 Roman"/>
                <w:color w:val="92D050"/>
                <w:sz w:val="21"/>
              </w:rPr>
              <w:t xml:space="preserve">Right click </w:t>
            </w:r>
            <w:r>
              <w:rPr>
                <w:rFonts w:ascii="Frutiger CE 55 Roman" w:hAnsi="Frutiger CE 55 Roman"/>
                <w:sz w:val="21"/>
              </w:rPr>
              <w:t>on the icon on your toolbar a</w:t>
            </w:r>
            <w:r w:rsidRPr="004F4A68">
              <w:rPr>
                <w:rFonts w:ascii="Frutiger CE 55 Roman" w:hAnsi="Frutiger CE 55 Roman"/>
                <w:sz w:val="21"/>
              </w:rPr>
              <w:t xml:space="preserve">nd </w:t>
            </w:r>
            <w:r>
              <w:rPr>
                <w:rFonts w:ascii="Frutiger CE 55 Roman" w:hAnsi="Frutiger CE 55 Roman"/>
                <w:color w:val="92D050"/>
                <w:sz w:val="21"/>
              </w:rPr>
              <w:t>Exit</w:t>
            </w:r>
            <w:r w:rsidRPr="004F4A68">
              <w:rPr>
                <w:rFonts w:ascii="Frutiger CE 55 Roman" w:hAnsi="Frutiger CE 55 Roman"/>
                <w:sz w:val="21"/>
              </w:rPr>
              <w:t>.</w:t>
            </w:r>
            <w:r>
              <w:rPr>
                <w:rFonts w:ascii="Frutiger CE 55 Roman" w:hAnsi="Frutiger CE 55 Roman"/>
                <w:sz w:val="21"/>
              </w:rPr>
              <w:t xml:space="preserve"> </w:t>
            </w:r>
          </w:p>
          <w:p w14:paraId="0674CC6F" w14:textId="7CA95198" w:rsidR="00536397" w:rsidRPr="004F4A68" w:rsidRDefault="008C3627" w:rsidP="008C3627">
            <w:pPr>
              <w:spacing w:line="360" w:lineRule="auto"/>
              <w:rPr>
                <w:rFonts w:ascii="Frutiger CE 55 Roman" w:hAnsi="Frutiger CE 55 Roman"/>
                <w:sz w:val="21"/>
              </w:rPr>
            </w:pPr>
            <w:r>
              <w:rPr>
                <w:rFonts w:ascii="Frutiger CE 55 Roman" w:hAnsi="Frutiger CE 55 Roman"/>
                <w:sz w:val="21"/>
              </w:rPr>
              <w:t>Pro tips: Can you build an AutoHotkey to pause it, suspend it, or even exit it?</w:t>
            </w:r>
          </w:p>
        </w:tc>
      </w:tr>
    </w:tbl>
    <w:p w14:paraId="43A552AF" w14:textId="77777777" w:rsidR="008C3627" w:rsidRDefault="008C3627" w:rsidP="00837147">
      <w:pPr>
        <w:spacing w:line="360" w:lineRule="auto"/>
        <w:rPr>
          <w:rFonts w:ascii="Frutiger CE 55 Roman" w:hAnsi="Frutiger CE 55 Roman"/>
          <w:sz w:val="22"/>
          <w:lang w:eastAsia="zh-TW"/>
        </w:rPr>
      </w:pPr>
    </w:p>
    <w:p w14:paraId="5189D35E" w14:textId="4C9DD22E" w:rsidR="00837147" w:rsidRPr="00D139AA" w:rsidRDefault="00837147" w:rsidP="00837147">
      <w:pPr>
        <w:spacing w:line="360" w:lineRule="auto"/>
        <w:ind w:left="567"/>
        <w:rPr>
          <w:rFonts w:ascii="Frutiger CE 55 Roman" w:hAnsi="Frutiger CE 55 Roman"/>
          <w:b/>
          <w:sz w:val="21"/>
        </w:rPr>
      </w:pPr>
      <w:r>
        <w:rPr>
          <w:rFonts w:ascii="Frutiger CE 55 Roman" w:hAnsi="Frutiger CE 55 Roman"/>
          <w:b/>
          <w:sz w:val="22"/>
        </w:rPr>
        <w:t>On-line Resource</w:t>
      </w:r>
    </w:p>
    <w:p w14:paraId="0D1F21E2" w14:textId="366EC724"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Here are more useful online resource</w:t>
      </w:r>
      <w:r w:rsidR="00AF2BC4">
        <w:rPr>
          <w:rFonts w:ascii="Frutiger CE 55 Roman" w:hAnsi="Frutiger CE 55 Roman"/>
          <w:sz w:val="22"/>
        </w:rPr>
        <w:t>s</w:t>
      </w:r>
      <w:r>
        <w:rPr>
          <w:rFonts w:ascii="Frutiger CE 55 Roman" w:hAnsi="Frutiger CE 55 Roman"/>
          <w:sz w:val="22"/>
        </w:rPr>
        <w:t>:</w:t>
      </w:r>
    </w:p>
    <w:p w14:paraId="1975C319"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1/ AutoHotkey documentation </w:t>
      </w:r>
      <w:hyperlink r:id="rId7" w:history="1">
        <w:r w:rsidRPr="00890EE9">
          <w:rPr>
            <w:rStyle w:val="Hyperlink"/>
            <w:rFonts w:ascii="Frutiger CE 55 Roman" w:hAnsi="Frutiger CE 55 Roman"/>
            <w:sz w:val="22"/>
          </w:rPr>
          <w:t>https://autohotkey.com/docs/AutoHotkey.htm</w:t>
        </w:r>
      </w:hyperlink>
    </w:p>
    <w:p w14:paraId="7BC50CD2" w14:textId="55CA58D8" w:rsidR="00837147" w:rsidRDefault="00837147" w:rsidP="00837147">
      <w:pPr>
        <w:spacing w:line="360" w:lineRule="auto"/>
        <w:ind w:left="567" w:firstLine="153"/>
        <w:rPr>
          <w:rFonts w:ascii="Frutiger CE 55 Roman" w:hAnsi="Frutiger CE 55 Roman"/>
          <w:sz w:val="22"/>
        </w:rPr>
      </w:pPr>
      <w:r>
        <w:t xml:space="preserve">2/ Really useful tutorial </w:t>
      </w:r>
      <w:hyperlink r:id="rId8" w:history="1">
        <w:r w:rsidRPr="00890EE9">
          <w:rPr>
            <w:rStyle w:val="Hyperlink"/>
            <w:rFonts w:ascii="Frutiger CE 55 Roman" w:hAnsi="Frutiger CE 55 Roman"/>
            <w:sz w:val="22"/>
          </w:rPr>
          <w:t>https://www.youtube.com/watch?v=n_9-QkD-zJ4</w:t>
        </w:r>
      </w:hyperlink>
    </w:p>
    <w:p w14:paraId="25E5D6A4" w14:textId="16C442D9" w:rsidR="00837147" w:rsidRDefault="00837147" w:rsidP="00837147">
      <w:pPr>
        <w:spacing w:line="360" w:lineRule="auto"/>
        <w:ind w:left="567"/>
        <w:rPr>
          <w:rFonts w:ascii="Frutiger CE 55 Roman" w:hAnsi="Frutiger CE 55 Roman"/>
          <w:b/>
          <w:sz w:val="22"/>
          <w:lang w:eastAsia="zh-TW"/>
        </w:rPr>
      </w:pPr>
      <w:r w:rsidRPr="00AA1C82">
        <w:rPr>
          <w:rFonts w:ascii="Frutiger CE 55 Roman" w:hAnsi="Frutiger CE 55 Roman"/>
          <w:b/>
          <w:sz w:val="22"/>
          <w:lang w:eastAsia="zh-TW"/>
        </w:rPr>
        <w:t>Syntax of AutoHotkey</w:t>
      </w:r>
    </w:p>
    <w:p w14:paraId="5F3FCBC8" w14:textId="77777777" w:rsidR="00A976FD" w:rsidRPr="00A976FD" w:rsidRDefault="00A976FD" w:rsidP="00A976FD">
      <w:pPr>
        <w:spacing w:line="360" w:lineRule="auto"/>
        <w:ind w:left="720"/>
        <w:rPr>
          <w:rFonts w:ascii="Frutiger CE 55 Roman" w:hAnsi="Frutiger CE 55 Roman"/>
          <w:sz w:val="22"/>
          <w:lang w:eastAsia="zh-TW"/>
        </w:rPr>
      </w:pPr>
      <w:r>
        <w:rPr>
          <w:rFonts w:ascii="Frutiger CE 55 Roman" w:hAnsi="Frutiger CE 55 Roman"/>
          <w:sz w:val="22"/>
          <w:lang w:eastAsia="zh-TW"/>
        </w:rPr>
        <w:t>We will not explain the detail of syntax. When you try to create an Autohotkey, you can just google if, find the template, and modify it. Our learning objective is focused on what kind of tools that helps to modify and customize the script you download.</w:t>
      </w:r>
    </w:p>
    <w:p w14:paraId="3CDC01DA" w14:textId="77777777" w:rsidR="00A976FD" w:rsidRDefault="00A976FD" w:rsidP="00837147">
      <w:pPr>
        <w:spacing w:line="360" w:lineRule="auto"/>
        <w:ind w:left="567"/>
        <w:rPr>
          <w:rFonts w:ascii="Frutiger CE 55 Roman" w:hAnsi="Frutiger CE 55 Roman"/>
          <w:b/>
          <w:sz w:val="22"/>
          <w:lang w:eastAsia="zh-TW"/>
        </w:rPr>
      </w:pPr>
    </w:p>
    <w:p w14:paraId="0FF7FE99" w14:textId="14E3A244" w:rsidR="00D169DD" w:rsidRDefault="00D169DD" w:rsidP="00837147">
      <w:pPr>
        <w:spacing w:line="360" w:lineRule="auto"/>
        <w:ind w:left="567"/>
        <w:rPr>
          <w:rFonts w:ascii="Frutiger CE 55 Roman" w:hAnsi="Frutiger CE 55 Roman"/>
          <w:sz w:val="22"/>
          <w:lang w:eastAsia="zh-TW"/>
        </w:rPr>
      </w:pPr>
      <w:r>
        <w:rPr>
          <w:rFonts w:ascii="Frutiger CE 55 Roman" w:hAnsi="Frutiger CE 55 Roman"/>
          <w:b/>
          <w:sz w:val="22"/>
          <w:lang w:eastAsia="zh-TW"/>
        </w:rPr>
        <w:tab/>
      </w:r>
      <w:r w:rsidRPr="0024469A">
        <w:rPr>
          <w:rFonts w:ascii="Frutiger CE 55 Roman" w:hAnsi="Frutiger CE 55 Roman"/>
          <w:sz w:val="22"/>
          <w:lang w:eastAsia="zh-TW"/>
        </w:rPr>
        <w:t>The</w:t>
      </w:r>
      <w:r w:rsidR="0024469A">
        <w:rPr>
          <w:rFonts w:ascii="Frutiger CE 55 Roman" w:hAnsi="Frutiger CE 55 Roman"/>
          <w:sz w:val="22"/>
          <w:lang w:eastAsia="zh-TW"/>
        </w:rPr>
        <w:t xml:space="preserve"> basic rule is just typing “short-cut keys”, adding </w:t>
      </w:r>
      <w:proofErr w:type="gramStart"/>
      <w:r w:rsidR="0024469A">
        <w:rPr>
          <w:rFonts w:ascii="Frutiger CE 55 Roman" w:hAnsi="Frutiger CE 55 Roman"/>
          <w:sz w:val="22"/>
          <w:lang w:eastAsia="zh-TW"/>
        </w:rPr>
        <w:t>“::</w:t>
      </w:r>
      <w:proofErr w:type="gramEnd"/>
      <w:r w:rsidR="0024469A">
        <w:rPr>
          <w:rFonts w:ascii="Frutiger CE 55 Roman" w:hAnsi="Frutiger CE 55 Roman"/>
          <w:sz w:val="22"/>
          <w:lang w:eastAsia="zh-TW"/>
        </w:rPr>
        <w:t>”, and Action.</w:t>
      </w:r>
    </w:p>
    <w:p w14:paraId="0DB2B2FE" w14:textId="07601AD0" w:rsidR="00F76E52" w:rsidRDefault="00F76E52" w:rsidP="00837147">
      <w:pPr>
        <w:spacing w:line="360" w:lineRule="auto"/>
        <w:ind w:left="567"/>
        <w:rPr>
          <w:rFonts w:ascii="Frutiger CE 55 Roman" w:hAnsi="Frutiger CE 55 Roman"/>
          <w:sz w:val="22"/>
          <w:lang w:eastAsia="zh-TW"/>
        </w:rPr>
      </w:pPr>
      <w:r>
        <w:rPr>
          <w:rFonts w:ascii="Frutiger CE 55 Roman" w:hAnsi="Frutiger CE 55 Roman"/>
          <w:sz w:val="22"/>
          <w:lang w:eastAsia="zh-TW"/>
        </w:rPr>
        <w:tab/>
        <w:t>For example:</w:t>
      </w:r>
    </w:p>
    <w:p w14:paraId="777CBCB3" w14:textId="54DADFEE" w:rsidR="00F76E52" w:rsidRPr="00C35D07" w:rsidRDefault="004C5E8C" w:rsidP="00C35D07">
      <w:pPr>
        <w:spacing w:line="360" w:lineRule="auto"/>
        <w:ind w:left="567"/>
        <w:rPr>
          <w:rFonts w:ascii="Frutiger CE 55 Roman" w:hAnsi="Frutiger CE 55 Roman"/>
          <w:sz w:val="22"/>
          <w:lang w:eastAsia="zh-TW"/>
        </w:rPr>
      </w:pPr>
      <w:r>
        <w:rPr>
          <w:rFonts w:ascii="Frutiger CE 55 Roman" w:hAnsi="Frutiger CE 55 Roman"/>
          <w:sz w:val="22"/>
          <w:lang w:eastAsia="zh-TW"/>
        </w:rPr>
        <w:tab/>
      </w:r>
      <w:r w:rsidR="00C35D07" w:rsidRPr="00C35D07">
        <w:rPr>
          <w:rFonts w:ascii="Frutiger CE 55 Roman" w:hAnsi="Frutiger CE 55 Roman"/>
          <w:noProof/>
          <w:sz w:val="22"/>
          <w:lang w:eastAsia="zh-TW"/>
        </w:rPr>
        <w:drawing>
          <wp:inline distT="0" distB="0" distL="0" distR="0" wp14:anchorId="6BCD93D0" wp14:editId="34D4FD0F">
            <wp:extent cx="6057419" cy="371205"/>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1186" cy="384305"/>
                    </a:xfrm>
                    <a:prstGeom prst="rect">
                      <a:avLst/>
                    </a:prstGeom>
                  </pic:spPr>
                </pic:pic>
              </a:graphicData>
            </a:graphic>
          </wp:inline>
        </w:drawing>
      </w:r>
    </w:p>
    <w:p w14:paraId="37532FDE" w14:textId="3A83262F" w:rsidR="00AA1C82" w:rsidRPr="00AA1C82" w:rsidRDefault="00AA1C82" w:rsidP="00837147">
      <w:pPr>
        <w:spacing w:line="360" w:lineRule="auto"/>
        <w:ind w:left="567"/>
        <w:rPr>
          <w:rFonts w:ascii="Frutiger CE 55 Roman" w:hAnsi="Frutiger CE 55 Roman"/>
          <w:b/>
          <w:sz w:val="22"/>
          <w:u w:val="single"/>
          <w:lang w:eastAsia="zh-TW"/>
        </w:rPr>
      </w:pPr>
      <w:r>
        <w:rPr>
          <w:rFonts w:ascii="Frutiger CE 55 Roman" w:hAnsi="Frutiger CE 55 Roman"/>
          <w:sz w:val="22"/>
          <w:lang w:eastAsia="zh-TW"/>
        </w:rPr>
        <w:tab/>
      </w:r>
      <w:r w:rsidRPr="00AA1C82">
        <w:rPr>
          <w:rFonts w:ascii="Frutiger CE 55 Roman" w:hAnsi="Frutiger CE 55 Roman"/>
          <w:b/>
          <w:sz w:val="22"/>
          <w:u w:val="single"/>
          <w:lang w:eastAsia="zh-TW"/>
        </w:rPr>
        <w:t>Comment</w:t>
      </w:r>
      <w:r>
        <w:rPr>
          <w:rFonts w:ascii="Frutiger CE 55 Roman" w:hAnsi="Frutiger CE 55 Roman"/>
          <w:b/>
          <w:sz w:val="22"/>
          <w:u w:val="single"/>
          <w:lang w:eastAsia="zh-TW"/>
        </w:rPr>
        <w:t>s</w:t>
      </w:r>
    </w:p>
    <w:p w14:paraId="3692431F" w14:textId="59FDFBD7" w:rsidR="00AA1C82" w:rsidRDefault="00837147" w:rsidP="00AA1C82">
      <w:pPr>
        <w:spacing w:line="360" w:lineRule="auto"/>
        <w:ind w:left="709" w:hanging="142"/>
        <w:rPr>
          <w:rFonts w:ascii="Frutiger CE 55 Roman" w:hAnsi="Frutiger CE 55 Roman"/>
          <w:sz w:val="22"/>
          <w:lang w:eastAsia="zh-TW"/>
        </w:rPr>
      </w:pPr>
      <w:r>
        <w:rPr>
          <w:rFonts w:ascii="Frutiger CE 55 Roman" w:hAnsi="Frutiger CE 55 Roman"/>
          <w:sz w:val="22"/>
          <w:lang w:eastAsia="zh-TW"/>
        </w:rPr>
        <w:tab/>
      </w:r>
      <w:r w:rsidR="00AA1C82">
        <w:rPr>
          <w:rFonts w:ascii="Frutiger CE 55 Roman" w:hAnsi="Frutiger CE 55 Roman"/>
          <w:sz w:val="22"/>
          <w:lang w:eastAsia="zh-TW"/>
        </w:rPr>
        <w:t>We always need to comment our code to explain how it works, which key should be pressed, what’s the result. The scripts run line by line and the comment sign is “;”.</w:t>
      </w:r>
    </w:p>
    <w:p w14:paraId="7FB356F8" w14:textId="77777777" w:rsidR="00AA1C82" w:rsidRDefault="00AA1C82" w:rsidP="00AA1C82">
      <w:pPr>
        <w:spacing w:line="360" w:lineRule="auto"/>
        <w:ind w:left="709" w:hanging="142"/>
        <w:rPr>
          <w:rFonts w:ascii="Frutiger CE 55 Roman" w:hAnsi="Frutiger CE 55 Roman"/>
          <w:sz w:val="22"/>
          <w:lang w:eastAsia="zh-TW"/>
        </w:rPr>
      </w:pPr>
    </w:p>
    <w:p w14:paraId="6FBC4E7A" w14:textId="6B1DFC53" w:rsidR="00AA1C82" w:rsidRPr="00086785" w:rsidRDefault="00AA1C82" w:rsidP="00086785">
      <w:pPr>
        <w:spacing w:line="360" w:lineRule="auto"/>
        <w:ind w:left="709"/>
        <w:rPr>
          <w:rFonts w:ascii="Frutiger CE 55 Roman" w:hAnsi="Frutiger CE 55 Roman"/>
          <w:b/>
          <w:sz w:val="22"/>
          <w:u w:val="single"/>
          <w:lang w:eastAsia="zh-TW"/>
        </w:rPr>
      </w:pPr>
      <w:r w:rsidRPr="00086785">
        <w:rPr>
          <w:rFonts w:ascii="Frutiger CE 55 Roman" w:hAnsi="Frutiger CE 55 Roman"/>
          <w:b/>
          <w:sz w:val="22"/>
          <w:u w:val="single"/>
          <w:lang w:eastAsia="zh-TW"/>
        </w:rPr>
        <w:t>Shot-cut key symbol</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420"/>
        <w:gridCol w:w="4824"/>
        <w:gridCol w:w="359"/>
        <w:gridCol w:w="2970"/>
      </w:tblGrid>
      <w:tr w:rsidR="005C61DB" w:rsidRPr="00AA1C82" w14:paraId="6F6B9737" w14:textId="77777777" w:rsidTr="005C61DB">
        <w:trPr>
          <w:trHeight w:val="256"/>
        </w:trPr>
        <w:tc>
          <w:tcPr>
            <w:tcW w:w="420" w:type="dxa"/>
            <w:shd w:val="clear" w:color="auto" w:fill="F2F2F2" w:themeFill="background1" w:themeFillShade="F2"/>
            <w:tcMar>
              <w:top w:w="100" w:type="dxa"/>
              <w:left w:w="100" w:type="dxa"/>
              <w:bottom w:w="100" w:type="dxa"/>
              <w:right w:w="100" w:type="dxa"/>
            </w:tcMar>
            <w:hideMark/>
          </w:tcPr>
          <w:p w14:paraId="261B8AF8"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09AF0E42" w14:textId="5E38DF6D" w:rsidR="00AA1C82" w:rsidRPr="00AA1C82" w:rsidRDefault="00AA1C82" w:rsidP="00AA1C82">
            <w:pPr>
              <w:shd w:val="clear" w:color="auto" w:fill="FFFFFF"/>
              <w:rPr>
                <w:rFonts w:ascii="Frutiger CE 55 Roman" w:hAnsi="Frutiger CE 55 Roman"/>
                <w:sz w:val="22"/>
                <w:lang w:eastAsia="zh-TW"/>
              </w:rPr>
            </w:pPr>
            <w:r w:rsidRPr="00AA1C82">
              <w:rPr>
                <w:rFonts w:ascii="Frutiger CE 55 Roman" w:hAnsi="Frutiger CE 55 Roman"/>
                <w:sz w:val="22"/>
                <w:lang w:eastAsia="zh-TW"/>
              </w:rPr>
              <w:t>Win (Windows logo key)</w:t>
            </w:r>
          </w:p>
          <w:p w14:paraId="1BC2BC5E" w14:textId="5FD0898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apple key(command)</w:t>
            </w:r>
            <w:r w:rsidRPr="003D3B0B">
              <w:rPr>
                <w:rFonts w:ascii="Frutiger CE 55 Roman" w:hAnsi="Frutiger CE 55 Roman"/>
                <w:sz w:val="22"/>
                <w:lang w:eastAsia="zh-TW"/>
              </w:rPr>
              <w:t xml:space="preserve"> </w:t>
            </w:r>
            <w:r w:rsidRPr="00AA1C82">
              <w:rPr>
                <w:rFonts w:ascii="Frutiger CE 55 Roman" w:hAnsi="Frutiger CE 55 Roman"/>
                <w:sz w:val="22"/>
                <w:lang w:eastAsia="zh-TW"/>
              </w:rPr>
              <w:t xml:space="preserve">for mac keyboard user </w:t>
            </w:r>
          </w:p>
        </w:tc>
        <w:tc>
          <w:tcPr>
            <w:tcW w:w="359" w:type="dxa"/>
            <w:shd w:val="clear" w:color="auto" w:fill="F2F2F2" w:themeFill="background1" w:themeFillShade="F2"/>
            <w:tcMar>
              <w:top w:w="100" w:type="dxa"/>
              <w:left w:w="100" w:type="dxa"/>
              <w:bottom w:w="100" w:type="dxa"/>
              <w:right w:w="100" w:type="dxa"/>
            </w:tcMar>
            <w:hideMark/>
          </w:tcPr>
          <w:p w14:paraId="18C11314"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2970" w:type="dxa"/>
            <w:tcMar>
              <w:top w:w="100" w:type="dxa"/>
              <w:left w:w="100" w:type="dxa"/>
              <w:bottom w:w="100" w:type="dxa"/>
              <w:right w:w="100" w:type="dxa"/>
            </w:tcMar>
            <w:hideMark/>
          </w:tcPr>
          <w:p w14:paraId="4205B132"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shift</w:t>
            </w:r>
          </w:p>
        </w:tc>
      </w:tr>
      <w:tr w:rsidR="003D3B0B" w:rsidRPr="00AA1C82" w14:paraId="1F4387AA" w14:textId="77777777" w:rsidTr="005C61DB">
        <w:trPr>
          <w:trHeight w:val="550"/>
        </w:trPr>
        <w:tc>
          <w:tcPr>
            <w:tcW w:w="420" w:type="dxa"/>
            <w:shd w:val="clear" w:color="auto" w:fill="BFBFBF" w:themeFill="background1" w:themeFillShade="BF"/>
            <w:tcMar>
              <w:top w:w="100" w:type="dxa"/>
              <w:left w:w="100" w:type="dxa"/>
              <w:bottom w:w="100" w:type="dxa"/>
              <w:right w:w="100" w:type="dxa"/>
            </w:tcMar>
            <w:hideMark/>
          </w:tcPr>
          <w:p w14:paraId="0D9500D6" w14:textId="107795E9"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lastRenderedPageBreak/>
              <w:t>&lt;</w:t>
            </w:r>
          </w:p>
        </w:tc>
        <w:tc>
          <w:tcPr>
            <w:tcW w:w="4824" w:type="dxa"/>
            <w:shd w:val="clear" w:color="auto" w:fill="D9D9D9" w:themeFill="background1" w:themeFillShade="D9"/>
            <w:tcMar>
              <w:top w:w="100" w:type="dxa"/>
              <w:left w:w="100" w:type="dxa"/>
              <w:bottom w:w="100" w:type="dxa"/>
              <w:right w:w="100" w:type="dxa"/>
            </w:tcMar>
            <w:hideMark/>
          </w:tcPr>
          <w:p w14:paraId="500EE8BF" w14:textId="1EE7108C"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use the left key of the pair.</w:t>
            </w:r>
          </w:p>
          <w:p w14:paraId="284DBBEE" w14:textId="6703C306"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eg. </w:t>
            </w:r>
            <w:proofErr w:type="gramStart"/>
            <w:r w:rsidRPr="00AA1C82">
              <w:rPr>
                <w:rFonts w:ascii="Frutiger CE 55 Roman" w:hAnsi="Frutiger CE 55 Roman"/>
                <w:sz w:val="22"/>
                <w:lang w:eastAsia="zh-TW"/>
              </w:rPr>
              <w:t>&lt;!a</w:t>
            </w:r>
            <w:proofErr w:type="gramEnd"/>
            <w:r w:rsidRPr="00AA1C82">
              <w:rPr>
                <w:rFonts w:ascii="Frutiger CE 55 Roman" w:hAnsi="Frutiger CE 55 Roman"/>
                <w:sz w:val="22"/>
                <w:lang w:eastAsia="zh-TW"/>
              </w:rPr>
              <w:t xml:space="preserve"> is the same as !a except that only the left alt key will trigger it.</w:t>
            </w:r>
          </w:p>
        </w:tc>
        <w:tc>
          <w:tcPr>
            <w:tcW w:w="359" w:type="dxa"/>
            <w:shd w:val="clear" w:color="auto" w:fill="BFBFBF" w:themeFill="background1" w:themeFillShade="BF"/>
            <w:tcMar>
              <w:top w:w="100" w:type="dxa"/>
              <w:left w:w="100" w:type="dxa"/>
              <w:bottom w:w="100" w:type="dxa"/>
              <w:right w:w="100" w:type="dxa"/>
            </w:tcMar>
            <w:hideMark/>
          </w:tcPr>
          <w:p w14:paraId="492F570D" w14:textId="204F02C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shd w:val="clear" w:color="auto" w:fill="D9D9D9" w:themeFill="background1" w:themeFillShade="D9"/>
            <w:tcMar>
              <w:top w:w="100" w:type="dxa"/>
              <w:left w:w="100" w:type="dxa"/>
              <w:bottom w:w="100" w:type="dxa"/>
              <w:right w:w="100" w:type="dxa"/>
            </w:tcMar>
            <w:hideMark/>
          </w:tcPr>
          <w:p w14:paraId="75F6FC8C" w14:textId="792E4666"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Alt</w:t>
            </w:r>
          </w:p>
        </w:tc>
      </w:tr>
      <w:tr w:rsidR="005C61DB" w:rsidRPr="00AA1C82" w14:paraId="694F8137" w14:textId="77777777" w:rsidTr="005C61DB">
        <w:trPr>
          <w:trHeight w:val="27"/>
        </w:trPr>
        <w:tc>
          <w:tcPr>
            <w:tcW w:w="420" w:type="dxa"/>
            <w:shd w:val="clear" w:color="auto" w:fill="F2F2F2" w:themeFill="background1" w:themeFillShade="F2"/>
            <w:tcMar>
              <w:top w:w="100" w:type="dxa"/>
              <w:left w:w="100" w:type="dxa"/>
              <w:bottom w:w="100" w:type="dxa"/>
              <w:right w:w="100" w:type="dxa"/>
            </w:tcMar>
            <w:hideMark/>
          </w:tcPr>
          <w:p w14:paraId="7CB84185" w14:textId="0F7E481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&gt;</w:t>
            </w:r>
          </w:p>
        </w:tc>
        <w:tc>
          <w:tcPr>
            <w:tcW w:w="4824" w:type="dxa"/>
            <w:tcMar>
              <w:top w:w="100" w:type="dxa"/>
              <w:left w:w="100" w:type="dxa"/>
              <w:bottom w:w="100" w:type="dxa"/>
              <w:right w:w="100" w:type="dxa"/>
            </w:tcMar>
            <w:hideMark/>
          </w:tcPr>
          <w:p w14:paraId="2A85DD38" w14:textId="32A7AEBB" w:rsidR="00AA1C82" w:rsidRPr="003D3B0B" w:rsidRDefault="00AA1C82" w:rsidP="00AA1C82">
            <w:pPr>
              <w:rPr>
                <w:rFonts w:ascii="Frutiger CE 55 Roman" w:hAnsi="Frutiger CE 55 Roman"/>
                <w:sz w:val="22"/>
                <w:lang w:eastAsia="zh-TW"/>
              </w:rPr>
            </w:pPr>
            <w:r w:rsidRPr="003D3B0B">
              <w:rPr>
                <w:rFonts w:ascii="Frutiger CE 55 Roman" w:hAnsi="Frutiger CE 55 Roman"/>
                <w:sz w:val="22"/>
                <w:lang w:eastAsia="zh-TW"/>
              </w:rPr>
              <w:t>C</w:t>
            </w:r>
            <w:r w:rsidRPr="00AA1C82">
              <w:rPr>
                <w:rFonts w:ascii="Frutiger CE 55 Roman" w:hAnsi="Frutiger CE 55 Roman"/>
                <w:sz w:val="22"/>
                <w:lang w:eastAsia="zh-TW"/>
              </w:rPr>
              <w:t>ontrol</w:t>
            </w:r>
          </w:p>
          <w:p w14:paraId="43B6976F" w14:textId="6C04AC91"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use the right key of the pair. </w:t>
            </w:r>
          </w:p>
        </w:tc>
        <w:tc>
          <w:tcPr>
            <w:tcW w:w="359" w:type="dxa"/>
            <w:shd w:val="clear" w:color="auto" w:fill="F2F2F2" w:themeFill="background1" w:themeFillShade="F2"/>
            <w:tcMar>
              <w:top w:w="100" w:type="dxa"/>
              <w:left w:w="100" w:type="dxa"/>
              <w:bottom w:w="100" w:type="dxa"/>
              <w:right w:w="100" w:type="dxa"/>
            </w:tcMar>
            <w:hideMark/>
          </w:tcPr>
          <w:p w14:paraId="4EDC4A93" w14:textId="32B382A5"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tcMar>
              <w:top w:w="100" w:type="dxa"/>
              <w:left w:w="100" w:type="dxa"/>
              <w:bottom w:w="100" w:type="dxa"/>
              <w:right w:w="100" w:type="dxa"/>
            </w:tcMar>
            <w:hideMark/>
          </w:tcPr>
          <w:p w14:paraId="7425CDA7" w14:textId="2BA7C35E"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Control</w:t>
            </w:r>
          </w:p>
        </w:tc>
      </w:tr>
      <w:tr w:rsidR="003D3B0B" w:rsidRPr="00AA1C82" w14:paraId="720CDCC3" w14:textId="77777777" w:rsidTr="005C61DB">
        <w:trPr>
          <w:trHeight w:val="130"/>
        </w:trPr>
        <w:tc>
          <w:tcPr>
            <w:tcW w:w="420" w:type="dxa"/>
            <w:shd w:val="clear" w:color="auto" w:fill="BFBFBF" w:themeFill="background1" w:themeFillShade="BF"/>
            <w:tcMar>
              <w:top w:w="100" w:type="dxa"/>
              <w:left w:w="100" w:type="dxa"/>
              <w:bottom w:w="100" w:type="dxa"/>
              <w:right w:w="100" w:type="dxa"/>
            </w:tcMar>
            <w:hideMark/>
          </w:tcPr>
          <w:p w14:paraId="2A1D1D6F" w14:textId="61B1E280"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shd w:val="clear" w:color="auto" w:fill="D9D9D9" w:themeFill="background1" w:themeFillShade="D9"/>
            <w:tcMar>
              <w:top w:w="100" w:type="dxa"/>
              <w:left w:w="100" w:type="dxa"/>
              <w:bottom w:w="100" w:type="dxa"/>
              <w:right w:w="100" w:type="dxa"/>
            </w:tcMar>
            <w:hideMark/>
          </w:tcPr>
          <w:p w14:paraId="39FEE7DE"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w:t>
            </w:r>
          </w:p>
          <w:p w14:paraId="03120080"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 Fire the hotkey even if extra modifiers are being held down.</w:t>
            </w:r>
          </w:p>
        </w:tc>
        <w:tc>
          <w:tcPr>
            <w:tcW w:w="359" w:type="dxa"/>
            <w:shd w:val="clear" w:color="auto" w:fill="BFBFBF" w:themeFill="background1" w:themeFillShade="BF"/>
            <w:tcMar>
              <w:top w:w="100" w:type="dxa"/>
              <w:left w:w="100" w:type="dxa"/>
              <w:bottom w:w="100" w:type="dxa"/>
              <w:right w:w="100" w:type="dxa"/>
            </w:tcMar>
            <w:hideMark/>
          </w:tcPr>
          <w:p w14:paraId="64A9E199"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&amp;</w:t>
            </w:r>
          </w:p>
        </w:tc>
        <w:tc>
          <w:tcPr>
            <w:tcW w:w="2970" w:type="dxa"/>
            <w:shd w:val="clear" w:color="auto" w:fill="D9D9D9" w:themeFill="background1" w:themeFillShade="D9"/>
            <w:tcMar>
              <w:top w:w="100" w:type="dxa"/>
              <w:left w:w="100" w:type="dxa"/>
              <w:bottom w:w="100" w:type="dxa"/>
              <w:right w:w="100" w:type="dxa"/>
            </w:tcMar>
            <w:hideMark/>
          </w:tcPr>
          <w:p w14:paraId="6440A624"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combine two keys,</w:t>
            </w:r>
          </w:p>
          <w:p w14:paraId="1F3291B7"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or mouse button.</w:t>
            </w:r>
          </w:p>
        </w:tc>
      </w:tr>
      <w:tr w:rsidR="005C61DB" w:rsidRPr="00AA1C82" w14:paraId="57310E39" w14:textId="77777777" w:rsidTr="005C61DB">
        <w:trPr>
          <w:trHeight w:val="298"/>
        </w:trPr>
        <w:tc>
          <w:tcPr>
            <w:tcW w:w="420" w:type="dxa"/>
            <w:shd w:val="clear" w:color="auto" w:fill="F2F2F2" w:themeFill="background1" w:themeFillShade="F2"/>
            <w:tcMar>
              <w:top w:w="100" w:type="dxa"/>
              <w:left w:w="100" w:type="dxa"/>
              <w:bottom w:w="100" w:type="dxa"/>
              <w:right w:w="100" w:type="dxa"/>
            </w:tcMar>
            <w:hideMark/>
          </w:tcPr>
          <w:p w14:paraId="727E2963"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6D06A13D"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percent signs are required to retrieve a variable's contents.</w:t>
            </w:r>
          </w:p>
          <w:p w14:paraId="32649F1E" w14:textId="77777777" w:rsidR="00AA1C82" w:rsidRPr="00AA1C82" w:rsidRDefault="00AA1C82" w:rsidP="00AA1C82">
            <w:pPr>
              <w:rPr>
                <w:rFonts w:ascii="Frutiger CE 55 Roman" w:hAnsi="Frutiger CE 55 Roman"/>
                <w:sz w:val="22"/>
                <w:lang w:eastAsia="zh-TW"/>
              </w:rPr>
            </w:pPr>
          </w:p>
        </w:tc>
        <w:tc>
          <w:tcPr>
            <w:tcW w:w="359" w:type="dxa"/>
            <w:shd w:val="clear" w:color="auto" w:fill="F2F2F2" w:themeFill="background1" w:themeFillShade="F2"/>
            <w:tcMar>
              <w:top w:w="100" w:type="dxa"/>
              <w:left w:w="100" w:type="dxa"/>
              <w:bottom w:w="100" w:type="dxa"/>
              <w:right w:w="100" w:type="dxa"/>
            </w:tcMar>
            <w:hideMark/>
          </w:tcPr>
          <w:p w14:paraId="59390269" w14:textId="77777777" w:rsidR="00AA1C82" w:rsidRPr="00AA1C82" w:rsidRDefault="00AA1C82" w:rsidP="00AA1C82">
            <w:pPr>
              <w:rPr>
                <w:rFonts w:ascii="Frutiger CE 55 Roman" w:hAnsi="Frutiger CE 55 Roman"/>
                <w:sz w:val="22"/>
                <w:lang w:eastAsia="zh-TW"/>
              </w:rPr>
            </w:pPr>
          </w:p>
        </w:tc>
        <w:tc>
          <w:tcPr>
            <w:tcW w:w="2970" w:type="dxa"/>
            <w:tcMar>
              <w:top w:w="100" w:type="dxa"/>
              <w:left w:w="100" w:type="dxa"/>
              <w:bottom w:w="100" w:type="dxa"/>
              <w:right w:w="100" w:type="dxa"/>
            </w:tcMar>
            <w:hideMark/>
          </w:tcPr>
          <w:p w14:paraId="7B1E5F0A" w14:textId="77777777" w:rsidR="00AA1C82" w:rsidRPr="00AA1C82" w:rsidRDefault="00AA1C82" w:rsidP="00AA1C82">
            <w:pPr>
              <w:rPr>
                <w:rFonts w:ascii="Frutiger CE 55 Roman" w:hAnsi="Frutiger CE 55 Roman"/>
                <w:sz w:val="22"/>
                <w:lang w:eastAsia="zh-TW"/>
              </w:rPr>
            </w:pPr>
          </w:p>
        </w:tc>
      </w:tr>
      <w:tr w:rsidR="005C61DB" w:rsidRPr="00AA1C82" w14:paraId="31B781C3" w14:textId="77777777" w:rsidTr="005C61DB">
        <w:trPr>
          <w:trHeight w:val="298"/>
        </w:trPr>
        <w:tc>
          <w:tcPr>
            <w:tcW w:w="420" w:type="dxa"/>
            <w:shd w:val="clear" w:color="auto" w:fill="BFBFBF" w:themeFill="background1" w:themeFillShade="BF"/>
            <w:tcMar>
              <w:top w:w="100" w:type="dxa"/>
              <w:left w:w="100" w:type="dxa"/>
              <w:bottom w:w="100" w:type="dxa"/>
              <w:right w:w="100" w:type="dxa"/>
            </w:tcMar>
          </w:tcPr>
          <w:p w14:paraId="231C3FEC" w14:textId="77777777" w:rsidR="005C61DB" w:rsidRPr="00AA1C82" w:rsidRDefault="005C61DB" w:rsidP="005C61DB">
            <w:pPr>
              <w:rPr>
                <w:rFonts w:ascii="Frutiger CE 55 Roman" w:hAnsi="Frutiger CE 55 Roman"/>
                <w:sz w:val="22"/>
                <w:lang w:eastAsia="zh-TW"/>
              </w:rPr>
            </w:pPr>
          </w:p>
        </w:tc>
        <w:tc>
          <w:tcPr>
            <w:tcW w:w="8153" w:type="dxa"/>
            <w:gridSpan w:val="3"/>
            <w:shd w:val="clear" w:color="auto" w:fill="D9D9D9" w:themeFill="background1" w:themeFillShade="D9"/>
            <w:tcMar>
              <w:top w:w="100" w:type="dxa"/>
              <w:left w:w="100" w:type="dxa"/>
              <w:bottom w:w="100" w:type="dxa"/>
              <w:right w:w="100" w:type="dxa"/>
            </w:tcMar>
          </w:tcPr>
          <w:p w14:paraId="0C5B9D8A" w14:textId="0735AF45" w:rsidR="005C61DB" w:rsidRPr="00AA1C82" w:rsidRDefault="005C61DB" w:rsidP="00AA1C82">
            <w:pPr>
              <w:rPr>
                <w:rFonts w:ascii="Frutiger CE 55 Roman" w:hAnsi="Frutiger CE 55 Roman"/>
                <w:sz w:val="22"/>
                <w:lang w:eastAsia="zh-TW"/>
              </w:rPr>
            </w:pPr>
            <w:r>
              <w:rPr>
                <w:rFonts w:ascii="Frutiger CE 55 Roman" w:hAnsi="Frutiger CE 55 Roman"/>
                <w:sz w:val="22"/>
                <w:lang w:eastAsia="zh-TW"/>
              </w:rPr>
              <w:t xml:space="preserve">More: </w:t>
            </w:r>
            <w:hyperlink r:id="rId10" w:history="1">
              <w:r w:rsidRPr="00890EE9">
                <w:rPr>
                  <w:rStyle w:val="Hyperlink"/>
                  <w:rFonts w:ascii="Arial" w:eastAsia="Times New Roman" w:hAnsi="Arial" w:cs="Arial"/>
                  <w:kern w:val="0"/>
                  <w:sz w:val="22"/>
                  <w:szCs w:val="22"/>
                  <w:lang w:eastAsia="zh-TW"/>
                </w:rPr>
                <w:t>https://autohotkey.com/docs/Hotkeys.htm</w:t>
              </w:r>
            </w:hyperlink>
          </w:p>
        </w:tc>
      </w:tr>
    </w:tbl>
    <w:p w14:paraId="552E27A6" w14:textId="77777777" w:rsidR="004C5E8C" w:rsidRDefault="004C5E8C" w:rsidP="00DC76CC">
      <w:pPr>
        <w:spacing w:line="360" w:lineRule="auto"/>
        <w:ind w:left="709"/>
        <w:rPr>
          <w:rFonts w:ascii="Frutiger CE 55 Roman" w:hAnsi="Frutiger CE 55 Roman"/>
          <w:b/>
          <w:sz w:val="22"/>
          <w:u w:val="single"/>
          <w:lang w:eastAsia="zh-TW"/>
        </w:rPr>
      </w:pPr>
    </w:p>
    <w:p w14:paraId="50DC8D4B" w14:textId="424AA7F1" w:rsidR="00DC76CC" w:rsidRDefault="00DC76CC" w:rsidP="00DC76CC">
      <w:pPr>
        <w:spacing w:line="360" w:lineRule="auto"/>
        <w:ind w:left="709"/>
        <w:rPr>
          <w:rFonts w:ascii="Frutiger CE 55 Roman" w:hAnsi="Frutiger CE 55 Roman"/>
          <w:sz w:val="22"/>
          <w:lang w:eastAsia="zh-TW"/>
        </w:rPr>
      </w:pPr>
      <w:r w:rsidRPr="008126F9">
        <w:rPr>
          <w:rFonts w:ascii="Frutiger CE 55 Roman" w:hAnsi="Frutiger CE 55 Roman"/>
          <w:b/>
          <w:sz w:val="22"/>
          <w:u w:val="single"/>
          <w:lang w:eastAsia="zh-TW"/>
        </w:rPr>
        <w:t>Key List</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1596"/>
        <w:gridCol w:w="3543"/>
        <w:gridCol w:w="724"/>
        <w:gridCol w:w="2710"/>
      </w:tblGrid>
      <w:tr w:rsidR="008126F9" w:rsidRPr="00AA1C82" w14:paraId="1A8EE510" w14:textId="77777777" w:rsidTr="008126F9">
        <w:trPr>
          <w:trHeight w:val="312"/>
        </w:trPr>
        <w:tc>
          <w:tcPr>
            <w:tcW w:w="1596" w:type="dxa"/>
            <w:shd w:val="clear" w:color="auto" w:fill="F2F2F2" w:themeFill="background1" w:themeFillShade="F2"/>
            <w:tcMar>
              <w:top w:w="100" w:type="dxa"/>
              <w:left w:w="100" w:type="dxa"/>
              <w:bottom w:w="100" w:type="dxa"/>
              <w:right w:w="100" w:type="dxa"/>
            </w:tcMar>
            <w:hideMark/>
          </w:tcPr>
          <w:p w14:paraId="4B6EA7CA" w14:textId="4E2E0B2D" w:rsidR="00DC76CC" w:rsidRPr="00AA1C82" w:rsidRDefault="00DC76CC" w:rsidP="008126F9">
            <w:pPr>
              <w:jc w:val="center"/>
              <w:rPr>
                <w:rFonts w:ascii="Frutiger CE 55 Roman" w:hAnsi="Frutiger CE 55 Roman"/>
                <w:sz w:val="22"/>
                <w:lang w:eastAsia="zh-TW"/>
              </w:rPr>
            </w:pPr>
            <w:proofErr w:type="spellStart"/>
            <w:r w:rsidRPr="00DC76CC">
              <w:rPr>
                <w:rFonts w:ascii="Frutiger CE 55 Roman" w:hAnsi="Frutiger CE 55 Roman"/>
                <w:sz w:val="22"/>
                <w:lang w:eastAsia="zh-TW"/>
              </w:rPr>
              <w:t>LButton</w:t>
            </w:r>
            <w:proofErr w:type="spellEnd"/>
          </w:p>
        </w:tc>
        <w:tc>
          <w:tcPr>
            <w:tcW w:w="3543" w:type="dxa"/>
            <w:tcMar>
              <w:top w:w="100" w:type="dxa"/>
              <w:left w:w="100" w:type="dxa"/>
              <w:bottom w:w="100" w:type="dxa"/>
              <w:right w:w="100" w:type="dxa"/>
            </w:tcMar>
            <w:hideMark/>
          </w:tcPr>
          <w:p w14:paraId="6894D249" w14:textId="77777777" w:rsidR="00DC76CC" w:rsidRPr="00DC76CC" w:rsidRDefault="00DC76CC" w:rsidP="00DC76CC">
            <w:pPr>
              <w:rPr>
                <w:rFonts w:ascii="Frutiger CE 55 Roman" w:hAnsi="Frutiger CE 55 Roman"/>
                <w:sz w:val="22"/>
                <w:lang w:eastAsia="zh-TW"/>
              </w:rPr>
            </w:pPr>
            <w:r w:rsidRPr="00DC76CC">
              <w:rPr>
                <w:rFonts w:ascii="Frutiger CE 55 Roman" w:hAnsi="Frutiger CE 55 Roman"/>
                <w:sz w:val="22"/>
                <w:lang w:eastAsia="zh-TW"/>
              </w:rPr>
              <w:t>Left mouse button</w:t>
            </w:r>
          </w:p>
          <w:p w14:paraId="66406A76" w14:textId="754828DE" w:rsidR="00DC76CC" w:rsidRPr="00AA1C82" w:rsidRDefault="00DC76CC" w:rsidP="00A257B4">
            <w:pPr>
              <w:rPr>
                <w:rFonts w:ascii="Frutiger CE 55 Roman" w:hAnsi="Frutiger CE 55 Roman"/>
                <w:sz w:val="22"/>
                <w:lang w:eastAsia="zh-TW"/>
              </w:rPr>
            </w:pPr>
            <w:r>
              <w:rPr>
                <w:rFonts w:ascii="Frutiger CE 55 Roman" w:hAnsi="Frutiger CE 55 Roman"/>
                <w:sz w:val="22"/>
                <w:lang w:eastAsia="zh-TW"/>
              </w:rPr>
              <w:t>(</w:t>
            </w:r>
            <w:proofErr w:type="spellStart"/>
            <w:r w:rsidRPr="008126F9">
              <w:rPr>
                <w:rFonts w:ascii="Frutiger CE 55 Roman" w:hAnsi="Frutiger CE 55 Roman"/>
                <w:sz w:val="22"/>
                <w:lang w:eastAsia="zh-TW"/>
              </w:rPr>
              <w:t>RButton</w:t>
            </w:r>
            <w:proofErr w:type="spellEnd"/>
            <w:r w:rsidRPr="008126F9">
              <w:rPr>
                <w:rFonts w:ascii="Frutiger CE 55 Roman" w:hAnsi="Frutiger CE 55 Roman"/>
                <w:sz w:val="22"/>
                <w:lang w:eastAsia="zh-TW"/>
              </w:rPr>
              <w:t xml:space="preserve">: right, </w:t>
            </w:r>
            <w:proofErr w:type="spellStart"/>
            <w:r w:rsidRPr="008126F9">
              <w:rPr>
                <w:rFonts w:ascii="Frutiger CE 55 Roman" w:hAnsi="Frutiger CE 55 Roman"/>
                <w:sz w:val="22"/>
                <w:lang w:eastAsia="zh-TW"/>
              </w:rPr>
              <w:t>MButton</w:t>
            </w:r>
            <w:proofErr w:type="spellEnd"/>
            <w:r w:rsidRPr="008126F9">
              <w:rPr>
                <w:rFonts w:ascii="Frutiger CE 55 Roman" w:hAnsi="Frutiger CE 55 Roman"/>
                <w:sz w:val="22"/>
                <w:lang w:eastAsia="zh-TW"/>
              </w:rPr>
              <w:t>: middle.)</w:t>
            </w:r>
          </w:p>
        </w:tc>
        <w:tc>
          <w:tcPr>
            <w:tcW w:w="724" w:type="dxa"/>
            <w:shd w:val="clear" w:color="auto" w:fill="F2F2F2" w:themeFill="background1" w:themeFillShade="F2"/>
            <w:tcMar>
              <w:top w:w="100" w:type="dxa"/>
              <w:left w:w="100" w:type="dxa"/>
              <w:bottom w:w="100" w:type="dxa"/>
              <w:right w:w="100" w:type="dxa"/>
            </w:tcMar>
            <w:hideMark/>
          </w:tcPr>
          <w:p w14:paraId="79A8223B" w14:textId="77777777" w:rsidR="008126F9" w:rsidRPr="00DC76CC" w:rsidRDefault="008126F9" w:rsidP="008126F9">
            <w:pPr>
              <w:jc w:val="center"/>
              <w:rPr>
                <w:rFonts w:ascii="Frutiger CE 55 Roman" w:hAnsi="Frutiger CE 55 Roman"/>
                <w:sz w:val="22"/>
                <w:lang w:eastAsia="zh-TW"/>
              </w:rPr>
            </w:pPr>
            <w:r w:rsidRPr="00DC76CC">
              <w:rPr>
                <w:rFonts w:ascii="Frutiger CE 55 Roman" w:hAnsi="Frutiger CE 55 Roman"/>
                <w:sz w:val="22"/>
                <w:lang w:eastAsia="zh-TW"/>
              </w:rPr>
              <w:t>Up</w:t>
            </w:r>
          </w:p>
          <w:p w14:paraId="50411BCA" w14:textId="23727967" w:rsidR="00DC76CC" w:rsidRPr="00AA1C82" w:rsidRDefault="00DC76CC" w:rsidP="008126F9">
            <w:pPr>
              <w:jc w:val="center"/>
              <w:rPr>
                <w:rFonts w:ascii="Frutiger CE 55 Roman" w:hAnsi="Frutiger CE 55 Roman"/>
                <w:sz w:val="22"/>
                <w:lang w:eastAsia="zh-TW"/>
              </w:rPr>
            </w:pPr>
          </w:p>
        </w:tc>
        <w:tc>
          <w:tcPr>
            <w:tcW w:w="2710" w:type="dxa"/>
            <w:tcMar>
              <w:top w:w="100" w:type="dxa"/>
              <w:left w:w="100" w:type="dxa"/>
              <w:bottom w:w="100" w:type="dxa"/>
              <w:right w:w="100" w:type="dxa"/>
            </w:tcMar>
            <w:hideMark/>
          </w:tcPr>
          <w:p w14:paraId="38F3F77A" w14:textId="77777777" w:rsidR="008126F9" w:rsidRPr="00DC76CC" w:rsidRDefault="008126F9" w:rsidP="008126F9">
            <w:pPr>
              <w:rPr>
                <w:rFonts w:ascii="Frutiger CE 55 Roman" w:hAnsi="Frutiger CE 55 Roman"/>
                <w:sz w:val="22"/>
                <w:lang w:eastAsia="zh-TW"/>
              </w:rPr>
            </w:pPr>
            <w:r w:rsidRPr="00DC76CC">
              <w:rPr>
                <w:rFonts w:ascii="Frutiger CE 55 Roman" w:hAnsi="Frutiger CE 55 Roman"/>
                <w:sz w:val="22"/>
                <w:lang w:eastAsia="zh-TW"/>
              </w:rPr>
              <w:t>Up arrow key</w:t>
            </w:r>
          </w:p>
          <w:p w14:paraId="6CD3F5F0" w14:textId="0269E7E1" w:rsidR="00DC76CC" w:rsidRPr="00AA1C82" w:rsidRDefault="008126F9" w:rsidP="008126F9">
            <w:pPr>
              <w:rPr>
                <w:rFonts w:ascii="Frutiger CE 55 Roman" w:hAnsi="Frutiger CE 55 Roman"/>
                <w:sz w:val="22"/>
                <w:lang w:eastAsia="zh-TW"/>
              </w:rPr>
            </w:pPr>
            <w:r>
              <w:rPr>
                <w:rFonts w:ascii="Frutiger CE 55 Roman" w:hAnsi="Frutiger CE 55 Roman"/>
                <w:sz w:val="22"/>
                <w:lang w:eastAsia="zh-TW"/>
              </w:rPr>
              <w:t>(Down, Left, Right)</w:t>
            </w:r>
          </w:p>
        </w:tc>
      </w:tr>
      <w:tr w:rsidR="008126F9" w:rsidRPr="00AA1C82" w14:paraId="670B2511" w14:textId="77777777" w:rsidTr="008126F9">
        <w:trPr>
          <w:trHeight w:val="452"/>
        </w:trPr>
        <w:tc>
          <w:tcPr>
            <w:tcW w:w="1596" w:type="dxa"/>
            <w:shd w:val="clear" w:color="auto" w:fill="BFBFBF" w:themeFill="background1" w:themeFillShade="BF"/>
            <w:tcMar>
              <w:top w:w="100" w:type="dxa"/>
              <w:left w:w="100" w:type="dxa"/>
              <w:bottom w:w="100" w:type="dxa"/>
              <w:right w:w="100" w:type="dxa"/>
            </w:tcMar>
            <w:hideMark/>
          </w:tcPr>
          <w:p w14:paraId="76F64770" w14:textId="77B84C3A" w:rsidR="008126F9" w:rsidRPr="00AA1C82" w:rsidRDefault="008126F9" w:rsidP="008126F9">
            <w:pPr>
              <w:jc w:val="center"/>
              <w:rPr>
                <w:rFonts w:ascii="Frutiger CE 55 Roman" w:hAnsi="Frutiger CE 55 Roman"/>
                <w:sz w:val="22"/>
                <w:lang w:eastAsia="zh-TW"/>
              </w:rPr>
            </w:pPr>
            <w:r w:rsidRPr="008126F9">
              <w:rPr>
                <w:rFonts w:ascii="Frutiger CE 55 Roman" w:hAnsi="Frutiger CE 55 Roman"/>
                <w:sz w:val="22"/>
                <w:lang w:eastAsia="zh-TW"/>
              </w:rPr>
              <w:t>Numpad0 – Numpad9</w:t>
            </w:r>
          </w:p>
        </w:tc>
        <w:tc>
          <w:tcPr>
            <w:tcW w:w="3543" w:type="dxa"/>
            <w:shd w:val="clear" w:color="auto" w:fill="D9D9D9" w:themeFill="background1" w:themeFillShade="D9"/>
            <w:tcMar>
              <w:top w:w="100" w:type="dxa"/>
              <w:left w:w="100" w:type="dxa"/>
              <w:bottom w:w="100" w:type="dxa"/>
              <w:right w:w="100" w:type="dxa"/>
            </w:tcMar>
            <w:hideMark/>
          </w:tcPr>
          <w:p w14:paraId="12CFCB22" w14:textId="70244085"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0 - 9</w:t>
            </w:r>
          </w:p>
        </w:tc>
        <w:tc>
          <w:tcPr>
            <w:tcW w:w="724" w:type="dxa"/>
            <w:shd w:val="clear" w:color="auto" w:fill="BFBFBF" w:themeFill="background1" w:themeFillShade="BF"/>
            <w:tcMar>
              <w:top w:w="100" w:type="dxa"/>
              <w:left w:w="100" w:type="dxa"/>
              <w:bottom w:w="100" w:type="dxa"/>
              <w:right w:w="100" w:type="dxa"/>
            </w:tcMar>
            <w:hideMark/>
          </w:tcPr>
          <w:p w14:paraId="48B09757" w14:textId="42D8D478" w:rsidR="008126F9" w:rsidRPr="00AA1C82" w:rsidRDefault="008126F9" w:rsidP="00A257B4">
            <w:pPr>
              <w:jc w:val="center"/>
              <w:rPr>
                <w:rFonts w:ascii="Frutiger CE 55 Roman" w:hAnsi="Frutiger CE 55 Roman"/>
                <w:sz w:val="22"/>
                <w:lang w:eastAsia="zh-TW"/>
              </w:rPr>
            </w:pPr>
            <w:r>
              <w:rPr>
                <w:rFonts w:ascii="Frutiger CE 55 Roman" w:hAnsi="Frutiger CE 55 Roman"/>
                <w:sz w:val="22"/>
                <w:lang w:eastAsia="zh-TW"/>
              </w:rPr>
              <w:t>F1 – F24</w:t>
            </w:r>
          </w:p>
        </w:tc>
        <w:tc>
          <w:tcPr>
            <w:tcW w:w="2710" w:type="dxa"/>
            <w:shd w:val="clear" w:color="auto" w:fill="D9D9D9" w:themeFill="background1" w:themeFillShade="D9"/>
            <w:tcMar>
              <w:top w:w="100" w:type="dxa"/>
              <w:left w:w="100" w:type="dxa"/>
              <w:bottom w:w="100" w:type="dxa"/>
              <w:right w:w="100" w:type="dxa"/>
            </w:tcMar>
            <w:hideMark/>
          </w:tcPr>
          <w:p w14:paraId="39AAC317" w14:textId="3ED3C91E"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The 12 or more function keys at the top of most keyboards.</w:t>
            </w:r>
          </w:p>
        </w:tc>
      </w:tr>
      <w:tr w:rsidR="008126F9" w:rsidRPr="00AA1C82" w14:paraId="77B7DD23" w14:textId="77777777" w:rsidTr="0086185B">
        <w:trPr>
          <w:trHeight w:val="354"/>
        </w:trPr>
        <w:tc>
          <w:tcPr>
            <w:tcW w:w="1596" w:type="dxa"/>
            <w:shd w:val="clear" w:color="auto" w:fill="F2F2F2" w:themeFill="background1" w:themeFillShade="F2"/>
            <w:tcMar>
              <w:top w:w="100" w:type="dxa"/>
              <w:left w:w="100" w:type="dxa"/>
              <w:bottom w:w="100" w:type="dxa"/>
              <w:right w:w="100" w:type="dxa"/>
            </w:tcMar>
          </w:tcPr>
          <w:p w14:paraId="4C822D27" w14:textId="77777777" w:rsidR="008126F9" w:rsidRPr="00AA1C82" w:rsidRDefault="008126F9" w:rsidP="00A257B4">
            <w:pPr>
              <w:rPr>
                <w:rFonts w:ascii="Frutiger CE 55 Roman" w:hAnsi="Frutiger CE 55 Roman"/>
                <w:sz w:val="22"/>
                <w:lang w:eastAsia="zh-TW"/>
              </w:rPr>
            </w:pPr>
          </w:p>
        </w:tc>
        <w:tc>
          <w:tcPr>
            <w:tcW w:w="6977" w:type="dxa"/>
            <w:gridSpan w:val="3"/>
            <w:shd w:val="clear" w:color="auto" w:fill="auto"/>
            <w:tcMar>
              <w:top w:w="100" w:type="dxa"/>
              <w:left w:w="100" w:type="dxa"/>
              <w:bottom w:w="100" w:type="dxa"/>
              <w:right w:w="100" w:type="dxa"/>
            </w:tcMar>
          </w:tcPr>
          <w:p w14:paraId="390B0B28" w14:textId="75965777" w:rsidR="008126F9" w:rsidRPr="00DC76CC" w:rsidRDefault="008126F9" w:rsidP="00A257B4">
            <w:pPr>
              <w:rPr>
                <w:rFonts w:ascii="Arial" w:eastAsia="Times New Roman" w:hAnsi="Arial" w:cs="Arial"/>
                <w:color w:val="000000"/>
                <w:kern w:val="0"/>
                <w:sz w:val="22"/>
                <w:szCs w:val="22"/>
                <w:lang w:eastAsia="zh-TW"/>
              </w:rPr>
            </w:pPr>
            <w:r>
              <w:rPr>
                <w:rFonts w:ascii="Frutiger CE 55 Roman" w:hAnsi="Frutiger CE 55 Roman"/>
                <w:sz w:val="22"/>
                <w:lang w:eastAsia="zh-TW"/>
              </w:rPr>
              <w:t xml:space="preserve">More: </w:t>
            </w:r>
            <w:hyperlink r:id="rId11" w:history="1">
              <w:r w:rsidRPr="00890EE9">
                <w:rPr>
                  <w:rStyle w:val="Hyperlink"/>
                  <w:rFonts w:ascii="Arial" w:eastAsia="Times New Roman" w:hAnsi="Arial" w:cs="Arial"/>
                  <w:kern w:val="0"/>
                  <w:sz w:val="22"/>
                  <w:szCs w:val="22"/>
                  <w:lang w:eastAsia="zh-TW"/>
                </w:rPr>
                <w:t>https://www.autohotkey.com/docs/KeyList.htm</w:t>
              </w:r>
            </w:hyperlink>
            <w:r>
              <w:rPr>
                <w:rFonts w:ascii="Arial" w:eastAsia="Times New Roman" w:hAnsi="Arial" w:cs="Arial"/>
                <w:color w:val="000000"/>
                <w:kern w:val="0"/>
                <w:sz w:val="22"/>
                <w:szCs w:val="22"/>
                <w:lang w:eastAsia="zh-TW"/>
              </w:rPr>
              <w:t xml:space="preserve"> </w:t>
            </w:r>
          </w:p>
        </w:tc>
      </w:tr>
    </w:tbl>
    <w:p w14:paraId="3B4C8EAF" w14:textId="37DD88FB" w:rsidR="0069127F"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Activity</w:t>
      </w:r>
    </w:p>
    <w:p w14:paraId="794DA831" w14:textId="730C492D" w:rsidR="00A976FD" w:rsidRPr="0015237E" w:rsidRDefault="0069127F" w:rsidP="0015237E">
      <w:pPr>
        <w:spacing w:line="360" w:lineRule="auto"/>
        <w:ind w:left="567"/>
        <w:rPr>
          <w:rFonts w:ascii="Frutiger CE 55 Roman" w:hAnsi="Frutiger CE 55 Roman"/>
          <w:b/>
          <w:sz w:val="21"/>
        </w:rPr>
      </w:pPr>
      <w:r>
        <w:rPr>
          <w:rFonts w:ascii="Frutiger CE 55 Roman" w:hAnsi="Frutiger CE 55 Roman"/>
          <w:b/>
          <w:sz w:val="22"/>
        </w:rPr>
        <w:t>Let</w:t>
      </w:r>
      <w:r w:rsidR="0015237E">
        <w:rPr>
          <w:rFonts w:ascii="Frutiger CE 55 Roman" w:hAnsi="Frutiger CE 55 Roman"/>
          <w:b/>
          <w:sz w:val="22"/>
        </w:rPr>
        <w:t>’s</w:t>
      </w:r>
      <w:r>
        <w:rPr>
          <w:rFonts w:ascii="Frutiger CE 55 Roman" w:hAnsi="Frutiger CE 55 Roman"/>
          <w:b/>
          <w:sz w:val="22"/>
        </w:rPr>
        <w:t xml:space="preserve"> creat</w:t>
      </w:r>
      <w:r w:rsidR="0015237E">
        <w:rPr>
          <w:rFonts w:ascii="Frutiger CE 55 Roman" w:hAnsi="Frutiger CE 55 Roman"/>
          <w:b/>
          <w:sz w:val="22"/>
        </w:rPr>
        <w:t>e</w:t>
      </w:r>
      <w:r>
        <w:rPr>
          <w:rFonts w:ascii="Frutiger CE 55 Roman" w:hAnsi="Frutiger CE 55 Roman"/>
          <w:b/>
          <w:sz w:val="22"/>
        </w:rPr>
        <w:t xml:space="preserve"> Hotkeys for SCT</w:t>
      </w:r>
      <w:r w:rsidR="0015237E">
        <w:rPr>
          <w:rFonts w:ascii="Frutiger CE 55 Roman" w:hAnsi="Frutiger CE 55 Roman"/>
          <w:b/>
          <w:sz w:val="21"/>
        </w:rPr>
        <w:t xml:space="preserve"> student</w:t>
      </w:r>
    </w:p>
    <w:p w14:paraId="00C304C1" w14:textId="5A5E4112" w:rsidR="000A5FB8" w:rsidRPr="0015237E" w:rsidRDefault="00871697" w:rsidP="002C5FFA">
      <w:pPr>
        <w:spacing w:line="360" w:lineRule="auto"/>
        <w:ind w:left="709"/>
        <w:rPr>
          <w:rFonts w:ascii="Frutiger CE 55 Roman" w:hAnsi="Frutiger CE 55 Roman"/>
          <w:color w:val="FF0000"/>
          <w:sz w:val="22"/>
          <w:lang w:eastAsia="zh-TW"/>
        </w:rPr>
      </w:pPr>
      <w:r>
        <w:rPr>
          <w:rFonts w:ascii="Frutiger CE 55 Roman" w:hAnsi="Frutiger CE 55 Roman"/>
          <w:sz w:val="22"/>
          <w:lang w:eastAsia="zh-TW"/>
        </w:rPr>
        <w:t xml:space="preserve">Please download the package that we prepared for you and </w:t>
      </w:r>
      <w:r w:rsidRPr="0015237E">
        <w:rPr>
          <w:rFonts w:ascii="Frutiger CE 55 Roman" w:hAnsi="Frutiger CE 55 Roman"/>
          <w:color w:val="FF0000"/>
          <w:sz w:val="22"/>
          <w:lang w:eastAsia="zh-TW"/>
        </w:rPr>
        <w:t>open “</w:t>
      </w:r>
      <w:proofErr w:type="spellStart"/>
      <w:r w:rsidRPr="0015237E">
        <w:rPr>
          <w:rFonts w:ascii="Frutiger CE 55 Roman" w:hAnsi="Frutiger CE 55 Roman"/>
          <w:color w:val="FF0000"/>
          <w:sz w:val="21"/>
        </w:rPr>
        <w:t>CST_Hotkeys_before</w:t>
      </w:r>
      <w:proofErr w:type="spellEnd"/>
      <w:r w:rsidRPr="0015237E">
        <w:rPr>
          <w:rFonts w:ascii="Frutiger CE 55 Roman" w:hAnsi="Frutiger CE 55 Roman"/>
          <w:color w:val="FF0000"/>
          <w:sz w:val="22"/>
          <w:lang w:eastAsia="zh-TW"/>
        </w:rPr>
        <w:t>”.</w:t>
      </w:r>
    </w:p>
    <w:p w14:paraId="61B214CB" w14:textId="17B42716" w:rsidR="000A5FB8" w:rsidRDefault="002C5FFA" w:rsidP="002916E3">
      <w:pPr>
        <w:spacing w:line="360" w:lineRule="auto"/>
        <w:ind w:left="709"/>
        <w:rPr>
          <w:rFonts w:ascii="Frutiger CE 55 Roman" w:hAnsi="Frutiger CE 55 Roman"/>
          <w:sz w:val="22"/>
          <w:lang w:eastAsia="zh-TW"/>
        </w:rPr>
      </w:pPr>
      <w:r w:rsidRPr="0015237E">
        <w:rPr>
          <w:rFonts w:ascii="Frutiger CE 55 Roman" w:hAnsi="Frutiger CE 55 Roman"/>
          <w:color w:val="4472C4" w:themeColor="accent1"/>
          <w:sz w:val="22"/>
          <w:lang w:eastAsia="zh-TW"/>
        </w:rPr>
        <w:t xml:space="preserve">You can also open </w:t>
      </w:r>
      <w:r w:rsidR="009C077B" w:rsidRPr="0015237E">
        <w:rPr>
          <w:rFonts w:ascii="Frutiger CE 55 Roman" w:hAnsi="Frutiger CE 55 Roman"/>
          <w:color w:val="4472C4" w:themeColor="accent1"/>
          <w:sz w:val="22"/>
          <w:lang w:eastAsia="zh-TW"/>
        </w:rPr>
        <w:t>“</w:t>
      </w:r>
      <w:proofErr w:type="spellStart"/>
      <w:r w:rsidR="009C077B" w:rsidRPr="0015237E">
        <w:rPr>
          <w:rFonts w:ascii="Frutiger CE 55 Roman" w:hAnsi="Frutiger CE 55 Roman"/>
          <w:color w:val="4472C4" w:themeColor="accent1"/>
          <w:sz w:val="22"/>
          <w:lang w:eastAsia="zh-TW"/>
        </w:rPr>
        <w:t>CST_Hotkeys_after</w:t>
      </w:r>
      <w:proofErr w:type="spellEnd"/>
      <w:r w:rsidR="009C077B" w:rsidRPr="0015237E">
        <w:rPr>
          <w:rFonts w:ascii="Frutiger CE 55 Roman" w:hAnsi="Frutiger CE 55 Roman"/>
          <w:color w:val="4472C4" w:themeColor="accent1"/>
          <w:sz w:val="22"/>
          <w:lang w:eastAsia="zh-TW"/>
        </w:rPr>
        <w:t>” in the example folder to see the answers.</w:t>
      </w:r>
    </w:p>
    <w:p w14:paraId="646994B8" w14:textId="35F9B403" w:rsidR="007E0269" w:rsidRDefault="007E0269" w:rsidP="001A5780">
      <w:pPr>
        <w:spacing w:line="360" w:lineRule="auto"/>
        <w:ind w:left="709"/>
        <w:rPr>
          <w:rFonts w:ascii="Frutiger CE 55 Roman" w:hAnsi="Frutiger CE 55 Roman"/>
          <w:sz w:val="22"/>
          <w:lang w:eastAsia="zh-TW"/>
        </w:rPr>
      </w:pPr>
      <w:r>
        <w:rPr>
          <w:rFonts w:ascii="Frutiger CE 55 Roman" w:hAnsi="Frutiger CE 55 Roman"/>
          <w:sz w:val="22"/>
          <w:lang w:eastAsia="zh-TW"/>
        </w:rPr>
        <w:tab/>
      </w:r>
      <w:r>
        <w:rPr>
          <w:rFonts w:ascii="Frutiger CE 55 Roman" w:hAnsi="Frutiger CE 55 Roman"/>
          <w:sz w:val="22"/>
          <w:lang w:eastAsia="zh-TW"/>
        </w:rPr>
        <w:tab/>
      </w:r>
      <w:r>
        <w:rPr>
          <w:rFonts w:ascii="Frutiger CE 55 Roman" w:hAnsi="Frutiger CE 55 Roman"/>
          <w:sz w:val="22"/>
          <w:lang w:eastAsia="zh-TW"/>
        </w:rPr>
        <w:tab/>
      </w:r>
    </w:p>
    <w:p w14:paraId="0D0180F3" w14:textId="77777777" w:rsidR="007E0269" w:rsidRDefault="007E0269" w:rsidP="007E0269">
      <w:pPr>
        <w:spacing w:line="360" w:lineRule="auto"/>
        <w:ind w:left="567" w:firstLine="142"/>
        <w:rPr>
          <w:rFonts w:ascii="Frutiger CE 55 Roman" w:hAnsi="Frutiger CE 55 Roman"/>
          <w:b/>
          <w:sz w:val="22"/>
          <w:lang w:eastAsia="zh-TW"/>
        </w:rPr>
      </w:pPr>
      <w:r>
        <w:rPr>
          <w:rFonts w:ascii="Frutiger CE 55 Roman" w:hAnsi="Frutiger CE 55 Roman"/>
          <w:sz w:val="22"/>
          <w:lang w:eastAsia="zh-TW"/>
        </w:rPr>
        <w:tab/>
      </w:r>
      <w:r>
        <w:rPr>
          <w:rFonts w:ascii="Frutiger CE 55 Roman" w:hAnsi="Frutiger CE 55 Roman"/>
          <w:sz w:val="22"/>
          <w:lang w:eastAsia="zh-TW"/>
        </w:rPr>
        <w:tab/>
      </w:r>
      <w:r>
        <w:rPr>
          <w:rFonts w:ascii="Frutiger CE 55 Roman" w:hAnsi="Frutiger CE 55 Roman"/>
          <w:sz w:val="22"/>
          <w:lang w:eastAsia="zh-TW"/>
        </w:rPr>
        <w:tab/>
      </w:r>
      <w:r w:rsidRPr="007E0269">
        <w:rPr>
          <w:rFonts w:ascii="Frutiger CE 55 Roman" w:hAnsi="Frutiger CE 55 Roman"/>
          <w:color w:val="FFFFFF" w:themeColor="background1"/>
          <w:sz w:val="22"/>
          <w:highlight w:val="black"/>
          <w:shd w:val="clear" w:color="auto" w:fill="000000" w:themeFill="text1"/>
          <w:lang w:eastAsia="zh-TW"/>
        </w:rPr>
        <w:t>Reference</w:t>
      </w:r>
      <w:r>
        <w:rPr>
          <w:rFonts w:ascii="Frutiger CE 55 Roman" w:hAnsi="Frutiger CE 55 Roman"/>
          <w:sz w:val="22"/>
          <w:lang w:eastAsia="zh-TW"/>
        </w:rPr>
        <w:t xml:space="preserve"> </w:t>
      </w:r>
      <w:r w:rsidRPr="007E0269">
        <w:rPr>
          <w:rFonts w:ascii="Frutiger CE 55 Roman" w:hAnsi="Frutiger CE 55 Roman"/>
          <w:b/>
          <w:sz w:val="22"/>
          <w:lang w:eastAsia="zh-TW"/>
        </w:rPr>
        <w:t>Dvorak keyboard layout</w:t>
      </w:r>
    </w:p>
    <w:p w14:paraId="417B534D" w14:textId="0DBCA493" w:rsidR="007E0269" w:rsidRPr="00E55A2F" w:rsidRDefault="007E0269" w:rsidP="007E0269">
      <w:pPr>
        <w:spacing w:line="360" w:lineRule="auto"/>
        <w:ind w:left="2007" w:firstLine="153"/>
        <w:rPr>
          <w:rFonts w:ascii="Frutiger CE 55 Roman" w:hAnsi="Frutiger CE 55 Roman"/>
          <w:sz w:val="22"/>
          <w:lang w:eastAsia="zh-TW"/>
        </w:rPr>
      </w:pPr>
      <w:r w:rsidRPr="007E0269">
        <w:rPr>
          <w:rFonts w:ascii="Frutiger CE 55 Roman" w:hAnsi="Frutiger CE 55 Roman"/>
          <w:noProof/>
          <w:sz w:val="22"/>
          <w:lang w:eastAsia="zh-TW"/>
        </w:rPr>
        <w:drawing>
          <wp:inline distT="0" distB="0" distL="0" distR="0" wp14:anchorId="61511480" wp14:editId="344D61F8">
            <wp:extent cx="3823335" cy="3672376"/>
            <wp:effectExtent l="0" t="0" r="120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638" cy="3679390"/>
                    </a:xfrm>
                    <a:prstGeom prst="rect">
                      <a:avLst/>
                    </a:prstGeom>
                  </pic:spPr>
                </pic:pic>
              </a:graphicData>
            </a:graphic>
          </wp:inline>
        </w:drawing>
      </w:r>
    </w:p>
    <w:sectPr w:rsidR="007E0269" w:rsidRPr="00E55A2F" w:rsidSect="00E55A2F">
      <w:head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2A4BC" w14:textId="77777777" w:rsidR="008C4263" w:rsidRDefault="008C4263" w:rsidP="002916E3">
      <w:r>
        <w:separator/>
      </w:r>
    </w:p>
  </w:endnote>
  <w:endnote w:type="continuationSeparator" w:id="0">
    <w:p w14:paraId="23D45969" w14:textId="77777777" w:rsidR="008C4263" w:rsidRDefault="008C4263" w:rsidP="0029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Frutiger CE 55 Roman">
    <w:panose1 w:val="02000503040000020004"/>
    <w:charset w:val="00"/>
    <w:family w:val="auto"/>
    <w:pitch w:val="variable"/>
    <w:sig w:usb0="80000027"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3378B" w14:textId="77777777" w:rsidR="008C4263" w:rsidRDefault="008C4263" w:rsidP="002916E3">
      <w:r>
        <w:separator/>
      </w:r>
    </w:p>
  </w:footnote>
  <w:footnote w:type="continuationSeparator" w:id="0">
    <w:p w14:paraId="28FE615D" w14:textId="77777777" w:rsidR="008C4263" w:rsidRDefault="008C4263" w:rsidP="002916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0DA19" w14:textId="48C80CF8" w:rsidR="002916E3" w:rsidRDefault="002916E3">
    <w:pPr>
      <w:pStyle w:val="Header"/>
    </w:pPr>
    <w:r>
      <w:t>Johnny, Vicky, Luca SET E</w:t>
    </w:r>
  </w:p>
  <w:p w14:paraId="3718DA08" w14:textId="77777777" w:rsidR="002916E3" w:rsidRDefault="002916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AF"/>
    <w:rsid w:val="0003072A"/>
    <w:rsid w:val="00033380"/>
    <w:rsid w:val="00086785"/>
    <w:rsid w:val="000A5FB8"/>
    <w:rsid w:val="000A7904"/>
    <w:rsid w:val="000E5119"/>
    <w:rsid w:val="0015237E"/>
    <w:rsid w:val="00184C39"/>
    <w:rsid w:val="001A5780"/>
    <w:rsid w:val="00226569"/>
    <w:rsid w:val="0024469A"/>
    <w:rsid w:val="00253BE8"/>
    <w:rsid w:val="002669AF"/>
    <w:rsid w:val="002916E3"/>
    <w:rsid w:val="002C5FFA"/>
    <w:rsid w:val="002F39E3"/>
    <w:rsid w:val="00366DF0"/>
    <w:rsid w:val="003D3B0B"/>
    <w:rsid w:val="00446221"/>
    <w:rsid w:val="004A1FA2"/>
    <w:rsid w:val="004A5F7A"/>
    <w:rsid w:val="004B6198"/>
    <w:rsid w:val="004C5E8C"/>
    <w:rsid w:val="004D7E27"/>
    <w:rsid w:val="004F4A68"/>
    <w:rsid w:val="005223D8"/>
    <w:rsid w:val="00536397"/>
    <w:rsid w:val="005563F7"/>
    <w:rsid w:val="005A7379"/>
    <w:rsid w:val="005B4DED"/>
    <w:rsid w:val="005C61DB"/>
    <w:rsid w:val="0069127F"/>
    <w:rsid w:val="006967A8"/>
    <w:rsid w:val="00733719"/>
    <w:rsid w:val="007474B1"/>
    <w:rsid w:val="007D7EF9"/>
    <w:rsid w:val="007E0269"/>
    <w:rsid w:val="007E38DA"/>
    <w:rsid w:val="008126F9"/>
    <w:rsid w:val="00837147"/>
    <w:rsid w:val="00852ECF"/>
    <w:rsid w:val="0086185B"/>
    <w:rsid w:val="00871697"/>
    <w:rsid w:val="00874493"/>
    <w:rsid w:val="008815AA"/>
    <w:rsid w:val="00890917"/>
    <w:rsid w:val="008C3627"/>
    <w:rsid w:val="008C4263"/>
    <w:rsid w:val="008D7E7A"/>
    <w:rsid w:val="00905B4D"/>
    <w:rsid w:val="00916E12"/>
    <w:rsid w:val="0094118C"/>
    <w:rsid w:val="00994650"/>
    <w:rsid w:val="009C077B"/>
    <w:rsid w:val="00A90407"/>
    <w:rsid w:val="00A961AE"/>
    <w:rsid w:val="00A976FD"/>
    <w:rsid w:val="00AA1C82"/>
    <w:rsid w:val="00AF2BC4"/>
    <w:rsid w:val="00B14ABF"/>
    <w:rsid w:val="00B252F2"/>
    <w:rsid w:val="00B404D8"/>
    <w:rsid w:val="00B917AF"/>
    <w:rsid w:val="00BB0CA2"/>
    <w:rsid w:val="00C35D07"/>
    <w:rsid w:val="00C85B9C"/>
    <w:rsid w:val="00CA22B9"/>
    <w:rsid w:val="00D139AA"/>
    <w:rsid w:val="00D169DD"/>
    <w:rsid w:val="00DB1DAA"/>
    <w:rsid w:val="00DC76CC"/>
    <w:rsid w:val="00DF24A1"/>
    <w:rsid w:val="00E55A2F"/>
    <w:rsid w:val="00EE1993"/>
    <w:rsid w:val="00F76E52"/>
    <w:rsid w:val="00F878D0"/>
    <w:rsid w:val="00FB206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6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2B9"/>
  </w:style>
  <w:style w:type="paragraph" w:styleId="Heading3">
    <w:name w:val="heading 3"/>
    <w:basedOn w:val="Normal"/>
    <w:link w:val="Heading3Char"/>
    <w:uiPriority w:val="9"/>
    <w:qFormat/>
    <w:rsid w:val="00CA22B9"/>
    <w:pPr>
      <w:spacing w:before="100" w:beforeAutospacing="1" w:after="100" w:afterAutospacing="1"/>
      <w:outlineLvl w:val="2"/>
    </w:pPr>
    <w:rPr>
      <w:rFonts w:ascii="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B9"/>
    <w:rPr>
      <w:rFonts w:ascii="Times New Roman" w:hAnsi="Times New Roman" w:cs="Times New Roman"/>
      <w:b/>
      <w:bCs/>
      <w:sz w:val="27"/>
      <w:szCs w:val="27"/>
      <w:lang w:eastAsia="zh-TW"/>
    </w:rPr>
  </w:style>
  <w:style w:type="character" w:styleId="Strong">
    <w:name w:val="Strong"/>
    <w:basedOn w:val="DefaultParagraphFont"/>
    <w:uiPriority w:val="22"/>
    <w:qFormat/>
    <w:rsid w:val="00CA22B9"/>
    <w:rPr>
      <w:b/>
      <w:bCs/>
    </w:rPr>
  </w:style>
  <w:style w:type="paragraph" w:styleId="NormalWeb">
    <w:name w:val="Normal (Web)"/>
    <w:basedOn w:val="Normal"/>
    <w:uiPriority w:val="99"/>
    <w:semiHidden/>
    <w:unhideWhenUsed/>
    <w:rsid w:val="00B917AF"/>
    <w:pPr>
      <w:spacing w:before="100" w:beforeAutospacing="1" w:after="100" w:afterAutospacing="1"/>
    </w:pPr>
    <w:rPr>
      <w:rFonts w:ascii="Times New Roman" w:hAnsi="Times New Roman" w:cs="Times New Roman"/>
      <w:kern w:val="0"/>
      <w:lang w:eastAsia="zh-TW"/>
    </w:rPr>
  </w:style>
  <w:style w:type="character" w:styleId="Hyperlink">
    <w:name w:val="Hyperlink"/>
    <w:basedOn w:val="DefaultParagraphFont"/>
    <w:uiPriority w:val="99"/>
    <w:unhideWhenUsed/>
    <w:rsid w:val="007E38DA"/>
    <w:rPr>
      <w:color w:val="0563C1" w:themeColor="hyperlink"/>
      <w:u w:val="single"/>
    </w:rPr>
  </w:style>
  <w:style w:type="table" w:styleId="TableGrid">
    <w:name w:val="Table Grid"/>
    <w:basedOn w:val="TableNormal"/>
    <w:uiPriority w:val="39"/>
    <w:rsid w:val="004F4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6185B"/>
    <w:rPr>
      <w:color w:val="954F72" w:themeColor="followedHyperlink"/>
      <w:u w:val="single"/>
    </w:rPr>
  </w:style>
  <w:style w:type="paragraph" w:styleId="Header">
    <w:name w:val="header"/>
    <w:basedOn w:val="Normal"/>
    <w:link w:val="HeaderChar"/>
    <w:uiPriority w:val="99"/>
    <w:unhideWhenUsed/>
    <w:rsid w:val="002916E3"/>
    <w:pPr>
      <w:tabs>
        <w:tab w:val="center" w:pos="4680"/>
        <w:tab w:val="right" w:pos="9360"/>
      </w:tabs>
    </w:pPr>
  </w:style>
  <w:style w:type="character" w:customStyle="1" w:styleId="HeaderChar">
    <w:name w:val="Header Char"/>
    <w:basedOn w:val="DefaultParagraphFont"/>
    <w:link w:val="Header"/>
    <w:uiPriority w:val="99"/>
    <w:rsid w:val="002916E3"/>
  </w:style>
  <w:style w:type="paragraph" w:styleId="Footer">
    <w:name w:val="footer"/>
    <w:basedOn w:val="Normal"/>
    <w:link w:val="FooterChar"/>
    <w:uiPriority w:val="99"/>
    <w:unhideWhenUsed/>
    <w:rsid w:val="002916E3"/>
    <w:pPr>
      <w:tabs>
        <w:tab w:val="center" w:pos="4680"/>
        <w:tab w:val="right" w:pos="9360"/>
      </w:tabs>
    </w:pPr>
  </w:style>
  <w:style w:type="character" w:customStyle="1" w:styleId="FooterChar">
    <w:name w:val="Footer Char"/>
    <w:basedOn w:val="DefaultParagraphFont"/>
    <w:link w:val="Footer"/>
    <w:uiPriority w:val="99"/>
    <w:rsid w:val="0029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057">
      <w:bodyDiv w:val="1"/>
      <w:marLeft w:val="0"/>
      <w:marRight w:val="0"/>
      <w:marTop w:val="0"/>
      <w:marBottom w:val="0"/>
      <w:divBdr>
        <w:top w:val="none" w:sz="0" w:space="0" w:color="auto"/>
        <w:left w:val="none" w:sz="0" w:space="0" w:color="auto"/>
        <w:bottom w:val="none" w:sz="0" w:space="0" w:color="auto"/>
        <w:right w:val="none" w:sz="0" w:space="0" w:color="auto"/>
      </w:divBdr>
    </w:div>
    <w:div w:id="47605686">
      <w:bodyDiv w:val="1"/>
      <w:marLeft w:val="0"/>
      <w:marRight w:val="0"/>
      <w:marTop w:val="0"/>
      <w:marBottom w:val="0"/>
      <w:divBdr>
        <w:top w:val="none" w:sz="0" w:space="0" w:color="auto"/>
        <w:left w:val="none" w:sz="0" w:space="0" w:color="auto"/>
        <w:bottom w:val="none" w:sz="0" w:space="0" w:color="auto"/>
        <w:right w:val="none" w:sz="0" w:space="0" w:color="auto"/>
      </w:divBdr>
    </w:div>
    <w:div w:id="277105131">
      <w:bodyDiv w:val="1"/>
      <w:marLeft w:val="0"/>
      <w:marRight w:val="0"/>
      <w:marTop w:val="0"/>
      <w:marBottom w:val="0"/>
      <w:divBdr>
        <w:top w:val="none" w:sz="0" w:space="0" w:color="auto"/>
        <w:left w:val="none" w:sz="0" w:space="0" w:color="auto"/>
        <w:bottom w:val="none" w:sz="0" w:space="0" w:color="auto"/>
        <w:right w:val="none" w:sz="0" w:space="0" w:color="auto"/>
      </w:divBdr>
    </w:div>
    <w:div w:id="542525667">
      <w:bodyDiv w:val="1"/>
      <w:marLeft w:val="0"/>
      <w:marRight w:val="0"/>
      <w:marTop w:val="0"/>
      <w:marBottom w:val="0"/>
      <w:divBdr>
        <w:top w:val="none" w:sz="0" w:space="0" w:color="auto"/>
        <w:left w:val="none" w:sz="0" w:space="0" w:color="auto"/>
        <w:bottom w:val="none" w:sz="0" w:space="0" w:color="auto"/>
        <w:right w:val="none" w:sz="0" w:space="0" w:color="auto"/>
      </w:divBdr>
    </w:div>
    <w:div w:id="595594204">
      <w:bodyDiv w:val="1"/>
      <w:marLeft w:val="0"/>
      <w:marRight w:val="0"/>
      <w:marTop w:val="0"/>
      <w:marBottom w:val="0"/>
      <w:divBdr>
        <w:top w:val="none" w:sz="0" w:space="0" w:color="auto"/>
        <w:left w:val="none" w:sz="0" w:space="0" w:color="auto"/>
        <w:bottom w:val="none" w:sz="0" w:space="0" w:color="auto"/>
        <w:right w:val="none" w:sz="0" w:space="0" w:color="auto"/>
      </w:divBdr>
      <w:divsChild>
        <w:div w:id="948970379">
          <w:marLeft w:val="0"/>
          <w:marRight w:val="0"/>
          <w:marTop w:val="0"/>
          <w:marBottom w:val="0"/>
          <w:divBdr>
            <w:top w:val="none" w:sz="0" w:space="0" w:color="auto"/>
            <w:left w:val="none" w:sz="0" w:space="0" w:color="auto"/>
            <w:bottom w:val="none" w:sz="0" w:space="0" w:color="auto"/>
            <w:right w:val="none" w:sz="0" w:space="0" w:color="auto"/>
          </w:divBdr>
        </w:div>
      </w:divsChild>
    </w:div>
    <w:div w:id="615331705">
      <w:bodyDiv w:val="1"/>
      <w:marLeft w:val="0"/>
      <w:marRight w:val="0"/>
      <w:marTop w:val="0"/>
      <w:marBottom w:val="0"/>
      <w:divBdr>
        <w:top w:val="none" w:sz="0" w:space="0" w:color="auto"/>
        <w:left w:val="none" w:sz="0" w:space="0" w:color="auto"/>
        <w:bottom w:val="none" w:sz="0" w:space="0" w:color="auto"/>
        <w:right w:val="none" w:sz="0" w:space="0" w:color="auto"/>
      </w:divBdr>
    </w:div>
    <w:div w:id="737242944">
      <w:bodyDiv w:val="1"/>
      <w:marLeft w:val="0"/>
      <w:marRight w:val="0"/>
      <w:marTop w:val="0"/>
      <w:marBottom w:val="0"/>
      <w:divBdr>
        <w:top w:val="none" w:sz="0" w:space="0" w:color="auto"/>
        <w:left w:val="none" w:sz="0" w:space="0" w:color="auto"/>
        <w:bottom w:val="none" w:sz="0" w:space="0" w:color="auto"/>
        <w:right w:val="none" w:sz="0" w:space="0" w:color="auto"/>
      </w:divBdr>
    </w:div>
    <w:div w:id="845248450">
      <w:bodyDiv w:val="1"/>
      <w:marLeft w:val="0"/>
      <w:marRight w:val="0"/>
      <w:marTop w:val="0"/>
      <w:marBottom w:val="0"/>
      <w:divBdr>
        <w:top w:val="none" w:sz="0" w:space="0" w:color="auto"/>
        <w:left w:val="none" w:sz="0" w:space="0" w:color="auto"/>
        <w:bottom w:val="none" w:sz="0" w:space="0" w:color="auto"/>
        <w:right w:val="none" w:sz="0" w:space="0" w:color="auto"/>
      </w:divBdr>
    </w:div>
    <w:div w:id="1037699602">
      <w:bodyDiv w:val="1"/>
      <w:marLeft w:val="0"/>
      <w:marRight w:val="0"/>
      <w:marTop w:val="0"/>
      <w:marBottom w:val="0"/>
      <w:divBdr>
        <w:top w:val="none" w:sz="0" w:space="0" w:color="auto"/>
        <w:left w:val="none" w:sz="0" w:space="0" w:color="auto"/>
        <w:bottom w:val="none" w:sz="0" w:space="0" w:color="auto"/>
        <w:right w:val="none" w:sz="0" w:space="0" w:color="auto"/>
      </w:divBdr>
    </w:div>
    <w:div w:id="1129401979">
      <w:bodyDiv w:val="1"/>
      <w:marLeft w:val="0"/>
      <w:marRight w:val="0"/>
      <w:marTop w:val="0"/>
      <w:marBottom w:val="0"/>
      <w:divBdr>
        <w:top w:val="none" w:sz="0" w:space="0" w:color="auto"/>
        <w:left w:val="none" w:sz="0" w:space="0" w:color="auto"/>
        <w:bottom w:val="none" w:sz="0" w:space="0" w:color="auto"/>
        <w:right w:val="none" w:sz="0" w:space="0" w:color="auto"/>
      </w:divBdr>
    </w:div>
    <w:div w:id="1312566251">
      <w:bodyDiv w:val="1"/>
      <w:marLeft w:val="0"/>
      <w:marRight w:val="0"/>
      <w:marTop w:val="0"/>
      <w:marBottom w:val="0"/>
      <w:divBdr>
        <w:top w:val="none" w:sz="0" w:space="0" w:color="auto"/>
        <w:left w:val="none" w:sz="0" w:space="0" w:color="auto"/>
        <w:bottom w:val="none" w:sz="0" w:space="0" w:color="auto"/>
        <w:right w:val="none" w:sz="0" w:space="0" w:color="auto"/>
      </w:divBdr>
    </w:div>
    <w:div w:id="1391802915">
      <w:bodyDiv w:val="1"/>
      <w:marLeft w:val="0"/>
      <w:marRight w:val="0"/>
      <w:marTop w:val="0"/>
      <w:marBottom w:val="0"/>
      <w:divBdr>
        <w:top w:val="none" w:sz="0" w:space="0" w:color="auto"/>
        <w:left w:val="none" w:sz="0" w:space="0" w:color="auto"/>
        <w:bottom w:val="none" w:sz="0" w:space="0" w:color="auto"/>
        <w:right w:val="none" w:sz="0" w:space="0" w:color="auto"/>
      </w:divBdr>
    </w:div>
    <w:div w:id="1522821070">
      <w:bodyDiv w:val="1"/>
      <w:marLeft w:val="0"/>
      <w:marRight w:val="0"/>
      <w:marTop w:val="0"/>
      <w:marBottom w:val="0"/>
      <w:divBdr>
        <w:top w:val="none" w:sz="0" w:space="0" w:color="auto"/>
        <w:left w:val="none" w:sz="0" w:space="0" w:color="auto"/>
        <w:bottom w:val="none" w:sz="0" w:space="0" w:color="auto"/>
        <w:right w:val="none" w:sz="0" w:space="0" w:color="auto"/>
      </w:divBdr>
    </w:div>
    <w:div w:id="1539005922">
      <w:bodyDiv w:val="1"/>
      <w:marLeft w:val="0"/>
      <w:marRight w:val="0"/>
      <w:marTop w:val="0"/>
      <w:marBottom w:val="0"/>
      <w:divBdr>
        <w:top w:val="none" w:sz="0" w:space="0" w:color="auto"/>
        <w:left w:val="none" w:sz="0" w:space="0" w:color="auto"/>
        <w:bottom w:val="none" w:sz="0" w:space="0" w:color="auto"/>
        <w:right w:val="none" w:sz="0" w:space="0" w:color="auto"/>
      </w:divBdr>
    </w:div>
    <w:div w:id="1943567123">
      <w:bodyDiv w:val="1"/>
      <w:marLeft w:val="0"/>
      <w:marRight w:val="0"/>
      <w:marTop w:val="0"/>
      <w:marBottom w:val="0"/>
      <w:divBdr>
        <w:top w:val="none" w:sz="0" w:space="0" w:color="auto"/>
        <w:left w:val="none" w:sz="0" w:space="0" w:color="auto"/>
        <w:bottom w:val="none" w:sz="0" w:space="0" w:color="auto"/>
        <w:right w:val="none" w:sz="0" w:space="0" w:color="auto"/>
      </w:divBdr>
    </w:div>
    <w:div w:id="2043287489">
      <w:bodyDiv w:val="1"/>
      <w:marLeft w:val="0"/>
      <w:marRight w:val="0"/>
      <w:marTop w:val="0"/>
      <w:marBottom w:val="0"/>
      <w:divBdr>
        <w:top w:val="none" w:sz="0" w:space="0" w:color="auto"/>
        <w:left w:val="none" w:sz="0" w:space="0" w:color="auto"/>
        <w:bottom w:val="none" w:sz="0" w:space="0" w:color="auto"/>
        <w:right w:val="none" w:sz="0" w:space="0" w:color="auto"/>
      </w:divBdr>
    </w:div>
    <w:div w:id="213485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utohotkey.com/docs/KeyList.htm"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autohotkey.com/docs/AutoHotkey.htm" TargetMode="External"/><Relationship Id="rId8" Type="http://schemas.openxmlformats.org/officeDocument/2006/relationships/hyperlink" Target="https://www.youtube.com/watch?v=n_9-QkD-zJ4" TargetMode="External"/><Relationship Id="rId9" Type="http://schemas.openxmlformats.org/officeDocument/2006/relationships/image" Target="media/image2.png"/><Relationship Id="rId10" Type="http://schemas.openxmlformats.org/officeDocument/2006/relationships/hyperlink" Target="https://autohotkey.com/docs/Hotke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695</Words>
  <Characters>3963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2018-04-04T02:51:00Z</cp:lastPrinted>
  <dcterms:created xsi:type="dcterms:W3CDTF">2018-04-03T01:05:00Z</dcterms:created>
  <dcterms:modified xsi:type="dcterms:W3CDTF">2018-04-04T03:13:00Z</dcterms:modified>
</cp:coreProperties>
</file>