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514" w:rsidRDefault="009F3B05" w:rsidP="009F3B05">
      <w:pPr>
        <w:pStyle w:val="ListParagraph"/>
        <w:numPr>
          <w:ilvl w:val="0"/>
          <w:numId w:val="2"/>
        </w:numPr>
      </w:pPr>
      <w:r>
        <w:rPr>
          <w:rFonts w:hint="eastAsia"/>
        </w:rPr>
        <w:t>提纲</w:t>
      </w:r>
    </w:p>
    <w:p w:rsidR="009F3B05" w:rsidRDefault="009F3B05" w:rsidP="009F3B05"/>
    <w:p w:rsidR="009F3B05" w:rsidRDefault="009F3B05" w:rsidP="009F3B05">
      <w:pPr>
        <w:pStyle w:val="NormalWeb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· 为什么要</w:t>
      </w:r>
      <w:r>
        <w:rPr>
          <w:rFonts w:ascii="SimSun" w:eastAsia="SimSun" w:hAnsi="SimSun" w:cs="SimSun" w:hint="eastAsia"/>
          <w:color w:val="000000"/>
        </w:rPr>
        <w:t>学展望未来和新概念</w:t>
      </w:r>
    </w:p>
    <w:p w:rsidR="00E34E97" w:rsidRDefault="00E34E97" w:rsidP="00E34E97">
      <w:pPr>
        <w:pStyle w:val="NormalWeb"/>
        <w:ind w:firstLine="72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·</w:t>
      </w:r>
      <w:r>
        <w:rPr>
          <w:rFonts w:ascii="SimSun" w:eastAsia="SimSun" w:hAnsi="SimSun" w:cs="SimSun" w:hint="eastAsia"/>
          <w:color w:val="000000"/>
        </w:rPr>
        <w:t xml:space="preserve">高考 </w:t>
      </w:r>
      <w:r>
        <w:rPr>
          <w:rFonts w:ascii="SimSun" w:eastAsia="SimSun" w:hAnsi="SimSun" w:cs="SimSun"/>
          <w:color w:val="000000"/>
        </w:rPr>
        <w:t>–</w:t>
      </w:r>
      <w:r>
        <w:rPr>
          <w:rFonts w:ascii="SimSun" w:eastAsia="SimSun" w:hAnsi="SimSun" w:cs="SimSun" w:hint="eastAsia"/>
          <w:color w:val="000000"/>
        </w:rPr>
        <w:t xml:space="preserve"> 得心应手</w:t>
      </w:r>
    </w:p>
    <w:p w:rsidR="00E34E97" w:rsidRDefault="00E34E97" w:rsidP="00E34E97">
      <w:pPr>
        <w:pStyle w:val="NormalWeb"/>
        <w:ind w:firstLine="72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英语平均分一百三一百四不是进了这个学校就能考到的，要靠自己努力</w:t>
      </w:r>
    </w:p>
    <w:p w:rsidR="009F3B05" w:rsidRDefault="00E34E97" w:rsidP="00E34E97">
      <w:pPr>
        <w:pStyle w:val="NormalWeb"/>
        <w:ind w:firstLine="72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·</w:t>
      </w:r>
      <w:r w:rsidR="009F3B05">
        <w:rPr>
          <w:rFonts w:ascii="SimSun" w:eastAsia="SimSun" w:hAnsi="SimSun" w:cs="SimSun" w:hint="eastAsia"/>
          <w:color w:val="000000"/>
        </w:rPr>
        <w:t>自招</w:t>
      </w:r>
    </w:p>
    <w:p w:rsidR="009F3B05" w:rsidRDefault="00E34E97" w:rsidP="00E34E97">
      <w:pPr>
        <w:pStyle w:val="NormalWeb"/>
        <w:ind w:firstLine="720"/>
        <w:rPr>
          <w:rFonts w:ascii="SimSun" w:eastAsia="SimSun" w:hAnsi="SimSun" w:cs="SimSun" w:hint="eastAsia"/>
          <w:color w:val="000000"/>
        </w:rPr>
      </w:pPr>
      <w:r>
        <w:rPr>
          <w:rFonts w:ascii="SimSun" w:eastAsia="SimSun" w:hAnsi="SimSun" w:cs="SimSun" w:hint="eastAsia"/>
          <w:color w:val="000000"/>
        </w:rPr>
        <w:t>·</w:t>
      </w:r>
      <w:r w:rsidR="009F3B05">
        <w:rPr>
          <w:rFonts w:ascii="SimSun" w:eastAsia="SimSun" w:hAnsi="SimSun" w:cs="SimSun" w:hint="eastAsia"/>
          <w:color w:val="000000"/>
        </w:rPr>
        <w:t xml:space="preserve">大学四六级 -  一个大家都有你也应该有的东西 </w:t>
      </w:r>
    </w:p>
    <w:p w:rsidR="009F3B05" w:rsidRDefault="00E34E97" w:rsidP="00E34E97">
      <w:pPr>
        <w:pStyle w:val="NormalWeb"/>
        <w:ind w:firstLine="720"/>
        <w:rPr>
          <w:rFonts w:ascii="SimSun" w:eastAsia="SimSun" w:hAnsi="SimSun" w:cs="SimSun" w:hint="eastAsia"/>
          <w:color w:val="000000"/>
        </w:rPr>
      </w:pPr>
      <w:r>
        <w:rPr>
          <w:rFonts w:ascii="SimSun" w:eastAsia="SimSun" w:hAnsi="SimSun" w:cs="SimSun" w:hint="eastAsia"/>
          <w:color w:val="000000"/>
        </w:rPr>
        <w:t>·</w:t>
      </w:r>
      <w:r w:rsidR="009F3B05">
        <w:rPr>
          <w:rFonts w:ascii="SimSun" w:eastAsia="SimSun" w:hAnsi="SimSun" w:cs="SimSun" w:hint="eastAsia"/>
          <w:color w:val="000000"/>
        </w:rPr>
        <w:t>大家现在努力考上好大学，是为了能在大学里追求自己想要的东西，学习有用的知识，将来找到好工作。</w:t>
      </w:r>
    </w:p>
    <w:p w:rsidR="009F3B05" w:rsidRDefault="009F3B05" w:rsidP="00E34E97">
      <w:pPr>
        <w:pStyle w:val="NormalWeb"/>
        <w:ind w:left="720"/>
        <w:rPr>
          <w:rFonts w:ascii="SimSun" w:eastAsia="SimSun" w:hAnsi="SimSun" w:cs="SimSun" w:hint="eastAsia"/>
          <w:color w:val="000000"/>
        </w:rPr>
      </w:pPr>
      <w:r>
        <w:rPr>
          <w:rFonts w:ascii="SimSun" w:eastAsia="SimSun" w:hAnsi="SimSun" w:cs="SimSun" w:hint="eastAsia"/>
          <w:color w:val="000000"/>
        </w:rPr>
        <w:t>在大学重学英语是一件成本很高的事情，如果有英语课都不用听的水平，可以节省下来时间干别的</w:t>
      </w:r>
    </w:p>
    <w:p w:rsidR="009F3B05" w:rsidRDefault="009F3B05" w:rsidP="00E34E97">
      <w:pPr>
        <w:pStyle w:val="NormalWeb"/>
        <w:ind w:firstLine="72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唯一可以和北上广深比较的学科，解锁其他英语课程，不用受基础课折磨（举例上交）</w:t>
      </w:r>
    </w:p>
    <w:p w:rsidR="009F3B05" w:rsidRDefault="009F3B05" w:rsidP="009F3B05">
      <w:pPr>
        <w:rPr>
          <w:rFonts w:hint="eastAsia"/>
        </w:rPr>
      </w:pPr>
    </w:p>
    <w:p w:rsidR="009F3B05" w:rsidRDefault="009F3B05"/>
    <w:p w:rsidR="00E34E97" w:rsidRPr="00E34E97" w:rsidRDefault="00E34E97" w:rsidP="00E34E97">
      <w:pPr>
        <w:pStyle w:val="ListParagraph"/>
        <w:numPr>
          <w:ilvl w:val="0"/>
          <w:numId w:val="8"/>
        </w:numP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为什么要努力</w:t>
      </w:r>
    </w:p>
    <w:p w:rsidR="009F3B05" w:rsidRDefault="009F3B05" w:rsidP="00E34E97">
      <w:pPr>
        <w:rPr>
          <w:rFonts w:hint="eastAsia"/>
        </w:rPr>
      </w:pPr>
      <w:r>
        <w:rPr>
          <w:rFonts w:hint="eastAsia"/>
        </w:rPr>
        <w:t>让未来的你感谢现在努力的自己</w:t>
      </w:r>
    </w:p>
    <w:p w:rsidR="009F3B05" w:rsidRDefault="009F3B05" w:rsidP="009F3B05">
      <w:pPr>
        <w:pStyle w:val="NormalWeb"/>
        <w:rPr>
          <w:rFonts w:ascii="HelveticaNeue" w:hAnsi="HelveticaNeue"/>
          <w:color w:val="000000"/>
        </w:rPr>
      </w:pPr>
      <w:r>
        <w:rPr>
          <w:rFonts w:ascii="SimSun" w:eastAsia="SimSun" w:hAnsi="SimSun" w:cs="SimSun" w:hint="eastAsia"/>
          <w:color w:val="000000"/>
        </w:rPr>
        <w:t>这是三年前一个考上北大的学姐在情系母校的视频里说的话</w:t>
      </w:r>
    </w:p>
    <w:p w:rsidR="009F3B05" w:rsidRDefault="009F3B05" w:rsidP="009F3B05">
      <w:pPr>
        <w:pStyle w:val="NormalWeb"/>
        <w:rPr>
          <w:rFonts w:ascii="HelveticaNeue" w:hAnsi="HelveticaNeue"/>
          <w:color w:val="000000"/>
        </w:rPr>
      </w:pPr>
      <w:r>
        <w:rPr>
          <w:rFonts w:ascii="SimSun" w:eastAsia="SimSun" w:hAnsi="SimSun" w:cs="SimSun" w:hint="eastAsia"/>
          <w:color w:val="000000"/>
        </w:rPr>
        <w:t>有人问过我，为什么我那么早就知道自己的目标是什么，其实我也不知道，我只是觉得努力可以给我的未来带来更多的选择</w:t>
      </w:r>
    </w:p>
    <w:p w:rsidR="009F3B05" w:rsidRDefault="009F3B05" w:rsidP="009F3B05">
      <w:pPr>
        <w:pStyle w:val="NormalWeb"/>
        <w:rPr>
          <w:rFonts w:ascii="HelveticaNeue" w:hAnsi="HelveticaNeue"/>
          <w:color w:val="000000"/>
        </w:rPr>
      </w:pPr>
      <w:r>
        <w:rPr>
          <w:rFonts w:ascii="SimSun" w:eastAsia="SimSun" w:hAnsi="SimSun" w:cs="SimSun" w:hint="eastAsia"/>
          <w:color w:val="000000"/>
        </w:rPr>
        <w:t>也许你们和我一样，不努力有三个借口：</w:t>
      </w:r>
    </w:p>
    <w:p w:rsidR="009F3B05" w:rsidRDefault="009F3B05" w:rsidP="009F3B05">
      <w:pPr>
        <w:pStyle w:val="NormalWeb"/>
        <w:rPr>
          <w:rFonts w:ascii="HelveticaNeue" w:hAnsi="HelveticaNeue"/>
          <w:color w:val="000000"/>
        </w:rPr>
      </w:pPr>
      <w:r>
        <w:rPr>
          <w:rFonts w:ascii="HelveticaNeue" w:hAnsi="HelveticaNeue"/>
          <w:color w:val="000000"/>
        </w:rPr>
        <w:t>1.</w:t>
      </w:r>
      <w:r>
        <w:rPr>
          <w:rFonts w:ascii="SimSun" w:eastAsia="SimSun" w:hAnsi="SimSun" w:cs="SimSun" w:hint="eastAsia"/>
          <w:color w:val="000000"/>
        </w:rPr>
        <w:t>努不努力都没用，努力了没有结果</w:t>
      </w:r>
      <w:r>
        <w:rPr>
          <w:rStyle w:val="apple-converted-space"/>
          <w:rFonts w:ascii="HelveticaNeue" w:hAnsi="HelveticaNeue"/>
          <w:color w:val="000000"/>
        </w:rPr>
        <w:t> </w:t>
      </w:r>
      <w:r w:rsidR="00E34E97">
        <w:rPr>
          <w:rFonts w:ascii="HelveticaNeue" w:hAnsi="HelveticaNeue"/>
          <w:color w:val="000000"/>
        </w:rPr>
        <w:t xml:space="preserve">– </w:t>
      </w:r>
      <w:r w:rsidR="00E34E97">
        <w:rPr>
          <w:rFonts w:ascii="SimSun" w:eastAsia="SimSun" w:hAnsi="SimSun" w:cs="SimSun" w:hint="eastAsia"/>
          <w:color w:val="000000"/>
        </w:rPr>
        <w:t>我不仅很要强，而且</w:t>
      </w:r>
      <w:r>
        <w:rPr>
          <w:rFonts w:ascii="SimSun" w:eastAsia="SimSun" w:hAnsi="SimSun" w:cs="SimSun" w:hint="eastAsia"/>
          <w:color w:val="000000"/>
        </w:rPr>
        <w:t>讨厌的事情是后悔</w:t>
      </w:r>
    </w:p>
    <w:p w:rsidR="009F3B05" w:rsidRDefault="009F3B05" w:rsidP="009F3B05">
      <w:pPr>
        <w:pStyle w:val="NormalWeb"/>
        <w:rPr>
          <w:rFonts w:ascii="HelveticaNeue" w:hAnsi="HelveticaNeue"/>
          <w:color w:val="000000"/>
        </w:rPr>
      </w:pPr>
      <w:r>
        <w:rPr>
          <w:rFonts w:ascii="SimSun" w:eastAsia="SimSun" w:hAnsi="SimSun" w:cs="SimSun" w:hint="eastAsia"/>
          <w:color w:val="000000"/>
        </w:rPr>
        <w:t>努力不一定能成功，但是不努力一定会后悔</w:t>
      </w:r>
    </w:p>
    <w:p w:rsidR="009F3B05" w:rsidRDefault="009F3B05" w:rsidP="009F3B05">
      <w:pPr>
        <w:pStyle w:val="NormalWeb"/>
        <w:rPr>
          <w:rFonts w:ascii="HelveticaNeue" w:hAnsi="HelveticaNeue"/>
          <w:color w:val="000000"/>
        </w:rPr>
      </w:pPr>
      <w:r>
        <w:rPr>
          <w:rFonts w:ascii="HelveticaNeue" w:hAnsi="HelveticaNeue"/>
          <w:color w:val="000000"/>
        </w:rPr>
        <w:t>2.</w:t>
      </w:r>
      <w:r>
        <w:rPr>
          <w:rFonts w:ascii="SimSun" w:eastAsia="SimSun" w:hAnsi="SimSun" w:cs="SimSun" w:hint="eastAsia"/>
          <w:color w:val="000000"/>
        </w:rPr>
        <w:t>努力考上好学校也没用</w:t>
      </w:r>
      <w:r>
        <w:rPr>
          <w:rFonts w:ascii="HelveticaNeue" w:hAnsi="HelveticaNeue"/>
          <w:color w:val="000000"/>
        </w:rPr>
        <w:t> </w:t>
      </w:r>
      <w:r>
        <w:rPr>
          <w:rStyle w:val="apple-converted-space"/>
          <w:rFonts w:ascii="HelveticaNeue" w:hAnsi="HelveticaNeue"/>
          <w:color w:val="000000"/>
        </w:rPr>
        <w:t> </w:t>
      </w:r>
      <w:r>
        <w:rPr>
          <w:rFonts w:ascii="HelveticaNeue" w:hAnsi="HelveticaNeue"/>
          <w:color w:val="000000"/>
        </w:rPr>
        <w:t>-</w:t>
      </w:r>
      <w:r>
        <w:rPr>
          <w:rStyle w:val="apple-converted-space"/>
          <w:rFonts w:ascii="HelveticaNeue" w:hAnsi="HelveticaNeue"/>
          <w:color w:val="000000"/>
        </w:rPr>
        <w:t> </w:t>
      </w:r>
      <w:r>
        <w:rPr>
          <w:rFonts w:ascii="SimSun" w:eastAsia="SimSun" w:hAnsi="SimSun" w:cs="SimSun" w:hint="eastAsia"/>
          <w:color w:val="000000"/>
        </w:rPr>
        <w:t>质粒；</w:t>
      </w:r>
      <w:r>
        <w:rPr>
          <w:rFonts w:ascii="HelveticaNeue" w:hAnsi="HelveticaNeue"/>
          <w:color w:val="000000"/>
        </w:rPr>
        <w:t xml:space="preserve"> </w:t>
      </w:r>
      <w:r>
        <w:rPr>
          <w:rFonts w:ascii="SimSun" w:eastAsia="SimSun" w:hAnsi="SimSun" w:cs="SimSun" w:hint="eastAsia"/>
          <w:color w:val="000000"/>
        </w:rPr>
        <w:t>建议大家去梦校看看</w:t>
      </w:r>
    </w:p>
    <w:p w:rsidR="009F3B05" w:rsidRDefault="009F3B05" w:rsidP="009F3B05">
      <w:pPr>
        <w:pStyle w:val="NormalWeb"/>
        <w:rPr>
          <w:rFonts w:ascii="SimSun" w:eastAsia="SimSun" w:hAnsi="SimSun" w:cs="SimSun"/>
          <w:color w:val="000000"/>
        </w:rPr>
      </w:pPr>
      <w:r>
        <w:rPr>
          <w:rFonts w:ascii="HelveticaNeue" w:hAnsi="HelveticaNeue"/>
          <w:color w:val="000000"/>
        </w:rPr>
        <w:t>3.</w:t>
      </w:r>
      <w:r>
        <w:rPr>
          <w:rFonts w:ascii="SimSun" w:eastAsia="SimSun" w:hAnsi="SimSun" w:cs="SimSun" w:hint="eastAsia"/>
          <w:color w:val="000000"/>
        </w:rPr>
        <w:t>自我感觉良好，觉得自己已经学够了，要玩够才能好好学</w:t>
      </w:r>
      <w:r>
        <w:rPr>
          <w:rFonts w:ascii="HelveticaNeue" w:hAnsi="HelveticaNeue"/>
          <w:color w:val="000000"/>
        </w:rPr>
        <w:t xml:space="preserve"> – </w:t>
      </w:r>
      <w:r>
        <w:rPr>
          <w:rFonts w:ascii="SimSun" w:eastAsia="SimSun" w:hAnsi="SimSun" w:cs="SimSun" w:hint="eastAsia"/>
          <w:color w:val="000000"/>
        </w:rPr>
        <w:t>做计划</w:t>
      </w:r>
    </w:p>
    <w:p w:rsidR="009F3B05" w:rsidRDefault="009F3B05" w:rsidP="009F3B05">
      <w:pPr>
        <w:pStyle w:val="NormalWeb"/>
        <w:rPr>
          <w:rFonts w:ascii="SimSun" w:eastAsia="SimSun" w:hAnsi="SimSun" w:cs="SimSun"/>
          <w:color w:val="000000"/>
        </w:rPr>
      </w:pPr>
    </w:p>
    <w:p w:rsidR="009F3B05" w:rsidRDefault="009F3B05" w:rsidP="00E34E97">
      <w:pPr>
        <w:pStyle w:val="NormalWeb"/>
        <w:numPr>
          <w:ilvl w:val="0"/>
          <w:numId w:val="7"/>
        </w:numP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lastRenderedPageBreak/>
        <w:t>怎么过高二</w:t>
      </w:r>
    </w:p>
    <w:p w:rsidR="009F3B05" w:rsidRDefault="009F3B05" w:rsidP="009F3B05">
      <w:pPr>
        <w:pStyle w:val="NormalWeb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 xml:space="preserve">不要掉进高二怪圈 </w:t>
      </w:r>
      <w:r>
        <w:rPr>
          <w:rFonts w:ascii="SimSun" w:eastAsia="SimSun" w:hAnsi="SimSun" w:cs="SimSun"/>
          <w:color w:val="000000"/>
        </w:rPr>
        <w:t>–</w:t>
      </w:r>
      <w:r>
        <w:rPr>
          <w:rFonts w:ascii="SimSun" w:eastAsia="SimSun" w:hAnsi="SimSun" w:cs="SimSun" w:hint="eastAsia"/>
          <w:color w:val="000000"/>
        </w:rPr>
        <w:t xml:space="preserve"> 谈恋爱，打游戏，看小说</w:t>
      </w:r>
    </w:p>
    <w:p w:rsidR="009F3B05" w:rsidRDefault="009F3B05" w:rsidP="009F3B05">
      <w:pPr>
        <w:pStyle w:val="NormalWeb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要有自己的目标和方向，（举例魏玮）冲上去，不然高三大家都在努力，难以挤到前面去</w:t>
      </w:r>
    </w:p>
    <w:p w:rsidR="00E34E97" w:rsidRDefault="00E34E97" w:rsidP="009F3B05">
      <w:pPr>
        <w:pStyle w:val="NormalWeb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讲白了就两年，努力一下你不会后悔，当然，短时间内看不到成果也不要后悔，努力地结果是慢慢积累的</w:t>
      </w:r>
    </w:p>
    <w:p w:rsidR="00E34E97" w:rsidRPr="00E34E97" w:rsidRDefault="00E34E97" w:rsidP="00E34E97">
      <w:pPr>
        <w:pStyle w:val="NormalWeb"/>
        <w:numPr>
          <w:ilvl w:val="0"/>
          <w:numId w:val="6"/>
        </w:numPr>
        <w:rPr>
          <w:rFonts w:ascii="SimSun" w:eastAsia="SimSun" w:hAnsi="SimSun" w:cs="SimSun" w:hint="eastAsia"/>
          <w:color w:val="000000"/>
        </w:rPr>
      </w:pPr>
      <w:r>
        <w:rPr>
          <w:rFonts w:ascii="SimSun" w:eastAsia="SimSun" w:hAnsi="SimSun" w:cs="SimSun" w:hint="eastAsia"/>
          <w:color w:val="000000"/>
        </w:rPr>
        <w:t>怎么学习</w:t>
      </w:r>
    </w:p>
    <w:p w:rsidR="009F3B05" w:rsidRDefault="00E34E97" w:rsidP="009F3B05">
      <w:pPr>
        <w:pStyle w:val="NormalWeb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（笨人的办法）</w:t>
      </w:r>
    </w:p>
    <w:p w:rsidR="00E34E97" w:rsidRDefault="00E34E97" w:rsidP="009F3B05">
      <w:pPr>
        <w:pStyle w:val="NormalWeb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 xml:space="preserve">错题本 </w:t>
      </w:r>
      <w:r>
        <w:rPr>
          <w:rFonts w:ascii="SimSun" w:eastAsia="SimSun" w:hAnsi="SimSun" w:cs="SimSun"/>
          <w:color w:val="000000"/>
        </w:rPr>
        <w:t>–</w:t>
      </w:r>
      <w:r>
        <w:rPr>
          <w:rFonts w:ascii="SimSun" w:eastAsia="SimSun" w:hAnsi="SimSun" w:cs="SimSun" w:hint="eastAsia"/>
          <w:color w:val="000000"/>
        </w:rPr>
        <w:t xml:space="preserve"> 举例发哥</w:t>
      </w:r>
    </w:p>
    <w:p w:rsidR="00E34E97" w:rsidRDefault="00E34E97" w:rsidP="009F3B05">
      <w:pPr>
        <w:pStyle w:val="NormalWeb"/>
        <w:rPr>
          <w:rFonts w:ascii="SimSun" w:eastAsia="SimSun" w:hAnsi="SimSun" w:cs="SimSun" w:hint="eastAsia"/>
          <w:color w:val="000000"/>
        </w:rPr>
      </w:pPr>
      <w:r>
        <w:rPr>
          <w:rFonts w:ascii="SimSun" w:eastAsia="SimSun" w:hAnsi="SimSun" w:cs="SimSun" w:hint="eastAsia"/>
          <w:color w:val="000000"/>
        </w:rPr>
        <w:t xml:space="preserve">归纳总结 </w:t>
      </w:r>
      <w:r>
        <w:rPr>
          <w:rFonts w:ascii="SimSun" w:eastAsia="SimSun" w:hAnsi="SimSun" w:cs="SimSun"/>
          <w:color w:val="000000"/>
        </w:rPr>
        <w:t>–</w:t>
      </w:r>
      <w:r>
        <w:rPr>
          <w:rFonts w:ascii="SimSun" w:eastAsia="SimSun" w:hAnsi="SimSun" w:cs="SimSun" w:hint="eastAsia"/>
          <w:color w:val="000000"/>
        </w:rPr>
        <w:t xml:space="preserve"> 不要盲目做题，要明白一道题在考什么知识点，怎么考，怎么入手，思路要清晰，不能看到题就写</w:t>
      </w:r>
    </w:p>
    <w:p w:rsidR="00E34E97" w:rsidRDefault="00E34E97" w:rsidP="00E34E97">
      <w:pPr>
        <w:pStyle w:val="NormalWeb"/>
        <w:numPr>
          <w:ilvl w:val="0"/>
          <w:numId w:val="6"/>
        </w:numP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怎么学英语</w:t>
      </w:r>
    </w:p>
    <w:p w:rsidR="00E34E97" w:rsidRDefault="00E34E97" w:rsidP="00E34E97">
      <w:pPr>
        <w:pStyle w:val="NormalWeb"/>
        <w:ind w:left="36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错题本</w:t>
      </w:r>
    </w:p>
    <w:p w:rsidR="00E34E97" w:rsidRDefault="00E34E97" w:rsidP="00E34E97">
      <w:pPr>
        <w:pStyle w:val="NormalWeb"/>
        <w:ind w:left="36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 xml:space="preserve">听力 </w:t>
      </w:r>
      <w:r>
        <w:rPr>
          <w:rFonts w:ascii="SimSun" w:eastAsia="SimSun" w:hAnsi="SimSun" w:cs="SimSun"/>
          <w:color w:val="000000"/>
        </w:rPr>
        <w:t>–</w:t>
      </w:r>
      <w:r>
        <w:rPr>
          <w:rFonts w:ascii="SimSun" w:eastAsia="SimSun" w:hAnsi="SimSun" w:cs="SimSun" w:hint="eastAsia"/>
          <w:color w:val="000000"/>
        </w:rPr>
        <w:t xml:space="preserve"> 跟着老师</w:t>
      </w:r>
    </w:p>
    <w:p w:rsidR="00E34E97" w:rsidRDefault="00E34E97" w:rsidP="00E34E97">
      <w:pPr>
        <w:pStyle w:val="NormalWeb"/>
        <w:ind w:left="36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 xml:space="preserve">阅读 </w:t>
      </w:r>
      <w:r>
        <w:rPr>
          <w:rFonts w:ascii="SimSun" w:eastAsia="SimSun" w:hAnsi="SimSun" w:cs="SimSun"/>
          <w:color w:val="000000"/>
        </w:rPr>
        <w:t>–</w:t>
      </w:r>
      <w:r>
        <w:rPr>
          <w:rFonts w:ascii="SimSun" w:eastAsia="SimSun" w:hAnsi="SimSun" w:cs="SimSun" w:hint="eastAsia"/>
          <w:color w:val="000000"/>
        </w:rPr>
        <w:t xml:space="preserve"> 抄下个别，其他扔掉</w:t>
      </w:r>
    </w:p>
    <w:p w:rsidR="00E34E97" w:rsidRDefault="00E34E97" w:rsidP="00E34E97">
      <w:pPr>
        <w:pStyle w:val="NormalWeb"/>
        <w:ind w:left="36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 xml:space="preserve">语法、填词、改错 </w:t>
      </w:r>
      <w:r>
        <w:rPr>
          <w:rFonts w:ascii="SimSun" w:eastAsia="SimSun" w:hAnsi="SimSun" w:cs="SimSun"/>
          <w:color w:val="000000"/>
        </w:rPr>
        <w:t>–</w:t>
      </w:r>
      <w:r>
        <w:rPr>
          <w:rFonts w:ascii="SimSun" w:eastAsia="SimSun" w:hAnsi="SimSun" w:cs="SimSun" w:hint="eastAsia"/>
          <w:color w:val="000000"/>
        </w:rPr>
        <w:t xml:space="preserve"> 抄题，剪下来</w:t>
      </w:r>
    </w:p>
    <w:p w:rsidR="00E34E97" w:rsidRPr="00E34E97" w:rsidRDefault="00E34E97" w:rsidP="00E34E97">
      <w:pPr>
        <w:pStyle w:val="NormalWeb"/>
        <w:ind w:left="360"/>
        <w:rPr>
          <w:rFonts w:ascii="SimSun" w:eastAsia="SimSun" w:hAnsi="SimSun" w:cs="SimSun" w:hint="eastAsia"/>
          <w:color w:val="000000"/>
        </w:rPr>
      </w:pPr>
      <w:r>
        <w:rPr>
          <w:rFonts w:ascii="SimSun" w:eastAsia="SimSun" w:hAnsi="SimSun" w:cs="SimSun" w:hint="eastAsia"/>
          <w:color w:val="000000"/>
        </w:rPr>
        <w:t xml:space="preserve">作文 </w:t>
      </w:r>
      <w:r>
        <w:rPr>
          <w:rFonts w:ascii="SimSun" w:eastAsia="SimSun" w:hAnsi="SimSun" w:cs="SimSun"/>
          <w:color w:val="000000"/>
        </w:rPr>
        <w:t>–</w:t>
      </w:r>
      <w:r>
        <w:rPr>
          <w:rFonts w:ascii="SimSun" w:eastAsia="SimSun" w:hAnsi="SimSun" w:cs="SimSun" w:hint="eastAsia"/>
          <w:color w:val="000000"/>
        </w:rPr>
        <w:t xml:space="preserve"> 多看范文，开头结尾固定搭配，背模版，语法不要错</w:t>
      </w:r>
      <w:bookmarkStart w:id="0" w:name="_GoBack"/>
      <w:bookmarkEnd w:id="0"/>
    </w:p>
    <w:p w:rsidR="00E34E97" w:rsidRDefault="00E34E97" w:rsidP="009F3B05">
      <w:pPr>
        <w:pStyle w:val="NormalWeb"/>
        <w:rPr>
          <w:rFonts w:ascii="SimSun" w:eastAsia="SimSun" w:hAnsi="SimSun" w:cs="SimSun" w:hint="eastAsia"/>
          <w:color w:val="000000"/>
        </w:rPr>
      </w:pPr>
    </w:p>
    <w:p w:rsidR="009F3B05" w:rsidRDefault="009F3B05" w:rsidP="009F3B05">
      <w:pPr>
        <w:pStyle w:val="NormalWeb"/>
        <w:rPr>
          <w:rFonts w:ascii="HelveticaNeue" w:hAnsi="HelveticaNeue" w:hint="eastAsia"/>
          <w:color w:val="000000"/>
        </w:rPr>
      </w:pPr>
    </w:p>
    <w:p w:rsidR="009F3B05" w:rsidRDefault="009F3B05">
      <w:pPr>
        <w:rPr>
          <w:rFonts w:hint="eastAsia"/>
        </w:rPr>
      </w:pPr>
    </w:p>
    <w:sectPr w:rsidR="009F3B05" w:rsidSect="00FE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Neue">
    <w:altName w:val="Arial"/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535"/>
    <w:multiLevelType w:val="hybridMultilevel"/>
    <w:tmpl w:val="8C2E66CC"/>
    <w:lvl w:ilvl="0" w:tplc="C00E8458">
      <w:start w:val="3"/>
      <w:numFmt w:val="bullet"/>
      <w:lvlText w:val="·"/>
      <w:lvlJc w:val="left"/>
      <w:pPr>
        <w:ind w:left="720" w:hanging="360"/>
      </w:pPr>
      <w:rPr>
        <w:rFonts w:ascii="SimSun" w:eastAsia="SimSun" w:hAnsi="SimSun" w:cs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2A1F"/>
    <w:multiLevelType w:val="hybridMultilevel"/>
    <w:tmpl w:val="210087EE"/>
    <w:lvl w:ilvl="0" w:tplc="F4D679F4">
      <w:start w:val="118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E4E38"/>
    <w:multiLevelType w:val="hybridMultilevel"/>
    <w:tmpl w:val="BF1E6E2C"/>
    <w:lvl w:ilvl="0" w:tplc="91EA24C4">
      <w:start w:val="3"/>
      <w:numFmt w:val="bullet"/>
      <w:lvlText w:val="·"/>
      <w:lvlJc w:val="left"/>
      <w:pPr>
        <w:ind w:left="720" w:hanging="360"/>
      </w:pPr>
      <w:rPr>
        <w:rFonts w:ascii="SimSun" w:eastAsia="SimSun" w:hAnsi="SimSun" w:cs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41663"/>
    <w:multiLevelType w:val="hybridMultilevel"/>
    <w:tmpl w:val="D2886D38"/>
    <w:lvl w:ilvl="0" w:tplc="0FCC8124">
      <w:start w:val="1"/>
      <w:numFmt w:val="bullet"/>
      <w:lvlText w:val="·"/>
      <w:lvlJc w:val="left"/>
      <w:pPr>
        <w:ind w:left="720" w:hanging="360"/>
      </w:pPr>
      <w:rPr>
        <w:rFonts w:ascii="SimSun" w:eastAsia="SimSun" w:hAnsi="SimSun" w:cs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743F6"/>
    <w:multiLevelType w:val="hybridMultilevel"/>
    <w:tmpl w:val="014AED0A"/>
    <w:lvl w:ilvl="0" w:tplc="08564470">
      <w:start w:val="3"/>
      <w:numFmt w:val="bullet"/>
      <w:lvlText w:val="·"/>
      <w:lvlJc w:val="left"/>
      <w:pPr>
        <w:ind w:left="720" w:hanging="360"/>
      </w:pPr>
      <w:rPr>
        <w:rFonts w:ascii="SimSun" w:eastAsia="SimSun" w:hAnsi="SimSun" w:cs="SimSun" w:hint="eastAsia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83D53"/>
    <w:multiLevelType w:val="hybridMultilevel"/>
    <w:tmpl w:val="A802F7B0"/>
    <w:lvl w:ilvl="0" w:tplc="6234CB2A">
      <w:start w:val="118"/>
      <w:numFmt w:val="bullet"/>
      <w:lvlText w:val="·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81F07"/>
    <w:multiLevelType w:val="hybridMultilevel"/>
    <w:tmpl w:val="91282C0E"/>
    <w:lvl w:ilvl="0" w:tplc="7DAE009C">
      <w:start w:val="3"/>
      <w:numFmt w:val="bullet"/>
      <w:lvlText w:val="·"/>
      <w:lvlJc w:val="left"/>
      <w:pPr>
        <w:ind w:left="720" w:hanging="360"/>
      </w:pPr>
      <w:rPr>
        <w:rFonts w:ascii="SimSun" w:eastAsia="SimSun" w:hAnsi="SimSun" w:cs="SimSun" w:hint="eastAsia"/>
        <w:color w:val="000000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83D3B"/>
    <w:multiLevelType w:val="hybridMultilevel"/>
    <w:tmpl w:val="3670E354"/>
    <w:lvl w:ilvl="0" w:tplc="3CAE70D6">
      <w:start w:val="118"/>
      <w:numFmt w:val="bullet"/>
      <w:lvlText w:val="·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05"/>
    <w:rsid w:val="009F3B05"/>
    <w:rsid w:val="00C80986"/>
    <w:rsid w:val="00E34E97"/>
    <w:rsid w:val="00FA56D1"/>
    <w:rsid w:val="00FE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27064"/>
  <w14:defaultImageDpi w14:val="32767"/>
  <w15:chartTrackingRefBased/>
  <w15:docId w15:val="{3F984FF7-A9BC-EE49-8B96-FB89A0F2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B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F3B05"/>
  </w:style>
  <w:style w:type="paragraph" w:styleId="ListParagraph">
    <w:name w:val="List Paragraph"/>
    <w:basedOn w:val="Normal"/>
    <w:uiPriority w:val="34"/>
    <w:qFormat/>
    <w:rsid w:val="009F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梁雅菲</dc:creator>
  <cp:keywords/>
  <dc:description/>
  <cp:lastModifiedBy>梁雅菲</cp:lastModifiedBy>
  <cp:revision>1</cp:revision>
  <dcterms:created xsi:type="dcterms:W3CDTF">2018-06-06T00:59:00Z</dcterms:created>
  <dcterms:modified xsi:type="dcterms:W3CDTF">2018-06-06T01:17:00Z</dcterms:modified>
</cp:coreProperties>
</file>