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4A50" w:rsidRDefault="00634A50" w:rsidP="00634A50"/>
    <w:p w:rsidR="008B751C" w:rsidRDefault="008B751C" w:rsidP="00634A50"/>
    <w:p w:rsidR="00634A50" w:rsidRPr="004F7EB2" w:rsidRDefault="004F7EB2" w:rsidP="004F7EB2">
      <w:pPr>
        <w:jc w:val="center"/>
        <w:rPr>
          <w:rFonts w:ascii="黑体" w:eastAsia="黑体" w:hAnsi="黑体"/>
          <w:b/>
          <w:color w:val="000000" w:themeColor="text1"/>
          <w:sz w:val="44"/>
          <w:szCs w:val="44"/>
        </w:rPr>
      </w:pPr>
      <w:r w:rsidRPr="00634A50">
        <w:rPr>
          <w:rFonts w:ascii="Arial" w:eastAsia="黑体" w:hAnsi="Arial" w:cs="Arial"/>
          <w:b/>
          <w:color w:val="000000" w:themeColor="text1"/>
          <w:sz w:val="44"/>
          <w:szCs w:val="44"/>
        </w:rPr>
        <w:t>CPH-302</w:t>
      </w:r>
      <w:r w:rsidRPr="00634A50">
        <w:rPr>
          <w:rFonts w:ascii="黑体" w:eastAsia="黑体" w:hAnsi="黑体" w:hint="eastAsia"/>
          <w:b/>
          <w:color w:val="000000" w:themeColor="text1"/>
          <w:sz w:val="44"/>
          <w:szCs w:val="44"/>
        </w:rPr>
        <w:t>读写</w:t>
      </w:r>
      <w:r w:rsidR="008B751C">
        <w:rPr>
          <w:rFonts w:ascii="黑体" w:eastAsia="黑体" w:hAnsi="黑体" w:hint="eastAsia"/>
          <w:b/>
          <w:color w:val="000000" w:themeColor="text1"/>
          <w:sz w:val="44"/>
          <w:szCs w:val="44"/>
        </w:rPr>
        <w:t>器</w:t>
      </w:r>
      <w:r>
        <w:rPr>
          <w:rFonts w:ascii="黑体" w:eastAsia="黑体" w:hAnsi="黑体" w:hint="eastAsia"/>
          <w:b/>
          <w:color w:val="000000" w:themeColor="text1"/>
          <w:sz w:val="44"/>
          <w:szCs w:val="44"/>
        </w:rPr>
        <w:t>小模块</w:t>
      </w:r>
    </w:p>
    <w:p w:rsidR="008B751C" w:rsidRDefault="008B751C" w:rsidP="00634A50"/>
    <w:p w:rsidR="007276D5" w:rsidRDefault="00634A50" w:rsidP="00ED7218">
      <w:pPr>
        <w:jc w:val="center"/>
        <w:rPr>
          <w:rFonts w:ascii="黑体" w:eastAsia="黑体" w:hAnsi="黑体"/>
          <w:color w:val="000000" w:themeColor="text1"/>
          <w:sz w:val="44"/>
          <w:szCs w:val="44"/>
        </w:rPr>
      </w:pPr>
      <w:r w:rsidRPr="00634A50">
        <w:rPr>
          <w:noProof/>
        </w:rPr>
        <w:drawing>
          <wp:inline distT="0" distB="0" distL="0" distR="0" wp14:anchorId="1DD289AD" wp14:editId="30F88193">
            <wp:extent cx="5600700" cy="2816171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81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75A" w:rsidRPr="007276D5" w:rsidRDefault="00EA275A" w:rsidP="007276D5">
      <w:pPr>
        <w:jc w:val="left"/>
        <w:rPr>
          <w:rFonts w:asciiTheme="majorEastAsia" w:eastAsiaTheme="majorEastAsia" w:hAnsiTheme="majorEastAsia"/>
          <w:b/>
          <w:color w:val="000000" w:themeColor="text1"/>
          <w:sz w:val="24"/>
          <w:szCs w:val="24"/>
        </w:rPr>
      </w:pPr>
    </w:p>
    <w:p w:rsidR="00634A50" w:rsidRDefault="00634A50" w:rsidP="00EA275A">
      <w:p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bCs/>
          <w:sz w:val="24"/>
          <w:szCs w:val="24"/>
        </w:rPr>
        <w:t xml:space="preserve">● </w:t>
      </w:r>
      <w:r>
        <w:rPr>
          <w:rFonts w:ascii="宋体" w:hAnsi="宋体" w:cs="宋体" w:hint="eastAsia"/>
          <w:b/>
          <w:sz w:val="24"/>
          <w:szCs w:val="24"/>
        </w:rPr>
        <w:t>CPH-30</w:t>
      </w:r>
      <w:r>
        <w:rPr>
          <w:rFonts w:ascii="宋体" w:hAnsi="宋体" w:cs="宋体"/>
          <w:b/>
          <w:sz w:val="24"/>
          <w:szCs w:val="24"/>
        </w:rPr>
        <w:t>2</w:t>
      </w:r>
      <w:r>
        <w:rPr>
          <w:rFonts w:ascii="宋体" w:hAnsi="宋体" w:cs="宋体" w:hint="eastAsia"/>
          <w:b/>
          <w:bCs/>
          <w:sz w:val="24"/>
          <w:szCs w:val="24"/>
        </w:rPr>
        <w:t>是一款高性能的UHF读写小模块</w:t>
      </w:r>
      <w:r>
        <w:rPr>
          <w:rFonts w:ascii="宋体" w:hAnsi="宋体" w:cs="宋体" w:hint="eastAsia"/>
          <w:b/>
          <w:sz w:val="24"/>
          <w:szCs w:val="24"/>
        </w:rPr>
        <w:t>。</w:t>
      </w:r>
      <w:r>
        <w:rPr>
          <w:rFonts w:ascii="宋体" w:hAnsi="宋体" w:cs="宋体" w:hint="eastAsia"/>
          <w:bCs/>
          <w:sz w:val="24"/>
          <w:szCs w:val="24"/>
        </w:rPr>
        <w:t>完全自主知识产权设计，结合自有的高效信号处理算法，在保持高识读率的同时，实现对电子标签的快速读写处理；</w:t>
      </w:r>
      <w:r>
        <w:rPr>
          <w:rFonts w:ascii="宋体" w:hAnsi="宋体" w:cs="宋体" w:hint="eastAsia"/>
          <w:sz w:val="24"/>
          <w:szCs w:val="24"/>
        </w:rPr>
        <w:t>在保持较高识读率的同时，实现对电子标签的快速读写处理。</w:t>
      </w:r>
    </w:p>
    <w:p w:rsidR="00634A50" w:rsidRDefault="00634A50" w:rsidP="00EA275A">
      <w:pPr>
        <w:spacing w:line="360" w:lineRule="auto"/>
        <w:rPr>
          <w:rFonts w:ascii="宋体" w:hAnsi="宋体" w:cs="宋体"/>
          <w:b/>
          <w:bCs/>
          <w:sz w:val="24"/>
          <w:szCs w:val="24"/>
        </w:rPr>
      </w:pPr>
    </w:p>
    <w:p w:rsidR="00634A50" w:rsidRDefault="00634A50" w:rsidP="00EA275A">
      <w:pPr>
        <w:spacing w:line="360" w:lineRule="auto"/>
        <w:rPr>
          <w:rFonts w:ascii="宋体" w:hAnsi="宋体" w:cs="宋体"/>
          <w:b/>
          <w:bCs/>
          <w:sz w:val="24"/>
          <w:szCs w:val="24"/>
        </w:rPr>
      </w:pPr>
      <w:r>
        <w:rPr>
          <w:rFonts w:ascii="宋体" w:hAnsi="宋体" w:cs="宋体" w:hint="eastAsia"/>
          <w:bCs/>
          <w:sz w:val="24"/>
          <w:szCs w:val="24"/>
        </w:rPr>
        <w:t xml:space="preserve">● </w:t>
      </w:r>
      <w:r>
        <w:rPr>
          <w:rFonts w:ascii="宋体" w:hAnsi="宋体" w:cs="宋体" w:hint="eastAsia"/>
          <w:b/>
          <w:bCs/>
          <w:sz w:val="24"/>
          <w:szCs w:val="24"/>
        </w:rPr>
        <w:t>可广泛应用于</w:t>
      </w:r>
      <w:r>
        <w:rPr>
          <w:rFonts w:ascii="宋体" w:hAnsi="宋体" w:cs="宋体" w:hint="eastAsia"/>
          <w:sz w:val="24"/>
          <w:szCs w:val="24"/>
        </w:rPr>
        <w:t>工业4.0生产管理、博物馆、服装管理、烟草物流、食品药品管理、图书管理、车牌防伪识别管理、车辆编组调度管理、智能停车场管理、口岸出入境车辆查验管理、仓库物资进出监管和识别管理、行李包裹识别管理、品牌商品防伪管理和码头集装箱管理</w:t>
      </w:r>
      <w:r>
        <w:rPr>
          <w:rFonts w:ascii="宋体" w:hAnsi="宋体" w:cs="宋体" w:hint="eastAsia"/>
          <w:b/>
          <w:bCs/>
          <w:sz w:val="24"/>
          <w:szCs w:val="24"/>
        </w:rPr>
        <w:t>等多种无线射频识别（RFID）系统</w:t>
      </w:r>
      <w:r>
        <w:rPr>
          <w:rFonts w:ascii="宋体" w:hAnsi="宋体" w:cs="宋体" w:hint="eastAsia"/>
          <w:b/>
          <w:sz w:val="24"/>
          <w:szCs w:val="24"/>
        </w:rPr>
        <w:t>应用领域</w:t>
      </w:r>
      <w:r>
        <w:rPr>
          <w:rFonts w:ascii="宋体" w:hAnsi="宋体" w:cs="宋体" w:hint="eastAsia"/>
          <w:b/>
          <w:bCs/>
          <w:sz w:val="24"/>
          <w:szCs w:val="24"/>
        </w:rPr>
        <w:t>。</w:t>
      </w:r>
    </w:p>
    <w:p w:rsidR="00A045C7" w:rsidRDefault="00A045C7" w:rsidP="00EA275A">
      <w:pPr>
        <w:spacing w:line="360" w:lineRule="auto"/>
        <w:rPr>
          <w:rFonts w:ascii="宋体" w:hAnsi="宋体" w:cs="宋体"/>
          <w:b/>
          <w:bCs/>
          <w:sz w:val="24"/>
          <w:szCs w:val="24"/>
        </w:rPr>
      </w:pPr>
    </w:p>
    <w:p w:rsidR="007276D5" w:rsidRPr="00EA275A" w:rsidRDefault="007276D5" w:rsidP="00EA275A">
      <w:pPr>
        <w:spacing w:line="360" w:lineRule="auto"/>
        <w:jc w:val="left"/>
        <w:rPr>
          <w:rFonts w:asciiTheme="majorEastAsia" w:eastAsiaTheme="majorEastAsia" w:hAnsiTheme="majorEastAsia"/>
          <w:b/>
          <w:color w:val="000000" w:themeColor="text1"/>
          <w:sz w:val="28"/>
          <w:szCs w:val="28"/>
        </w:rPr>
      </w:pPr>
      <w:r w:rsidRPr="00EA275A">
        <w:rPr>
          <w:rFonts w:asciiTheme="majorEastAsia" w:eastAsiaTheme="majorEastAsia" w:hAnsiTheme="majorEastAsia" w:hint="eastAsia"/>
          <w:b/>
          <w:color w:val="000000" w:themeColor="text1"/>
          <w:sz w:val="28"/>
          <w:szCs w:val="28"/>
        </w:rPr>
        <w:t>一、产品特点及参数</w:t>
      </w:r>
    </w:p>
    <w:p w:rsidR="00634A50" w:rsidRDefault="00634A50" w:rsidP="00EA275A">
      <w:pPr>
        <w:numPr>
          <w:ilvl w:val="0"/>
          <w:numId w:val="2"/>
        </w:numPr>
        <w:spacing w:line="360" w:lineRule="auto"/>
        <w:ind w:left="94" w:firstLine="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符合EPC CLASS 1 GEN 2和ISO 18000-6C技术标准电子标签；</w:t>
      </w:r>
    </w:p>
    <w:p w:rsidR="00634A50" w:rsidRDefault="00634A50" w:rsidP="00EA275A">
      <w:pPr>
        <w:numPr>
          <w:ilvl w:val="0"/>
          <w:numId w:val="2"/>
        </w:numPr>
        <w:spacing w:line="360" w:lineRule="auto"/>
        <w:ind w:left="94" w:firstLine="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以广谱跳频(FHSS)或定频发射方式工作；</w:t>
      </w:r>
    </w:p>
    <w:p w:rsidR="00634A50" w:rsidRDefault="00634A50" w:rsidP="00EA275A">
      <w:pPr>
        <w:numPr>
          <w:ilvl w:val="0"/>
          <w:numId w:val="2"/>
        </w:numPr>
        <w:spacing w:line="360" w:lineRule="auto"/>
        <w:ind w:left="108" w:hanging="19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支持自动方式、交互应答方式、触发方式等多种工作模式；</w:t>
      </w:r>
    </w:p>
    <w:p w:rsidR="00634A50" w:rsidRDefault="00634A50" w:rsidP="00EA275A">
      <w:pPr>
        <w:numPr>
          <w:ilvl w:val="0"/>
          <w:numId w:val="2"/>
        </w:numPr>
        <w:spacing w:line="360" w:lineRule="auto"/>
        <w:ind w:left="108" w:hanging="19"/>
        <w:jc w:val="left"/>
        <w:rPr>
          <w:rFonts w:ascii="宋体" w:hAnsi="宋体" w:cs="宋体"/>
          <w:b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标签位移速度：≤100公里/小时；</w:t>
      </w:r>
    </w:p>
    <w:p w:rsidR="007276D5" w:rsidRPr="007276D5" w:rsidRDefault="00634A50" w:rsidP="00EA275A">
      <w:pPr>
        <w:numPr>
          <w:ilvl w:val="0"/>
          <w:numId w:val="2"/>
        </w:numPr>
        <w:spacing w:line="360" w:lineRule="auto"/>
        <w:ind w:left="108" w:hanging="19"/>
        <w:jc w:val="left"/>
        <w:rPr>
          <w:rFonts w:ascii="宋体" w:hAnsi="宋体" w:cs="宋体"/>
          <w:b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定向读卡区域：参照配置的天线方向图。</w:t>
      </w:r>
    </w:p>
    <w:p w:rsidR="00ED7218" w:rsidRDefault="00ED7218" w:rsidP="00DE2CC3">
      <w:pPr>
        <w:tabs>
          <w:tab w:val="left" w:pos="425"/>
        </w:tabs>
        <w:jc w:val="left"/>
        <w:rPr>
          <w:rFonts w:ascii="宋体" w:hAnsi="宋体" w:cs="宋体"/>
          <w:b/>
          <w:sz w:val="24"/>
          <w:szCs w:val="24"/>
        </w:rPr>
      </w:pPr>
    </w:p>
    <w:p w:rsidR="00A045C7" w:rsidRDefault="00A045C7" w:rsidP="00DE2CC3">
      <w:pPr>
        <w:tabs>
          <w:tab w:val="left" w:pos="425"/>
        </w:tabs>
        <w:jc w:val="left"/>
        <w:rPr>
          <w:rFonts w:ascii="宋体" w:hAnsi="宋体" w:cs="宋体"/>
          <w:b/>
          <w:sz w:val="24"/>
          <w:szCs w:val="24"/>
        </w:rPr>
      </w:pPr>
    </w:p>
    <w:tbl>
      <w:tblPr>
        <w:tblW w:w="8225" w:type="dxa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0"/>
        <w:gridCol w:w="6235"/>
      </w:tblGrid>
      <w:tr w:rsidR="007276D5" w:rsidTr="0046230F">
        <w:trPr>
          <w:trHeight w:val="418"/>
          <w:tblCellSpacing w:w="0" w:type="dxa"/>
          <w:jc w:val="center"/>
        </w:trPr>
        <w:tc>
          <w:tcPr>
            <w:tcW w:w="8225" w:type="dxa"/>
            <w:gridSpan w:val="2"/>
            <w:shd w:val="clear" w:color="auto" w:fill="F79646" w:themeFill="accent6"/>
            <w:vAlign w:val="center"/>
          </w:tcPr>
          <w:p w:rsidR="007276D5" w:rsidRPr="007276D5" w:rsidRDefault="007276D5" w:rsidP="007276D5">
            <w:pPr>
              <w:jc w:val="center"/>
              <w:rPr>
                <w:rFonts w:ascii="黑体" w:eastAsia="黑体" w:hAnsi="黑体" w:cs="宋体"/>
                <w:sz w:val="28"/>
                <w:szCs w:val="28"/>
              </w:rPr>
            </w:pPr>
            <w:r w:rsidRPr="007276D5">
              <w:rPr>
                <w:rFonts w:ascii="黑体" w:eastAsia="黑体" w:hAnsi="黑体" w:cs="宋体" w:hint="eastAsia"/>
                <w:bCs/>
                <w:color w:val="FFFFFF" w:themeColor="background1"/>
                <w:sz w:val="28"/>
                <w:szCs w:val="28"/>
              </w:rPr>
              <w:lastRenderedPageBreak/>
              <w:t>产品参数</w:t>
            </w:r>
          </w:p>
        </w:tc>
      </w:tr>
      <w:tr w:rsidR="007276D5" w:rsidTr="009E2350">
        <w:trPr>
          <w:trHeight w:val="454"/>
          <w:tblCellSpacing w:w="0" w:type="dxa"/>
          <w:jc w:val="center"/>
        </w:trPr>
        <w:tc>
          <w:tcPr>
            <w:tcW w:w="1990" w:type="dxa"/>
            <w:vAlign w:val="center"/>
          </w:tcPr>
          <w:p w:rsidR="007276D5" w:rsidRDefault="007276D5" w:rsidP="007276D5">
            <w:pPr>
              <w:ind w:leftChars="50" w:left="105" w:rightChars="50" w:right="105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型号</w:t>
            </w:r>
          </w:p>
        </w:tc>
        <w:tc>
          <w:tcPr>
            <w:tcW w:w="6235" w:type="dxa"/>
            <w:vAlign w:val="center"/>
          </w:tcPr>
          <w:p w:rsidR="007276D5" w:rsidRDefault="007276D5" w:rsidP="007276D5">
            <w:pPr>
              <w:ind w:leftChars="50" w:left="105" w:rightChars="50" w:right="105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CPH-30</w:t>
            </w:r>
            <w:r w:rsidR="00CD0515">
              <w:rPr>
                <w:rFonts w:ascii="宋体" w:hAnsi="宋体" w:cs="宋体"/>
                <w:sz w:val="24"/>
                <w:szCs w:val="24"/>
              </w:rPr>
              <w:t>2</w:t>
            </w:r>
          </w:p>
        </w:tc>
      </w:tr>
      <w:tr w:rsidR="007276D5" w:rsidTr="009E2350">
        <w:trPr>
          <w:trHeight w:val="454"/>
          <w:tblCellSpacing w:w="0" w:type="dxa"/>
          <w:jc w:val="center"/>
        </w:trPr>
        <w:tc>
          <w:tcPr>
            <w:tcW w:w="1990" w:type="dxa"/>
            <w:vAlign w:val="center"/>
          </w:tcPr>
          <w:p w:rsidR="007276D5" w:rsidRDefault="007276D5" w:rsidP="007276D5">
            <w:pPr>
              <w:ind w:leftChars="50" w:left="105" w:rightChars="50" w:right="105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类型</w:t>
            </w:r>
          </w:p>
        </w:tc>
        <w:tc>
          <w:tcPr>
            <w:tcW w:w="6235" w:type="dxa"/>
            <w:vAlign w:val="center"/>
          </w:tcPr>
          <w:p w:rsidR="007276D5" w:rsidRDefault="008B751C" w:rsidP="007276D5">
            <w:pPr>
              <w:ind w:leftChars="50" w:left="105" w:rightChars="50" w:right="105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RFID</w:t>
            </w:r>
            <w:r w:rsidR="007276D5">
              <w:rPr>
                <w:rFonts w:ascii="宋体" w:hAnsi="宋体" w:cs="宋体" w:hint="eastAsia"/>
                <w:sz w:val="24"/>
                <w:szCs w:val="24"/>
              </w:rPr>
              <w:t>超高频</w:t>
            </w:r>
            <w:r>
              <w:rPr>
                <w:rFonts w:ascii="宋体" w:hAnsi="宋体" w:cs="宋体" w:hint="eastAsia"/>
                <w:sz w:val="24"/>
                <w:szCs w:val="24"/>
              </w:rPr>
              <w:t>读写器</w:t>
            </w:r>
            <w:r w:rsidR="007276D5">
              <w:rPr>
                <w:rFonts w:ascii="宋体" w:hAnsi="宋体" w:cs="宋体" w:hint="eastAsia"/>
                <w:sz w:val="24"/>
                <w:szCs w:val="24"/>
              </w:rPr>
              <w:t>模块</w:t>
            </w:r>
          </w:p>
        </w:tc>
      </w:tr>
      <w:tr w:rsidR="007276D5" w:rsidTr="0046230F">
        <w:trPr>
          <w:trHeight w:val="408"/>
          <w:tblCellSpacing w:w="0" w:type="dxa"/>
          <w:jc w:val="center"/>
        </w:trPr>
        <w:tc>
          <w:tcPr>
            <w:tcW w:w="8225" w:type="dxa"/>
            <w:gridSpan w:val="2"/>
            <w:shd w:val="clear" w:color="auto" w:fill="F79646" w:themeFill="accent6"/>
            <w:vAlign w:val="center"/>
          </w:tcPr>
          <w:p w:rsidR="007276D5" w:rsidRPr="007276D5" w:rsidRDefault="007276D5" w:rsidP="007276D5">
            <w:pPr>
              <w:ind w:leftChars="50" w:left="105" w:rightChars="50" w:right="105"/>
              <w:jc w:val="center"/>
              <w:rPr>
                <w:rFonts w:ascii="黑体" w:eastAsia="黑体" w:hAnsi="黑体" w:cs="宋体"/>
                <w:sz w:val="28"/>
                <w:szCs w:val="28"/>
              </w:rPr>
            </w:pPr>
            <w:r w:rsidRPr="007276D5">
              <w:rPr>
                <w:rFonts w:ascii="黑体" w:eastAsia="黑体" w:hAnsi="黑体" w:cs="宋体" w:hint="eastAsia"/>
                <w:bCs/>
                <w:color w:val="FFFFFF" w:themeColor="background1"/>
                <w:sz w:val="28"/>
                <w:szCs w:val="28"/>
              </w:rPr>
              <w:t>物理参数</w:t>
            </w:r>
          </w:p>
        </w:tc>
      </w:tr>
      <w:tr w:rsidR="007276D5" w:rsidTr="009E2350">
        <w:trPr>
          <w:trHeight w:val="454"/>
          <w:tblCellSpacing w:w="0" w:type="dxa"/>
          <w:jc w:val="center"/>
        </w:trPr>
        <w:tc>
          <w:tcPr>
            <w:tcW w:w="1990" w:type="dxa"/>
            <w:vAlign w:val="center"/>
          </w:tcPr>
          <w:p w:rsidR="007276D5" w:rsidRDefault="007276D5" w:rsidP="007276D5">
            <w:pPr>
              <w:ind w:leftChars="50" w:left="105" w:rightChars="50" w:right="105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外形尺寸</w:t>
            </w:r>
          </w:p>
        </w:tc>
        <w:tc>
          <w:tcPr>
            <w:tcW w:w="6235" w:type="dxa"/>
            <w:vAlign w:val="center"/>
          </w:tcPr>
          <w:p w:rsidR="007276D5" w:rsidRDefault="00B9280D" w:rsidP="007276D5">
            <w:pPr>
              <w:ind w:leftChars="50" w:left="105" w:rightChars="50" w:right="105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t>62</w:t>
            </w:r>
            <w:r w:rsidR="007276D5">
              <w:rPr>
                <w:rFonts w:ascii="宋体" w:hAnsi="宋体" w:cs="宋体" w:hint="eastAsia"/>
                <w:sz w:val="24"/>
                <w:szCs w:val="24"/>
              </w:rPr>
              <w:t>*</w:t>
            </w:r>
            <w:r>
              <w:rPr>
                <w:rFonts w:ascii="宋体" w:hAnsi="宋体" w:cs="宋体"/>
                <w:sz w:val="24"/>
                <w:szCs w:val="24"/>
              </w:rPr>
              <w:t>48</w:t>
            </w:r>
            <w:r w:rsidR="007276D5">
              <w:rPr>
                <w:rFonts w:ascii="宋体" w:hAnsi="宋体" w:cs="宋体" w:hint="eastAsia"/>
                <w:sz w:val="24"/>
                <w:szCs w:val="24"/>
              </w:rPr>
              <w:t>*</w:t>
            </w:r>
            <w:r>
              <w:rPr>
                <w:rFonts w:ascii="宋体" w:hAnsi="宋体" w:cs="宋体"/>
                <w:sz w:val="24"/>
                <w:szCs w:val="24"/>
              </w:rPr>
              <w:t>7</w:t>
            </w:r>
            <w:r w:rsidR="007276D5">
              <w:rPr>
                <w:rFonts w:ascii="宋体" w:hAnsi="宋体" w:cs="宋体" w:hint="eastAsia"/>
                <w:sz w:val="24"/>
                <w:szCs w:val="24"/>
              </w:rPr>
              <w:t>mm</w:t>
            </w:r>
          </w:p>
        </w:tc>
      </w:tr>
      <w:tr w:rsidR="007276D5" w:rsidTr="009E2350">
        <w:trPr>
          <w:trHeight w:val="454"/>
          <w:tblCellSpacing w:w="0" w:type="dxa"/>
          <w:jc w:val="center"/>
        </w:trPr>
        <w:tc>
          <w:tcPr>
            <w:tcW w:w="1990" w:type="dxa"/>
            <w:vAlign w:val="center"/>
          </w:tcPr>
          <w:p w:rsidR="007276D5" w:rsidRDefault="007276D5" w:rsidP="007276D5">
            <w:pPr>
              <w:ind w:leftChars="50" w:left="105" w:rightChars="50" w:right="105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设备颜色</w:t>
            </w:r>
          </w:p>
        </w:tc>
        <w:tc>
          <w:tcPr>
            <w:tcW w:w="6235" w:type="dxa"/>
            <w:vAlign w:val="center"/>
          </w:tcPr>
          <w:p w:rsidR="007276D5" w:rsidRDefault="006668A0" w:rsidP="007276D5">
            <w:pPr>
              <w:ind w:leftChars="50" w:left="105" w:rightChars="50" w:right="105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绿</w:t>
            </w:r>
            <w:r w:rsidR="007276D5">
              <w:rPr>
                <w:rFonts w:ascii="宋体" w:hAnsi="宋体" w:cs="宋体" w:hint="eastAsia"/>
                <w:sz w:val="24"/>
                <w:szCs w:val="24"/>
              </w:rPr>
              <w:t>色</w:t>
            </w:r>
          </w:p>
        </w:tc>
      </w:tr>
      <w:tr w:rsidR="007276D5" w:rsidTr="009E2350">
        <w:trPr>
          <w:trHeight w:val="454"/>
          <w:tblCellSpacing w:w="0" w:type="dxa"/>
          <w:jc w:val="center"/>
        </w:trPr>
        <w:tc>
          <w:tcPr>
            <w:tcW w:w="1990" w:type="dxa"/>
            <w:vAlign w:val="center"/>
          </w:tcPr>
          <w:p w:rsidR="007276D5" w:rsidRDefault="007276D5" w:rsidP="007276D5">
            <w:pPr>
              <w:ind w:leftChars="50" w:left="105" w:rightChars="50" w:right="105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防护等级</w:t>
            </w:r>
          </w:p>
        </w:tc>
        <w:tc>
          <w:tcPr>
            <w:tcW w:w="6235" w:type="dxa"/>
            <w:vAlign w:val="center"/>
          </w:tcPr>
          <w:p w:rsidR="007276D5" w:rsidRDefault="003676E7" w:rsidP="007276D5">
            <w:pPr>
              <w:ind w:leftChars="50" w:left="105" w:rightChars="50" w:right="105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/</w:t>
            </w:r>
          </w:p>
        </w:tc>
      </w:tr>
      <w:tr w:rsidR="007276D5" w:rsidTr="0046230F">
        <w:trPr>
          <w:trHeight w:val="395"/>
          <w:tblCellSpacing w:w="0" w:type="dxa"/>
          <w:jc w:val="center"/>
        </w:trPr>
        <w:tc>
          <w:tcPr>
            <w:tcW w:w="8225" w:type="dxa"/>
            <w:gridSpan w:val="2"/>
            <w:shd w:val="clear" w:color="auto" w:fill="F79646" w:themeFill="accent6"/>
            <w:vAlign w:val="center"/>
          </w:tcPr>
          <w:p w:rsidR="007276D5" w:rsidRPr="007276D5" w:rsidRDefault="007276D5" w:rsidP="007276D5">
            <w:pPr>
              <w:ind w:leftChars="50" w:left="105" w:rightChars="50" w:right="105"/>
              <w:jc w:val="center"/>
              <w:rPr>
                <w:rFonts w:ascii="黑体" w:eastAsia="黑体" w:hAnsi="黑体" w:cs="宋体"/>
                <w:sz w:val="28"/>
                <w:szCs w:val="28"/>
              </w:rPr>
            </w:pPr>
            <w:r w:rsidRPr="007276D5">
              <w:rPr>
                <w:rFonts w:ascii="黑体" w:eastAsia="黑体" w:hAnsi="黑体" w:cs="宋体" w:hint="eastAsia"/>
                <w:bCs/>
                <w:color w:val="FFFFFF" w:themeColor="background1"/>
                <w:sz w:val="28"/>
                <w:szCs w:val="28"/>
              </w:rPr>
              <w:t>性能参数</w:t>
            </w:r>
          </w:p>
        </w:tc>
      </w:tr>
      <w:tr w:rsidR="007276D5" w:rsidTr="009E2350">
        <w:trPr>
          <w:trHeight w:val="454"/>
          <w:tblCellSpacing w:w="0" w:type="dxa"/>
          <w:jc w:val="center"/>
        </w:trPr>
        <w:tc>
          <w:tcPr>
            <w:tcW w:w="1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7276D5" w:rsidRDefault="007276D5" w:rsidP="007276D5">
            <w:pPr>
              <w:ind w:leftChars="50" w:left="105" w:rightChars="50" w:right="105"/>
              <w:jc w:val="lef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天线规格</w:t>
            </w:r>
          </w:p>
        </w:tc>
        <w:tc>
          <w:tcPr>
            <w:tcW w:w="6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276D5" w:rsidRDefault="007276D5" w:rsidP="007276D5">
            <w:pPr>
              <w:ind w:leftChars="50" w:left="105" w:rightChars="50" w:right="105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可装配各</w:t>
            </w:r>
            <w:r w:rsidR="008B751C">
              <w:rPr>
                <w:rFonts w:ascii="宋体" w:hAnsi="宋体" w:cs="宋体" w:hint="eastAsia"/>
                <w:sz w:val="24"/>
                <w:szCs w:val="24"/>
              </w:rPr>
              <w:t>类</w:t>
            </w:r>
            <w:r>
              <w:rPr>
                <w:rFonts w:ascii="宋体" w:hAnsi="宋体" w:cs="宋体" w:hint="eastAsia"/>
                <w:sz w:val="24"/>
                <w:szCs w:val="24"/>
              </w:rPr>
              <w:t>超高频天线</w:t>
            </w:r>
          </w:p>
        </w:tc>
      </w:tr>
      <w:tr w:rsidR="00816975" w:rsidTr="009E2350">
        <w:trPr>
          <w:trHeight w:val="454"/>
          <w:tblCellSpacing w:w="0" w:type="dxa"/>
          <w:jc w:val="center"/>
        </w:trPr>
        <w:tc>
          <w:tcPr>
            <w:tcW w:w="1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16975" w:rsidRDefault="00816975" w:rsidP="00816975">
            <w:pPr>
              <w:ind w:leftChars="50" w:left="105" w:rightChars="50" w:right="105"/>
              <w:jc w:val="lef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工作协议</w:t>
            </w:r>
          </w:p>
        </w:tc>
        <w:tc>
          <w:tcPr>
            <w:tcW w:w="6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816975" w:rsidRDefault="00816975" w:rsidP="00816975">
            <w:pPr>
              <w:ind w:leftChars="50" w:left="105" w:rightChars="50" w:right="105"/>
              <w:rPr>
                <w:rFonts w:ascii="宋体" w:hAnsi="宋体" w:cs="宋体"/>
                <w:sz w:val="24"/>
                <w:szCs w:val="24"/>
              </w:rPr>
            </w:pPr>
            <w:r w:rsidRPr="00DE2CC3">
              <w:rPr>
                <w:rFonts w:ascii="宋体" w:hAnsi="宋体" w:cs="宋体" w:hint="eastAsia"/>
                <w:sz w:val="24"/>
                <w:szCs w:val="24"/>
              </w:rPr>
              <w:t>符合ISO18000-6B/6C/(国标GB) 可定制</w:t>
            </w:r>
          </w:p>
        </w:tc>
      </w:tr>
      <w:tr w:rsidR="00816975" w:rsidTr="009E2350">
        <w:trPr>
          <w:trHeight w:val="794"/>
          <w:tblCellSpacing w:w="0" w:type="dxa"/>
          <w:jc w:val="center"/>
        </w:trPr>
        <w:tc>
          <w:tcPr>
            <w:tcW w:w="1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16975" w:rsidRDefault="00816975" w:rsidP="00816975">
            <w:pPr>
              <w:ind w:leftChars="50" w:left="105" w:rightChars="50" w:right="105"/>
              <w:jc w:val="lef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工作频率</w:t>
            </w:r>
          </w:p>
        </w:tc>
        <w:tc>
          <w:tcPr>
            <w:tcW w:w="6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816975" w:rsidRDefault="00816975" w:rsidP="00816975">
            <w:pPr>
              <w:ind w:leftChars="50" w:left="105" w:rightChars="50" w:right="105"/>
              <w:rPr>
                <w:rFonts w:ascii="宋体" w:hAnsi="宋体" w:cs="宋体"/>
                <w:sz w:val="24"/>
                <w:szCs w:val="24"/>
              </w:rPr>
            </w:pPr>
            <w:r w:rsidRPr="008B751C">
              <w:rPr>
                <w:rFonts w:ascii="宋体" w:hAnsi="宋体" w:cs="宋体" w:hint="eastAsia"/>
                <w:sz w:val="24"/>
                <w:szCs w:val="24"/>
              </w:rPr>
              <w:t>902</w:t>
            </w:r>
            <w:r>
              <w:rPr>
                <w:rFonts w:ascii="宋体" w:hAnsi="宋体" w:cs="宋体"/>
                <w:sz w:val="24"/>
                <w:szCs w:val="24"/>
              </w:rPr>
              <w:t xml:space="preserve"> - </w:t>
            </w:r>
            <w:r w:rsidRPr="008B751C">
              <w:rPr>
                <w:rFonts w:ascii="宋体" w:hAnsi="宋体" w:cs="宋体" w:hint="eastAsia"/>
                <w:sz w:val="24"/>
                <w:szCs w:val="24"/>
              </w:rPr>
              <w:t xml:space="preserve">928MHz或865 </w:t>
            </w:r>
            <w:r>
              <w:rPr>
                <w:rFonts w:ascii="宋体" w:hAnsi="宋体" w:cs="宋体"/>
                <w:sz w:val="24"/>
                <w:szCs w:val="24"/>
              </w:rPr>
              <w:t xml:space="preserve">- </w:t>
            </w:r>
            <w:r w:rsidRPr="008B751C">
              <w:rPr>
                <w:rFonts w:ascii="宋体" w:hAnsi="宋体" w:cs="宋体" w:hint="eastAsia"/>
                <w:sz w:val="24"/>
                <w:szCs w:val="24"/>
              </w:rPr>
              <w:t>868MHz</w:t>
            </w:r>
            <w:r>
              <w:rPr>
                <w:rFonts w:ascii="宋体" w:hAnsi="宋体" w:cs="宋体" w:hint="eastAsia"/>
                <w:sz w:val="24"/>
                <w:szCs w:val="24"/>
              </w:rPr>
              <w:t>（可以按不同国家或地区要求调整）</w:t>
            </w:r>
          </w:p>
        </w:tc>
      </w:tr>
      <w:tr w:rsidR="00816975" w:rsidTr="009E2350">
        <w:trPr>
          <w:trHeight w:val="454"/>
          <w:tblCellSpacing w:w="0" w:type="dxa"/>
          <w:jc w:val="center"/>
        </w:trPr>
        <w:tc>
          <w:tcPr>
            <w:tcW w:w="1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16975" w:rsidRDefault="00816975" w:rsidP="00816975">
            <w:pPr>
              <w:ind w:leftChars="50" w:left="105" w:rightChars="50" w:right="105"/>
              <w:jc w:val="lef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工作方式</w:t>
            </w:r>
          </w:p>
        </w:tc>
        <w:tc>
          <w:tcPr>
            <w:tcW w:w="6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816975" w:rsidRDefault="00816975" w:rsidP="00816975">
            <w:pPr>
              <w:ind w:leftChars="50" w:left="105" w:rightChars="50" w:right="105"/>
              <w:rPr>
                <w:rFonts w:ascii="宋体" w:hAnsi="宋体" w:cs="宋体"/>
                <w:sz w:val="24"/>
                <w:szCs w:val="24"/>
              </w:rPr>
            </w:pPr>
            <w:r w:rsidRPr="00816975">
              <w:rPr>
                <w:rFonts w:ascii="宋体" w:hAnsi="宋体" w:cs="宋体" w:hint="eastAsia"/>
                <w:sz w:val="24"/>
                <w:szCs w:val="24"/>
              </w:rPr>
              <w:t>广谱跳频(FHSS)或定频发射</w:t>
            </w:r>
          </w:p>
        </w:tc>
      </w:tr>
      <w:tr w:rsidR="00816975" w:rsidTr="009E2350">
        <w:trPr>
          <w:trHeight w:val="454"/>
          <w:tblCellSpacing w:w="0" w:type="dxa"/>
          <w:jc w:val="center"/>
        </w:trPr>
        <w:tc>
          <w:tcPr>
            <w:tcW w:w="1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16975" w:rsidRDefault="00816975" w:rsidP="007276D5">
            <w:pPr>
              <w:ind w:leftChars="50" w:left="105" w:rightChars="50" w:right="105"/>
              <w:jc w:val="lef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工作模式</w:t>
            </w:r>
          </w:p>
        </w:tc>
        <w:tc>
          <w:tcPr>
            <w:tcW w:w="6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816975" w:rsidRPr="00816975" w:rsidRDefault="00816975" w:rsidP="007276D5">
            <w:pPr>
              <w:ind w:leftChars="50" w:left="105" w:rightChars="50" w:right="105"/>
              <w:rPr>
                <w:rFonts w:ascii="宋体" w:hAnsi="宋体" w:cs="宋体"/>
                <w:sz w:val="24"/>
                <w:szCs w:val="24"/>
              </w:rPr>
            </w:pPr>
            <w:r w:rsidRPr="00816975">
              <w:rPr>
                <w:rFonts w:ascii="宋体" w:hAnsi="宋体" w:cs="宋体" w:hint="eastAsia"/>
                <w:sz w:val="24"/>
                <w:szCs w:val="24"/>
              </w:rPr>
              <w:t>定时、主从、触发，三种工作模式</w:t>
            </w:r>
          </w:p>
        </w:tc>
      </w:tr>
      <w:tr w:rsidR="00816975" w:rsidTr="009E2350">
        <w:trPr>
          <w:trHeight w:val="454"/>
          <w:tblCellSpacing w:w="0" w:type="dxa"/>
          <w:jc w:val="center"/>
        </w:trPr>
        <w:tc>
          <w:tcPr>
            <w:tcW w:w="1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16975" w:rsidRDefault="00816975" w:rsidP="00816975">
            <w:pPr>
              <w:ind w:leftChars="50" w:left="105" w:rightChars="50" w:right="105"/>
              <w:jc w:val="lef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输出功率</w:t>
            </w:r>
          </w:p>
        </w:tc>
        <w:tc>
          <w:tcPr>
            <w:tcW w:w="6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816975" w:rsidRDefault="00816975" w:rsidP="00816975">
            <w:pPr>
              <w:ind w:leftChars="50" w:left="105" w:rightChars="50" w:right="105"/>
              <w:rPr>
                <w:rFonts w:ascii="宋体" w:hAnsi="宋体" w:cs="宋体"/>
                <w:sz w:val="24"/>
                <w:szCs w:val="24"/>
              </w:rPr>
            </w:pPr>
            <w:r w:rsidRPr="008B751C">
              <w:rPr>
                <w:rFonts w:ascii="宋体" w:hAnsi="宋体" w:cs="宋体" w:hint="eastAsia"/>
                <w:sz w:val="24"/>
                <w:szCs w:val="24"/>
              </w:rPr>
              <w:t>RF输出功率0</w:t>
            </w:r>
            <w:r>
              <w:rPr>
                <w:rFonts w:ascii="宋体" w:hAnsi="宋体" w:cs="宋体"/>
                <w:sz w:val="24"/>
                <w:szCs w:val="24"/>
              </w:rPr>
              <w:t>-</w:t>
            </w:r>
            <w:r w:rsidRPr="008B751C">
              <w:rPr>
                <w:rFonts w:ascii="宋体" w:hAnsi="宋体" w:cs="宋体" w:hint="eastAsia"/>
                <w:sz w:val="24"/>
                <w:szCs w:val="24"/>
              </w:rPr>
              <w:t>30d</w:t>
            </w:r>
            <w:r w:rsidR="00BD736B">
              <w:rPr>
                <w:rFonts w:ascii="宋体" w:hAnsi="宋体" w:cs="宋体"/>
                <w:sz w:val="24"/>
                <w:szCs w:val="24"/>
              </w:rPr>
              <w:t>B</w:t>
            </w:r>
            <w:r w:rsidRPr="008B751C">
              <w:rPr>
                <w:rFonts w:ascii="宋体" w:hAnsi="宋体" w:cs="宋体" w:hint="eastAsia"/>
                <w:sz w:val="24"/>
                <w:szCs w:val="24"/>
              </w:rPr>
              <w:t>m (软件可调)</w:t>
            </w:r>
          </w:p>
        </w:tc>
      </w:tr>
      <w:tr w:rsidR="007276D5" w:rsidTr="009E2350">
        <w:trPr>
          <w:trHeight w:val="454"/>
          <w:tblCellSpacing w:w="0" w:type="dxa"/>
          <w:jc w:val="center"/>
        </w:trPr>
        <w:tc>
          <w:tcPr>
            <w:tcW w:w="1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7276D5" w:rsidRDefault="007276D5" w:rsidP="007276D5">
            <w:pPr>
              <w:ind w:leftChars="50" w:left="105" w:rightChars="50" w:right="105"/>
              <w:jc w:val="lef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读卡速度</w:t>
            </w:r>
          </w:p>
        </w:tc>
        <w:tc>
          <w:tcPr>
            <w:tcW w:w="6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276D5" w:rsidRDefault="00816975" w:rsidP="007276D5">
            <w:pPr>
              <w:ind w:leftChars="50" w:left="105" w:rightChars="50" w:right="105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t>20</w:t>
            </w:r>
            <w:r w:rsidR="007276D5">
              <w:rPr>
                <w:rFonts w:ascii="宋体" w:hAnsi="宋体" w:cs="宋体" w:hint="eastAsia"/>
                <w:sz w:val="24"/>
                <w:szCs w:val="24"/>
              </w:rPr>
              <w:t>次/1秒</w:t>
            </w:r>
          </w:p>
        </w:tc>
      </w:tr>
      <w:tr w:rsidR="00816975" w:rsidTr="009E2350">
        <w:trPr>
          <w:trHeight w:val="454"/>
          <w:tblCellSpacing w:w="0" w:type="dxa"/>
          <w:jc w:val="center"/>
        </w:trPr>
        <w:tc>
          <w:tcPr>
            <w:tcW w:w="1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16975" w:rsidRDefault="00816975" w:rsidP="00816975">
            <w:pPr>
              <w:ind w:leftChars="50" w:left="105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工作电压</w:t>
            </w:r>
            <w:r w:rsidR="002F6670">
              <w:rPr>
                <w:rFonts w:ascii="宋体" w:hAnsi="宋体" w:cs="宋体" w:hint="eastAsia"/>
                <w:sz w:val="24"/>
                <w:szCs w:val="24"/>
              </w:rPr>
              <w:t>/电流</w:t>
            </w:r>
          </w:p>
        </w:tc>
        <w:tc>
          <w:tcPr>
            <w:tcW w:w="6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816975" w:rsidRDefault="00A045C7" w:rsidP="00816975">
            <w:pPr>
              <w:ind w:leftChars="50" w:left="105"/>
              <w:rPr>
                <w:rFonts w:ascii="宋体" w:hAnsi="宋体" w:cs="宋体"/>
                <w:sz w:val="24"/>
                <w:szCs w:val="24"/>
              </w:rPr>
            </w:pPr>
            <w:r w:rsidRPr="00A045C7">
              <w:rPr>
                <w:rFonts w:ascii="宋体" w:hAnsi="宋体" w:cs="宋体" w:hint="eastAsia"/>
                <w:sz w:val="24"/>
                <w:szCs w:val="24"/>
              </w:rPr>
              <w:t>+3.7V~+5.5V 峰值电流小于1.5A</w:t>
            </w:r>
          </w:p>
        </w:tc>
      </w:tr>
      <w:tr w:rsidR="008F11CC" w:rsidTr="009E2350">
        <w:trPr>
          <w:trHeight w:val="454"/>
          <w:tblCellSpacing w:w="0" w:type="dxa"/>
          <w:jc w:val="center"/>
        </w:trPr>
        <w:tc>
          <w:tcPr>
            <w:tcW w:w="1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F11CC" w:rsidRDefault="00816975" w:rsidP="008F11CC">
            <w:pPr>
              <w:ind w:leftChars="50" w:left="105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 xml:space="preserve">功 </w:t>
            </w:r>
            <w:r>
              <w:rPr>
                <w:rFonts w:ascii="宋体" w:hAnsi="宋体" w:cs="宋体"/>
                <w:sz w:val="24"/>
                <w:szCs w:val="24"/>
              </w:rPr>
              <w:t xml:space="preserve">   </w:t>
            </w:r>
            <w:r>
              <w:rPr>
                <w:rFonts w:ascii="宋体" w:hAnsi="宋体" w:cs="宋体" w:hint="eastAsia"/>
                <w:sz w:val="24"/>
                <w:szCs w:val="24"/>
              </w:rPr>
              <w:t>耗</w:t>
            </w:r>
          </w:p>
        </w:tc>
        <w:tc>
          <w:tcPr>
            <w:tcW w:w="6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8F11CC" w:rsidRDefault="00816975" w:rsidP="00404C30">
            <w:pPr>
              <w:ind w:rightChars="100" w:right="210" w:firstLineChars="50" w:firstLine="120"/>
              <w:jc w:val="left"/>
              <w:rPr>
                <w:rFonts w:ascii="宋体" w:hAnsi="宋体" w:cs="宋体"/>
                <w:sz w:val="24"/>
                <w:szCs w:val="24"/>
              </w:rPr>
            </w:pPr>
            <w:r w:rsidRPr="00816975">
              <w:rPr>
                <w:rFonts w:ascii="宋体" w:hAnsi="宋体" w:cs="宋体" w:hint="eastAsia"/>
                <w:sz w:val="24"/>
                <w:szCs w:val="24"/>
              </w:rPr>
              <w:t>小于3W/h 1度电约可用15天</w:t>
            </w:r>
          </w:p>
        </w:tc>
      </w:tr>
      <w:tr w:rsidR="00DE2CC3" w:rsidTr="009E2350">
        <w:trPr>
          <w:trHeight w:val="454"/>
          <w:tblCellSpacing w:w="0" w:type="dxa"/>
          <w:jc w:val="center"/>
        </w:trPr>
        <w:tc>
          <w:tcPr>
            <w:tcW w:w="1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E2CC3" w:rsidRDefault="00DE2CC3" w:rsidP="007276D5">
            <w:pPr>
              <w:ind w:leftChars="50" w:left="105" w:rightChars="50" w:right="105"/>
              <w:jc w:val="lef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工作提示</w:t>
            </w:r>
          </w:p>
        </w:tc>
        <w:tc>
          <w:tcPr>
            <w:tcW w:w="6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DE2CC3" w:rsidRDefault="00404C30" w:rsidP="007276D5">
            <w:pPr>
              <w:ind w:leftChars="50" w:left="105" w:rightChars="50" w:right="105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/</w:t>
            </w:r>
          </w:p>
        </w:tc>
      </w:tr>
      <w:tr w:rsidR="00DE2CC3" w:rsidTr="009E2350">
        <w:trPr>
          <w:trHeight w:val="454"/>
          <w:tblCellSpacing w:w="0" w:type="dxa"/>
          <w:jc w:val="center"/>
        </w:trPr>
        <w:tc>
          <w:tcPr>
            <w:tcW w:w="1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E2CC3" w:rsidRDefault="00DE2CC3" w:rsidP="007276D5">
            <w:pPr>
              <w:ind w:leftChars="50" w:left="105" w:rightChars="50" w:right="105"/>
              <w:jc w:val="lef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工作温度</w:t>
            </w:r>
          </w:p>
        </w:tc>
        <w:tc>
          <w:tcPr>
            <w:tcW w:w="6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DE2CC3" w:rsidRDefault="00DE2CC3" w:rsidP="007276D5">
            <w:pPr>
              <w:ind w:leftChars="50" w:left="105" w:rightChars="50" w:right="105"/>
              <w:rPr>
                <w:rFonts w:ascii="宋体" w:hAnsi="宋体" w:cs="宋体"/>
                <w:sz w:val="24"/>
                <w:szCs w:val="24"/>
              </w:rPr>
            </w:pPr>
            <w:r w:rsidRPr="00DE2CC3">
              <w:rPr>
                <w:rFonts w:ascii="宋体" w:hAnsi="宋体" w:cs="宋体"/>
                <w:sz w:val="24"/>
                <w:szCs w:val="24"/>
              </w:rPr>
              <w:t>-10</w:t>
            </w:r>
            <w:r>
              <w:rPr>
                <w:rFonts w:ascii="宋体" w:hAnsi="宋体" w:cs="宋体" w:hint="eastAsia"/>
                <w:sz w:val="24"/>
                <w:szCs w:val="24"/>
              </w:rPr>
              <w:t>℃</w:t>
            </w:r>
            <w:r w:rsidRPr="00DE2CC3">
              <w:rPr>
                <w:rFonts w:ascii="宋体" w:hAnsi="宋体" w:cs="宋体"/>
                <w:sz w:val="24"/>
                <w:szCs w:val="24"/>
              </w:rPr>
              <w:t>~+55</w:t>
            </w:r>
            <w:r>
              <w:rPr>
                <w:rFonts w:ascii="宋体" w:hAnsi="宋体" w:cs="宋体" w:hint="eastAsia"/>
                <w:sz w:val="24"/>
                <w:szCs w:val="24"/>
              </w:rPr>
              <w:t>℃</w:t>
            </w:r>
          </w:p>
        </w:tc>
      </w:tr>
      <w:tr w:rsidR="00DE2CC3" w:rsidTr="009E2350">
        <w:trPr>
          <w:trHeight w:val="454"/>
          <w:tblCellSpacing w:w="0" w:type="dxa"/>
          <w:jc w:val="center"/>
        </w:trPr>
        <w:tc>
          <w:tcPr>
            <w:tcW w:w="1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E2CC3" w:rsidRDefault="00DE2CC3" w:rsidP="007276D5">
            <w:pPr>
              <w:ind w:leftChars="50" w:left="105" w:rightChars="50" w:right="105"/>
              <w:jc w:val="lef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工作湿度</w:t>
            </w:r>
          </w:p>
        </w:tc>
        <w:tc>
          <w:tcPr>
            <w:tcW w:w="6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DE2CC3" w:rsidRPr="00DE2CC3" w:rsidRDefault="00DE2CC3" w:rsidP="007276D5">
            <w:pPr>
              <w:ind w:leftChars="50" w:left="105" w:rightChars="50" w:right="105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2</w:t>
            </w:r>
            <w:r>
              <w:rPr>
                <w:rFonts w:ascii="宋体" w:hAnsi="宋体" w:cs="宋体"/>
                <w:sz w:val="24"/>
                <w:szCs w:val="24"/>
              </w:rPr>
              <w:t>0%~95%</w:t>
            </w:r>
            <w:r>
              <w:rPr>
                <w:rFonts w:ascii="宋体" w:hAnsi="宋体" w:cs="宋体" w:hint="eastAsia"/>
                <w:sz w:val="24"/>
                <w:szCs w:val="24"/>
              </w:rPr>
              <w:t>（无凝霜）</w:t>
            </w:r>
          </w:p>
        </w:tc>
      </w:tr>
      <w:tr w:rsidR="00DE2CC3" w:rsidTr="009E2350">
        <w:trPr>
          <w:trHeight w:val="454"/>
          <w:tblCellSpacing w:w="0" w:type="dxa"/>
          <w:jc w:val="center"/>
        </w:trPr>
        <w:tc>
          <w:tcPr>
            <w:tcW w:w="1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E2CC3" w:rsidRDefault="00DE2CC3" w:rsidP="007276D5">
            <w:pPr>
              <w:ind w:leftChars="50" w:left="105" w:rightChars="50" w:right="105"/>
              <w:jc w:val="lef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贮存温度</w:t>
            </w:r>
          </w:p>
        </w:tc>
        <w:tc>
          <w:tcPr>
            <w:tcW w:w="6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DE2CC3" w:rsidRDefault="00DE2CC3" w:rsidP="007276D5">
            <w:pPr>
              <w:ind w:leftChars="50" w:left="105" w:rightChars="50" w:right="105"/>
              <w:rPr>
                <w:rFonts w:ascii="宋体" w:hAnsi="宋体" w:cs="宋体"/>
                <w:sz w:val="24"/>
                <w:szCs w:val="24"/>
              </w:rPr>
            </w:pPr>
            <w:r w:rsidRPr="00DE2CC3">
              <w:rPr>
                <w:rFonts w:ascii="宋体" w:hAnsi="宋体" w:cs="宋体"/>
                <w:sz w:val="24"/>
                <w:szCs w:val="24"/>
              </w:rPr>
              <w:t>-20</w:t>
            </w:r>
            <w:r>
              <w:rPr>
                <w:rFonts w:ascii="宋体" w:hAnsi="宋体" w:cs="宋体" w:hint="eastAsia"/>
                <w:sz w:val="24"/>
                <w:szCs w:val="24"/>
              </w:rPr>
              <w:t>℃</w:t>
            </w:r>
            <w:r w:rsidRPr="00DE2CC3">
              <w:rPr>
                <w:rFonts w:ascii="宋体" w:hAnsi="宋体" w:cs="宋体"/>
                <w:sz w:val="24"/>
                <w:szCs w:val="24"/>
              </w:rPr>
              <w:t>~+75</w:t>
            </w:r>
            <w:r>
              <w:rPr>
                <w:rFonts w:ascii="宋体" w:hAnsi="宋体" w:cs="宋体" w:hint="eastAsia"/>
                <w:sz w:val="24"/>
                <w:szCs w:val="24"/>
              </w:rPr>
              <w:t>℃</w:t>
            </w:r>
          </w:p>
        </w:tc>
      </w:tr>
      <w:tr w:rsidR="007276D5" w:rsidTr="009E2350">
        <w:trPr>
          <w:trHeight w:val="794"/>
          <w:tblCellSpacing w:w="0" w:type="dxa"/>
          <w:jc w:val="center"/>
        </w:trPr>
        <w:tc>
          <w:tcPr>
            <w:tcW w:w="1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7276D5" w:rsidRDefault="007276D5" w:rsidP="007276D5">
            <w:pPr>
              <w:ind w:leftChars="50" w:left="105" w:rightChars="50" w:right="105"/>
              <w:jc w:val="lef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通讯接口</w:t>
            </w:r>
          </w:p>
        </w:tc>
        <w:tc>
          <w:tcPr>
            <w:tcW w:w="6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276D5" w:rsidRPr="003D764E" w:rsidRDefault="0092164D" w:rsidP="007276D5">
            <w:pPr>
              <w:ind w:leftChars="50" w:left="105" w:rightChars="50" w:right="105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标配</w:t>
            </w:r>
            <w:r w:rsidR="007276D5">
              <w:rPr>
                <w:rFonts w:ascii="宋体" w:hAnsi="宋体" w:cs="宋体" w:hint="eastAsia"/>
                <w:sz w:val="24"/>
                <w:szCs w:val="24"/>
              </w:rPr>
              <w:t>RS232、RS485、韦根、触发，可选配TCP</w:t>
            </w:r>
            <w:r>
              <w:rPr>
                <w:rFonts w:ascii="宋体" w:hAnsi="宋体" w:cs="宋体"/>
                <w:sz w:val="24"/>
                <w:szCs w:val="24"/>
              </w:rPr>
              <w:t>/</w:t>
            </w:r>
            <w:r w:rsidR="007276D5">
              <w:rPr>
                <w:rFonts w:ascii="宋体" w:hAnsi="宋体" w:cs="宋体" w:hint="eastAsia"/>
                <w:sz w:val="24"/>
                <w:szCs w:val="24"/>
              </w:rPr>
              <w:t>IP网络接口、4G、蓝牙、</w:t>
            </w:r>
            <w:proofErr w:type="spellStart"/>
            <w:r w:rsidR="007276D5">
              <w:rPr>
                <w:rFonts w:ascii="宋体" w:hAnsi="宋体" w:cs="宋体" w:hint="eastAsia"/>
                <w:sz w:val="24"/>
                <w:szCs w:val="24"/>
              </w:rPr>
              <w:t>WiFi</w:t>
            </w:r>
            <w:proofErr w:type="spellEnd"/>
          </w:p>
        </w:tc>
      </w:tr>
      <w:tr w:rsidR="007276D5" w:rsidTr="0092164D">
        <w:trPr>
          <w:trHeight w:val="270"/>
          <w:tblCellSpacing w:w="0" w:type="dxa"/>
          <w:jc w:val="center"/>
        </w:trPr>
        <w:tc>
          <w:tcPr>
            <w:tcW w:w="8225" w:type="dxa"/>
            <w:gridSpan w:val="2"/>
            <w:shd w:val="clear" w:color="auto" w:fill="F79646" w:themeFill="accent6"/>
            <w:vAlign w:val="center"/>
          </w:tcPr>
          <w:p w:rsidR="007276D5" w:rsidRPr="0092164D" w:rsidRDefault="007276D5" w:rsidP="0092164D">
            <w:pPr>
              <w:ind w:leftChars="50" w:left="105" w:rightChars="50" w:right="105"/>
              <w:jc w:val="center"/>
              <w:rPr>
                <w:rFonts w:ascii="黑体" w:eastAsia="黑体" w:hAnsi="黑体" w:cs="宋体"/>
                <w:sz w:val="28"/>
                <w:szCs w:val="28"/>
              </w:rPr>
            </w:pPr>
            <w:r w:rsidRPr="0092164D">
              <w:rPr>
                <w:rFonts w:ascii="黑体" w:eastAsia="黑体" w:hAnsi="黑体" w:cs="宋体" w:hint="eastAsia"/>
                <w:bCs/>
                <w:color w:val="FFFFFF" w:themeColor="background1"/>
                <w:sz w:val="28"/>
                <w:szCs w:val="28"/>
              </w:rPr>
              <w:t>开发</w:t>
            </w:r>
          </w:p>
        </w:tc>
      </w:tr>
      <w:tr w:rsidR="007276D5" w:rsidTr="009C1E1F">
        <w:trPr>
          <w:trHeight w:val="454"/>
          <w:tblCellSpacing w:w="0" w:type="dxa"/>
          <w:jc w:val="center"/>
        </w:trPr>
        <w:tc>
          <w:tcPr>
            <w:tcW w:w="1990" w:type="dxa"/>
            <w:vAlign w:val="center"/>
          </w:tcPr>
          <w:p w:rsidR="007276D5" w:rsidRDefault="007276D5" w:rsidP="007276D5">
            <w:pPr>
              <w:ind w:leftChars="50" w:left="105" w:rightChars="50" w:right="105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开发包</w:t>
            </w:r>
          </w:p>
        </w:tc>
        <w:tc>
          <w:tcPr>
            <w:tcW w:w="6235" w:type="dxa"/>
            <w:vAlign w:val="center"/>
          </w:tcPr>
          <w:p w:rsidR="007276D5" w:rsidRDefault="007276D5" w:rsidP="00691F13">
            <w:pPr>
              <w:ind w:leftChars="50" w:left="105" w:rightChars="50" w:right="105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提供</w:t>
            </w:r>
            <w:r w:rsidR="00691F13">
              <w:rPr>
                <w:rFonts w:ascii="宋体" w:hAnsi="宋体" w:cs="宋体" w:hint="eastAsia"/>
                <w:sz w:val="24"/>
                <w:szCs w:val="24"/>
              </w:rPr>
              <w:t>SDK开发包</w:t>
            </w:r>
            <w:r>
              <w:rPr>
                <w:rFonts w:ascii="宋体" w:hAnsi="宋体" w:cs="宋体" w:hint="eastAsia"/>
                <w:sz w:val="24"/>
                <w:szCs w:val="24"/>
              </w:rPr>
              <w:t>，支持二次开发</w:t>
            </w:r>
          </w:p>
        </w:tc>
      </w:tr>
    </w:tbl>
    <w:p w:rsidR="007276D5" w:rsidRDefault="007276D5" w:rsidP="007276D5">
      <w:pPr>
        <w:spacing w:line="276" w:lineRule="auto"/>
        <w:rPr>
          <w:rFonts w:ascii="宋体" w:hAnsi="宋体" w:cs="宋体"/>
          <w:sz w:val="24"/>
          <w:szCs w:val="24"/>
        </w:rPr>
      </w:pPr>
    </w:p>
    <w:p w:rsidR="00A045C7" w:rsidRDefault="00A045C7" w:rsidP="007276D5">
      <w:pPr>
        <w:spacing w:line="276" w:lineRule="auto"/>
        <w:rPr>
          <w:rFonts w:ascii="宋体" w:hAnsi="宋体" w:cs="宋体"/>
          <w:sz w:val="24"/>
          <w:szCs w:val="24"/>
        </w:rPr>
      </w:pPr>
    </w:p>
    <w:p w:rsidR="000A1C98" w:rsidRDefault="000A1C98" w:rsidP="007276D5">
      <w:pPr>
        <w:spacing w:line="276" w:lineRule="auto"/>
        <w:rPr>
          <w:rFonts w:ascii="宋体" w:hAnsi="宋体" w:cs="宋体"/>
          <w:sz w:val="24"/>
          <w:szCs w:val="24"/>
        </w:rPr>
      </w:pPr>
    </w:p>
    <w:p w:rsidR="008D0AA5" w:rsidRPr="002F6670" w:rsidRDefault="00ED7218" w:rsidP="007276D5">
      <w:pPr>
        <w:rPr>
          <w:rFonts w:asciiTheme="majorEastAsia" w:eastAsiaTheme="majorEastAsia" w:hAnsiTheme="majorEastAsia"/>
          <w:b/>
          <w:color w:val="000000" w:themeColor="text1"/>
          <w:sz w:val="28"/>
          <w:szCs w:val="28"/>
        </w:rPr>
      </w:pPr>
      <w:r w:rsidRPr="00EA275A">
        <w:rPr>
          <w:rFonts w:asciiTheme="majorEastAsia" w:eastAsiaTheme="majorEastAsia" w:hAnsiTheme="majorEastAsia" w:hint="eastAsia"/>
          <w:b/>
          <w:color w:val="000000" w:themeColor="text1"/>
          <w:sz w:val="28"/>
          <w:szCs w:val="28"/>
        </w:rPr>
        <w:t>二、产品功能介绍</w:t>
      </w:r>
      <w:r w:rsidR="00F20E8B">
        <w:rPr>
          <w:rFonts w:asciiTheme="majorEastAsia" w:eastAsiaTheme="majorEastAsia" w:hAnsiTheme="majorEastAsia" w:hint="eastAsia"/>
          <w:b/>
          <w:color w:val="000000" w:themeColor="text1"/>
          <w:sz w:val="28"/>
          <w:szCs w:val="28"/>
        </w:rPr>
        <w:t>图</w:t>
      </w:r>
    </w:p>
    <w:p w:rsidR="00ED7218" w:rsidRDefault="004715DA" w:rsidP="007276D5">
      <w:bookmarkStart w:id="0" w:name="_GoBack"/>
      <w:r>
        <w:rPr>
          <w:noProof/>
        </w:rPr>
        <w:lastRenderedPageBreak/>
        <w:drawing>
          <wp:inline distT="0" distB="0" distL="0" distR="0">
            <wp:extent cx="5615999" cy="366090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模块302-功能介绍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99" cy="366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A1C98" w:rsidRDefault="000A1C98" w:rsidP="007276D5"/>
    <w:p w:rsidR="008D0AA5" w:rsidRPr="002F6670" w:rsidRDefault="008D0AA5" w:rsidP="007276D5">
      <w:pPr>
        <w:rPr>
          <w:rFonts w:asciiTheme="majorEastAsia" w:eastAsiaTheme="majorEastAsia" w:hAnsiTheme="majorEastAsia"/>
          <w:b/>
          <w:color w:val="000000" w:themeColor="text1"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color w:val="000000" w:themeColor="text1"/>
          <w:sz w:val="28"/>
          <w:szCs w:val="28"/>
        </w:rPr>
        <w:t>三</w:t>
      </w:r>
      <w:r w:rsidRPr="00EA275A">
        <w:rPr>
          <w:rFonts w:asciiTheme="majorEastAsia" w:eastAsiaTheme="majorEastAsia" w:hAnsiTheme="majorEastAsia" w:hint="eastAsia"/>
          <w:b/>
          <w:color w:val="000000" w:themeColor="text1"/>
          <w:sz w:val="28"/>
          <w:szCs w:val="28"/>
        </w:rPr>
        <w:t>、产品</w:t>
      </w:r>
      <w:r>
        <w:rPr>
          <w:rFonts w:asciiTheme="majorEastAsia" w:eastAsiaTheme="majorEastAsia" w:hAnsiTheme="majorEastAsia" w:hint="eastAsia"/>
          <w:b/>
          <w:color w:val="000000" w:themeColor="text1"/>
          <w:sz w:val="28"/>
          <w:szCs w:val="28"/>
        </w:rPr>
        <w:t>尺寸</w:t>
      </w:r>
      <w:r w:rsidR="0092164D">
        <w:rPr>
          <w:rFonts w:asciiTheme="majorEastAsia" w:eastAsiaTheme="majorEastAsia" w:hAnsiTheme="majorEastAsia" w:hint="eastAsia"/>
          <w:b/>
          <w:color w:val="000000" w:themeColor="text1"/>
          <w:sz w:val="28"/>
          <w:szCs w:val="28"/>
        </w:rPr>
        <w:t>规范</w:t>
      </w:r>
      <w:r w:rsidR="00F20E8B">
        <w:rPr>
          <w:rFonts w:asciiTheme="majorEastAsia" w:eastAsiaTheme="majorEastAsia" w:hAnsiTheme="majorEastAsia" w:hint="eastAsia"/>
          <w:b/>
          <w:color w:val="000000" w:themeColor="text1"/>
          <w:sz w:val="28"/>
          <w:szCs w:val="28"/>
        </w:rPr>
        <w:t>图</w:t>
      </w:r>
    </w:p>
    <w:p w:rsidR="00EA275A" w:rsidRDefault="008D0AA5" w:rsidP="007276D5">
      <w:r>
        <w:rPr>
          <w:rFonts w:hint="eastAsia"/>
          <w:noProof/>
        </w:rPr>
        <w:drawing>
          <wp:inline distT="0" distB="0" distL="0" distR="0">
            <wp:extent cx="5603415" cy="3134813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模块302-尺寸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2" b="6302"/>
                    <a:stretch/>
                  </pic:blipFill>
                  <pic:spPr bwMode="auto">
                    <a:xfrm>
                      <a:off x="0" y="0"/>
                      <a:ext cx="5616312" cy="3142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E8B" w:rsidRPr="006D573F" w:rsidRDefault="00F20E8B" w:rsidP="006D573F">
      <w:pPr>
        <w:jc w:val="left"/>
        <w:rPr>
          <w:rFonts w:asciiTheme="majorEastAsia" w:eastAsiaTheme="majorEastAsia" w:hAnsiTheme="majorEastAsia"/>
          <w:b/>
          <w:color w:val="000000" w:themeColor="text1"/>
          <w:sz w:val="28"/>
          <w:szCs w:val="28"/>
        </w:rPr>
      </w:pPr>
    </w:p>
    <w:p w:rsidR="00402CBC" w:rsidRPr="00EA275A" w:rsidRDefault="00C66212" w:rsidP="00CB2D8A">
      <w:pPr>
        <w:jc w:val="left"/>
        <w:rPr>
          <w:rFonts w:asciiTheme="majorEastAsia" w:eastAsiaTheme="majorEastAsia" w:hAnsiTheme="majorEastAsia"/>
          <w:b/>
          <w:color w:val="000000" w:themeColor="text1"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color w:val="000000" w:themeColor="text1"/>
          <w:sz w:val="28"/>
          <w:szCs w:val="28"/>
        </w:rPr>
        <w:t>五</w:t>
      </w:r>
      <w:r w:rsidR="00375ABC" w:rsidRPr="00EA275A">
        <w:rPr>
          <w:rFonts w:asciiTheme="majorEastAsia" w:eastAsiaTheme="majorEastAsia" w:hAnsiTheme="majorEastAsia" w:hint="eastAsia"/>
          <w:b/>
          <w:color w:val="000000" w:themeColor="text1"/>
          <w:sz w:val="28"/>
          <w:szCs w:val="28"/>
        </w:rPr>
        <w:t>、</w:t>
      </w:r>
      <w:r w:rsidR="00375ABC" w:rsidRPr="00EA275A">
        <w:rPr>
          <w:rFonts w:ascii="宋体" w:hAnsi="宋体" w:cs="宋体" w:hint="eastAsia"/>
          <w:b/>
          <w:sz w:val="28"/>
          <w:szCs w:val="28"/>
        </w:rPr>
        <w:t>在不同国家或地区标准和不同的环境下，本</w:t>
      </w:r>
      <w:r w:rsidR="00EA275A" w:rsidRPr="00EA275A">
        <w:rPr>
          <w:rFonts w:ascii="宋体" w:hAnsi="宋体" w:cs="宋体" w:hint="eastAsia"/>
          <w:b/>
          <w:sz w:val="28"/>
          <w:szCs w:val="28"/>
        </w:rPr>
        <w:t>读写器模块</w:t>
      </w:r>
      <w:r w:rsidR="00375ABC" w:rsidRPr="00EA275A">
        <w:rPr>
          <w:rFonts w:ascii="宋体" w:hAnsi="宋体" w:cs="宋体" w:hint="eastAsia"/>
          <w:b/>
          <w:sz w:val="28"/>
          <w:szCs w:val="28"/>
        </w:rPr>
        <w:t>的参数和功能可能存在差别，恕不作另行通知</w:t>
      </w:r>
      <w:r w:rsidR="00EA275A" w:rsidRPr="00EA275A">
        <w:rPr>
          <w:rFonts w:ascii="宋体" w:hAnsi="宋体" w:cs="宋体" w:hint="eastAsia"/>
          <w:b/>
          <w:sz w:val="28"/>
          <w:szCs w:val="28"/>
        </w:rPr>
        <w:t>。</w:t>
      </w:r>
    </w:p>
    <w:sectPr w:rsidR="00402CBC" w:rsidRPr="00EA275A">
      <w:headerReference w:type="default" r:id="rId11"/>
      <w:footerReference w:type="default" r:id="rId12"/>
      <w:pgSz w:w="11906" w:h="16838"/>
      <w:pgMar w:top="820" w:right="1486" w:bottom="898" w:left="16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E6C0F" w:rsidRDefault="007E6C0F">
      <w:r>
        <w:separator/>
      </w:r>
    </w:p>
  </w:endnote>
  <w:endnote w:type="continuationSeparator" w:id="0">
    <w:p w:rsidR="007E6C0F" w:rsidRDefault="007E6C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54CD" w:rsidRDefault="004F1F71">
    <w:pPr>
      <w:pStyle w:val="a7"/>
      <w:ind w:leftChars="-95" w:left="-199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10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A654CD" w:rsidRDefault="004F1F71">
                          <w:pPr>
                            <w:pStyle w:val="a7"/>
                          </w:pPr>
                          <w:r>
                            <w:rPr>
                              <w:rFonts w:hint="eastAsia"/>
                            </w:rPr>
                            <w:t>第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页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共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fldSimple w:instr=" NUMPAGES  \* MERGEFORMAT "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fldSimple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页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025" o:spid="_x0000_s1026" type="#_x0000_t202" style="position:absolute;left:0;text-align:left;margin-left:92.8pt;margin-top:0;width:2in;height:2in;z-index:251658240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" filled="f" stroked="f">
              <v:textbox style="mso-fit-shape-to-text:t" inset="0,0,0,0">
                <w:txbxContent>
                  <w:p w:rsidR="00A654CD" w:rsidRDefault="004F1F71">
                    <w:pPr>
                      <w:pStyle w:val="a7"/>
                    </w:pPr>
                    <w:r>
                      <w:rPr>
                        <w:rFonts w:hint="eastAsia"/>
                      </w:rPr>
                      <w:t>第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页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共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fldSimple w:instr=" NUMPAGES  \* MERGEFORMAT ">
                      <w:r>
                        <w:rPr>
                          <w:rFonts w:hint="eastAsia"/>
                        </w:rPr>
                        <w:t>2</w:t>
                      </w:r>
                    </w:fldSimple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hint="eastAsia"/>
      </w:rPr>
      <w:t>地址：深圳市宝安区石岩街道</w:t>
    </w:r>
    <w:r w:rsidR="00402CBC">
      <w:rPr>
        <w:rFonts w:hint="eastAsia"/>
      </w:rPr>
      <w:t>龙腾社区石环路</w:t>
    </w:r>
    <w:r w:rsidR="00402CBC">
      <w:rPr>
        <w:rFonts w:hint="eastAsia"/>
      </w:rPr>
      <w:t>2</w:t>
    </w:r>
    <w:r w:rsidR="00402CBC">
      <w:t>02</w:t>
    </w:r>
    <w:r w:rsidR="00402CBC">
      <w:rPr>
        <w:rFonts w:hint="eastAsia"/>
      </w:rPr>
      <w:t>号创富科技园</w:t>
    </w:r>
    <w:r w:rsidR="00402CBC">
      <w:rPr>
        <w:rFonts w:hint="eastAsia"/>
      </w:rPr>
      <w:t>D116</w:t>
    </w:r>
    <w:r w:rsidR="00402CBC">
      <w:t xml:space="preserve">  </w:t>
    </w:r>
    <w:r>
      <w:rPr>
        <w:rFonts w:hint="eastAsia"/>
      </w:rPr>
      <w:t xml:space="preserve"> </w:t>
    </w:r>
    <w:hyperlink r:id="rId1" w:history="1">
      <w:r w:rsidR="00402CBC" w:rsidRPr="009D5FF4">
        <w:rPr>
          <w:rStyle w:val="ac"/>
          <w:rFonts w:hint="eastAsia"/>
        </w:rPr>
        <w:t>http://www.gdcph.com</w:t>
      </w:r>
    </w:hyperlink>
    <w:r w:rsidR="00402CBC"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E6C0F" w:rsidRDefault="007E6C0F">
      <w:r>
        <w:separator/>
      </w:r>
    </w:p>
  </w:footnote>
  <w:footnote w:type="continuationSeparator" w:id="0">
    <w:p w:rsidR="007E6C0F" w:rsidRDefault="007E6C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54CD" w:rsidRDefault="004F1F71">
    <w:pPr>
      <w:pStyle w:val="a9"/>
      <w:tabs>
        <w:tab w:val="clear" w:pos="8306"/>
        <w:tab w:val="right" w:pos="8820"/>
      </w:tabs>
      <w:jc w:val="left"/>
    </w:pPr>
    <w:r>
      <w:rPr>
        <w:rFonts w:hint="eastAsia"/>
      </w:rPr>
      <w:t>UHF</w:t>
    </w:r>
    <w:r>
      <w:rPr>
        <w:rFonts w:hint="eastAsia"/>
      </w:rPr>
      <w:t>一体机读写器</w:t>
    </w:r>
    <w:r>
      <w:rPr>
        <w:rFonts w:hint="eastAsia"/>
      </w:rPr>
      <w:t>CPH-30</w:t>
    </w:r>
    <w:r w:rsidR="00634A50">
      <w:t>2</w:t>
    </w:r>
    <w:r>
      <w:rPr>
        <w:rFonts w:hint="eastAsia"/>
      </w:rPr>
      <w:t>系列</w:t>
    </w:r>
    <w:r>
      <w:rPr>
        <w:rFonts w:hint="eastAsia"/>
      </w:rPr>
      <w:t xml:space="preserve">                                            </w:t>
    </w:r>
    <w:r>
      <w:rPr>
        <w:rFonts w:hint="eastAsia"/>
      </w:rPr>
      <w:t>广东超频汇科技有限公司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15C9B13"/>
    <w:multiLevelType w:val="singleLevel"/>
    <w:tmpl w:val="C15C9B13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308E73C7"/>
    <w:multiLevelType w:val="multilevel"/>
    <w:tmpl w:val="308E73C7"/>
    <w:lvl w:ilvl="0">
      <w:start w:val="1"/>
      <w:numFmt w:val="bullet"/>
      <w:lvlText w:val=""/>
      <w:lvlJc w:val="left"/>
      <w:pPr>
        <w:tabs>
          <w:tab w:val="left" w:pos="425"/>
        </w:tabs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44B46A43"/>
    <w:multiLevelType w:val="multilevel"/>
    <w:tmpl w:val="44B46A43"/>
    <w:lvl w:ilvl="0">
      <w:start w:val="1"/>
      <w:numFmt w:val="bullet"/>
      <w:lvlText w:val=""/>
      <w:lvlJc w:val="left"/>
      <w:pPr>
        <w:tabs>
          <w:tab w:val="left" w:pos="425"/>
        </w:tabs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 w15:restartNumberingAfterBreak="0">
    <w:nsid w:val="531F0AFB"/>
    <w:multiLevelType w:val="multilevel"/>
    <w:tmpl w:val="531F0AFB"/>
    <w:lvl w:ilvl="0">
      <w:start w:val="1"/>
      <w:numFmt w:val="bullet"/>
      <w:lvlText w:val=""/>
      <w:lvlJc w:val="left"/>
      <w:pPr>
        <w:tabs>
          <w:tab w:val="left" w:pos="425"/>
        </w:tabs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  <w:num w:numId="2">
    <w:abstractNumId w:val="1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E3323"/>
    <w:rsid w:val="000A1C98"/>
    <w:rsid w:val="000C3FF8"/>
    <w:rsid w:val="000D4294"/>
    <w:rsid w:val="000F495B"/>
    <w:rsid w:val="00124C89"/>
    <w:rsid w:val="00130319"/>
    <w:rsid w:val="001353FE"/>
    <w:rsid w:val="001510AF"/>
    <w:rsid w:val="00207128"/>
    <w:rsid w:val="00254FEA"/>
    <w:rsid w:val="002D7948"/>
    <w:rsid w:val="002F6670"/>
    <w:rsid w:val="003676E7"/>
    <w:rsid w:val="00375ABC"/>
    <w:rsid w:val="003D764E"/>
    <w:rsid w:val="00402CBC"/>
    <w:rsid w:val="00404C30"/>
    <w:rsid w:val="00411912"/>
    <w:rsid w:val="00442328"/>
    <w:rsid w:val="0045261E"/>
    <w:rsid w:val="00452999"/>
    <w:rsid w:val="0046230F"/>
    <w:rsid w:val="004715DA"/>
    <w:rsid w:val="004B7329"/>
    <w:rsid w:val="004F1F71"/>
    <w:rsid w:val="004F7EB2"/>
    <w:rsid w:val="00503841"/>
    <w:rsid w:val="00565BD1"/>
    <w:rsid w:val="00570AFE"/>
    <w:rsid w:val="00634A50"/>
    <w:rsid w:val="006668A0"/>
    <w:rsid w:val="00691F13"/>
    <w:rsid w:val="006D573F"/>
    <w:rsid w:val="007109E2"/>
    <w:rsid w:val="007276D5"/>
    <w:rsid w:val="00732CC1"/>
    <w:rsid w:val="00754704"/>
    <w:rsid w:val="00782283"/>
    <w:rsid w:val="007E6C0F"/>
    <w:rsid w:val="00816975"/>
    <w:rsid w:val="008B751C"/>
    <w:rsid w:val="008D0AA5"/>
    <w:rsid w:val="008D4E6C"/>
    <w:rsid w:val="008E3323"/>
    <w:rsid w:val="008F11CC"/>
    <w:rsid w:val="0092164D"/>
    <w:rsid w:val="00984D87"/>
    <w:rsid w:val="009C1E1F"/>
    <w:rsid w:val="009E2350"/>
    <w:rsid w:val="00A045C7"/>
    <w:rsid w:val="00A33F18"/>
    <w:rsid w:val="00A654CD"/>
    <w:rsid w:val="00A80339"/>
    <w:rsid w:val="00B908CD"/>
    <w:rsid w:val="00B9280D"/>
    <w:rsid w:val="00BA5E4E"/>
    <w:rsid w:val="00BA7921"/>
    <w:rsid w:val="00BD736B"/>
    <w:rsid w:val="00C13ACE"/>
    <w:rsid w:val="00C14F24"/>
    <w:rsid w:val="00C50256"/>
    <w:rsid w:val="00C66212"/>
    <w:rsid w:val="00C74ECA"/>
    <w:rsid w:val="00C96203"/>
    <w:rsid w:val="00CB2D8A"/>
    <w:rsid w:val="00CD0515"/>
    <w:rsid w:val="00CD5B9F"/>
    <w:rsid w:val="00D57396"/>
    <w:rsid w:val="00D631B7"/>
    <w:rsid w:val="00D67023"/>
    <w:rsid w:val="00DE2CC3"/>
    <w:rsid w:val="00E066DC"/>
    <w:rsid w:val="00E2301A"/>
    <w:rsid w:val="00E42B28"/>
    <w:rsid w:val="00E5373C"/>
    <w:rsid w:val="00EA275A"/>
    <w:rsid w:val="00ED7218"/>
    <w:rsid w:val="00F20E8B"/>
    <w:rsid w:val="03807BAF"/>
    <w:rsid w:val="04F050F1"/>
    <w:rsid w:val="05CC5570"/>
    <w:rsid w:val="07C30C92"/>
    <w:rsid w:val="0A643B35"/>
    <w:rsid w:val="0AE63DA6"/>
    <w:rsid w:val="0EB67BE5"/>
    <w:rsid w:val="0EF74CDE"/>
    <w:rsid w:val="12C245C5"/>
    <w:rsid w:val="147538DB"/>
    <w:rsid w:val="1496032E"/>
    <w:rsid w:val="17293436"/>
    <w:rsid w:val="18B90800"/>
    <w:rsid w:val="1B685F4B"/>
    <w:rsid w:val="1C8C721F"/>
    <w:rsid w:val="1D3E798B"/>
    <w:rsid w:val="1D7B3140"/>
    <w:rsid w:val="206C3D5A"/>
    <w:rsid w:val="235F3BB3"/>
    <w:rsid w:val="28DE37A8"/>
    <w:rsid w:val="296F4E31"/>
    <w:rsid w:val="2B0E6E71"/>
    <w:rsid w:val="2C5B6A27"/>
    <w:rsid w:val="2D921B30"/>
    <w:rsid w:val="2F372189"/>
    <w:rsid w:val="31961597"/>
    <w:rsid w:val="36286CDD"/>
    <w:rsid w:val="363F251B"/>
    <w:rsid w:val="36ED5759"/>
    <w:rsid w:val="3802408F"/>
    <w:rsid w:val="3D4A41F8"/>
    <w:rsid w:val="42A63F74"/>
    <w:rsid w:val="4695133D"/>
    <w:rsid w:val="484E64FF"/>
    <w:rsid w:val="4A3157FB"/>
    <w:rsid w:val="4A8F0928"/>
    <w:rsid w:val="4B477CF3"/>
    <w:rsid w:val="51E75E0A"/>
    <w:rsid w:val="53196178"/>
    <w:rsid w:val="53634ACA"/>
    <w:rsid w:val="536F27DF"/>
    <w:rsid w:val="54130BAA"/>
    <w:rsid w:val="571A216C"/>
    <w:rsid w:val="59626E05"/>
    <w:rsid w:val="598B589D"/>
    <w:rsid w:val="5E4721AA"/>
    <w:rsid w:val="5F915D2A"/>
    <w:rsid w:val="630C44CB"/>
    <w:rsid w:val="636F244F"/>
    <w:rsid w:val="63A46DC8"/>
    <w:rsid w:val="63DA06C8"/>
    <w:rsid w:val="64A303A3"/>
    <w:rsid w:val="6519693C"/>
    <w:rsid w:val="676F57C2"/>
    <w:rsid w:val="67F2771F"/>
    <w:rsid w:val="68F616B9"/>
    <w:rsid w:val="696C546D"/>
    <w:rsid w:val="6A261E5F"/>
    <w:rsid w:val="6A931238"/>
    <w:rsid w:val="6B8E4E89"/>
    <w:rsid w:val="6BDF0855"/>
    <w:rsid w:val="6D2F12F3"/>
    <w:rsid w:val="6D586625"/>
    <w:rsid w:val="6D796912"/>
    <w:rsid w:val="6E0921C0"/>
    <w:rsid w:val="72B57E10"/>
    <w:rsid w:val="79D5245E"/>
    <w:rsid w:val="7BAA11AD"/>
    <w:rsid w:val="7E923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D53D62B-AAE6-8241-BA47-3D74E1F46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unhideWhenUsed="1" w:qFormat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hAnsi="Times New Roman"/>
      <w:kern w:val="2"/>
      <w:sz w:val="21"/>
      <w:szCs w:val="21"/>
    </w:rPr>
  </w:style>
  <w:style w:type="paragraph" w:styleId="1">
    <w:name w:val="heading 1"/>
    <w:basedOn w:val="a"/>
    <w:next w:val="a"/>
    <w:link w:val="10"/>
    <w:uiPriority w:val="99"/>
    <w:qFormat/>
    <w:pPr>
      <w:keepNext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te Heading"/>
    <w:basedOn w:val="a"/>
    <w:next w:val="a"/>
    <w:link w:val="a4"/>
    <w:uiPriority w:val="99"/>
    <w:unhideWhenUsed/>
    <w:qFormat/>
    <w:pPr>
      <w:jc w:val="center"/>
    </w:p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0">
    <w:name w:val="标题 1 字符"/>
    <w:basedOn w:val="a0"/>
    <w:link w:val="1"/>
    <w:uiPriority w:val="99"/>
    <w:qFormat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a4">
    <w:name w:val="注释标题 字符"/>
    <w:basedOn w:val="a0"/>
    <w:link w:val="a3"/>
    <w:uiPriority w:val="99"/>
    <w:qFormat/>
    <w:rPr>
      <w:rFonts w:ascii="Times New Roman" w:eastAsia="宋体" w:hAnsi="Times New Roman" w:cs="Times New Roman"/>
      <w:szCs w:val="21"/>
    </w:rPr>
  </w:style>
  <w:style w:type="character" w:customStyle="1" w:styleId="aa">
    <w:name w:val="页眉 字符"/>
    <w:basedOn w:val="a0"/>
    <w:link w:val="a9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rFonts w:ascii="Times New Roman" w:eastAsia="宋体" w:hAnsi="Times New Roman" w:cs="Times New Roman"/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批注框文本 字符"/>
    <w:basedOn w:val="a0"/>
    <w:link w:val="a5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font11">
    <w:name w:val="font11"/>
    <w:basedOn w:val="a0"/>
    <w:qFormat/>
    <w:rPr>
      <w:rFonts w:ascii="Times New Roman" w:hAnsi="Times New Roman" w:cs="Times New Roman" w:hint="default"/>
      <w:color w:val="000000"/>
      <w:sz w:val="24"/>
      <w:szCs w:val="24"/>
      <w:u w:val="none"/>
    </w:rPr>
  </w:style>
  <w:style w:type="character" w:customStyle="1" w:styleId="font01">
    <w:name w:val="font01"/>
    <w:basedOn w:val="a0"/>
    <w:qFormat/>
    <w:rPr>
      <w:rFonts w:ascii="宋体" w:eastAsia="宋体" w:hAnsi="宋体" w:hint="eastAsia"/>
      <w:color w:val="000000"/>
      <w:sz w:val="24"/>
      <w:szCs w:val="24"/>
      <w:u w:val="none"/>
    </w:rPr>
  </w:style>
  <w:style w:type="character" w:styleId="ac">
    <w:name w:val="Hyperlink"/>
    <w:basedOn w:val="a0"/>
    <w:uiPriority w:val="99"/>
    <w:unhideWhenUsed/>
    <w:rsid w:val="00402CBC"/>
    <w:rPr>
      <w:color w:val="0000FF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402CBC"/>
    <w:rPr>
      <w:color w:val="605E5C"/>
      <w:shd w:val="clear" w:color="auto" w:fill="E1DFDD"/>
    </w:rPr>
  </w:style>
  <w:style w:type="table" w:styleId="ae">
    <w:name w:val="Table Grid"/>
    <w:basedOn w:val="a1"/>
    <w:uiPriority w:val="59"/>
    <w:rsid w:val="00C662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gdcph.co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3</Pages>
  <Words>140</Words>
  <Characters>802</Characters>
  <Application>Microsoft Office Word</Application>
  <DocSecurity>0</DocSecurity>
  <Lines>6</Lines>
  <Paragraphs>1</Paragraphs>
  <ScaleCrop>false</ScaleCrop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Microsoft Office User</cp:lastModifiedBy>
  <cp:revision>39</cp:revision>
  <cp:lastPrinted>2019-05-27T06:45:00Z</cp:lastPrinted>
  <dcterms:created xsi:type="dcterms:W3CDTF">2019-05-24T05:54:00Z</dcterms:created>
  <dcterms:modified xsi:type="dcterms:W3CDTF">2021-12-13T12:16:00Z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