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88700735" w:displacedByCustomXml="next"/>
    <w:bookmarkEnd w:id="0" w:displacedByCustomXml="next"/>
    <w:sdt>
      <w:sdtPr>
        <w:rPr>
          <w:rFonts w:ascii="Times New Roman" w:hAnsi="Times New Roman" w:cs="Times New Roman"/>
        </w:rPr>
        <w:id w:val="31551488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0919B419" w14:textId="28D8763B" w:rsidR="006716DE" w:rsidRPr="00D43385" w:rsidRDefault="005A57E0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pict w14:anchorId="51724BF2">
              <v:group id="Group 149" o:spid="_x0000_s1029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<v:shape id="Rectangle 51" o:spid="_x0000_s1030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angle 151" o:spid="_x0000_s1031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7" o:title="" recolor="t" rotate="t" type="frame"/>
                </v:rect>
                <w10:wrap anchorx="page" anchory="page"/>
              </v:group>
            </w:pict>
          </w:r>
          <w:r>
            <w:rPr>
              <w:rFonts w:ascii="Times New Roman" w:hAnsi="Times New Roman" w:cs="Times New Roman"/>
              <w:noProof/>
            </w:rPr>
            <w:pict w14:anchorId="61E8241D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2" o:spid="_x0000_s1028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<v:textbox inset="126pt,0,54pt,0">
                  <w:txbxContent>
                    <w:sdt>
                      <w:sdtPr>
                        <w:rPr>
                          <w:color w:val="595959" w:themeColor="text1" w:themeTint="A6"/>
                          <w:sz w:val="28"/>
                          <w:szCs w:val="28"/>
                        </w:rPr>
                        <w:alias w:val="Author"/>
                        <w:tag w:val=""/>
                        <w:id w:val="78924399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p w14:paraId="3021C79F" w14:textId="35692B4D" w:rsidR="006716DE" w:rsidRDefault="00D0595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By:</w:t>
                          </w:r>
                          <w:r w:rsidR="006C737E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251253766</w:t>
                          </w:r>
                        </w:p>
                      </w:sdtContent>
                    </w:sdt>
                    <w:p w14:paraId="1AF3EA38" w14:textId="1E7106AA" w:rsidR="006716DE" w:rsidRDefault="005A57E0" w:rsidP="006716DE">
                      <w:pPr>
                        <w:pStyle w:val="NoSpacing"/>
                        <w:jc w:val="center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olor w:val="595959" w:themeColor="text1" w:themeTint="A6"/>
                            <w:sz w:val="18"/>
                            <w:szCs w:val="18"/>
                          </w:rPr>
                          <w:alias w:val="Email"/>
                          <w:tag w:val="Email"/>
                          <w:id w:val="942260680"/>
                          <w:showingPlcHdr/>
                          <w:dataBinding w:prefixMappings="xmlns:ns0='http://schemas.microsoft.com/office/2006/coverPageProps' " w:xpath="/ns0:CoverPageProperties[1]/ns0:CompanyEmail[1]" w:storeItemID="{55AF091B-3C7A-41E3-B477-F2FDAA23CFDA}"/>
                          <w:text/>
                        </w:sdtPr>
                        <w:sdtEndPr/>
                        <w:sdtContent>
                          <w:r w:rsidR="006716DE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rFonts w:ascii="Times New Roman" w:hAnsi="Times New Roman" w:cs="Times New Roman"/>
              <w:noProof/>
            </w:rPr>
            <w:pict w14:anchorId="55C90E2D">
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<v:textbox style="mso-fit-shape-to-text:t" inset="126pt,0,54pt,0">
                  <w:txbxContent>
                    <w:p w14:paraId="17CAE440" w14:textId="7C59B7DF" w:rsidR="00C270CA" w:rsidRDefault="00C270CA" w:rsidP="009958F0">
                      <w:pPr>
                        <w:pStyle w:val="NoSpacing"/>
                        <w:jc w:val="right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  <w:p w14:paraId="34B46012" w14:textId="3988ECF5" w:rsidR="009958F0" w:rsidRDefault="00C270CA" w:rsidP="009958F0">
                      <w:pPr>
                        <w:pStyle w:val="NoSpacing"/>
                        <w:jc w:val="right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Word Count</w:t>
                      </w:r>
                      <w:r w:rsidR="00D90EE8">
                        <w:rPr>
                          <w:color w:val="4472C4" w:themeColor="accent1"/>
                          <w:sz w:val="28"/>
                          <w:szCs w:val="28"/>
                        </w:rPr>
                        <w:t>:</w:t>
                      </w:r>
                      <w:r w:rsidR="00DF4ACA">
                        <w:rPr>
                          <w:color w:val="4472C4" w:themeColor="accent1"/>
                          <w:sz w:val="28"/>
                          <w:szCs w:val="28"/>
                        </w:rPr>
                        <w:t>2</w:t>
                      </w:r>
                      <w:r w:rsidR="000A7D25">
                        <w:rPr>
                          <w:color w:val="4472C4" w:themeColor="accent1"/>
                          <w:sz w:val="28"/>
                          <w:szCs w:val="28"/>
                        </w:rPr>
                        <w:t>2</w:t>
                      </w:r>
                      <w:r w:rsidR="008B157E">
                        <w:rPr>
                          <w:color w:val="4472C4" w:themeColor="accent1"/>
                          <w:sz w:val="28"/>
                          <w:szCs w:val="28"/>
                        </w:rPr>
                        <w:t>14</w:t>
                      </w:r>
                    </w:p>
                    <w:p w14:paraId="4286A47F" w14:textId="77777777" w:rsidR="00C270CA" w:rsidRDefault="00C270CA" w:rsidP="009958F0">
                      <w:pPr>
                        <w:pStyle w:val="NoSpacing"/>
                        <w:jc w:val="right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rFonts w:ascii="Times New Roman" w:hAnsi="Times New Roman" w:cs="Times New Roman"/>
              <w:noProof/>
            </w:rPr>
            <w:pict w14:anchorId="61107AC6">
              <v:shape id="Text Box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<v:textbox inset="126pt,0,54pt,0">
                  <w:txbxContent>
                    <w:p w14:paraId="41C4058A" w14:textId="6CCEBD6A" w:rsidR="006716DE" w:rsidRPr="006716DE" w:rsidRDefault="005A57E0">
                      <w:pPr>
                        <w:jc w:val="right"/>
                        <w:rPr>
                          <w:color w:val="4472C4" w:themeColor="accent1"/>
                          <w:sz w:val="48"/>
                          <w:szCs w:val="48"/>
                        </w:rPr>
                      </w:pPr>
                      <w:sdt>
                        <w:sdtPr>
                          <w:rPr>
                            <w:caps/>
                            <w:color w:val="4472C4" w:themeColor="accent1"/>
                            <w:sz w:val="48"/>
                            <w:szCs w:val="48"/>
                          </w:rPr>
                          <w:alias w:val="Title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4659E5">
                            <w:rPr>
                              <w:caps/>
                              <w:color w:val="4472C4" w:themeColor="accent1"/>
                              <w:sz w:val="48"/>
                              <w:szCs w:val="48"/>
                            </w:rPr>
                            <w:t>deep learning</w:t>
                          </w:r>
                          <w:r w:rsidR="0082342A">
                            <w:rPr>
                              <w:caps/>
                              <w:color w:val="4472C4" w:themeColor="accent1"/>
                              <w:sz w:val="48"/>
                              <w:szCs w:val="48"/>
                            </w:rPr>
                            <w:t xml:space="preserve"> ASSIGNMENT</w:t>
                          </w:r>
                        </w:sdtContent>
                      </w:sdt>
                    </w:p>
                    <w:sdt>
                      <w:sdtPr>
                        <w:rPr>
                          <w:color w:val="404040" w:themeColor="text1" w:themeTint="BF"/>
                          <w:sz w:val="36"/>
                          <w:szCs w:val="36"/>
                        </w:rPr>
                        <w:alias w:val="Subtitle"/>
                        <w:tag w:val=""/>
                        <w:id w:val="175955150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181551A2" w14:textId="59E21DF6" w:rsidR="006716DE" w:rsidRDefault="006716DE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FM9528</w:t>
                          </w:r>
                          <w:r w:rsidR="006335EF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A</w:t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Banking Analytics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14:paraId="57BD01ED" w14:textId="40EBF93F" w:rsidR="006716DE" w:rsidRPr="00D43385" w:rsidRDefault="006716DE">
          <w:pPr>
            <w:rPr>
              <w:rFonts w:ascii="Times New Roman" w:hAnsi="Times New Roman" w:cs="Times New Roman"/>
              <w:sz w:val="24"/>
              <w:szCs w:val="24"/>
            </w:rPr>
          </w:pPr>
          <w:r w:rsidRPr="00D43385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14:paraId="66693380" w14:textId="00692981" w:rsidR="00197434" w:rsidRPr="00D43385" w:rsidRDefault="0023475F" w:rsidP="005926C0">
      <w:pPr>
        <w:pStyle w:val="NoSpacing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D43385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Objective</w:t>
      </w:r>
    </w:p>
    <w:p w14:paraId="480F478C" w14:textId="0DF47290" w:rsidR="00FB66F1" w:rsidRDefault="004659E5" w:rsidP="005926C0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43385">
        <w:rPr>
          <w:rFonts w:ascii="Times New Roman" w:hAnsi="Times New Roman" w:cs="Times New Roman"/>
          <w:sz w:val="28"/>
          <w:szCs w:val="28"/>
        </w:rPr>
        <w:t>With this coursework, we aim to use LiDAR images of several neighborhoods in London</w:t>
      </w:r>
      <w:r w:rsidR="004C5CCE">
        <w:rPr>
          <w:rFonts w:ascii="Times New Roman" w:hAnsi="Times New Roman" w:cs="Times New Roman"/>
          <w:sz w:val="28"/>
          <w:szCs w:val="28"/>
        </w:rPr>
        <w:t>,</w:t>
      </w:r>
      <w:r w:rsidR="008B157E">
        <w:rPr>
          <w:rFonts w:ascii="Times New Roman" w:hAnsi="Times New Roman" w:cs="Times New Roman"/>
          <w:sz w:val="28"/>
          <w:szCs w:val="28"/>
        </w:rPr>
        <w:t xml:space="preserve"> </w:t>
      </w:r>
      <w:r w:rsidR="004C5CCE">
        <w:rPr>
          <w:rFonts w:ascii="Times New Roman" w:hAnsi="Times New Roman" w:cs="Times New Roman"/>
          <w:sz w:val="28"/>
          <w:szCs w:val="28"/>
        </w:rPr>
        <w:t>UK</w:t>
      </w:r>
      <w:r w:rsidRPr="00D43385">
        <w:rPr>
          <w:rFonts w:ascii="Times New Roman" w:hAnsi="Times New Roman" w:cs="Times New Roman"/>
          <w:sz w:val="28"/>
          <w:szCs w:val="28"/>
        </w:rPr>
        <w:t xml:space="preserve"> and try to predict the deprivation indices of those localities based on these images.</w:t>
      </w:r>
      <w:r w:rsidR="00FB66F1">
        <w:rPr>
          <w:rFonts w:ascii="Times New Roman" w:hAnsi="Times New Roman" w:cs="Times New Roman"/>
          <w:sz w:val="28"/>
          <w:szCs w:val="28"/>
        </w:rPr>
        <w:t xml:space="preserve"> The deprivation indices are</w:t>
      </w:r>
      <w:r w:rsidR="00CC698E">
        <w:rPr>
          <w:rFonts w:ascii="Times New Roman" w:hAnsi="Times New Roman" w:cs="Times New Roman"/>
          <w:sz w:val="28"/>
          <w:szCs w:val="28"/>
        </w:rPr>
        <w:t xml:space="preserve"> </w:t>
      </w:r>
      <w:r w:rsidR="00CC698E" w:rsidRPr="00CC698E">
        <w:rPr>
          <w:rFonts w:ascii="Times New Roman" w:hAnsi="Times New Roman" w:cs="Times New Roman"/>
          <w:sz w:val="28"/>
          <w:szCs w:val="28"/>
          <w:vertAlign w:val="superscript"/>
        </w:rPr>
        <w:t>7</w:t>
      </w:r>
      <w:r w:rsidR="00FB66F1">
        <w:rPr>
          <w:rFonts w:ascii="Times New Roman" w:hAnsi="Times New Roman" w:cs="Times New Roman"/>
          <w:sz w:val="28"/>
          <w:szCs w:val="28"/>
        </w:rPr>
        <w:t>:</w:t>
      </w:r>
    </w:p>
    <w:p w14:paraId="04698EA1" w14:textId="60916D26" w:rsidR="000400A7" w:rsidRDefault="000400A7" w:rsidP="005926C0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61524E8" w14:textId="4B9DAA85" w:rsidR="000400A7" w:rsidRDefault="000400A7" w:rsidP="005926C0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523750" wp14:editId="478B71E8">
            <wp:extent cx="6851015" cy="2611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01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96200" w14:textId="7F114ED2" w:rsidR="0023475F" w:rsidRPr="00D43385" w:rsidRDefault="0023475F" w:rsidP="005926C0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85B616B" w14:textId="77777777" w:rsidR="00197434" w:rsidRPr="00D43385" w:rsidRDefault="0023475F" w:rsidP="005926C0">
      <w:pPr>
        <w:pStyle w:val="NoSpacing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D43385">
        <w:rPr>
          <w:rFonts w:ascii="Times New Roman" w:hAnsi="Times New Roman" w:cs="Times New Roman"/>
          <w:b/>
          <w:bCs/>
          <w:sz w:val="36"/>
          <w:szCs w:val="36"/>
          <w:u w:val="single"/>
        </w:rPr>
        <w:t>Approach</w:t>
      </w:r>
    </w:p>
    <w:p w14:paraId="04727898" w14:textId="52A209B4" w:rsidR="0023475F" w:rsidRPr="00D43385" w:rsidRDefault="004659E5" w:rsidP="005926C0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43385">
        <w:rPr>
          <w:rFonts w:ascii="Times New Roman" w:hAnsi="Times New Roman" w:cs="Times New Roman"/>
          <w:sz w:val="28"/>
          <w:szCs w:val="28"/>
        </w:rPr>
        <w:t>We have been provided with two sets of data</w:t>
      </w:r>
    </w:p>
    <w:p w14:paraId="50849280" w14:textId="1AD50E37" w:rsidR="004659E5" w:rsidRPr="00D43385" w:rsidRDefault="004659E5" w:rsidP="004659E5">
      <w:pPr>
        <w:pStyle w:val="NoSpacing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D43385">
        <w:rPr>
          <w:rFonts w:ascii="Times New Roman" w:hAnsi="Times New Roman" w:cs="Times New Roman"/>
          <w:sz w:val="28"/>
          <w:szCs w:val="28"/>
        </w:rPr>
        <w:t>A dataset</w:t>
      </w:r>
      <w:r w:rsidR="004C5CCE">
        <w:rPr>
          <w:rFonts w:ascii="Times New Roman" w:hAnsi="Times New Roman" w:cs="Times New Roman"/>
          <w:sz w:val="28"/>
          <w:szCs w:val="28"/>
        </w:rPr>
        <w:t xml:space="preserve"> </w:t>
      </w:r>
      <w:r w:rsidR="00EE4F5E">
        <w:rPr>
          <w:rFonts w:ascii="Times New Roman" w:hAnsi="Times New Roman" w:cs="Times New Roman"/>
          <w:sz w:val="28"/>
          <w:szCs w:val="28"/>
        </w:rPr>
        <w:t>(csv format)</w:t>
      </w:r>
      <w:r w:rsidRPr="00D43385">
        <w:rPr>
          <w:rFonts w:ascii="Times New Roman" w:hAnsi="Times New Roman" w:cs="Times New Roman"/>
          <w:sz w:val="28"/>
          <w:szCs w:val="28"/>
        </w:rPr>
        <w:t xml:space="preserve"> that contains the geographic details of the neighborhoods</w:t>
      </w:r>
    </w:p>
    <w:p w14:paraId="35C0EFD5" w14:textId="7A8F0AAD" w:rsidR="00A812DD" w:rsidRPr="00D43385" w:rsidRDefault="00A812DD" w:rsidP="004659E5">
      <w:pPr>
        <w:pStyle w:val="NoSpacing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D43385">
        <w:rPr>
          <w:rFonts w:ascii="Times New Roman" w:hAnsi="Times New Roman" w:cs="Times New Roman"/>
          <w:sz w:val="28"/>
          <w:szCs w:val="28"/>
        </w:rPr>
        <w:t>The corresponding L</w:t>
      </w:r>
      <w:r w:rsidR="00503432" w:rsidRPr="00D43385">
        <w:rPr>
          <w:rFonts w:ascii="Times New Roman" w:hAnsi="Times New Roman" w:cs="Times New Roman"/>
          <w:sz w:val="28"/>
          <w:szCs w:val="28"/>
        </w:rPr>
        <w:t>i</w:t>
      </w:r>
      <w:r w:rsidRPr="00D43385">
        <w:rPr>
          <w:rFonts w:ascii="Times New Roman" w:hAnsi="Times New Roman" w:cs="Times New Roman"/>
          <w:sz w:val="28"/>
          <w:szCs w:val="28"/>
        </w:rPr>
        <w:t>DAR images of each of these neighborhoods</w:t>
      </w:r>
    </w:p>
    <w:p w14:paraId="72041D73" w14:textId="22EAAFC7" w:rsidR="00A812DD" w:rsidRPr="00D43385" w:rsidRDefault="00A812DD" w:rsidP="00D433B3">
      <w:pPr>
        <w:pStyle w:val="NoSpacing"/>
        <w:ind w:left="360"/>
        <w:rPr>
          <w:rFonts w:ascii="Times New Roman" w:hAnsi="Times New Roman" w:cs="Times New Roman"/>
          <w:sz w:val="28"/>
          <w:szCs w:val="28"/>
        </w:rPr>
      </w:pPr>
    </w:p>
    <w:p w14:paraId="20662775" w14:textId="76E45375" w:rsidR="00A812DD" w:rsidRPr="00D43385" w:rsidRDefault="00A812DD" w:rsidP="00A812DD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D43385">
        <w:rPr>
          <w:rFonts w:ascii="Times New Roman" w:hAnsi="Times New Roman" w:cs="Times New Roman"/>
          <w:sz w:val="28"/>
          <w:szCs w:val="28"/>
        </w:rPr>
        <w:t xml:space="preserve">We will examine a couple of </w:t>
      </w:r>
      <w:r w:rsidR="00503432" w:rsidRPr="00D43385">
        <w:rPr>
          <w:rFonts w:ascii="Times New Roman" w:hAnsi="Times New Roman" w:cs="Times New Roman"/>
          <w:sz w:val="28"/>
          <w:szCs w:val="28"/>
        </w:rPr>
        <w:t xml:space="preserve">Deep Learning </w:t>
      </w:r>
      <w:r w:rsidR="003C3645" w:rsidRPr="00D43385">
        <w:rPr>
          <w:rFonts w:ascii="Times New Roman" w:hAnsi="Times New Roman" w:cs="Times New Roman"/>
          <w:sz w:val="28"/>
          <w:szCs w:val="28"/>
        </w:rPr>
        <w:t>Models,</w:t>
      </w:r>
      <w:r w:rsidR="00503432" w:rsidRPr="00D43385">
        <w:rPr>
          <w:rFonts w:ascii="Times New Roman" w:hAnsi="Times New Roman" w:cs="Times New Roman"/>
          <w:sz w:val="28"/>
          <w:szCs w:val="28"/>
        </w:rPr>
        <w:t xml:space="preserve"> viz, VGG16 and Renet50v2 to </w:t>
      </w:r>
      <w:r w:rsidR="00A273BD" w:rsidRPr="00D43385">
        <w:rPr>
          <w:rFonts w:ascii="Times New Roman" w:hAnsi="Times New Roman" w:cs="Times New Roman"/>
          <w:sz w:val="28"/>
          <w:szCs w:val="28"/>
        </w:rPr>
        <w:t>understand</w:t>
      </w:r>
      <w:r w:rsidR="00503432" w:rsidRPr="00D43385">
        <w:rPr>
          <w:rFonts w:ascii="Times New Roman" w:hAnsi="Times New Roman" w:cs="Times New Roman"/>
          <w:sz w:val="28"/>
          <w:szCs w:val="28"/>
        </w:rPr>
        <w:t xml:space="preserve"> how well these images can predict deprivation indices. The index </w:t>
      </w:r>
      <w:r w:rsidR="0071594B">
        <w:rPr>
          <w:rFonts w:ascii="Times New Roman" w:hAnsi="Times New Roman" w:cs="Times New Roman"/>
          <w:sz w:val="28"/>
          <w:szCs w:val="28"/>
        </w:rPr>
        <w:t xml:space="preserve">we </w:t>
      </w:r>
      <w:r w:rsidR="00503432" w:rsidRPr="00D43385">
        <w:rPr>
          <w:rFonts w:ascii="Times New Roman" w:hAnsi="Times New Roman" w:cs="Times New Roman"/>
          <w:sz w:val="28"/>
          <w:szCs w:val="28"/>
        </w:rPr>
        <w:t>will be exploring is ‘</w:t>
      </w:r>
      <w:r w:rsidR="00503432" w:rsidRPr="00D43385">
        <w:rPr>
          <w:rFonts w:ascii="Times New Roman" w:hAnsi="Times New Roman" w:cs="Times New Roman"/>
          <w:b/>
          <w:bCs/>
          <w:sz w:val="28"/>
          <w:szCs w:val="28"/>
        </w:rPr>
        <w:t xml:space="preserve">Living </w:t>
      </w:r>
      <w:r w:rsidR="00D269A6">
        <w:rPr>
          <w:rFonts w:ascii="Times New Roman" w:hAnsi="Times New Roman" w:cs="Times New Roman"/>
          <w:b/>
          <w:bCs/>
          <w:sz w:val="28"/>
          <w:szCs w:val="28"/>
        </w:rPr>
        <w:t>Environment</w:t>
      </w:r>
      <w:r w:rsidR="00503432" w:rsidRPr="00D43385">
        <w:rPr>
          <w:rFonts w:ascii="Times New Roman" w:hAnsi="Times New Roman" w:cs="Times New Roman"/>
          <w:b/>
          <w:bCs/>
          <w:sz w:val="28"/>
          <w:szCs w:val="28"/>
        </w:rPr>
        <w:t>’.</w:t>
      </w:r>
    </w:p>
    <w:p w14:paraId="0C6CBD83" w14:textId="77777777" w:rsidR="00A273BD" w:rsidRPr="00D43385" w:rsidRDefault="00A273BD" w:rsidP="00A812DD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7DF2CFF0" w14:textId="10A748DF" w:rsidR="00D433B3" w:rsidRPr="00D43385" w:rsidRDefault="00503432" w:rsidP="003A1736">
      <w:pPr>
        <w:pStyle w:val="NoSpacing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D43385">
        <w:rPr>
          <w:rFonts w:ascii="Times New Roman" w:hAnsi="Times New Roman" w:cs="Times New Roman"/>
          <w:b/>
          <w:bCs/>
          <w:sz w:val="36"/>
          <w:szCs w:val="36"/>
          <w:u w:val="single"/>
        </w:rPr>
        <w:t>Hypothesis</w:t>
      </w:r>
    </w:p>
    <w:p w14:paraId="3017DF6C" w14:textId="1EE2F55F" w:rsidR="003168BC" w:rsidRPr="00D43385" w:rsidRDefault="003168BC" w:rsidP="003168B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3EC0DC4" w14:textId="41D81CC7" w:rsidR="003168BC" w:rsidRDefault="00825889" w:rsidP="0071594B">
      <w:pPr>
        <w:pStyle w:val="NoSpacing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>LiDAR</w:t>
      </w:r>
      <w:r w:rsidRPr="00825889">
        <w:rPr>
          <w:rFonts w:ascii="Times New Roman" w:hAnsi="Times New Roman" w:cs="Times New Roman"/>
          <w:sz w:val="28"/>
          <w:szCs w:val="28"/>
        </w:rPr>
        <w:t xml:space="preserve"> </w:t>
      </w:r>
      <w:r w:rsidR="008B157E">
        <w:rPr>
          <w:rFonts w:ascii="Times New Roman" w:hAnsi="Times New Roman" w:cs="Times New Roman"/>
          <w:sz w:val="28"/>
          <w:szCs w:val="28"/>
        </w:rPr>
        <w:t xml:space="preserve">is </w:t>
      </w:r>
      <w:r w:rsidRPr="00825889">
        <w:rPr>
          <w:rFonts w:ascii="Times New Roman" w:hAnsi="Times New Roman" w:cs="Times New Roman"/>
          <w:sz w:val="28"/>
          <w:szCs w:val="28"/>
        </w:rPr>
        <w:t>a method for determining </w:t>
      </w:r>
      <w:hyperlink r:id="rId9" w:tooltip="Ranging" w:history="1">
        <w:r w:rsidRPr="00825889">
          <w:rPr>
            <w:rFonts w:ascii="Times New Roman" w:hAnsi="Times New Roman" w:cs="Times New Roman"/>
            <w:sz w:val="28"/>
            <w:szCs w:val="28"/>
          </w:rPr>
          <w:t>ranges</w:t>
        </w:r>
      </w:hyperlink>
      <w:r w:rsidRPr="00825889">
        <w:rPr>
          <w:rFonts w:ascii="Times New Roman" w:hAnsi="Times New Roman" w:cs="Times New Roman"/>
          <w:sz w:val="28"/>
          <w:szCs w:val="28"/>
        </w:rPr>
        <w:t> (variable distance) by targeting an object with a </w:t>
      </w:r>
      <w:hyperlink r:id="rId10" w:tooltip="Laser" w:history="1">
        <w:r w:rsidRPr="00825889">
          <w:rPr>
            <w:rFonts w:ascii="Times New Roman" w:hAnsi="Times New Roman" w:cs="Times New Roman"/>
            <w:sz w:val="28"/>
            <w:szCs w:val="28"/>
          </w:rPr>
          <w:t>laser</w:t>
        </w:r>
      </w:hyperlink>
      <w:r w:rsidRPr="00825889">
        <w:rPr>
          <w:rFonts w:ascii="Times New Roman" w:hAnsi="Times New Roman" w:cs="Times New Roman"/>
          <w:sz w:val="28"/>
          <w:szCs w:val="28"/>
        </w:rPr>
        <w:t> and measuring the time for the reflected light to return to the receiver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03432" w:rsidRPr="00D43385">
        <w:rPr>
          <w:rFonts w:ascii="Times New Roman" w:hAnsi="Times New Roman" w:cs="Times New Roman"/>
          <w:sz w:val="28"/>
          <w:szCs w:val="28"/>
        </w:rPr>
        <w:t xml:space="preserve">LiDAR images are a </w:t>
      </w:r>
      <w:r w:rsidR="001128A9" w:rsidRPr="00D43385">
        <w:rPr>
          <w:rFonts w:ascii="Times New Roman" w:hAnsi="Times New Roman" w:cs="Times New Roman"/>
          <w:sz w:val="28"/>
          <w:szCs w:val="28"/>
        </w:rPr>
        <w:t>freely</w:t>
      </w:r>
      <w:r w:rsidR="001128A9">
        <w:rPr>
          <w:rFonts w:ascii="Times New Roman" w:hAnsi="Times New Roman" w:cs="Times New Roman"/>
          <w:sz w:val="28"/>
          <w:szCs w:val="28"/>
        </w:rPr>
        <w:t xml:space="preserve"> available</w:t>
      </w:r>
      <w:r w:rsidR="00A273BD" w:rsidRPr="00D43385">
        <w:rPr>
          <w:rFonts w:ascii="Times New Roman" w:hAnsi="Times New Roman" w:cs="Times New Roman"/>
          <w:sz w:val="28"/>
          <w:szCs w:val="28"/>
        </w:rPr>
        <w:t xml:space="preserve"> resource with multiple applications in various fields including but not limited to Agriculture, Archaeology, Geology and Climate </w:t>
      </w:r>
      <w:r w:rsidR="008B157E">
        <w:rPr>
          <w:rFonts w:ascii="Times New Roman" w:hAnsi="Times New Roman" w:cs="Times New Roman"/>
          <w:sz w:val="28"/>
          <w:szCs w:val="28"/>
        </w:rPr>
        <w:t>S</w:t>
      </w:r>
      <w:r w:rsidR="00A273BD" w:rsidRPr="00D43385">
        <w:rPr>
          <w:rFonts w:ascii="Times New Roman" w:hAnsi="Times New Roman" w:cs="Times New Roman"/>
          <w:sz w:val="28"/>
          <w:szCs w:val="28"/>
        </w:rPr>
        <w:t>cience, Remote Sensing</w:t>
      </w:r>
      <w:r>
        <w:rPr>
          <w:rFonts w:ascii="Times New Roman" w:hAnsi="Times New Roman" w:cs="Times New Roman"/>
          <w:sz w:val="28"/>
          <w:szCs w:val="28"/>
        </w:rPr>
        <w:t xml:space="preserve">, where it has been very successfully used with great results. While other forms of remote sensing and related imagery has been used in the domain of socio-economic analysis, LiDAR has not been explored in this domain </w:t>
      </w:r>
      <w:r w:rsidR="008B157E">
        <w:rPr>
          <w:rFonts w:ascii="Times New Roman" w:hAnsi="Times New Roman" w:cs="Times New Roman"/>
          <w:sz w:val="28"/>
          <w:szCs w:val="28"/>
        </w:rPr>
        <w:t>before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B157E">
        <w:rPr>
          <w:rFonts w:ascii="Times New Roman" w:hAnsi="Times New Roman" w:cs="Times New Roman"/>
          <w:sz w:val="28"/>
          <w:szCs w:val="28"/>
        </w:rPr>
        <w:t>this research</w:t>
      </w:r>
      <w:r w:rsidR="0071594B">
        <w:rPr>
          <w:rFonts w:ascii="Times New Roman" w:hAnsi="Times New Roman" w:cs="Times New Roman"/>
          <w:sz w:val="28"/>
          <w:szCs w:val="28"/>
        </w:rPr>
        <w:t xml:space="preserve"> </w:t>
      </w:r>
      <w:r w:rsidR="00102C2F" w:rsidRPr="00102C2F">
        <w:rPr>
          <w:rFonts w:ascii="Times New Roman" w:hAnsi="Times New Roman" w:cs="Times New Roman"/>
          <w:sz w:val="28"/>
          <w:szCs w:val="28"/>
          <w:vertAlign w:val="superscript"/>
        </w:rPr>
        <w:t>1</w:t>
      </w:r>
    </w:p>
    <w:p w14:paraId="6FDD4F2F" w14:textId="07FA5F6A" w:rsidR="00D11391" w:rsidRDefault="00D11391" w:rsidP="0071594B">
      <w:pPr>
        <w:pStyle w:val="NoSpacing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642E2910" w14:textId="4D696E32" w:rsidR="00A91EB7" w:rsidRDefault="00CB5ABB" w:rsidP="0071594B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use </w:t>
      </w:r>
      <w:r w:rsidR="008B157E">
        <w:rPr>
          <w:rFonts w:ascii="Times New Roman" w:hAnsi="Times New Roman" w:cs="Times New Roman"/>
          <w:sz w:val="28"/>
          <w:szCs w:val="28"/>
        </w:rPr>
        <w:t>the T</w:t>
      </w:r>
      <w:r>
        <w:rPr>
          <w:rFonts w:ascii="Times New Roman" w:hAnsi="Times New Roman" w:cs="Times New Roman"/>
          <w:sz w:val="28"/>
          <w:szCs w:val="28"/>
        </w:rPr>
        <w:t xml:space="preserve">ransfer </w:t>
      </w:r>
      <w:r w:rsidR="008B157E">
        <w:rPr>
          <w:rFonts w:ascii="Times New Roman" w:hAnsi="Times New Roman" w:cs="Times New Roman"/>
          <w:sz w:val="28"/>
          <w:szCs w:val="28"/>
        </w:rPr>
        <w:t xml:space="preserve">Learning </w:t>
      </w:r>
      <w:r w:rsidR="00D7376F">
        <w:rPr>
          <w:rFonts w:ascii="Times New Roman" w:hAnsi="Times New Roman" w:cs="Times New Roman"/>
          <w:sz w:val="28"/>
          <w:szCs w:val="28"/>
        </w:rPr>
        <w:t>approach on models pre</w:t>
      </w:r>
      <w:r w:rsidR="008B157E">
        <w:rPr>
          <w:rFonts w:ascii="Times New Roman" w:hAnsi="Times New Roman" w:cs="Times New Roman"/>
          <w:sz w:val="28"/>
          <w:szCs w:val="28"/>
        </w:rPr>
        <w:t>-</w:t>
      </w:r>
      <w:r w:rsidR="00D7376F">
        <w:rPr>
          <w:rFonts w:ascii="Times New Roman" w:hAnsi="Times New Roman" w:cs="Times New Roman"/>
          <w:sz w:val="28"/>
          <w:szCs w:val="28"/>
        </w:rPr>
        <w:t xml:space="preserve">trained on </w:t>
      </w:r>
      <w:proofErr w:type="spellStart"/>
      <w:r w:rsidR="00D7376F">
        <w:rPr>
          <w:rFonts w:ascii="Times New Roman" w:hAnsi="Times New Roman" w:cs="Times New Roman"/>
          <w:sz w:val="28"/>
          <w:szCs w:val="28"/>
        </w:rPr>
        <w:t>Imagenet</w:t>
      </w:r>
      <w:proofErr w:type="spellEnd"/>
      <w:r w:rsidR="00D7376F">
        <w:rPr>
          <w:rFonts w:ascii="Times New Roman" w:hAnsi="Times New Roman" w:cs="Times New Roman"/>
          <w:sz w:val="28"/>
          <w:szCs w:val="28"/>
        </w:rPr>
        <w:t xml:space="preserve"> weights</w:t>
      </w:r>
      <w:r w:rsidR="00486D9C">
        <w:rPr>
          <w:rFonts w:ascii="Times New Roman" w:hAnsi="Times New Roman" w:cs="Times New Roman"/>
          <w:sz w:val="28"/>
          <w:szCs w:val="28"/>
        </w:rPr>
        <w:t xml:space="preserve">. The images used in </w:t>
      </w:r>
      <w:proofErr w:type="spellStart"/>
      <w:r w:rsidR="00486D9C">
        <w:rPr>
          <w:rFonts w:ascii="Times New Roman" w:hAnsi="Times New Roman" w:cs="Times New Roman"/>
          <w:sz w:val="28"/>
          <w:szCs w:val="28"/>
        </w:rPr>
        <w:t>Imagenet</w:t>
      </w:r>
      <w:proofErr w:type="spellEnd"/>
      <w:r w:rsidR="00486D9C">
        <w:rPr>
          <w:rFonts w:ascii="Times New Roman" w:hAnsi="Times New Roman" w:cs="Times New Roman"/>
          <w:sz w:val="28"/>
          <w:szCs w:val="28"/>
        </w:rPr>
        <w:t xml:space="preserve"> are of a different type than aerial laser images, but we </w:t>
      </w:r>
      <w:r w:rsidR="008A4B1B">
        <w:rPr>
          <w:rFonts w:ascii="Times New Roman" w:hAnsi="Times New Roman" w:cs="Times New Roman"/>
          <w:sz w:val="28"/>
          <w:szCs w:val="28"/>
        </w:rPr>
        <w:t>hope</w:t>
      </w:r>
      <w:r w:rsidR="00486D9C">
        <w:rPr>
          <w:rFonts w:ascii="Times New Roman" w:hAnsi="Times New Roman" w:cs="Times New Roman"/>
          <w:sz w:val="28"/>
          <w:szCs w:val="28"/>
        </w:rPr>
        <w:t xml:space="preserve"> that our models will learn the pattern using the large number of images we are </w:t>
      </w:r>
      <w:r w:rsidR="00AC0390">
        <w:rPr>
          <w:rFonts w:ascii="Times New Roman" w:hAnsi="Times New Roman" w:cs="Times New Roman"/>
          <w:sz w:val="28"/>
          <w:szCs w:val="28"/>
        </w:rPr>
        <w:t>providing and</w:t>
      </w:r>
      <w:r w:rsidR="00486D9C">
        <w:rPr>
          <w:rFonts w:ascii="Times New Roman" w:hAnsi="Times New Roman" w:cs="Times New Roman"/>
          <w:sz w:val="28"/>
          <w:szCs w:val="28"/>
        </w:rPr>
        <w:t xml:space="preserve"> will be able to predict the index to some degree of accuracy. </w:t>
      </w:r>
    </w:p>
    <w:p w14:paraId="7DB0D82C" w14:textId="77777777" w:rsidR="00D7376F" w:rsidRDefault="00D7376F" w:rsidP="0071594B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AF3B9A6" w14:textId="112958CF" w:rsidR="00A91EB7" w:rsidRDefault="00486D9C" w:rsidP="0071594B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I am especially hopeful that we will have a decently low prediction error for Living Environment in comparison to the other indices because Living Environment can almost always be directly interpreted using the images of a particular area. </w:t>
      </w:r>
      <w:r w:rsidR="00A91EB7">
        <w:rPr>
          <w:rFonts w:ascii="Times New Roman" w:hAnsi="Times New Roman" w:cs="Times New Roman"/>
          <w:sz w:val="28"/>
          <w:szCs w:val="28"/>
        </w:rPr>
        <w:t xml:space="preserve">LiDAR also captures some relevant information like the availability of green space, urban density which help in predicting </w:t>
      </w:r>
      <w:r w:rsidR="008B157E">
        <w:rPr>
          <w:rFonts w:ascii="Times New Roman" w:hAnsi="Times New Roman" w:cs="Times New Roman"/>
          <w:sz w:val="28"/>
          <w:szCs w:val="28"/>
        </w:rPr>
        <w:t xml:space="preserve">the </w:t>
      </w:r>
      <w:r w:rsidR="00A91EB7">
        <w:rPr>
          <w:rFonts w:ascii="Times New Roman" w:hAnsi="Times New Roman" w:cs="Times New Roman"/>
          <w:sz w:val="28"/>
          <w:szCs w:val="28"/>
        </w:rPr>
        <w:t xml:space="preserve">Living Environment. </w:t>
      </w:r>
      <w:r w:rsidR="005A0DD5">
        <w:rPr>
          <w:rFonts w:ascii="Times New Roman" w:hAnsi="Times New Roman" w:cs="Times New Roman"/>
          <w:sz w:val="28"/>
          <w:szCs w:val="28"/>
        </w:rPr>
        <w:t xml:space="preserve">Previous work (Jean et al., Block et al.) on successfully predicting poverty using satellite imagery has been done </w:t>
      </w:r>
      <w:r w:rsidR="005A0DD5" w:rsidRPr="005A0DD5">
        <w:rPr>
          <w:rFonts w:ascii="Times New Roman" w:hAnsi="Times New Roman" w:cs="Times New Roman"/>
          <w:sz w:val="28"/>
          <w:szCs w:val="28"/>
          <w:vertAlign w:val="superscript"/>
        </w:rPr>
        <w:t xml:space="preserve">4 </w:t>
      </w:r>
      <w:r w:rsidR="005A0DD5">
        <w:rPr>
          <w:rFonts w:ascii="Times New Roman" w:hAnsi="Times New Roman" w:cs="Times New Roman"/>
          <w:sz w:val="28"/>
          <w:szCs w:val="28"/>
          <w:vertAlign w:val="superscript"/>
        </w:rPr>
        <w:t>5</w:t>
      </w:r>
      <w:r w:rsidR="00D7376F">
        <w:rPr>
          <w:rFonts w:ascii="Times New Roman" w:hAnsi="Times New Roman" w:cs="Times New Roman"/>
          <w:sz w:val="28"/>
          <w:szCs w:val="28"/>
        </w:rPr>
        <w:t xml:space="preserve"> so it is possible to extend this work with LiDAR images.</w:t>
      </w:r>
    </w:p>
    <w:p w14:paraId="3CC4BFAF" w14:textId="77777777" w:rsidR="00D7376F" w:rsidRDefault="00D7376F" w:rsidP="0071594B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C528811" w14:textId="59EA4206" w:rsidR="00CB5ABB" w:rsidRPr="00EC70EB" w:rsidRDefault="00CC077B" w:rsidP="0071594B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My understanding is that the model prediction accuracy can be improved further if we use background geo-demographic information as </w:t>
      </w:r>
      <w:r w:rsidR="004C5CCE">
        <w:rPr>
          <w:rFonts w:ascii="Times New Roman" w:hAnsi="Times New Roman" w:cs="Times New Roman"/>
          <w:sz w:val="28"/>
          <w:szCs w:val="28"/>
        </w:rPr>
        <w:t>input in</w:t>
      </w:r>
      <w:r>
        <w:rPr>
          <w:rFonts w:ascii="Times New Roman" w:hAnsi="Times New Roman" w:cs="Times New Roman"/>
          <w:sz w:val="28"/>
          <w:szCs w:val="28"/>
        </w:rPr>
        <w:t xml:space="preserve"> addition to the images.</w:t>
      </w:r>
    </w:p>
    <w:p w14:paraId="263A67A7" w14:textId="77777777" w:rsidR="00C72B33" w:rsidRPr="00D43385" w:rsidRDefault="00C72B33" w:rsidP="003168BC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8C56C58" w14:textId="28AFA429" w:rsidR="00AE4945" w:rsidRPr="00D43385" w:rsidRDefault="00AE4945" w:rsidP="00AE4945">
      <w:pPr>
        <w:pStyle w:val="NoSpacing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D43385">
        <w:rPr>
          <w:rFonts w:ascii="Times New Roman" w:hAnsi="Times New Roman" w:cs="Times New Roman"/>
          <w:b/>
          <w:bCs/>
          <w:sz w:val="36"/>
          <w:szCs w:val="36"/>
          <w:u w:val="single"/>
        </w:rPr>
        <w:t>Deep Learning</w:t>
      </w:r>
    </w:p>
    <w:p w14:paraId="1B4E68A6" w14:textId="2A11757C" w:rsidR="00AE4945" w:rsidRPr="00D43385" w:rsidRDefault="00AE4945" w:rsidP="00AE4945">
      <w:pPr>
        <w:pStyle w:val="NoSpacing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AD4CCF7" w14:textId="60B555CB" w:rsidR="00AE4945" w:rsidRDefault="00AE4945" w:rsidP="00AE4945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43385">
        <w:rPr>
          <w:rFonts w:ascii="Times New Roman" w:hAnsi="Times New Roman" w:cs="Times New Roman"/>
          <w:sz w:val="28"/>
          <w:szCs w:val="28"/>
        </w:rPr>
        <w:t xml:space="preserve">This section describes the steps taken to predict the ‘Living condition’ of an area using the corresponding LiDAR image as input. We choose </w:t>
      </w:r>
      <w:r w:rsidR="00EE4F5E">
        <w:rPr>
          <w:rFonts w:ascii="Times New Roman" w:hAnsi="Times New Roman" w:cs="Times New Roman"/>
          <w:sz w:val="28"/>
          <w:szCs w:val="28"/>
        </w:rPr>
        <w:t>two</w:t>
      </w:r>
      <w:r w:rsidRPr="00D43385">
        <w:rPr>
          <w:rFonts w:ascii="Times New Roman" w:hAnsi="Times New Roman" w:cs="Times New Roman"/>
          <w:sz w:val="28"/>
          <w:szCs w:val="28"/>
        </w:rPr>
        <w:t xml:space="preserve"> pre</w:t>
      </w:r>
      <w:r w:rsidR="008B157E">
        <w:rPr>
          <w:rFonts w:ascii="Times New Roman" w:hAnsi="Times New Roman" w:cs="Times New Roman"/>
          <w:sz w:val="28"/>
          <w:szCs w:val="28"/>
        </w:rPr>
        <w:t>-</w:t>
      </w:r>
      <w:r w:rsidRPr="00D43385">
        <w:rPr>
          <w:rFonts w:ascii="Times New Roman" w:hAnsi="Times New Roman" w:cs="Times New Roman"/>
          <w:sz w:val="28"/>
          <w:szCs w:val="28"/>
        </w:rPr>
        <w:t xml:space="preserve">trained </w:t>
      </w:r>
      <w:r w:rsidR="00E82B44" w:rsidRPr="00D43385">
        <w:rPr>
          <w:rFonts w:ascii="Times New Roman" w:hAnsi="Times New Roman" w:cs="Times New Roman"/>
          <w:sz w:val="28"/>
          <w:szCs w:val="28"/>
        </w:rPr>
        <w:t xml:space="preserve">Convolutional Neural Network </w:t>
      </w:r>
      <w:r w:rsidR="008C5DBD" w:rsidRPr="00D43385">
        <w:rPr>
          <w:rFonts w:ascii="Times New Roman" w:hAnsi="Times New Roman" w:cs="Times New Roman"/>
          <w:sz w:val="28"/>
          <w:szCs w:val="28"/>
        </w:rPr>
        <w:t>(CNN)</w:t>
      </w:r>
      <w:r w:rsidRPr="00D43385">
        <w:rPr>
          <w:rFonts w:ascii="Times New Roman" w:hAnsi="Times New Roman" w:cs="Times New Roman"/>
          <w:sz w:val="28"/>
          <w:szCs w:val="28"/>
        </w:rPr>
        <w:t xml:space="preserve">from different </w:t>
      </w:r>
      <w:r w:rsidR="008C5DBD" w:rsidRPr="00D43385">
        <w:rPr>
          <w:rFonts w:ascii="Times New Roman" w:hAnsi="Times New Roman" w:cs="Times New Roman"/>
          <w:sz w:val="28"/>
          <w:szCs w:val="28"/>
        </w:rPr>
        <w:t>families, viz. the VGG16 and the Resnet50 Version2.</w:t>
      </w:r>
    </w:p>
    <w:p w14:paraId="38A98805" w14:textId="5AD3F451" w:rsidR="00EE4F5E" w:rsidRDefault="00EE4F5E" w:rsidP="00AE4945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050B2BA" w14:textId="3E13BDC8" w:rsidR="00EE4F5E" w:rsidRDefault="00EE4F5E" w:rsidP="00AE4945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E4F5E">
        <w:rPr>
          <w:rFonts w:ascii="Times New Roman" w:hAnsi="Times New Roman" w:cs="Times New Roman"/>
          <w:b/>
          <w:bCs/>
          <w:sz w:val="28"/>
          <w:szCs w:val="28"/>
          <w:u w:val="single"/>
        </w:rPr>
        <w:t>Data:</w:t>
      </w:r>
    </w:p>
    <w:p w14:paraId="16646804" w14:textId="24F72A6F" w:rsidR="00EE4F5E" w:rsidRDefault="00EE4F5E" w:rsidP="00AE4945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923BB04" w14:textId="231F8D4A" w:rsidR="00EE4F5E" w:rsidRDefault="00EE4F5E" w:rsidP="00AE4945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combine the </w:t>
      </w:r>
      <w:r w:rsidR="008B157E">
        <w:rPr>
          <w:rFonts w:ascii="Times New Roman" w:hAnsi="Times New Roman" w:cs="Times New Roman"/>
          <w:sz w:val="28"/>
          <w:szCs w:val="28"/>
        </w:rPr>
        <w:t>CSV</w:t>
      </w:r>
      <w:r>
        <w:rPr>
          <w:rFonts w:ascii="Times New Roman" w:hAnsi="Times New Roman" w:cs="Times New Roman"/>
          <w:sz w:val="28"/>
          <w:szCs w:val="28"/>
        </w:rPr>
        <w:t xml:space="preserve"> dataset and the LiDAR images into one single Pandas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and we split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into train and test set in </w:t>
      </w:r>
      <w:r w:rsidR="008579B3">
        <w:rPr>
          <w:rFonts w:ascii="Times New Roman" w:hAnsi="Times New Roman" w:cs="Times New Roman"/>
          <w:sz w:val="28"/>
          <w:szCs w:val="28"/>
        </w:rPr>
        <w:t xml:space="preserve">a </w:t>
      </w:r>
      <w:r>
        <w:rPr>
          <w:rFonts w:ascii="Times New Roman" w:hAnsi="Times New Roman" w:cs="Times New Roman"/>
          <w:sz w:val="28"/>
          <w:szCs w:val="28"/>
        </w:rPr>
        <w:t xml:space="preserve">70:30 ratio. </w:t>
      </w:r>
    </w:p>
    <w:p w14:paraId="154CC7D9" w14:textId="3D9B931E" w:rsidR="008579B3" w:rsidRDefault="008579B3" w:rsidP="00AE4945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467C416" w14:textId="48D2F944" w:rsidR="008579B3" w:rsidRPr="00EE4F5E" w:rsidRDefault="008579B3" w:rsidP="00AE4945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D87B5D" wp14:editId="791C2C0D">
            <wp:extent cx="6858000" cy="1662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1D165" w14:textId="3590B7EA" w:rsidR="00434800" w:rsidRPr="008874FB" w:rsidRDefault="00434800" w:rsidP="001845D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BFB909A" w14:textId="77777777" w:rsidR="00434800" w:rsidRDefault="00434800" w:rsidP="001845D2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1D7B00D" w14:textId="77777777" w:rsidR="00434800" w:rsidRDefault="00434800" w:rsidP="001845D2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727915F" w14:textId="5CE755E9" w:rsidR="008C5DBD" w:rsidRDefault="009D2A10" w:rsidP="001845D2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Model Architecture</w:t>
      </w:r>
    </w:p>
    <w:p w14:paraId="2A3F424C" w14:textId="57DF2A69" w:rsidR="001845D2" w:rsidRDefault="001845D2" w:rsidP="001845D2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9F80431" w14:textId="77777777" w:rsidR="001845D2" w:rsidRDefault="001845D2" w:rsidP="001845D2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A. </w:t>
      </w:r>
      <w:r w:rsidRPr="00D43385">
        <w:rPr>
          <w:rFonts w:ascii="Times New Roman" w:hAnsi="Times New Roman" w:cs="Times New Roman"/>
          <w:b/>
          <w:bCs/>
          <w:sz w:val="28"/>
          <w:szCs w:val="28"/>
          <w:u w:val="single"/>
        </w:rPr>
        <w:t>VGG16</w:t>
      </w:r>
    </w:p>
    <w:p w14:paraId="3286DE93" w14:textId="77777777" w:rsidR="00D43385" w:rsidRPr="00D43385" w:rsidRDefault="00D43385" w:rsidP="001845D2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DE14066" w14:textId="2E93E571" w:rsidR="000904F6" w:rsidRDefault="00D43385" w:rsidP="001845D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D43385">
        <w:rPr>
          <w:rFonts w:ascii="Times New Roman" w:hAnsi="Times New Roman" w:cs="Times New Roman"/>
          <w:sz w:val="28"/>
          <w:szCs w:val="28"/>
        </w:rPr>
        <w:t>VGG16 is a simple and widely used CNN</w:t>
      </w:r>
      <w:r w:rsidR="00E82B44">
        <w:rPr>
          <w:rFonts w:ascii="Times New Roman" w:hAnsi="Times New Roman" w:cs="Times New Roman"/>
          <w:sz w:val="28"/>
          <w:szCs w:val="28"/>
        </w:rPr>
        <w:t xml:space="preserve"> </w:t>
      </w:r>
      <w:r w:rsidRPr="00D43385">
        <w:rPr>
          <w:rFonts w:ascii="Times New Roman" w:hAnsi="Times New Roman" w:cs="Times New Roman"/>
          <w:sz w:val="28"/>
          <w:szCs w:val="28"/>
        </w:rPr>
        <w:t>Architecture used for ImageNet, a large visual database project used in visual object recognition software research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5023C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DF2DC9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DF2DC9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DF2DC9">
        <w:rPr>
          <w:rFonts w:ascii="Times New Roman" w:hAnsi="Times New Roman" w:cs="Times New Roman"/>
          <w:sz w:val="28"/>
          <w:szCs w:val="28"/>
        </w:rPr>
        <w:t xml:space="preserve"> VGG</w:t>
      </w:r>
      <w:r w:rsidR="00934141">
        <w:rPr>
          <w:rFonts w:ascii="Times New Roman" w:hAnsi="Times New Roman" w:cs="Times New Roman"/>
          <w:sz w:val="28"/>
          <w:szCs w:val="28"/>
        </w:rPr>
        <w:t xml:space="preserve">16 </w:t>
      </w:r>
      <w:r w:rsidR="006F5E57">
        <w:rPr>
          <w:rFonts w:ascii="Times New Roman" w:hAnsi="Times New Roman" w:cs="Times New Roman"/>
          <w:sz w:val="28"/>
          <w:szCs w:val="28"/>
        </w:rPr>
        <w:t xml:space="preserve">abbreviation for Visual Geometry Group, the group of researchers that </w:t>
      </w:r>
      <w:r w:rsidR="00433F70">
        <w:rPr>
          <w:rFonts w:ascii="Times New Roman" w:hAnsi="Times New Roman" w:cs="Times New Roman"/>
          <w:sz w:val="28"/>
          <w:szCs w:val="28"/>
        </w:rPr>
        <w:t>developed</w:t>
      </w:r>
      <w:r w:rsidR="006F5E57">
        <w:rPr>
          <w:rFonts w:ascii="Times New Roman" w:hAnsi="Times New Roman" w:cs="Times New Roman"/>
          <w:sz w:val="28"/>
          <w:szCs w:val="28"/>
        </w:rPr>
        <w:t xml:space="preserve"> this architecture, </w:t>
      </w:r>
      <w:r w:rsidR="0036752F">
        <w:rPr>
          <w:rFonts w:ascii="Times New Roman" w:hAnsi="Times New Roman" w:cs="Times New Roman"/>
          <w:sz w:val="28"/>
          <w:szCs w:val="28"/>
        </w:rPr>
        <w:t xml:space="preserve">is </w:t>
      </w:r>
      <w:r w:rsidR="00DF2DC9">
        <w:rPr>
          <w:rFonts w:ascii="Times New Roman" w:hAnsi="Times New Roman" w:cs="Times New Roman"/>
          <w:sz w:val="28"/>
          <w:szCs w:val="28"/>
        </w:rPr>
        <w:t xml:space="preserve">named </w:t>
      </w:r>
      <w:r w:rsidR="0036752F">
        <w:rPr>
          <w:rFonts w:ascii="Times New Roman" w:hAnsi="Times New Roman" w:cs="Times New Roman"/>
          <w:sz w:val="28"/>
          <w:szCs w:val="28"/>
        </w:rPr>
        <w:t xml:space="preserve">as </w:t>
      </w:r>
      <w:r w:rsidR="00DF2DC9">
        <w:rPr>
          <w:rFonts w:ascii="Times New Roman" w:hAnsi="Times New Roman" w:cs="Times New Roman"/>
          <w:sz w:val="28"/>
          <w:szCs w:val="28"/>
        </w:rPr>
        <w:t>such because it has 16 CNN layers.</w:t>
      </w:r>
      <w:r w:rsidR="00934141">
        <w:rPr>
          <w:rFonts w:ascii="Times New Roman" w:hAnsi="Times New Roman" w:cs="Times New Roman"/>
          <w:sz w:val="28"/>
          <w:szCs w:val="28"/>
        </w:rPr>
        <w:t xml:space="preserve"> Below is the layer structure for VGG16</w:t>
      </w:r>
      <w:r w:rsidR="00E82B44">
        <w:rPr>
          <w:rFonts w:ascii="Times New Roman" w:hAnsi="Times New Roman" w:cs="Times New Roman"/>
          <w:sz w:val="28"/>
          <w:szCs w:val="28"/>
        </w:rPr>
        <w:t>.</w:t>
      </w:r>
    </w:p>
    <w:p w14:paraId="1102662A" w14:textId="2416198C" w:rsidR="00934141" w:rsidRDefault="00934141" w:rsidP="00934141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7EDEE3DA" w14:textId="6D4A2A63" w:rsidR="00934141" w:rsidRPr="00D43385" w:rsidRDefault="00934141" w:rsidP="00934141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8B142D" wp14:editId="5CDA1790">
            <wp:extent cx="6858000" cy="168275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04B43" w14:textId="615B66CC" w:rsidR="0022388A" w:rsidRPr="00D43385" w:rsidRDefault="0022388A" w:rsidP="004C3D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0BF401A" w14:textId="48D185A4" w:rsidR="002F1F33" w:rsidRPr="00D43385" w:rsidRDefault="002F1F33" w:rsidP="004C3D63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6E3EAC0" w14:textId="0C7C1EB6" w:rsidR="003A424D" w:rsidRDefault="00791A98" w:rsidP="004C3D63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VGG16 is a sequential model that has 16 stacked layers. Unlike earlier CNN models like </w:t>
      </w:r>
      <w:proofErr w:type="spellStart"/>
      <w:r>
        <w:rPr>
          <w:rFonts w:ascii="Times New Roman" w:hAnsi="Times New Roman" w:cs="Times New Roman"/>
          <w:sz w:val="28"/>
          <w:szCs w:val="28"/>
        </w:rPr>
        <w:t>AlexNet</w:t>
      </w:r>
      <w:proofErr w:type="spellEnd"/>
      <w:r>
        <w:rPr>
          <w:rFonts w:ascii="Times New Roman" w:hAnsi="Times New Roman" w:cs="Times New Roman"/>
          <w:sz w:val="28"/>
          <w:szCs w:val="28"/>
        </w:rPr>
        <w:t>, VGG16 uses 3</w:t>
      </w:r>
      <w:r w:rsidR="00632022"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>3 sized kernels throughout the architecture. The final max-pooling layer is followed by 3 fully connected layers or dense layers and a final output layer with an activation function.</w:t>
      </w:r>
      <w:r w:rsidR="003A424D">
        <w:rPr>
          <w:rFonts w:ascii="Times New Roman" w:hAnsi="Times New Roman" w:cs="Times New Roman"/>
          <w:sz w:val="28"/>
          <w:szCs w:val="28"/>
        </w:rPr>
        <w:t xml:space="preserve"> This model was pre</w:t>
      </w:r>
      <w:r w:rsidR="008B157E">
        <w:rPr>
          <w:rFonts w:ascii="Times New Roman" w:hAnsi="Times New Roman" w:cs="Times New Roman"/>
          <w:sz w:val="28"/>
          <w:szCs w:val="28"/>
        </w:rPr>
        <w:t>-</w:t>
      </w:r>
      <w:r w:rsidR="003A424D">
        <w:rPr>
          <w:rFonts w:ascii="Times New Roman" w:hAnsi="Times New Roman" w:cs="Times New Roman"/>
          <w:sz w:val="28"/>
          <w:szCs w:val="28"/>
        </w:rPr>
        <w:t>trained on ImageNet data, and f</w:t>
      </w:r>
      <w:r>
        <w:rPr>
          <w:rFonts w:ascii="Times New Roman" w:hAnsi="Times New Roman" w:cs="Times New Roman"/>
          <w:sz w:val="28"/>
          <w:szCs w:val="28"/>
        </w:rPr>
        <w:t xml:space="preserve">or this coursework, we </w:t>
      </w:r>
      <w:r w:rsidR="003A424D">
        <w:rPr>
          <w:rFonts w:ascii="Times New Roman" w:hAnsi="Times New Roman" w:cs="Times New Roman"/>
          <w:sz w:val="28"/>
          <w:szCs w:val="28"/>
        </w:rPr>
        <w:t xml:space="preserve">will leverage these already trained weights and </w:t>
      </w:r>
      <w:r w:rsidR="00652A2F">
        <w:rPr>
          <w:rFonts w:ascii="Times New Roman" w:hAnsi="Times New Roman" w:cs="Times New Roman"/>
          <w:sz w:val="28"/>
          <w:szCs w:val="28"/>
        </w:rPr>
        <w:t>w</w:t>
      </w:r>
      <w:r w:rsidR="003A424D">
        <w:rPr>
          <w:rFonts w:ascii="Times New Roman" w:hAnsi="Times New Roman" w:cs="Times New Roman"/>
          <w:sz w:val="28"/>
          <w:szCs w:val="28"/>
        </w:rPr>
        <w:t>e follow the following steps to generate our model object:</w:t>
      </w:r>
    </w:p>
    <w:p w14:paraId="7763EF18" w14:textId="61622263" w:rsidR="00652A2F" w:rsidRDefault="00652A2F" w:rsidP="00652A2F">
      <w:pPr>
        <w:pStyle w:val="NoSpacing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import the model VGG16 on the </w:t>
      </w:r>
      <w:r w:rsidR="00E82B44">
        <w:rPr>
          <w:rFonts w:ascii="Times New Roman" w:hAnsi="Times New Roman" w:cs="Times New Roman"/>
          <w:sz w:val="28"/>
          <w:szCs w:val="28"/>
        </w:rPr>
        <w:t>fly,</w:t>
      </w:r>
      <w:r>
        <w:rPr>
          <w:rFonts w:ascii="Times New Roman" w:hAnsi="Times New Roman" w:cs="Times New Roman"/>
          <w:sz w:val="28"/>
          <w:szCs w:val="28"/>
        </w:rPr>
        <w:t xml:space="preserve"> but we do not want to include the top layers, so we set the option ‘</w:t>
      </w:r>
      <w:proofErr w:type="spellStart"/>
      <w:r>
        <w:rPr>
          <w:rFonts w:ascii="Times New Roman" w:hAnsi="Times New Roman" w:cs="Times New Roman"/>
          <w:sz w:val="28"/>
          <w:szCs w:val="28"/>
        </w:rPr>
        <w:t>include</w:t>
      </w:r>
      <w:r w:rsidR="006D591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top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False’</w:t>
      </w:r>
    </w:p>
    <w:p w14:paraId="0CCE1379" w14:textId="77777777" w:rsidR="00E82B44" w:rsidRDefault="00E82B44" w:rsidP="00E82B44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6075BC8B" w14:textId="47494829" w:rsidR="00652A2F" w:rsidRDefault="00652A2F" w:rsidP="003A424D">
      <w:pPr>
        <w:pStyle w:val="NoSpacing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use the </w:t>
      </w:r>
      <w:proofErr w:type="spellStart"/>
      <w:r w:rsidR="00B81526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magenet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weights as the weights for our model</w:t>
      </w:r>
      <w:r w:rsidR="006D5915">
        <w:rPr>
          <w:rFonts w:ascii="Times New Roman" w:hAnsi="Times New Roman" w:cs="Times New Roman"/>
          <w:sz w:val="28"/>
          <w:szCs w:val="28"/>
        </w:rPr>
        <w:t xml:space="preserve">, but at this point the whole model </w:t>
      </w:r>
      <w:r w:rsidR="00E82B44">
        <w:rPr>
          <w:rFonts w:ascii="Times New Roman" w:hAnsi="Times New Roman" w:cs="Times New Roman"/>
          <w:sz w:val="28"/>
          <w:szCs w:val="28"/>
        </w:rPr>
        <w:t xml:space="preserve">is </w:t>
      </w:r>
      <w:r w:rsidR="006D5915">
        <w:rPr>
          <w:rFonts w:ascii="Times New Roman" w:hAnsi="Times New Roman" w:cs="Times New Roman"/>
          <w:sz w:val="28"/>
          <w:szCs w:val="28"/>
        </w:rPr>
        <w:t xml:space="preserve">trainable. We do not want to train the whole model and will just customize the final few layers, so we copy our model object to a new model object </w:t>
      </w:r>
      <w:r w:rsidR="00E82B44">
        <w:rPr>
          <w:rFonts w:ascii="Times New Roman" w:hAnsi="Times New Roman" w:cs="Times New Roman"/>
          <w:sz w:val="28"/>
          <w:szCs w:val="28"/>
        </w:rPr>
        <w:t>and set everything to untrainable in this cloned copy.</w:t>
      </w:r>
    </w:p>
    <w:p w14:paraId="3B34DA39" w14:textId="77777777" w:rsidR="00E82B44" w:rsidRDefault="00E82B44" w:rsidP="00E82B44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2030C9D4" w14:textId="1C0C72EC" w:rsidR="003A424D" w:rsidRDefault="006D5915" w:rsidP="003A424D">
      <w:pPr>
        <w:pStyle w:val="NoSpacing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="003A424D">
        <w:rPr>
          <w:rFonts w:ascii="Times New Roman" w:hAnsi="Times New Roman" w:cs="Times New Roman"/>
          <w:sz w:val="28"/>
          <w:szCs w:val="28"/>
        </w:rPr>
        <w:t>e set the last two CNN layers as trainable</w:t>
      </w:r>
      <w:r>
        <w:rPr>
          <w:rFonts w:ascii="Times New Roman" w:hAnsi="Times New Roman" w:cs="Times New Roman"/>
          <w:sz w:val="28"/>
          <w:szCs w:val="28"/>
        </w:rPr>
        <w:t>, using the following code:</w:t>
      </w:r>
    </w:p>
    <w:p w14:paraId="24A17DE9" w14:textId="77777777" w:rsidR="006D5915" w:rsidRDefault="006D5915" w:rsidP="006D5915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5E7BB69F" w14:textId="409AF41B" w:rsidR="006D5915" w:rsidRDefault="006D5915" w:rsidP="005F7D82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F7D8B" wp14:editId="0AC69508">
            <wp:extent cx="2910840" cy="769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BEB59" w14:textId="77777777" w:rsidR="006D5915" w:rsidRDefault="006D5915" w:rsidP="006D5915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6904B182" w14:textId="2CF3B321" w:rsidR="00E82B44" w:rsidRDefault="006D5915" w:rsidP="00AA6898">
      <w:pPr>
        <w:pStyle w:val="NoSpacing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575733">
        <w:rPr>
          <w:rFonts w:ascii="Times New Roman" w:hAnsi="Times New Roman" w:cs="Times New Roman"/>
          <w:sz w:val="28"/>
          <w:szCs w:val="28"/>
        </w:rPr>
        <w:t>We then</w:t>
      </w:r>
      <w:r w:rsidR="00DE05F4" w:rsidRPr="00575733">
        <w:rPr>
          <w:rFonts w:ascii="Times New Roman" w:hAnsi="Times New Roman" w:cs="Times New Roman"/>
          <w:sz w:val="28"/>
          <w:szCs w:val="28"/>
        </w:rPr>
        <w:t xml:space="preserve"> add 2 dense layers with 64 neurons each and a final output layer with 1 </w:t>
      </w:r>
      <w:r w:rsidR="00575733" w:rsidRPr="00575733">
        <w:rPr>
          <w:rFonts w:ascii="Times New Roman" w:hAnsi="Times New Roman" w:cs="Times New Roman"/>
          <w:sz w:val="28"/>
          <w:szCs w:val="28"/>
        </w:rPr>
        <w:t>neuron.</w:t>
      </w:r>
      <w:r w:rsidR="00224800" w:rsidRPr="00575733">
        <w:rPr>
          <w:rFonts w:ascii="Times New Roman" w:hAnsi="Times New Roman" w:cs="Times New Roman"/>
          <w:sz w:val="28"/>
          <w:szCs w:val="28"/>
        </w:rPr>
        <w:t xml:space="preserve"> </w:t>
      </w:r>
      <w:r w:rsidR="00DE05F4" w:rsidRPr="00575733">
        <w:rPr>
          <w:rFonts w:ascii="Times New Roman" w:hAnsi="Times New Roman" w:cs="Times New Roman"/>
          <w:sz w:val="28"/>
          <w:szCs w:val="28"/>
        </w:rPr>
        <w:t xml:space="preserve">The activation function added to each of these layers is </w:t>
      </w:r>
      <w:r w:rsidR="00DE05F4" w:rsidRPr="00575733">
        <w:rPr>
          <w:rFonts w:ascii="Times New Roman" w:hAnsi="Times New Roman" w:cs="Times New Roman"/>
          <w:b/>
          <w:bCs/>
          <w:sz w:val="28"/>
          <w:szCs w:val="28"/>
        </w:rPr>
        <w:t>‘</w:t>
      </w:r>
      <w:proofErr w:type="spellStart"/>
      <w:r w:rsidR="00DE05F4" w:rsidRPr="00575733">
        <w:rPr>
          <w:rFonts w:ascii="Times New Roman" w:hAnsi="Times New Roman" w:cs="Times New Roman"/>
          <w:b/>
          <w:bCs/>
          <w:sz w:val="28"/>
          <w:szCs w:val="28"/>
        </w:rPr>
        <w:t>relu</w:t>
      </w:r>
      <w:proofErr w:type="spellEnd"/>
      <w:r w:rsidR="00DE05F4" w:rsidRPr="00575733">
        <w:rPr>
          <w:rFonts w:ascii="Times New Roman" w:hAnsi="Times New Roman" w:cs="Times New Roman"/>
          <w:b/>
          <w:bCs/>
          <w:sz w:val="28"/>
          <w:szCs w:val="28"/>
        </w:rPr>
        <w:t>’</w:t>
      </w:r>
      <w:r w:rsidR="00575733" w:rsidRPr="00575733">
        <w:rPr>
          <w:rFonts w:ascii="Times New Roman" w:hAnsi="Times New Roman" w:cs="Times New Roman"/>
          <w:sz w:val="28"/>
          <w:szCs w:val="28"/>
        </w:rPr>
        <w:t>.</w:t>
      </w:r>
    </w:p>
    <w:p w14:paraId="176F8951" w14:textId="77777777" w:rsidR="00575733" w:rsidRPr="00575733" w:rsidRDefault="00575733" w:rsidP="00575733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7ECC9D79" w14:textId="03643EAD" w:rsidR="00DE05F4" w:rsidRDefault="00DE05F4" w:rsidP="006D5915">
      <w:pPr>
        <w:pStyle w:val="NoSpacing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add 50% dropout in the dense layers </w:t>
      </w:r>
      <w:r w:rsidR="009D2A10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avoid overfitting, which neural networks are quite prone to do. </w:t>
      </w:r>
      <w:r w:rsidR="00575733">
        <w:rPr>
          <w:rFonts w:ascii="Times New Roman" w:hAnsi="Times New Roman" w:cs="Times New Roman"/>
          <w:sz w:val="28"/>
          <w:szCs w:val="28"/>
        </w:rPr>
        <w:t xml:space="preserve">The output layer also has </w:t>
      </w:r>
      <w:proofErr w:type="spellStart"/>
      <w:r w:rsidR="00575733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="00575733">
        <w:rPr>
          <w:rFonts w:ascii="Times New Roman" w:hAnsi="Times New Roman" w:cs="Times New Roman"/>
          <w:sz w:val="28"/>
          <w:szCs w:val="28"/>
        </w:rPr>
        <w:t xml:space="preserve"> activation function, which sets all negative values to 0 which suits our needs because Living Environment has no negative values </w:t>
      </w:r>
    </w:p>
    <w:p w14:paraId="741364AA" w14:textId="049620F1" w:rsidR="00DE05F4" w:rsidRDefault="004C4B81" w:rsidP="00DE05F4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A5F5BA" wp14:editId="36D1777E">
            <wp:extent cx="6324600" cy="1356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A6F62" w14:textId="0A0FAE10" w:rsidR="009D2A10" w:rsidRDefault="009D2A10" w:rsidP="00DE05F4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051BB187" w14:textId="250E537D" w:rsidR="006D5915" w:rsidRDefault="009D2A10" w:rsidP="009D2A10">
      <w:pPr>
        <w:pStyle w:val="NoSpacing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With this architecture in place, we compile the model. We choose ‘</w:t>
      </w:r>
      <w:r w:rsidRPr="009D2A10">
        <w:rPr>
          <w:rFonts w:ascii="Times New Roman" w:hAnsi="Times New Roman" w:cs="Times New Roman"/>
          <w:b/>
          <w:bCs/>
          <w:sz w:val="28"/>
          <w:szCs w:val="28"/>
        </w:rPr>
        <w:t>Adam’</w:t>
      </w:r>
      <w:r>
        <w:rPr>
          <w:rFonts w:ascii="Times New Roman" w:hAnsi="Times New Roman" w:cs="Times New Roman"/>
          <w:sz w:val="28"/>
          <w:szCs w:val="28"/>
        </w:rPr>
        <w:t xml:space="preserve"> as our optimizer, as it is an efficient, general-purpose optimizer that can be used for different applications. We set the learning rate low, at 1e-5, as we are using pre-trained models</w:t>
      </w:r>
      <w:r w:rsidR="00D34FA0">
        <w:rPr>
          <w:rFonts w:ascii="Times New Roman" w:hAnsi="Times New Roman" w:cs="Times New Roman"/>
          <w:sz w:val="28"/>
          <w:szCs w:val="28"/>
        </w:rPr>
        <w:t xml:space="preserve"> </w:t>
      </w:r>
      <w:r w:rsidR="003E068E">
        <w:rPr>
          <w:rFonts w:ascii="Times New Roman" w:hAnsi="Times New Roman" w:cs="Times New Roman"/>
          <w:sz w:val="28"/>
          <w:szCs w:val="28"/>
        </w:rPr>
        <w:t>for</w:t>
      </w:r>
      <w:r w:rsidR="00D34FA0">
        <w:rPr>
          <w:rFonts w:ascii="Times New Roman" w:hAnsi="Times New Roman" w:cs="Times New Roman"/>
          <w:sz w:val="28"/>
          <w:szCs w:val="28"/>
        </w:rPr>
        <w:t xml:space="preserve"> the training to converge.</w:t>
      </w:r>
      <w:r w:rsidR="00E0699D">
        <w:rPr>
          <w:rFonts w:ascii="Times New Roman" w:hAnsi="Times New Roman" w:cs="Times New Roman"/>
          <w:sz w:val="28"/>
          <w:szCs w:val="28"/>
        </w:rPr>
        <w:t xml:space="preserve"> Since we are predicting continuous variables (‘living condition index’), we use </w:t>
      </w:r>
      <w:r w:rsidR="00E0699D" w:rsidRPr="00E0699D">
        <w:rPr>
          <w:rFonts w:ascii="Times New Roman" w:hAnsi="Times New Roman" w:cs="Times New Roman"/>
          <w:b/>
          <w:bCs/>
          <w:sz w:val="28"/>
          <w:szCs w:val="28"/>
        </w:rPr>
        <w:t>Mean Squared Error</w:t>
      </w:r>
      <w:r w:rsidR="00E0699D">
        <w:rPr>
          <w:rFonts w:ascii="Times New Roman" w:hAnsi="Times New Roman" w:cs="Times New Roman"/>
          <w:sz w:val="28"/>
          <w:szCs w:val="28"/>
        </w:rPr>
        <w:t xml:space="preserve"> as our loss function.</w:t>
      </w:r>
    </w:p>
    <w:p w14:paraId="1134AE39" w14:textId="2D0C7AEE" w:rsidR="001845D2" w:rsidRDefault="001845D2" w:rsidP="001845D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534B2F0" w14:textId="598392EC" w:rsidR="001845D2" w:rsidRDefault="001845D2" w:rsidP="001845D2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B. RESNET50V2</w:t>
      </w:r>
    </w:p>
    <w:p w14:paraId="27A83ECE" w14:textId="7C7E1ADB" w:rsidR="006723A6" w:rsidRDefault="006723A6" w:rsidP="001845D2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F18D038" w14:textId="6F259DF3" w:rsidR="00CC698E" w:rsidRDefault="006723A6" w:rsidP="001845D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6723A6">
        <w:rPr>
          <w:rFonts w:ascii="Times New Roman" w:hAnsi="Times New Roman" w:cs="Times New Roman"/>
          <w:sz w:val="28"/>
          <w:szCs w:val="28"/>
        </w:rPr>
        <w:t>ResNet-50 model is a convolutional neural network (CNN) that is 50 layers deep. </w:t>
      </w:r>
      <w:r>
        <w:rPr>
          <w:rFonts w:ascii="Times New Roman" w:hAnsi="Times New Roman" w:cs="Times New Roman"/>
          <w:sz w:val="28"/>
          <w:szCs w:val="28"/>
        </w:rPr>
        <w:t xml:space="preserve">Resnet stacks residual blocks on top of each other to form a network. </w:t>
      </w:r>
      <w:proofErr w:type="spellStart"/>
      <w:r>
        <w:rPr>
          <w:rFonts w:ascii="Times New Roman" w:hAnsi="Times New Roman" w:cs="Times New Roman"/>
          <w:sz w:val="28"/>
          <w:szCs w:val="28"/>
        </w:rPr>
        <w:t>ResNet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tackles two primary challenges faced by very deep neural nets- the problem of overfitting (and model complexity) and the </w:t>
      </w:r>
      <w:r w:rsidR="00DD3F16">
        <w:rPr>
          <w:rFonts w:ascii="Times New Roman" w:hAnsi="Times New Roman" w:cs="Times New Roman"/>
          <w:sz w:val="28"/>
          <w:szCs w:val="28"/>
        </w:rPr>
        <w:t xml:space="preserve">problem of vanishing gradients. </w:t>
      </w:r>
      <w:r w:rsidR="00DD3F16" w:rsidRPr="00DD3F16">
        <w:rPr>
          <w:rFonts w:ascii="Times New Roman" w:hAnsi="Times New Roman" w:cs="Times New Roman"/>
          <w:sz w:val="28"/>
          <w:szCs w:val="28"/>
        </w:rPr>
        <w:t xml:space="preserve">The vanishing gradient problem occurs when the backpropagation algorithm moves back through </w:t>
      </w:r>
      <w:r w:rsidR="00F5451C" w:rsidRPr="00DD3F16">
        <w:rPr>
          <w:rFonts w:ascii="Times New Roman" w:hAnsi="Times New Roman" w:cs="Times New Roman"/>
          <w:sz w:val="28"/>
          <w:szCs w:val="28"/>
        </w:rPr>
        <w:t>all</w:t>
      </w:r>
      <w:r w:rsidR="00DD3F16" w:rsidRPr="00DD3F16">
        <w:rPr>
          <w:rFonts w:ascii="Times New Roman" w:hAnsi="Times New Roman" w:cs="Times New Roman"/>
          <w:sz w:val="28"/>
          <w:szCs w:val="28"/>
        </w:rPr>
        <w:t xml:space="preserve"> the neurons of the neural net to update their weights</w:t>
      </w:r>
      <w:r w:rsidR="00DD3F16">
        <w:rPr>
          <w:rFonts w:ascii="Times New Roman" w:hAnsi="Times New Roman" w:cs="Times New Roman"/>
          <w:sz w:val="28"/>
          <w:szCs w:val="28"/>
        </w:rPr>
        <w:t xml:space="preserve"> </w:t>
      </w:r>
      <w:r w:rsidR="005023C3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="00DD3F16">
        <w:rPr>
          <w:rFonts w:ascii="Times New Roman" w:hAnsi="Times New Roman" w:cs="Times New Roman"/>
          <w:sz w:val="28"/>
          <w:szCs w:val="28"/>
        </w:rPr>
        <w:t>.</w:t>
      </w:r>
      <w:r w:rsidR="00F5451C">
        <w:rPr>
          <w:rFonts w:ascii="Times New Roman" w:hAnsi="Times New Roman" w:cs="Times New Roman"/>
          <w:sz w:val="28"/>
          <w:szCs w:val="28"/>
        </w:rPr>
        <w:t xml:space="preserve">  The residual model is created by using skip connections, where the output of a particular layer</w:t>
      </w:r>
      <w:r w:rsidR="005F7D82">
        <w:rPr>
          <w:rFonts w:ascii="Times New Roman" w:hAnsi="Times New Roman" w:cs="Times New Roman"/>
          <w:sz w:val="28"/>
          <w:szCs w:val="28"/>
        </w:rPr>
        <w:t xml:space="preserve"> </w:t>
      </w:r>
      <w:r w:rsidR="00F5451C">
        <w:rPr>
          <w:rFonts w:ascii="Times New Roman" w:hAnsi="Times New Roman" w:cs="Times New Roman"/>
          <w:sz w:val="28"/>
          <w:szCs w:val="28"/>
        </w:rPr>
        <w:t>(say layer A) is fed forward to a layer (say layer D)</w:t>
      </w:r>
      <w:r w:rsidR="005F7D82">
        <w:rPr>
          <w:rFonts w:ascii="Times New Roman" w:hAnsi="Times New Roman" w:cs="Times New Roman"/>
          <w:sz w:val="28"/>
          <w:szCs w:val="28"/>
        </w:rPr>
        <w:t xml:space="preserve"> </w:t>
      </w:r>
      <w:r w:rsidR="00F5451C">
        <w:rPr>
          <w:rFonts w:ascii="Times New Roman" w:hAnsi="Times New Roman" w:cs="Times New Roman"/>
          <w:sz w:val="28"/>
          <w:szCs w:val="28"/>
        </w:rPr>
        <w:t>which is a few layers ahead of the current layer, skipping the layers in between</w:t>
      </w:r>
      <w:r w:rsidR="005F7D82">
        <w:rPr>
          <w:rFonts w:ascii="Times New Roman" w:hAnsi="Times New Roman" w:cs="Times New Roman"/>
          <w:sz w:val="28"/>
          <w:szCs w:val="28"/>
        </w:rPr>
        <w:t xml:space="preserve"> </w:t>
      </w:r>
      <w:r w:rsidR="00F5451C">
        <w:rPr>
          <w:rFonts w:ascii="Times New Roman" w:hAnsi="Times New Roman" w:cs="Times New Roman"/>
          <w:sz w:val="28"/>
          <w:szCs w:val="28"/>
        </w:rPr>
        <w:t>(layers B and C). Layer D</w:t>
      </w:r>
      <w:r w:rsidR="008B157E">
        <w:rPr>
          <w:rFonts w:ascii="Times New Roman" w:hAnsi="Times New Roman" w:cs="Times New Roman"/>
          <w:sz w:val="28"/>
          <w:szCs w:val="28"/>
        </w:rPr>
        <w:t>, therefore,</w:t>
      </w:r>
      <w:r w:rsidR="00F5451C">
        <w:rPr>
          <w:rFonts w:ascii="Times New Roman" w:hAnsi="Times New Roman" w:cs="Times New Roman"/>
          <w:sz w:val="28"/>
          <w:szCs w:val="28"/>
        </w:rPr>
        <w:t xml:space="preserve"> gets input from layer C as well as layer A. </w:t>
      </w:r>
    </w:p>
    <w:p w14:paraId="34F7BB0F" w14:textId="1ECFF09D" w:rsidR="00CC698E" w:rsidRPr="00CC698E" w:rsidRDefault="00CC698E" w:rsidP="001845D2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CC698E">
        <w:rPr>
          <w:rFonts w:ascii="Times New Roman" w:hAnsi="Times New Roman" w:cs="Times New Roman"/>
          <w:b/>
          <w:bCs/>
          <w:sz w:val="28"/>
          <w:szCs w:val="28"/>
        </w:rPr>
        <w:t>Residual layer:</w:t>
      </w:r>
    </w:p>
    <w:p w14:paraId="2A4E796C" w14:textId="1F94FB87" w:rsidR="00CC698E" w:rsidRDefault="00CC698E" w:rsidP="001845D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18234F9" w14:textId="2BB8E080" w:rsidR="00CC698E" w:rsidRDefault="00CC698E" w:rsidP="00CC698E">
      <w:pPr>
        <w:pStyle w:val="NoSpacing"/>
        <w:ind w:left="28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A79FEE" wp14:editId="2A1CBE2F">
            <wp:extent cx="2859405" cy="1402715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14646" w14:textId="74BF1622" w:rsidR="00F5451C" w:rsidRPr="00CC698E" w:rsidRDefault="00CC698E" w:rsidP="001845D2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CC698E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F5451C" w:rsidRPr="00CC698E">
        <w:rPr>
          <w:rFonts w:ascii="Times New Roman" w:hAnsi="Times New Roman" w:cs="Times New Roman"/>
          <w:b/>
          <w:bCs/>
          <w:sz w:val="28"/>
          <w:szCs w:val="28"/>
        </w:rPr>
        <w:t>rchitecture:</w:t>
      </w:r>
    </w:p>
    <w:p w14:paraId="419E2377" w14:textId="6AC351FD" w:rsidR="004F75F1" w:rsidRDefault="004F75F1" w:rsidP="001845D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22D34DE" w14:textId="7685BFC8" w:rsidR="004F75F1" w:rsidRDefault="004F75F1" w:rsidP="001845D2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DBBF50" wp14:editId="74EE56D3">
            <wp:extent cx="6858000" cy="275145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257FB0" w14:textId="39B71633" w:rsidR="00F5451C" w:rsidRDefault="00A57F97" w:rsidP="001845D2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Resnet comes </w:t>
      </w:r>
      <w:r w:rsidR="00386D23">
        <w:rPr>
          <w:rFonts w:ascii="Times New Roman" w:hAnsi="Times New Roman" w:cs="Times New Roman"/>
          <w:sz w:val="28"/>
          <w:szCs w:val="28"/>
        </w:rPr>
        <w:t>with built</w:t>
      </w:r>
      <w:r w:rsidR="008B157E">
        <w:rPr>
          <w:rFonts w:ascii="Times New Roman" w:hAnsi="Times New Roman" w:cs="Times New Roman"/>
          <w:sz w:val="28"/>
          <w:szCs w:val="28"/>
        </w:rPr>
        <w:t>-</w:t>
      </w:r>
      <w:r w:rsidR="00386D23">
        <w:rPr>
          <w:rFonts w:ascii="Times New Roman" w:hAnsi="Times New Roman" w:cs="Times New Roman"/>
          <w:sz w:val="28"/>
          <w:szCs w:val="28"/>
        </w:rPr>
        <w:t>in batch normalization layers after every few CNN layers to avoid the data getting scaled up too much.</w:t>
      </w:r>
    </w:p>
    <w:p w14:paraId="005BF6AF" w14:textId="77777777" w:rsidR="00386D23" w:rsidRDefault="00386D23" w:rsidP="001845D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51330D4" w14:textId="3FDB8668" w:rsidR="001845D2" w:rsidRDefault="00F5451C" w:rsidP="001845D2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Resnet50 was pre</w:t>
      </w:r>
      <w:r w:rsidR="008B157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trained on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Imagenet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data, and we will use the </w:t>
      </w:r>
      <w:proofErr w:type="spellStart"/>
      <w:r w:rsidR="00572D1A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magenet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weights to train the</w:t>
      </w:r>
      <w:r w:rsidR="00EE4F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model. </w:t>
      </w:r>
      <w:r w:rsidR="004C5CCE"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e follow the</w:t>
      </w:r>
      <w:r w:rsidR="004C5CCE">
        <w:rPr>
          <w:rFonts w:ascii="Times New Roman" w:hAnsi="Times New Roman" w:cs="Times New Roman"/>
          <w:sz w:val="28"/>
          <w:szCs w:val="28"/>
        </w:rPr>
        <w:t>se</w:t>
      </w:r>
      <w:r>
        <w:rPr>
          <w:rFonts w:ascii="Times New Roman" w:hAnsi="Times New Roman" w:cs="Times New Roman"/>
          <w:sz w:val="28"/>
          <w:szCs w:val="28"/>
        </w:rPr>
        <w:t xml:space="preserve"> steps:</w:t>
      </w:r>
    </w:p>
    <w:p w14:paraId="0EF21183" w14:textId="0689B998" w:rsidR="00F5451C" w:rsidRDefault="00F5451C" w:rsidP="00F5451C">
      <w:pPr>
        <w:pStyle w:val="NoSpacing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model is downloaded on the fly and saved as</w:t>
      </w:r>
      <w:r w:rsidR="00256C43">
        <w:rPr>
          <w:rFonts w:ascii="Times New Roman" w:hAnsi="Times New Roman" w:cs="Times New Roman"/>
          <w:sz w:val="28"/>
          <w:szCs w:val="28"/>
        </w:rPr>
        <w:t xml:space="preserve"> a base model, freezing all the </w:t>
      </w:r>
      <w:proofErr w:type="gramStart"/>
      <w:r w:rsidR="00256C43">
        <w:rPr>
          <w:rFonts w:ascii="Times New Roman" w:hAnsi="Times New Roman" w:cs="Times New Roman"/>
          <w:sz w:val="28"/>
          <w:szCs w:val="28"/>
        </w:rPr>
        <w:t>weights</w:t>
      </w:r>
      <w:proofErr w:type="gramEnd"/>
      <w:r w:rsidR="00256C43">
        <w:rPr>
          <w:rFonts w:ascii="Times New Roman" w:hAnsi="Times New Roman" w:cs="Times New Roman"/>
          <w:sz w:val="28"/>
          <w:szCs w:val="28"/>
        </w:rPr>
        <w:t xml:space="preserve"> and setting it as untrainable.</w:t>
      </w:r>
    </w:p>
    <w:p w14:paraId="3726C85D" w14:textId="4A8A9DC9" w:rsidR="003230F4" w:rsidRPr="003230F4" w:rsidRDefault="00256C43" w:rsidP="00142286">
      <w:pPr>
        <w:pStyle w:val="NoSpacing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3230F4">
        <w:rPr>
          <w:rFonts w:ascii="Times New Roman" w:hAnsi="Times New Roman" w:cs="Times New Roman"/>
          <w:sz w:val="28"/>
          <w:szCs w:val="28"/>
        </w:rPr>
        <w:t xml:space="preserve">We then build the top layer by adding two dense layers with 64 neurons each and one output layer with one neuron. Each layer has the activation function </w:t>
      </w:r>
      <w:r w:rsidRPr="003230F4">
        <w:rPr>
          <w:rFonts w:ascii="Times New Roman" w:hAnsi="Times New Roman" w:cs="Times New Roman"/>
          <w:b/>
          <w:bCs/>
          <w:sz w:val="28"/>
          <w:szCs w:val="28"/>
        </w:rPr>
        <w:t>‘</w:t>
      </w:r>
      <w:proofErr w:type="spellStart"/>
      <w:r w:rsidRPr="003230F4">
        <w:rPr>
          <w:rFonts w:ascii="Times New Roman" w:hAnsi="Times New Roman" w:cs="Times New Roman"/>
          <w:b/>
          <w:bCs/>
          <w:sz w:val="28"/>
          <w:szCs w:val="28"/>
        </w:rPr>
        <w:t>relu</w:t>
      </w:r>
      <w:proofErr w:type="spellEnd"/>
      <w:r w:rsidRPr="003230F4">
        <w:rPr>
          <w:rFonts w:ascii="Times New Roman" w:hAnsi="Times New Roman" w:cs="Times New Roman"/>
          <w:b/>
          <w:bCs/>
          <w:sz w:val="28"/>
          <w:szCs w:val="28"/>
        </w:rPr>
        <w:t>’</w:t>
      </w:r>
      <w:r w:rsidRPr="003230F4">
        <w:rPr>
          <w:rFonts w:ascii="Times New Roman" w:hAnsi="Times New Roman" w:cs="Times New Roman"/>
          <w:sz w:val="28"/>
          <w:szCs w:val="28"/>
        </w:rPr>
        <w:t>.</w:t>
      </w:r>
    </w:p>
    <w:p w14:paraId="15BF6E11" w14:textId="553F9BBA" w:rsidR="003230F4" w:rsidRDefault="003230F4" w:rsidP="003230F4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CFC098" wp14:editId="2F7FCF47">
            <wp:extent cx="5063663" cy="25278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724" cy="253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60C9C" w14:textId="57B28815" w:rsidR="003230F4" w:rsidRDefault="003230F4" w:rsidP="003230F4">
      <w:pPr>
        <w:pStyle w:val="NoSpacing"/>
        <w:ind w:left="2160"/>
        <w:rPr>
          <w:rFonts w:ascii="Times New Roman" w:hAnsi="Times New Roman" w:cs="Times New Roman"/>
          <w:sz w:val="28"/>
          <w:szCs w:val="28"/>
        </w:rPr>
      </w:pPr>
    </w:p>
    <w:p w14:paraId="771B7CF8" w14:textId="0BBC4FFF" w:rsidR="003230F4" w:rsidRDefault="003230F4" w:rsidP="003230F4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Model summary:</w:t>
      </w:r>
    </w:p>
    <w:p w14:paraId="5255A38E" w14:textId="7A3A777A" w:rsidR="003230F4" w:rsidRDefault="003230F4" w:rsidP="003230F4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AA3489" wp14:editId="479C9DF2">
            <wp:extent cx="5097390" cy="3969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787" cy="397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68ADE" w14:textId="060A30C2" w:rsidR="005F7D82" w:rsidRDefault="005F7D82" w:rsidP="003230F4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</w:p>
    <w:p w14:paraId="4FFD283D" w14:textId="1A62E2DF" w:rsidR="005F7D82" w:rsidRDefault="005F7D82" w:rsidP="005F7D82">
      <w:pPr>
        <w:pStyle w:val="NoSpacing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5F7D82">
        <w:rPr>
          <w:rFonts w:ascii="Times New Roman" w:hAnsi="Times New Roman" w:cs="Times New Roman"/>
          <w:sz w:val="28"/>
          <w:szCs w:val="28"/>
        </w:rPr>
        <w:t xml:space="preserve">We now compile the model and as before, </w:t>
      </w:r>
      <w:r w:rsidR="00315A67" w:rsidRPr="005F7D82">
        <w:rPr>
          <w:rFonts w:ascii="Times New Roman" w:hAnsi="Times New Roman" w:cs="Times New Roman"/>
          <w:sz w:val="28"/>
          <w:szCs w:val="28"/>
        </w:rPr>
        <w:t>choose ‘</w:t>
      </w:r>
      <w:r w:rsidRPr="005F7D82">
        <w:rPr>
          <w:rFonts w:ascii="Times New Roman" w:hAnsi="Times New Roman" w:cs="Times New Roman"/>
          <w:b/>
          <w:bCs/>
          <w:sz w:val="28"/>
          <w:szCs w:val="28"/>
        </w:rPr>
        <w:t>Adam’</w:t>
      </w:r>
      <w:r w:rsidRPr="005F7D82">
        <w:rPr>
          <w:rFonts w:ascii="Times New Roman" w:hAnsi="Times New Roman" w:cs="Times New Roman"/>
          <w:sz w:val="28"/>
          <w:szCs w:val="28"/>
        </w:rPr>
        <w:t xml:space="preserve"> as our optimizer, </w:t>
      </w:r>
      <w:r w:rsidR="00671B6C" w:rsidRPr="005F7D82">
        <w:rPr>
          <w:rFonts w:ascii="Times New Roman" w:hAnsi="Times New Roman" w:cs="Times New Roman"/>
          <w:sz w:val="28"/>
          <w:szCs w:val="28"/>
        </w:rPr>
        <w:t>and set</w:t>
      </w:r>
      <w:r w:rsidRPr="005F7D82">
        <w:rPr>
          <w:rFonts w:ascii="Times New Roman" w:hAnsi="Times New Roman" w:cs="Times New Roman"/>
          <w:sz w:val="28"/>
          <w:szCs w:val="28"/>
        </w:rPr>
        <w:t xml:space="preserve"> the learning rate at 1e-5</w:t>
      </w:r>
      <w:r>
        <w:rPr>
          <w:rFonts w:ascii="Times New Roman" w:hAnsi="Times New Roman" w:cs="Times New Roman"/>
          <w:sz w:val="28"/>
          <w:szCs w:val="28"/>
        </w:rPr>
        <w:t>.</w:t>
      </w:r>
      <w:r w:rsidR="00EB0D9D">
        <w:rPr>
          <w:rFonts w:ascii="Times New Roman" w:hAnsi="Times New Roman" w:cs="Times New Roman"/>
          <w:sz w:val="28"/>
          <w:szCs w:val="28"/>
        </w:rPr>
        <w:t xml:space="preserve"> We choose </w:t>
      </w:r>
      <w:r w:rsidR="00EB0D9D" w:rsidRPr="00EB0D9D">
        <w:rPr>
          <w:rFonts w:ascii="Times New Roman" w:hAnsi="Times New Roman" w:cs="Times New Roman"/>
          <w:b/>
          <w:bCs/>
          <w:sz w:val="28"/>
          <w:szCs w:val="28"/>
        </w:rPr>
        <w:t>Mean Squared Error</w:t>
      </w:r>
      <w:r w:rsidR="00EB0D9D">
        <w:rPr>
          <w:rFonts w:ascii="Times New Roman" w:hAnsi="Times New Roman" w:cs="Times New Roman"/>
          <w:sz w:val="28"/>
          <w:szCs w:val="28"/>
        </w:rPr>
        <w:t xml:space="preserve"> as our loss function.</w:t>
      </w:r>
    </w:p>
    <w:p w14:paraId="67A5AF6F" w14:textId="2F3B2489" w:rsidR="001D50B8" w:rsidRDefault="001D50B8" w:rsidP="001D50B8">
      <w:pPr>
        <w:pStyle w:val="NoSpacing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We create an Image Data Generator object (described in the next section) to add the images to the model in batches, </w:t>
      </w:r>
    </w:p>
    <w:p w14:paraId="629060B0" w14:textId="03A983F0" w:rsidR="001D50B8" w:rsidRDefault="001D50B8" w:rsidP="001D50B8">
      <w:pPr>
        <w:pStyle w:val="NoSpacing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</w:t>
      </w:r>
      <w:r w:rsidR="00544E41">
        <w:rPr>
          <w:rFonts w:ascii="Times New Roman" w:hAnsi="Times New Roman" w:cs="Times New Roman"/>
          <w:sz w:val="28"/>
          <w:szCs w:val="28"/>
        </w:rPr>
        <w:t>do a warm start with two epochs.</w:t>
      </w:r>
    </w:p>
    <w:p w14:paraId="34420D86" w14:textId="7CF22D69" w:rsidR="001D50B8" w:rsidRDefault="001D50B8" w:rsidP="001D50B8">
      <w:pPr>
        <w:pStyle w:val="NoSpacing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Next, we set the base model as trainable. This way all its layers except the batch normalization layers will be set to trainable.</w:t>
      </w:r>
    </w:p>
    <w:p w14:paraId="71C50B27" w14:textId="4C2604AA" w:rsidR="001D50B8" w:rsidRDefault="001D50B8" w:rsidP="001D50B8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7A6B3" wp14:editId="0A00D18A">
            <wp:extent cx="5347970" cy="4447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DDB4D" w14:textId="3F402AA8" w:rsidR="001D50B8" w:rsidRDefault="001D50B8" w:rsidP="001D50B8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</w:p>
    <w:p w14:paraId="47D2C7C4" w14:textId="56C8157E" w:rsidR="00BA5FD9" w:rsidRDefault="00BA5FD9" w:rsidP="001D50B8">
      <w:pPr>
        <w:pStyle w:val="NoSpacing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now add two callbacks</w:t>
      </w:r>
      <w:r w:rsidR="00EE4F5E">
        <w:rPr>
          <w:rFonts w:ascii="Times New Roman" w:hAnsi="Times New Roman" w:cs="Times New Roman"/>
          <w:sz w:val="28"/>
          <w:szCs w:val="28"/>
        </w:rPr>
        <w:t xml:space="preserve"> and train the model.</w:t>
      </w:r>
    </w:p>
    <w:p w14:paraId="1BB14E58" w14:textId="22E08EB2" w:rsidR="001D50B8" w:rsidRDefault="00BA5FD9" w:rsidP="00BA5FD9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BA5FD9">
        <w:rPr>
          <w:rFonts w:ascii="Times New Roman" w:hAnsi="Times New Roman" w:cs="Times New Roman"/>
          <w:b/>
          <w:bCs/>
          <w:sz w:val="28"/>
          <w:szCs w:val="28"/>
        </w:rPr>
        <w:t>EarlyStopping</w:t>
      </w:r>
      <w:proofErr w:type="spellEnd"/>
      <w:r>
        <w:rPr>
          <w:rFonts w:ascii="Times New Roman" w:hAnsi="Times New Roman" w:cs="Times New Roman"/>
          <w:sz w:val="28"/>
          <w:szCs w:val="28"/>
        </w:rPr>
        <w:t>: This monitors the training and validation losses and automatically stops training the model once the validation error stays</w:t>
      </w:r>
      <w:r w:rsidR="00417CE8">
        <w:rPr>
          <w:rFonts w:ascii="Times New Roman" w:hAnsi="Times New Roman" w:cs="Times New Roman"/>
          <w:sz w:val="28"/>
          <w:szCs w:val="28"/>
        </w:rPr>
        <w:t xml:space="preserve"> within 0.00001(tolerance) of the previous </w:t>
      </w:r>
      <w:proofErr w:type="gramStart"/>
      <w:r w:rsidR="00417CE8">
        <w:rPr>
          <w:rFonts w:ascii="Times New Roman" w:hAnsi="Times New Roman" w:cs="Times New Roman"/>
          <w:sz w:val="28"/>
          <w:szCs w:val="28"/>
        </w:rPr>
        <w:t>epoch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flat for </w:t>
      </w:r>
      <w:r w:rsidR="00417CE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epochs</w:t>
      </w:r>
      <w:r w:rsidR="00417CE8">
        <w:rPr>
          <w:rFonts w:ascii="Times New Roman" w:hAnsi="Times New Roman" w:cs="Times New Roman"/>
          <w:sz w:val="28"/>
          <w:szCs w:val="28"/>
        </w:rPr>
        <w:t>(patience).</w:t>
      </w:r>
    </w:p>
    <w:p w14:paraId="66EFF32D" w14:textId="71727AE7" w:rsidR="00BA5FD9" w:rsidRDefault="00BA5FD9" w:rsidP="00BA5FD9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BA5FD9">
        <w:rPr>
          <w:rFonts w:ascii="Times New Roman" w:hAnsi="Times New Roman" w:cs="Times New Roman"/>
          <w:b/>
          <w:bCs/>
          <w:sz w:val="28"/>
          <w:szCs w:val="28"/>
        </w:rPr>
        <w:t>Modelcheckpoint</w:t>
      </w:r>
      <w:proofErr w:type="spellEnd"/>
      <w:r>
        <w:rPr>
          <w:rFonts w:ascii="Times New Roman" w:hAnsi="Times New Roman" w:cs="Times New Roman"/>
          <w:sz w:val="28"/>
          <w:szCs w:val="28"/>
        </w:rPr>
        <w:t>: Saves the weights of the best performing models. In case we need to retrain our model- we can always start by calling the last saved model and not have to start from scratch.</w:t>
      </w:r>
    </w:p>
    <w:p w14:paraId="4FE1E82D" w14:textId="2894F4B8" w:rsidR="00417CE8" w:rsidRDefault="00417CE8" w:rsidP="00BA5FD9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757CFFAC" w14:textId="6FDFA1BD" w:rsidR="00417CE8" w:rsidRDefault="00417CE8" w:rsidP="00E220F2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F194F2" wp14:editId="456BD691">
            <wp:extent cx="5160047" cy="166606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893" cy="167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F638C" w14:textId="77777777" w:rsidR="00BA5FD9" w:rsidRPr="001D50B8" w:rsidRDefault="00BA5FD9" w:rsidP="00BA5FD9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4D9E59D1" w14:textId="5430C722" w:rsidR="00434800" w:rsidRDefault="00E82E1F" w:rsidP="001845D2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Image Data Generation</w:t>
      </w:r>
      <w:r w:rsidR="00434800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: </w:t>
      </w:r>
    </w:p>
    <w:p w14:paraId="6E5442BC" w14:textId="319108E7" w:rsidR="00434800" w:rsidRDefault="00434800" w:rsidP="001845D2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3B4141D" w14:textId="147F64E3" w:rsidR="007838C6" w:rsidRDefault="00434800" w:rsidP="001845D2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will create Image Data Generators to be used for both our models, which</w:t>
      </w:r>
      <w:r w:rsidRPr="00434800">
        <w:t xml:space="preserve"> </w:t>
      </w:r>
      <w:r w:rsidRPr="00434800">
        <w:rPr>
          <w:rFonts w:ascii="Times New Roman" w:hAnsi="Times New Roman" w:cs="Times New Roman"/>
          <w:sz w:val="28"/>
          <w:szCs w:val="28"/>
        </w:rPr>
        <w:t>take images from a directory, and feed them to the model as needed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838C6">
        <w:rPr>
          <w:rFonts w:ascii="Times New Roman" w:hAnsi="Times New Roman" w:cs="Times New Roman"/>
          <w:sz w:val="28"/>
          <w:szCs w:val="28"/>
        </w:rPr>
        <w:t>The input size is always set to 224X224.</w:t>
      </w:r>
    </w:p>
    <w:p w14:paraId="58B2C110" w14:textId="6DFF502B" w:rsidR="00434800" w:rsidRDefault="00434800" w:rsidP="001845D2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do data augmentation </w:t>
      </w:r>
      <w:r w:rsidR="00A555F3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improve the accuracy of prediction by making the models search more complex patterns. </w:t>
      </w:r>
      <w:r w:rsidR="00A555F3">
        <w:rPr>
          <w:rFonts w:ascii="Times New Roman" w:hAnsi="Times New Roman" w:cs="Times New Roman"/>
          <w:sz w:val="28"/>
          <w:szCs w:val="28"/>
        </w:rPr>
        <w:t xml:space="preserve">For VGG16, the generator has been set to rescale = </w:t>
      </w:r>
      <w:proofErr w:type="gramStart"/>
      <w:r w:rsidR="00A555F3">
        <w:rPr>
          <w:rFonts w:ascii="Times New Roman" w:hAnsi="Times New Roman" w:cs="Times New Roman"/>
          <w:sz w:val="28"/>
          <w:szCs w:val="28"/>
        </w:rPr>
        <w:t>1./</w:t>
      </w:r>
      <w:proofErr w:type="gramEnd"/>
      <w:r w:rsidR="00A555F3">
        <w:rPr>
          <w:rFonts w:ascii="Times New Roman" w:hAnsi="Times New Roman" w:cs="Times New Roman"/>
          <w:sz w:val="28"/>
          <w:szCs w:val="28"/>
        </w:rPr>
        <w:t xml:space="preserve">255 to normalize the inputs. For Resnet, the preprocessor normalizes the inputs, so we don’t rescale. For both models, we choose </w:t>
      </w:r>
      <w:r w:rsidR="0078074C">
        <w:rPr>
          <w:rFonts w:ascii="Times New Roman" w:hAnsi="Times New Roman" w:cs="Times New Roman"/>
          <w:sz w:val="28"/>
          <w:szCs w:val="28"/>
        </w:rPr>
        <w:t xml:space="preserve">not to </w:t>
      </w:r>
      <w:r w:rsidR="008B157E">
        <w:rPr>
          <w:rFonts w:ascii="Times New Roman" w:hAnsi="Times New Roman" w:cs="Times New Roman"/>
          <w:sz w:val="28"/>
          <w:szCs w:val="28"/>
        </w:rPr>
        <w:t xml:space="preserve">do </w:t>
      </w:r>
      <w:r w:rsidR="0078074C">
        <w:rPr>
          <w:rFonts w:ascii="Times New Roman" w:hAnsi="Times New Roman" w:cs="Times New Roman"/>
          <w:sz w:val="28"/>
          <w:szCs w:val="28"/>
        </w:rPr>
        <w:t>any shearing, choose to zoom about 80-120%,</w:t>
      </w:r>
      <w:r w:rsidR="00CD3F7E">
        <w:rPr>
          <w:rFonts w:ascii="Times New Roman" w:hAnsi="Times New Roman" w:cs="Times New Roman"/>
          <w:sz w:val="28"/>
          <w:szCs w:val="28"/>
        </w:rPr>
        <w:t xml:space="preserve"> as we think it might be beneficial </w:t>
      </w:r>
      <w:r w:rsidR="008B157E">
        <w:rPr>
          <w:rFonts w:ascii="Times New Roman" w:hAnsi="Times New Roman" w:cs="Times New Roman"/>
          <w:sz w:val="28"/>
          <w:szCs w:val="28"/>
        </w:rPr>
        <w:t xml:space="preserve">to </w:t>
      </w:r>
      <w:r w:rsidR="00CD3F7E">
        <w:rPr>
          <w:rFonts w:ascii="Times New Roman" w:hAnsi="Times New Roman" w:cs="Times New Roman"/>
          <w:sz w:val="28"/>
          <w:szCs w:val="28"/>
        </w:rPr>
        <w:t>look more closely</w:t>
      </w:r>
      <w:r w:rsidR="00D55827">
        <w:rPr>
          <w:rFonts w:ascii="Times New Roman" w:hAnsi="Times New Roman" w:cs="Times New Roman"/>
          <w:sz w:val="28"/>
          <w:szCs w:val="28"/>
        </w:rPr>
        <w:t xml:space="preserve"> </w:t>
      </w:r>
      <w:r w:rsidR="00CD3F7E">
        <w:rPr>
          <w:rFonts w:ascii="Times New Roman" w:hAnsi="Times New Roman" w:cs="Times New Roman"/>
          <w:sz w:val="28"/>
          <w:szCs w:val="28"/>
        </w:rPr>
        <w:t>considering it is an aerial image</w:t>
      </w:r>
      <w:r w:rsidR="0078074C">
        <w:rPr>
          <w:rFonts w:ascii="Times New Roman" w:hAnsi="Times New Roman" w:cs="Times New Roman"/>
          <w:sz w:val="28"/>
          <w:szCs w:val="28"/>
        </w:rPr>
        <w:t xml:space="preserve"> and do both horizontal and vertical flips. We create a validation subset </w:t>
      </w:r>
      <w:r w:rsidR="000E11D9">
        <w:rPr>
          <w:rFonts w:ascii="Times New Roman" w:hAnsi="Times New Roman" w:cs="Times New Roman"/>
          <w:sz w:val="28"/>
          <w:szCs w:val="28"/>
        </w:rPr>
        <w:t xml:space="preserve">using 20% data from the </w:t>
      </w:r>
      <w:r w:rsidR="0078074C">
        <w:rPr>
          <w:rFonts w:ascii="Times New Roman" w:hAnsi="Times New Roman" w:cs="Times New Roman"/>
          <w:sz w:val="28"/>
          <w:szCs w:val="28"/>
        </w:rPr>
        <w:t>train set</w:t>
      </w:r>
      <w:r w:rsidR="008874FB">
        <w:rPr>
          <w:rFonts w:ascii="Times New Roman" w:hAnsi="Times New Roman" w:cs="Times New Roman"/>
          <w:sz w:val="28"/>
          <w:szCs w:val="28"/>
        </w:rPr>
        <w:t>.</w:t>
      </w:r>
    </w:p>
    <w:p w14:paraId="19A12D4E" w14:textId="672C7C33" w:rsidR="008874FB" w:rsidRDefault="008874FB" w:rsidP="001845D2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number of images in each set is:</w:t>
      </w:r>
    </w:p>
    <w:p w14:paraId="30A58F63" w14:textId="672C7C33" w:rsidR="008874FB" w:rsidRDefault="008874FB" w:rsidP="008874FB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8858D1" wp14:editId="42AE4F6E">
            <wp:extent cx="3470275" cy="907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27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1B883" w14:textId="04205827" w:rsidR="0078074C" w:rsidRDefault="0078074C" w:rsidP="001845D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3B85ABB" w14:textId="16F8AC2F" w:rsidR="0078074C" w:rsidRDefault="0078074C" w:rsidP="001845D2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78074C">
        <w:rPr>
          <w:rFonts w:ascii="Times New Roman" w:hAnsi="Times New Roman" w:cs="Times New Roman"/>
          <w:b/>
          <w:bCs/>
          <w:sz w:val="28"/>
          <w:szCs w:val="28"/>
        </w:rPr>
        <w:t>VGG16:</w:t>
      </w:r>
    </w:p>
    <w:p w14:paraId="6B54D48D" w14:textId="306B043C" w:rsidR="0078074C" w:rsidRDefault="0078074C" w:rsidP="001845D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48E3190" w14:textId="7E9E445F" w:rsidR="0078074C" w:rsidRDefault="003A2973" w:rsidP="0078074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10ADF2" wp14:editId="40205669">
            <wp:extent cx="4880151" cy="30376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56" cy="304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05EB8" w14:textId="257F713D" w:rsidR="0078074C" w:rsidRDefault="0078074C" w:rsidP="0078074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2527F652" w14:textId="0921745F" w:rsidR="0078074C" w:rsidRDefault="0078074C" w:rsidP="0078074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094A18E9" w14:textId="09551097" w:rsidR="0078074C" w:rsidRDefault="0078074C" w:rsidP="0078074C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78074C">
        <w:rPr>
          <w:rFonts w:ascii="Times New Roman" w:hAnsi="Times New Roman" w:cs="Times New Roman"/>
          <w:b/>
          <w:bCs/>
          <w:sz w:val="28"/>
          <w:szCs w:val="28"/>
        </w:rPr>
        <w:t>Resnet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21E874C" w14:textId="00649600" w:rsidR="0078074C" w:rsidRPr="0078074C" w:rsidRDefault="0078074C" w:rsidP="0078074C">
      <w:pPr>
        <w:pStyle w:val="NoSpacing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0176153" wp14:editId="5E434CE6">
            <wp:extent cx="4928461" cy="29087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762" cy="291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6BB92" w14:textId="77777777" w:rsidR="0078074C" w:rsidRDefault="0078074C" w:rsidP="00FD08AE"/>
    <w:p w14:paraId="579418AA" w14:textId="77777777" w:rsidR="00CD3F7E" w:rsidRDefault="00CD3F7E" w:rsidP="001845D2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291BA14" w14:textId="0561004A" w:rsidR="00E82E1F" w:rsidRDefault="00F84F84" w:rsidP="001845D2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Training:</w:t>
      </w:r>
    </w:p>
    <w:p w14:paraId="7554BDC5" w14:textId="77777777" w:rsidR="00F84F84" w:rsidRDefault="00F84F84" w:rsidP="001845D2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997EA0E" w14:textId="633BF04E" w:rsidR="00E82E1F" w:rsidRDefault="00E82E1F" w:rsidP="001845D2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VGG16:</w:t>
      </w:r>
    </w:p>
    <w:p w14:paraId="0D7EC8CA" w14:textId="53E9A8CD" w:rsidR="00E0699D" w:rsidRDefault="00E0699D" w:rsidP="001845D2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CF7E95B" w14:textId="0911C71A" w:rsidR="00C665E0" w:rsidRDefault="00232371" w:rsidP="001845D2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are the parameters chosen for training VGG:</w:t>
      </w:r>
    </w:p>
    <w:p w14:paraId="0A0FE9C5" w14:textId="5586F0F8" w:rsidR="00232371" w:rsidRDefault="00544E41" w:rsidP="001845D2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BD1728" wp14:editId="59C78004">
            <wp:extent cx="6850380" cy="18211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E1470" w14:textId="5B346B95" w:rsidR="00E82E1F" w:rsidRDefault="002F0AD9" w:rsidP="001845D2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trained in batches of 5 epochs. The validation loss started to stabilize after about 18 epochs. We saw that it stayed steady for around 3 </w:t>
      </w:r>
      <w:r w:rsidR="00232371">
        <w:rPr>
          <w:rFonts w:ascii="Times New Roman" w:hAnsi="Times New Roman" w:cs="Times New Roman"/>
          <w:sz w:val="28"/>
          <w:szCs w:val="28"/>
        </w:rPr>
        <w:t>epochs,</w:t>
      </w:r>
      <w:r w:rsidR="00CC48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and we decided that this was the point where the model converged.</w:t>
      </w:r>
      <w:r w:rsidR="001A5978">
        <w:rPr>
          <w:rFonts w:ascii="Times New Roman" w:hAnsi="Times New Roman" w:cs="Times New Roman"/>
          <w:sz w:val="28"/>
          <w:szCs w:val="28"/>
        </w:rPr>
        <w:t xml:space="preserve"> </w:t>
      </w:r>
      <w:r w:rsidR="008B157E">
        <w:rPr>
          <w:rFonts w:ascii="Times New Roman" w:hAnsi="Times New Roman" w:cs="Times New Roman"/>
          <w:sz w:val="28"/>
          <w:szCs w:val="28"/>
        </w:rPr>
        <w:t>The f</w:t>
      </w:r>
      <w:r w:rsidR="001A5978">
        <w:rPr>
          <w:rFonts w:ascii="Times New Roman" w:hAnsi="Times New Roman" w:cs="Times New Roman"/>
          <w:sz w:val="28"/>
          <w:szCs w:val="28"/>
        </w:rPr>
        <w:t>igure below shows the last 10 epochs.</w:t>
      </w:r>
    </w:p>
    <w:p w14:paraId="2FE99B1D" w14:textId="2FF08306" w:rsidR="001A5978" w:rsidRDefault="001A5978" w:rsidP="001845D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8DF4EB4" w14:textId="7AA1CBE4" w:rsidR="001A5978" w:rsidRDefault="001A5978" w:rsidP="00C93E22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E8C2347" wp14:editId="73CA37EC">
            <wp:extent cx="4238786" cy="3029649"/>
            <wp:effectExtent l="0" t="0" r="0" b="0"/>
            <wp:docPr id="17" name="Picture 1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927" cy="303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00776" w14:textId="7B2B19B2" w:rsidR="00E82E1F" w:rsidRDefault="00E82E1F" w:rsidP="001845D2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53B0F84" w14:textId="5264A4E1" w:rsidR="008727C2" w:rsidRDefault="008727C2" w:rsidP="008727C2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ResNet50:</w:t>
      </w:r>
    </w:p>
    <w:p w14:paraId="52D4B51B" w14:textId="77777777" w:rsidR="001845D2" w:rsidRDefault="001845D2" w:rsidP="001845D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8662F40" w14:textId="466CC49D" w:rsidR="001845D2" w:rsidRDefault="007F10B9" w:rsidP="00B833F5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Here, we kept the batch size 128, because Resnet is more memory intensive than VGG</w:t>
      </w:r>
      <w:r w:rsidR="00B833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Here are the parameters:</w:t>
      </w:r>
    </w:p>
    <w:p w14:paraId="55BF89A2" w14:textId="0C4FDD5F" w:rsidR="007838C6" w:rsidRDefault="007838C6" w:rsidP="00B833F5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0AEC24" wp14:editId="5752533B">
            <wp:extent cx="6858000" cy="1022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85C1" w14:textId="77777777" w:rsidR="00743562" w:rsidRDefault="00743562" w:rsidP="00B833F5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DB1B5FE" w14:textId="40553588" w:rsidR="007F10B9" w:rsidRDefault="00C93E22" w:rsidP="00B833F5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started out wanting to train the model for 20 epochs</w:t>
      </w:r>
      <w:r w:rsidR="00D36C25">
        <w:rPr>
          <w:rFonts w:ascii="Times New Roman" w:hAnsi="Times New Roman" w:cs="Times New Roman"/>
          <w:sz w:val="28"/>
          <w:szCs w:val="28"/>
        </w:rPr>
        <w:t>. After the 1</w:t>
      </w:r>
      <w:r>
        <w:rPr>
          <w:rFonts w:ascii="Times New Roman" w:hAnsi="Times New Roman" w:cs="Times New Roman"/>
          <w:sz w:val="28"/>
          <w:szCs w:val="28"/>
        </w:rPr>
        <w:t>2</w:t>
      </w:r>
      <w:r w:rsidR="00D36C25" w:rsidRPr="00D36C25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="00D36C25">
        <w:rPr>
          <w:rFonts w:ascii="Times New Roman" w:hAnsi="Times New Roman" w:cs="Times New Roman"/>
          <w:sz w:val="28"/>
          <w:szCs w:val="28"/>
        </w:rPr>
        <w:t xml:space="preserve"> epoch</w:t>
      </w:r>
      <w:r w:rsidR="008B157E">
        <w:rPr>
          <w:rFonts w:ascii="Times New Roman" w:hAnsi="Times New Roman" w:cs="Times New Roman"/>
          <w:sz w:val="28"/>
          <w:szCs w:val="28"/>
        </w:rPr>
        <w:t>,</w:t>
      </w:r>
      <w:r w:rsidR="00D36C25">
        <w:rPr>
          <w:rFonts w:ascii="Times New Roman" w:hAnsi="Times New Roman" w:cs="Times New Roman"/>
          <w:sz w:val="28"/>
          <w:szCs w:val="28"/>
        </w:rPr>
        <w:t xml:space="preserve"> however, the </w:t>
      </w:r>
      <w:r>
        <w:rPr>
          <w:rFonts w:ascii="Times New Roman" w:hAnsi="Times New Roman" w:cs="Times New Roman"/>
          <w:sz w:val="28"/>
          <w:szCs w:val="28"/>
        </w:rPr>
        <w:t>Callback terminated training</w:t>
      </w:r>
      <w:r w:rsidR="00417CE8">
        <w:rPr>
          <w:rFonts w:ascii="Times New Roman" w:hAnsi="Times New Roman" w:cs="Times New Roman"/>
          <w:sz w:val="28"/>
          <w:szCs w:val="28"/>
        </w:rPr>
        <w:t xml:space="preserve"> since the model converged</w:t>
      </w:r>
      <w:r>
        <w:rPr>
          <w:rFonts w:ascii="Times New Roman" w:hAnsi="Times New Roman" w:cs="Times New Roman"/>
          <w:sz w:val="28"/>
          <w:szCs w:val="28"/>
        </w:rPr>
        <w:t>. We found that validation loss was the lowest for the 9</w:t>
      </w:r>
      <w:r w:rsidRPr="00C93E22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epoch, so we chose that as our optimum model.</w:t>
      </w:r>
    </w:p>
    <w:p w14:paraId="4FF46CD3" w14:textId="151BCF0D" w:rsidR="007F10B9" w:rsidRDefault="007F10B9" w:rsidP="007F10B9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</w:p>
    <w:p w14:paraId="597FD162" w14:textId="064BBB64" w:rsidR="00282423" w:rsidRDefault="00282423" w:rsidP="007F10B9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7E19E7" wp14:editId="2B8EB4DF">
            <wp:extent cx="3897069" cy="2851688"/>
            <wp:effectExtent l="0" t="0" r="0" b="0"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49" cy="285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2E6F3" w14:textId="4BE2B318" w:rsidR="007F10B9" w:rsidRDefault="007F10B9" w:rsidP="00B833F5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78E8870" w14:textId="1051FFAD" w:rsidR="003C3140" w:rsidRPr="00FD08AE" w:rsidRDefault="003C3140" w:rsidP="008727C2">
      <w:pPr>
        <w:pStyle w:val="NoSpacing"/>
        <w:rPr>
          <w:rFonts w:ascii="Times New Roman" w:hAnsi="Times New Roman" w:cs="Times New Roman"/>
          <w:sz w:val="28"/>
          <w:szCs w:val="28"/>
          <w:u w:val="single"/>
        </w:rPr>
      </w:pPr>
      <w:r w:rsidRPr="008727C2">
        <w:rPr>
          <w:rFonts w:ascii="Times New Roman" w:hAnsi="Times New Roman" w:cs="Times New Roman"/>
          <w:b/>
          <w:bCs/>
          <w:sz w:val="28"/>
          <w:szCs w:val="28"/>
          <w:u w:val="single"/>
        </w:rPr>
        <w:t>Testing:</w:t>
      </w:r>
    </w:p>
    <w:p w14:paraId="34CA450C" w14:textId="4EC7B5D9" w:rsidR="003C3140" w:rsidRDefault="003C3140" w:rsidP="001845D2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4624F54B" w14:textId="0B026FB5" w:rsidR="00224800" w:rsidRDefault="00FB7B31" w:rsidP="00224800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tested our best performing models on the test set to predict the ‘</w:t>
      </w:r>
      <w:proofErr w:type="spellStart"/>
      <w:r>
        <w:rPr>
          <w:rFonts w:ascii="Times New Roman" w:hAnsi="Times New Roman" w:cs="Times New Roman"/>
          <w:sz w:val="28"/>
          <w:szCs w:val="28"/>
        </w:rPr>
        <w:t>Living_Environment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’. </w:t>
      </w:r>
      <w:r w:rsidR="006C1DC1">
        <w:rPr>
          <w:rFonts w:ascii="Times New Roman" w:hAnsi="Times New Roman" w:cs="Times New Roman"/>
          <w:sz w:val="28"/>
          <w:szCs w:val="28"/>
        </w:rPr>
        <w:t xml:space="preserve">We use </w:t>
      </w:r>
      <w:r w:rsidR="006C1DC1" w:rsidRPr="00772B80">
        <w:rPr>
          <w:rFonts w:ascii="Times New Roman" w:hAnsi="Times New Roman" w:cs="Times New Roman"/>
          <w:b/>
          <w:bCs/>
          <w:sz w:val="28"/>
          <w:szCs w:val="28"/>
        </w:rPr>
        <w:t>Mean Squared Error</w:t>
      </w:r>
      <w:r w:rsidR="006C1DC1">
        <w:rPr>
          <w:rFonts w:ascii="Times New Roman" w:hAnsi="Times New Roman" w:cs="Times New Roman"/>
          <w:sz w:val="28"/>
          <w:szCs w:val="28"/>
        </w:rPr>
        <w:t xml:space="preserve">, </w:t>
      </w:r>
      <w:r w:rsidR="006C1DC1" w:rsidRPr="00772B80">
        <w:rPr>
          <w:rFonts w:ascii="Times New Roman" w:hAnsi="Times New Roman" w:cs="Times New Roman"/>
          <w:b/>
          <w:bCs/>
          <w:sz w:val="28"/>
          <w:szCs w:val="28"/>
        </w:rPr>
        <w:t>Root Mean Squared Error</w:t>
      </w:r>
      <w:r w:rsidR="006C1DC1">
        <w:rPr>
          <w:rFonts w:ascii="Times New Roman" w:hAnsi="Times New Roman" w:cs="Times New Roman"/>
          <w:sz w:val="28"/>
          <w:szCs w:val="28"/>
        </w:rPr>
        <w:t xml:space="preserve"> and </w:t>
      </w:r>
      <w:r w:rsidR="00772B80" w:rsidRPr="00772B80"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="006C1DC1" w:rsidRPr="00772B80">
        <w:rPr>
          <w:rFonts w:ascii="Times New Roman" w:hAnsi="Times New Roman" w:cs="Times New Roman"/>
          <w:b/>
          <w:bCs/>
          <w:sz w:val="28"/>
          <w:szCs w:val="28"/>
        </w:rPr>
        <w:t>ormalized Mean Squared Error</w:t>
      </w:r>
      <w:r w:rsidR="006C1DC1">
        <w:rPr>
          <w:rFonts w:ascii="Times New Roman" w:hAnsi="Times New Roman" w:cs="Times New Roman"/>
          <w:sz w:val="28"/>
          <w:szCs w:val="28"/>
        </w:rPr>
        <w:t xml:space="preserve"> as our metrics to measure performance</w:t>
      </w:r>
      <w:r w:rsidR="00772B80">
        <w:rPr>
          <w:rFonts w:ascii="Times New Roman" w:hAnsi="Times New Roman" w:cs="Times New Roman"/>
          <w:sz w:val="28"/>
          <w:szCs w:val="28"/>
        </w:rPr>
        <w:t xml:space="preserve"> because we are tackling a regression problem</w:t>
      </w:r>
      <w:r w:rsidR="006C1DC1">
        <w:rPr>
          <w:rFonts w:ascii="Times New Roman" w:hAnsi="Times New Roman" w:cs="Times New Roman"/>
          <w:sz w:val="28"/>
          <w:szCs w:val="28"/>
        </w:rPr>
        <w:t xml:space="preserve">. The latter will be helpful to compare the performance of the model for different </w:t>
      </w:r>
      <w:r w:rsidR="00F1152F">
        <w:rPr>
          <w:rFonts w:ascii="Times New Roman" w:hAnsi="Times New Roman" w:cs="Times New Roman"/>
          <w:sz w:val="28"/>
          <w:szCs w:val="28"/>
        </w:rPr>
        <w:t>indices (</w:t>
      </w:r>
      <w:proofErr w:type="spellStart"/>
      <w:r w:rsidR="006C1DC1">
        <w:rPr>
          <w:rFonts w:ascii="Times New Roman" w:hAnsi="Times New Roman" w:cs="Times New Roman"/>
          <w:sz w:val="28"/>
          <w:szCs w:val="28"/>
        </w:rPr>
        <w:t>e.g</w:t>
      </w:r>
      <w:proofErr w:type="spellEnd"/>
      <w:r w:rsidR="006C1DC1">
        <w:rPr>
          <w:rFonts w:ascii="Times New Roman" w:hAnsi="Times New Roman" w:cs="Times New Roman"/>
          <w:sz w:val="28"/>
          <w:szCs w:val="28"/>
        </w:rPr>
        <w:t>, crime,</w:t>
      </w:r>
      <w:r w:rsidR="00971296">
        <w:rPr>
          <w:rFonts w:ascii="Times New Roman" w:hAnsi="Times New Roman" w:cs="Times New Roman"/>
          <w:sz w:val="28"/>
          <w:szCs w:val="28"/>
        </w:rPr>
        <w:t xml:space="preserve"> </w:t>
      </w:r>
      <w:r w:rsidR="006C1DC1">
        <w:rPr>
          <w:rFonts w:ascii="Times New Roman" w:hAnsi="Times New Roman" w:cs="Times New Roman"/>
          <w:sz w:val="28"/>
          <w:szCs w:val="28"/>
        </w:rPr>
        <w:t xml:space="preserve">education) and understand which </w:t>
      </w:r>
      <w:r w:rsidR="00772B80">
        <w:rPr>
          <w:rFonts w:ascii="Times New Roman" w:hAnsi="Times New Roman" w:cs="Times New Roman"/>
          <w:sz w:val="28"/>
          <w:szCs w:val="28"/>
        </w:rPr>
        <w:t>index is</w:t>
      </w:r>
      <w:r w:rsidR="006C1DC1">
        <w:rPr>
          <w:rFonts w:ascii="Times New Roman" w:hAnsi="Times New Roman" w:cs="Times New Roman"/>
          <w:sz w:val="28"/>
          <w:szCs w:val="28"/>
        </w:rPr>
        <w:t xml:space="preserve"> best predicted using these models.</w:t>
      </w:r>
    </w:p>
    <w:p w14:paraId="4E304120" w14:textId="77777777" w:rsidR="00F1152F" w:rsidRDefault="00F1152F" w:rsidP="00224800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FE6C0A0" w14:textId="3BBB0C70" w:rsidR="00F1152F" w:rsidRDefault="00F1152F" w:rsidP="00224800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F2670F" wp14:editId="63011622">
            <wp:extent cx="6858000" cy="596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E5950" w14:textId="06A524CA" w:rsidR="00FB7B31" w:rsidRDefault="00FB7B31" w:rsidP="00224800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880FAE1" w14:textId="56CDE8D7" w:rsidR="00FB7B31" w:rsidRDefault="00FB7B31" w:rsidP="00FB7B31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22E9AECF" w14:textId="135480A9" w:rsidR="00417CE8" w:rsidRDefault="006C1DC1" w:rsidP="00224800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C1DC1">
        <w:rPr>
          <w:rFonts w:ascii="Times New Roman" w:hAnsi="Times New Roman" w:cs="Times New Roman"/>
          <w:sz w:val="28"/>
          <w:szCs w:val="28"/>
        </w:rPr>
        <w:t>We conclude that for our data, Resnet50V2 is performing marginally better than VGG</w:t>
      </w:r>
      <w:r w:rsidR="00901B4D">
        <w:rPr>
          <w:rFonts w:ascii="Times New Roman" w:hAnsi="Times New Roman" w:cs="Times New Roman"/>
          <w:sz w:val="28"/>
          <w:szCs w:val="28"/>
        </w:rPr>
        <w:t xml:space="preserve"> and is giving us lower test errors.</w:t>
      </w:r>
    </w:p>
    <w:p w14:paraId="399B6542" w14:textId="77777777" w:rsidR="00417CE8" w:rsidRDefault="00417CE8" w:rsidP="00224800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3DC04E8" w14:textId="77777777" w:rsidR="00417CE8" w:rsidRDefault="00417CE8" w:rsidP="00224800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71CACDF" w14:textId="198A4FFF" w:rsidR="006E127A" w:rsidRPr="008B157E" w:rsidRDefault="006E127A" w:rsidP="00224800">
      <w:pPr>
        <w:pStyle w:val="NoSpacing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8B157E">
        <w:rPr>
          <w:rFonts w:ascii="Times New Roman" w:hAnsi="Times New Roman" w:cs="Times New Roman"/>
          <w:b/>
          <w:bCs/>
          <w:sz w:val="36"/>
          <w:szCs w:val="36"/>
          <w:u w:val="single"/>
        </w:rPr>
        <w:t>Inter</w:t>
      </w:r>
      <w:r w:rsidR="00E220F2" w:rsidRPr="008B157E">
        <w:rPr>
          <w:rFonts w:ascii="Times New Roman" w:hAnsi="Times New Roman" w:cs="Times New Roman"/>
          <w:b/>
          <w:bCs/>
          <w:sz w:val="36"/>
          <w:szCs w:val="36"/>
          <w:u w:val="single"/>
        </w:rPr>
        <w:t>pretation u</w:t>
      </w:r>
      <w:r w:rsidRPr="008B157E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sing </w:t>
      </w:r>
      <w:proofErr w:type="spellStart"/>
      <w:r w:rsidRPr="008B157E">
        <w:rPr>
          <w:rFonts w:ascii="Times New Roman" w:hAnsi="Times New Roman" w:cs="Times New Roman"/>
          <w:b/>
          <w:bCs/>
          <w:sz w:val="36"/>
          <w:szCs w:val="36"/>
          <w:u w:val="single"/>
        </w:rPr>
        <w:t>Grad</w:t>
      </w:r>
      <w:r w:rsidR="008F7D0E" w:rsidRPr="008B157E">
        <w:rPr>
          <w:rFonts w:ascii="Times New Roman" w:hAnsi="Times New Roman" w:cs="Times New Roman"/>
          <w:b/>
          <w:bCs/>
          <w:sz w:val="36"/>
          <w:szCs w:val="36"/>
          <w:u w:val="single"/>
        </w:rPr>
        <w:t>CAM</w:t>
      </w:r>
      <w:proofErr w:type="spellEnd"/>
    </w:p>
    <w:p w14:paraId="6B2095C4" w14:textId="71AD792E" w:rsidR="006E127A" w:rsidRDefault="006E127A" w:rsidP="00224800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8A8B0A9" w14:textId="7F48B426" w:rsidR="008F7D0E" w:rsidRDefault="00F97D69" w:rsidP="00224800">
      <w:pPr>
        <w:pStyle w:val="NoSpacing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GradCAM</w:t>
      </w:r>
      <w:proofErr w:type="spellEnd"/>
      <w:r w:rsidR="00E220F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F7D0E">
        <w:rPr>
          <w:rFonts w:ascii="Times New Roman" w:hAnsi="Times New Roman" w:cs="Times New Roman"/>
          <w:sz w:val="28"/>
          <w:szCs w:val="28"/>
        </w:rPr>
        <w:t>Gradient Class Activation Mapping</w:t>
      </w:r>
      <w:r w:rsidR="00E220F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is a technique to introduce</w:t>
      </w:r>
      <w:r w:rsidR="00294A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explainability in our NN models. It allows us to understand where our models are focusing and how they are interpreting the information in the images.</w:t>
      </w:r>
    </w:p>
    <w:p w14:paraId="664CB7C3" w14:textId="77777777" w:rsidR="008F7D0E" w:rsidRDefault="008F7D0E" w:rsidP="00224800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D23C3D6" w14:textId="7A2FEF22" w:rsidR="00F97D69" w:rsidRDefault="00E220F2" w:rsidP="00224800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="008F7D0E">
        <w:rPr>
          <w:rFonts w:ascii="Times New Roman" w:hAnsi="Times New Roman" w:cs="Times New Roman"/>
          <w:sz w:val="28"/>
          <w:szCs w:val="28"/>
        </w:rPr>
        <w:t>e</w:t>
      </w:r>
      <w:r w:rsidR="00EE6BF5">
        <w:rPr>
          <w:rFonts w:ascii="Times New Roman" w:hAnsi="Times New Roman" w:cs="Times New Roman"/>
          <w:sz w:val="28"/>
          <w:szCs w:val="28"/>
        </w:rPr>
        <w:t xml:space="preserve"> clone the last convolutional layer of our model and add the top layers from our model </w:t>
      </w:r>
      <w:r>
        <w:rPr>
          <w:rFonts w:ascii="Times New Roman" w:hAnsi="Times New Roman" w:cs="Times New Roman"/>
          <w:sz w:val="28"/>
          <w:szCs w:val="28"/>
        </w:rPr>
        <w:t>and</w:t>
      </w:r>
      <w:r w:rsidR="00EE6BF5">
        <w:rPr>
          <w:rFonts w:ascii="Times New Roman" w:hAnsi="Times New Roman" w:cs="Times New Roman"/>
          <w:sz w:val="28"/>
          <w:szCs w:val="28"/>
        </w:rPr>
        <w:t xml:space="preserve"> let’s say we name it regression model. We then calculate the gradient of the output of the regression model</w:t>
      </w:r>
      <w:r w:rsidR="00651150">
        <w:rPr>
          <w:rFonts w:ascii="Times New Roman" w:hAnsi="Times New Roman" w:cs="Times New Roman"/>
          <w:sz w:val="28"/>
          <w:szCs w:val="28"/>
        </w:rPr>
        <w:t xml:space="preserve"> </w:t>
      </w:r>
      <w:r w:rsidR="00EE6BF5">
        <w:rPr>
          <w:rFonts w:ascii="Times New Roman" w:hAnsi="Times New Roman" w:cs="Times New Roman"/>
          <w:sz w:val="28"/>
          <w:szCs w:val="28"/>
        </w:rPr>
        <w:t>(predicted value of deprivation index) with respect to the feature map of our last convolutional layer</w:t>
      </w:r>
      <w:r w:rsidR="00651150">
        <w:rPr>
          <w:rFonts w:ascii="Times New Roman" w:hAnsi="Times New Roman" w:cs="Times New Roman"/>
          <w:sz w:val="28"/>
          <w:szCs w:val="28"/>
        </w:rPr>
        <w:t>. We take the mean intensity of the gradient over a specific feature map channel, multiply each channel with that weight</w:t>
      </w:r>
      <w:r w:rsidR="00C56622">
        <w:rPr>
          <w:rFonts w:ascii="Times New Roman" w:hAnsi="Times New Roman" w:cs="Times New Roman"/>
          <w:sz w:val="28"/>
          <w:szCs w:val="28"/>
        </w:rPr>
        <w:t xml:space="preserve">, and then take the channel wise mean to </w:t>
      </w:r>
      <w:r w:rsidR="00EE6BF5">
        <w:rPr>
          <w:rFonts w:ascii="Times New Roman" w:hAnsi="Times New Roman" w:cs="Times New Roman"/>
          <w:sz w:val="28"/>
          <w:szCs w:val="28"/>
        </w:rPr>
        <w:t>derive the final heatmap.</w:t>
      </w:r>
    </w:p>
    <w:p w14:paraId="63BE5D1C" w14:textId="772EF348" w:rsidR="00C56622" w:rsidRDefault="00E220F2" w:rsidP="00224800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</w:t>
      </w:r>
      <w:r w:rsidR="00C56622">
        <w:rPr>
          <w:rFonts w:ascii="Times New Roman" w:hAnsi="Times New Roman" w:cs="Times New Roman"/>
          <w:sz w:val="28"/>
          <w:szCs w:val="28"/>
        </w:rPr>
        <w:t xml:space="preserve"> heatmap tells us exactly which features or areas of the image the model gives the highest weights to and considers important.</w:t>
      </w:r>
    </w:p>
    <w:p w14:paraId="137A112A" w14:textId="77777777" w:rsidR="00C56622" w:rsidRDefault="00C56622" w:rsidP="00224800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7476E8F" w14:textId="7A68B697" w:rsidR="002A43BC" w:rsidRDefault="002A43BC" w:rsidP="00224800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A43BC">
        <w:rPr>
          <w:rFonts w:ascii="Times New Roman" w:hAnsi="Times New Roman" w:cs="Times New Roman"/>
          <w:sz w:val="28"/>
          <w:szCs w:val="28"/>
        </w:rPr>
        <w:t xml:space="preserve">Following </w:t>
      </w:r>
      <w:r>
        <w:rPr>
          <w:rFonts w:ascii="Times New Roman" w:hAnsi="Times New Roman" w:cs="Times New Roman"/>
          <w:sz w:val="28"/>
          <w:szCs w:val="28"/>
        </w:rPr>
        <w:t xml:space="preserve">are 10 images from the overall range of the index ‘Living Environment’. We have provided below the original LiDAR image, the heatmap generated by </w:t>
      </w:r>
      <w:proofErr w:type="spellStart"/>
      <w:r>
        <w:rPr>
          <w:rFonts w:ascii="Times New Roman" w:hAnsi="Times New Roman" w:cs="Times New Roman"/>
          <w:sz w:val="28"/>
          <w:szCs w:val="28"/>
        </w:rPr>
        <w:t>GradCam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the heatmap superimposed on the actual image to understand what parts of the images the model has focused on. </w:t>
      </w:r>
      <w:r w:rsidR="00E220F2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="00E220F2">
        <w:rPr>
          <w:rFonts w:ascii="Times New Roman" w:hAnsi="Times New Roman" w:cs="Times New Roman"/>
          <w:sz w:val="28"/>
          <w:szCs w:val="28"/>
        </w:rPr>
        <w:t>GradCAM</w:t>
      </w:r>
      <w:proofErr w:type="spellEnd"/>
      <w:r w:rsidR="00E220F2">
        <w:rPr>
          <w:rFonts w:ascii="Times New Roman" w:hAnsi="Times New Roman" w:cs="Times New Roman"/>
          <w:sz w:val="28"/>
          <w:szCs w:val="28"/>
        </w:rPr>
        <w:t xml:space="preserve"> was run on </w:t>
      </w:r>
      <w:r w:rsidR="000D0CC9">
        <w:rPr>
          <w:rFonts w:ascii="Times New Roman" w:hAnsi="Times New Roman" w:cs="Times New Roman"/>
          <w:sz w:val="28"/>
          <w:szCs w:val="28"/>
        </w:rPr>
        <w:t>R</w:t>
      </w:r>
      <w:r w:rsidR="00E220F2">
        <w:rPr>
          <w:rFonts w:ascii="Times New Roman" w:hAnsi="Times New Roman" w:cs="Times New Roman"/>
          <w:sz w:val="28"/>
          <w:szCs w:val="28"/>
        </w:rPr>
        <w:t>esnet, our better performing model</w:t>
      </w:r>
      <w:r>
        <w:rPr>
          <w:rFonts w:ascii="Times New Roman" w:hAnsi="Times New Roman" w:cs="Times New Roman"/>
          <w:sz w:val="28"/>
          <w:szCs w:val="28"/>
        </w:rPr>
        <w:t xml:space="preserve"> on that model, focusing on the final convolutional layer.</w:t>
      </w:r>
    </w:p>
    <w:p w14:paraId="040F4DB7" w14:textId="5F37F6FB" w:rsidR="002A43BC" w:rsidRDefault="002A43BC" w:rsidP="00224800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10AF5B2" w14:textId="1C806078" w:rsidR="00E220F2" w:rsidRDefault="00E220F2" w:rsidP="00224800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33FCB47" w14:textId="77777777" w:rsidR="00E220F2" w:rsidRDefault="00E220F2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4B505797" w14:textId="77777777" w:rsidR="00E220F2" w:rsidRDefault="00E220F2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17E05A82" w14:textId="77777777" w:rsidR="00E220F2" w:rsidRDefault="00E220F2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45AC7AE6" w14:textId="77777777" w:rsidR="00E220F2" w:rsidRDefault="00E220F2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4A3A53D5" w14:textId="14FCEA12" w:rsidR="00403767" w:rsidRDefault="00403767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Index = 5.45</w:t>
      </w:r>
    </w:p>
    <w:p w14:paraId="09E61181" w14:textId="20B3E3FB" w:rsidR="009668C5" w:rsidRDefault="00403767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DABA7E" wp14:editId="193E2A7F">
            <wp:extent cx="5300420" cy="17665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366" cy="178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56AA5" w14:textId="1A9FF99C" w:rsidR="00037537" w:rsidRDefault="00037537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Index = 16.13</w:t>
      </w:r>
    </w:p>
    <w:p w14:paraId="511099F1" w14:textId="3B6E898F" w:rsidR="00037537" w:rsidRDefault="00037537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CA7268" wp14:editId="737DC7FF">
            <wp:extent cx="5393690" cy="17360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F2D66" w14:textId="50299837" w:rsidR="00331BCC" w:rsidRDefault="00331BCC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Index = 30.172</w:t>
      </w:r>
    </w:p>
    <w:p w14:paraId="66C148A0" w14:textId="7CECBA4C" w:rsidR="00331BCC" w:rsidRDefault="00037537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D5E67" wp14:editId="419B4682">
            <wp:extent cx="5323840" cy="17513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5929B" w14:textId="77777777" w:rsidR="001B093E" w:rsidRDefault="001B093E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3A29CB98" w14:textId="3B527B6B" w:rsidR="00A94052" w:rsidRDefault="00A94052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Index = </w:t>
      </w:r>
      <w:r w:rsidR="00C5398C">
        <w:rPr>
          <w:rFonts w:ascii="Times New Roman" w:hAnsi="Times New Roman" w:cs="Times New Roman"/>
          <w:sz w:val="28"/>
          <w:szCs w:val="28"/>
        </w:rPr>
        <w:t>42.624</w:t>
      </w:r>
    </w:p>
    <w:p w14:paraId="6D36E784" w14:textId="675D5410" w:rsidR="00C5398C" w:rsidRDefault="00C5398C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E8C825" wp14:editId="4A598558">
            <wp:extent cx="5331460" cy="17360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6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E099A" w14:textId="77777777" w:rsidR="008C21F4" w:rsidRDefault="008C21F4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59C75F9A" w14:textId="77777777" w:rsidR="008C21F4" w:rsidRDefault="008C21F4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46BB5238" w14:textId="5FC6696D" w:rsidR="00A94052" w:rsidRDefault="00A94052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Index = 47.933</w:t>
      </w:r>
    </w:p>
    <w:p w14:paraId="2C920837" w14:textId="510A763A" w:rsidR="00A94052" w:rsidRDefault="00A94052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09269C" wp14:editId="59538F41">
            <wp:extent cx="5353516" cy="174355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02" cy="17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502B8" w14:textId="77777777" w:rsidR="00A94052" w:rsidRDefault="00A94052" w:rsidP="00A94052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</w:p>
    <w:p w14:paraId="5C7FDB94" w14:textId="13D04007" w:rsidR="00A94052" w:rsidRDefault="00A94052" w:rsidP="00A94052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Index = 52.091</w:t>
      </w:r>
    </w:p>
    <w:p w14:paraId="40BB6AC9" w14:textId="70C7EC26" w:rsidR="00A94052" w:rsidRDefault="00A94052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B5F24A" wp14:editId="785F812D">
            <wp:extent cx="5339080" cy="17278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725DC" w14:textId="77777777" w:rsidR="00A94052" w:rsidRDefault="00A94052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1974FC33" w14:textId="07B60CD6" w:rsidR="00984C3C" w:rsidRDefault="00984C3C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Index = 56.7</w:t>
      </w:r>
    </w:p>
    <w:p w14:paraId="4A9C2900" w14:textId="1FD623DC" w:rsidR="00984C3C" w:rsidRDefault="00984C3C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19E142" wp14:editId="7852BE5D">
            <wp:extent cx="5440045" cy="1758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04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E2439" w14:textId="77777777" w:rsidR="00A94052" w:rsidRDefault="00A94052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4BAE4976" w14:textId="77777777" w:rsidR="001B093E" w:rsidRDefault="001B093E" w:rsidP="00A94052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</w:p>
    <w:p w14:paraId="07FD26AF" w14:textId="7BE6433C" w:rsidR="009668C5" w:rsidRDefault="009668C5" w:rsidP="00A94052">
      <w:pPr>
        <w:pStyle w:val="NoSpacing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Index = 66.334</w:t>
      </w:r>
    </w:p>
    <w:p w14:paraId="4B2D3ED6" w14:textId="359374E4" w:rsidR="00984C3C" w:rsidRDefault="00984C3C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9EBD0B" wp14:editId="27D9B395">
            <wp:extent cx="5230592" cy="168526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456" cy="168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6DE1C" w14:textId="77777777" w:rsidR="009668C5" w:rsidRDefault="009668C5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40A6A81E" w14:textId="77777777" w:rsidR="008C21F4" w:rsidRDefault="008C21F4" w:rsidP="00984C3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4062791A" w14:textId="14C41001" w:rsidR="00984C3C" w:rsidRDefault="00984C3C" w:rsidP="00984C3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Index = 79.648</w:t>
      </w:r>
    </w:p>
    <w:p w14:paraId="26D4AE40" w14:textId="482D8F43" w:rsidR="00984C3C" w:rsidRDefault="00984C3C" w:rsidP="00984C3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DDD828" wp14:editId="57BA2FB3">
            <wp:extent cx="5432425" cy="1743710"/>
            <wp:effectExtent l="0" t="0" r="0" b="0"/>
            <wp:docPr id="26" name="Picture 26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Background patter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2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9224A" w14:textId="125B17FA" w:rsidR="00403767" w:rsidRDefault="00403767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083EF0ED" w14:textId="77777777" w:rsidR="002A43BC" w:rsidRDefault="002A43BC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452D5EFD" w14:textId="17ADF93A" w:rsidR="00403767" w:rsidRDefault="00403767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Index = 91.602</w:t>
      </w:r>
    </w:p>
    <w:p w14:paraId="74BCB180" w14:textId="4A1030D2" w:rsidR="00403767" w:rsidRDefault="00403767" w:rsidP="00403767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C6B819" wp14:editId="6587F7E5">
            <wp:extent cx="5594985" cy="17513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98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AB4A" w14:textId="6A2DCA4B" w:rsidR="002F35DB" w:rsidRDefault="002F35DB" w:rsidP="006E127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9B68F8F" w14:textId="6BAE6BDD" w:rsidR="00C56622" w:rsidRDefault="00C56622" w:rsidP="006E127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4F7C63E4" w14:textId="77FECE59" w:rsidR="00653348" w:rsidRDefault="00C56622" w:rsidP="006E127A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model appears to focus on areas with higher </w:t>
      </w:r>
      <w:r w:rsidR="00232371">
        <w:rPr>
          <w:rFonts w:ascii="Times New Roman" w:hAnsi="Times New Roman" w:cs="Times New Roman"/>
          <w:sz w:val="28"/>
          <w:szCs w:val="28"/>
        </w:rPr>
        <w:t>building concentration</w:t>
      </w:r>
      <w:r>
        <w:rPr>
          <w:rFonts w:ascii="Times New Roman" w:hAnsi="Times New Roman" w:cs="Times New Roman"/>
          <w:sz w:val="28"/>
          <w:szCs w:val="28"/>
        </w:rPr>
        <w:t xml:space="preserve">, and images with </w:t>
      </w:r>
      <w:r w:rsidR="00653348">
        <w:rPr>
          <w:rFonts w:ascii="Times New Roman" w:hAnsi="Times New Roman" w:cs="Times New Roman"/>
          <w:sz w:val="28"/>
          <w:szCs w:val="28"/>
        </w:rPr>
        <w:t>high building density</w:t>
      </w:r>
      <w:r>
        <w:rPr>
          <w:rFonts w:ascii="Times New Roman" w:hAnsi="Times New Roman" w:cs="Times New Roman"/>
          <w:sz w:val="28"/>
          <w:szCs w:val="28"/>
        </w:rPr>
        <w:t xml:space="preserve"> have been predicted to have </w:t>
      </w:r>
      <w:r w:rsidR="008B157E">
        <w:rPr>
          <w:rFonts w:ascii="Times New Roman" w:hAnsi="Times New Roman" w:cs="Times New Roman"/>
          <w:sz w:val="28"/>
          <w:szCs w:val="28"/>
        </w:rPr>
        <w:t xml:space="preserve">a </w:t>
      </w:r>
      <w:r>
        <w:rPr>
          <w:rFonts w:ascii="Times New Roman" w:hAnsi="Times New Roman" w:cs="Times New Roman"/>
          <w:sz w:val="28"/>
          <w:szCs w:val="28"/>
        </w:rPr>
        <w:t xml:space="preserve">higher value of Living environment, which means lower quality of </w:t>
      </w:r>
      <w:r w:rsidR="008B157E">
        <w:rPr>
          <w:rFonts w:ascii="Times New Roman" w:hAnsi="Times New Roman" w:cs="Times New Roman"/>
          <w:sz w:val="28"/>
          <w:szCs w:val="28"/>
        </w:rPr>
        <w:t xml:space="preserve">the </w:t>
      </w:r>
      <w:r w:rsidR="00282FE7">
        <w:rPr>
          <w:rFonts w:ascii="Times New Roman" w:hAnsi="Times New Roman" w:cs="Times New Roman"/>
          <w:sz w:val="28"/>
          <w:szCs w:val="28"/>
        </w:rPr>
        <w:t xml:space="preserve">said index. </w:t>
      </w:r>
    </w:p>
    <w:p w14:paraId="106B629B" w14:textId="77777777" w:rsidR="00653348" w:rsidRDefault="00653348" w:rsidP="006E127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D6CF480" w14:textId="24FFBF22" w:rsidR="00C56622" w:rsidRDefault="00282FE7" w:rsidP="006E127A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conclusion is not too off base, </w:t>
      </w:r>
      <w:r w:rsidR="00653348">
        <w:rPr>
          <w:rFonts w:ascii="Times New Roman" w:hAnsi="Times New Roman" w:cs="Times New Roman"/>
          <w:sz w:val="28"/>
          <w:szCs w:val="28"/>
        </w:rPr>
        <w:t xml:space="preserve">considering </w:t>
      </w:r>
      <w:r>
        <w:rPr>
          <w:rFonts w:ascii="Times New Roman" w:hAnsi="Times New Roman" w:cs="Times New Roman"/>
          <w:sz w:val="28"/>
          <w:szCs w:val="28"/>
        </w:rPr>
        <w:t xml:space="preserve">higher </w:t>
      </w:r>
      <w:r w:rsidR="00653348">
        <w:rPr>
          <w:rFonts w:ascii="Times New Roman" w:hAnsi="Times New Roman" w:cs="Times New Roman"/>
          <w:sz w:val="28"/>
          <w:szCs w:val="28"/>
        </w:rPr>
        <w:t>building density</w:t>
      </w:r>
      <w:r>
        <w:rPr>
          <w:rFonts w:ascii="Times New Roman" w:hAnsi="Times New Roman" w:cs="Times New Roman"/>
          <w:sz w:val="28"/>
          <w:szCs w:val="28"/>
        </w:rPr>
        <w:t xml:space="preserve"> means less </w:t>
      </w:r>
      <w:r w:rsidR="00232371">
        <w:rPr>
          <w:rFonts w:ascii="Times New Roman" w:hAnsi="Times New Roman" w:cs="Times New Roman"/>
          <w:sz w:val="28"/>
          <w:szCs w:val="28"/>
        </w:rPr>
        <w:t>availability of open space.</w:t>
      </w:r>
      <w:r>
        <w:rPr>
          <w:rFonts w:ascii="Times New Roman" w:hAnsi="Times New Roman" w:cs="Times New Roman"/>
          <w:sz w:val="28"/>
          <w:szCs w:val="28"/>
        </w:rPr>
        <w:t xml:space="preserve"> The caveat here is</w:t>
      </w:r>
      <w:r w:rsidR="0023237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these pictures are captured aerially, from a considerable height, so it is difficult to capture the indoor living environment. </w:t>
      </w:r>
      <w:r w:rsidR="00232371">
        <w:rPr>
          <w:rFonts w:ascii="Times New Roman" w:hAnsi="Times New Roman" w:cs="Times New Roman"/>
          <w:sz w:val="28"/>
          <w:szCs w:val="28"/>
        </w:rPr>
        <w:t>To</w:t>
      </w:r>
      <w:r>
        <w:rPr>
          <w:rFonts w:ascii="Times New Roman" w:hAnsi="Times New Roman" w:cs="Times New Roman"/>
          <w:sz w:val="28"/>
          <w:szCs w:val="28"/>
        </w:rPr>
        <w:t xml:space="preserve"> achieve higher accuracy and lesser bias, the models should consider taking the background geo</w:t>
      </w:r>
      <w:r w:rsidR="008B157E">
        <w:rPr>
          <w:rFonts w:ascii="Times New Roman" w:hAnsi="Times New Roman" w:cs="Times New Roman"/>
          <w:sz w:val="28"/>
          <w:szCs w:val="28"/>
        </w:rPr>
        <w:t>-</w:t>
      </w:r>
      <w:r w:rsidR="00185DD1">
        <w:rPr>
          <w:rFonts w:ascii="Times New Roman" w:hAnsi="Times New Roman" w:cs="Times New Roman"/>
          <w:sz w:val="28"/>
          <w:szCs w:val="28"/>
        </w:rPr>
        <w:t>demographic information</w:t>
      </w:r>
      <w:r>
        <w:rPr>
          <w:rFonts w:ascii="Times New Roman" w:hAnsi="Times New Roman" w:cs="Times New Roman"/>
          <w:sz w:val="28"/>
          <w:szCs w:val="28"/>
        </w:rPr>
        <w:t xml:space="preserve"> as input in addition to the LiDAR images.</w:t>
      </w:r>
    </w:p>
    <w:p w14:paraId="2145F043" w14:textId="131EFDC7" w:rsidR="002F35DB" w:rsidRDefault="002F35DB" w:rsidP="006E127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6FA810E" w14:textId="7335ADAE" w:rsidR="002F35DB" w:rsidRDefault="002F35DB" w:rsidP="006E127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E7E85E3" w14:textId="411B656C" w:rsidR="00224800" w:rsidRPr="008B157E" w:rsidRDefault="00224800" w:rsidP="00224800">
      <w:pPr>
        <w:pStyle w:val="NoSpacing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8B157E">
        <w:rPr>
          <w:rFonts w:ascii="Times New Roman" w:hAnsi="Times New Roman" w:cs="Times New Roman"/>
          <w:b/>
          <w:bCs/>
          <w:sz w:val="36"/>
          <w:szCs w:val="36"/>
          <w:u w:val="single"/>
        </w:rPr>
        <w:t>Ethical implications of using LiDAR images in socio-economic predictions</w:t>
      </w:r>
    </w:p>
    <w:p w14:paraId="530EBDF8" w14:textId="779AB5D9" w:rsidR="005B53B2" w:rsidRDefault="005B53B2" w:rsidP="00224800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53F2F1C" w14:textId="6FD5E0A6" w:rsidR="005B53B2" w:rsidRDefault="005B53B2" w:rsidP="00224800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When we talk about ethical considerations, we often think about privacy, security, </w:t>
      </w:r>
      <w:proofErr w:type="gramStart"/>
      <w:r>
        <w:rPr>
          <w:rFonts w:ascii="Times New Roman" w:hAnsi="Times New Roman" w:cs="Times New Roman"/>
          <w:sz w:val="28"/>
          <w:szCs w:val="28"/>
        </w:rPr>
        <w:t>bias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and fairness amongst others. Aerial LiDAR does not collect PII data</w:t>
      </w:r>
      <w:r w:rsidR="00E52C57">
        <w:rPr>
          <w:rFonts w:ascii="Times New Roman" w:hAnsi="Times New Roman" w:cs="Times New Roman"/>
          <w:sz w:val="28"/>
          <w:szCs w:val="28"/>
        </w:rPr>
        <w:t xml:space="preserve"> </w:t>
      </w:r>
      <w:r w:rsidR="00E52C57" w:rsidRPr="00E52C57">
        <w:rPr>
          <w:rFonts w:ascii="Times New Roman" w:hAnsi="Times New Roman" w:cs="Times New Roman"/>
          <w:sz w:val="28"/>
          <w:szCs w:val="28"/>
          <w:vertAlign w:val="superscript"/>
        </w:rPr>
        <w:t>8</w:t>
      </w:r>
      <w:r>
        <w:rPr>
          <w:rFonts w:ascii="Times New Roman" w:hAnsi="Times New Roman" w:cs="Times New Roman"/>
          <w:sz w:val="28"/>
          <w:szCs w:val="28"/>
        </w:rPr>
        <w:t>, so individual privacy might not be the biggest concern here. There is however some concern regarding the models learning the bias based on the data collected</w:t>
      </w:r>
      <w:r w:rsidR="008B15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unless the models are trained with data that fit the socio</w:t>
      </w:r>
      <w:r w:rsidR="008B157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demographic context of a particular area.</w:t>
      </w:r>
    </w:p>
    <w:p w14:paraId="6C378446" w14:textId="28DA65B8" w:rsidR="00192439" w:rsidRDefault="00192439" w:rsidP="00224800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DACC295" w14:textId="59676559" w:rsidR="005B53B2" w:rsidRDefault="00A254C1" w:rsidP="00224800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 some interpretation</w:t>
      </w:r>
      <w:r w:rsidR="008B157E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can be correct based on the images, some, for example</w:t>
      </w:r>
      <w:r w:rsidR="008B15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crime rate</w:t>
      </w:r>
      <w:r w:rsidR="008B157E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can be biased interpretation based on the diversity and representation of the sample. For </w:t>
      </w:r>
      <w:r>
        <w:rPr>
          <w:rFonts w:ascii="Times New Roman" w:hAnsi="Times New Roman" w:cs="Times New Roman"/>
          <w:sz w:val="28"/>
          <w:szCs w:val="28"/>
        </w:rPr>
        <w:lastRenderedPageBreak/>
        <w:t>example- are all densely populated areas crime</w:t>
      </w:r>
      <w:r w:rsidR="008B157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prone? </w:t>
      </w:r>
      <w:r w:rsidR="008B157E">
        <w:rPr>
          <w:rFonts w:ascii="Times New Roman" w:hAnsi="Times New Roman" w:cs="Times New Roman"/>
          <w:sz w:val="28"/>
          <w:szCs w:val="28"/>
        </w:rPr>
        <w:t>This</w:t>
      </w:r>
      <w:r>
        <w:rPr>
          <w:rFonts w:ascii="Times New Roman" w:hAnsi="Times New Roman" w:cs="Times New Roman"/>
          <w:sz w:val="28"/>
          <w:szCs w:val="28"/>
        </w:rPr>
        <w:t xml:space="preserve"> is where we need to be mindful of data collection bias.</w:t>
      </w:r>
    </w:p>
    <w:p w14:paraId="42FDE118" w14:textId="77777777" w:rsidR="00A254C1" w:rsidRDefault="00A254C1" w:rsidP="00224800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0795037" w14:textId="6EA7EC2F" w:rsidR="005B53B2" w:rsidRDefault="005B53B2" w:rsidP="005B53B2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example, in many studies about predicting poverty, ownership of car</w:t>
      </w:r>
      <w:r w:rsidR="008B157E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is one of the predictor variables. While this information might be able to correctly predict the living condition of a community in the suburb of an industrialized nation, it is hardly a good predictor when it comes to heavily urban communities or comparatively less industrialized economies. </w:t>
      </w:r>
    </w:p>
    <w:p w14:paraId="203780D9" w14:textId="0C56D7A2" w:rsidR="005B53B2" w:rsidRDefault="005B53B2" w:rsidP="005B53B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8E77C33" w14:textId="77777777" w:rsidR="005B53B2" w:rsidRDefault="005B53B2" w:rsidP="005B53B2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LiDAR images find wide usage in various disciplines including but not limited to geology, archaeology, climate sciences, and as we saw above in the coursework can be a quite promising tool to predict deprivation indices. Considering that it is open data, we need to start thinking about who might use the data and to what end. </w:t>
      </w:r>
    </w:p>
    <w:p w14:paraId="1906F9D1" w14:textId="77777777" w:rsidR="005B53B2" w:rsidRDefault="005B53B2" w:rsidP="005B53B2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2D4F4C7E" w14:textId="2092F39E" w:rsidR="00871139" w:rsidRDefault="00762727" w:rsidP="00224800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think we can all agree that data, especially big data, is an incredibly powerful tool, and in </w:t>
      </w:r>
      <w:r w:rsidR="00D533CF">
        <w:rPr>
          <w:rFonts w:ascii="Times New Roman" w:hAnsi="Times New Roman" w:cs="Times New Roman"/>
          <w:sz w:val="28"/>
          <w:szCs w:val="28"/>
        </w:rPr>
        <w:t xml:space="preserve">the </w:t>
      </w:r>
      <w:r>
        <w:rPr>
          <w:rFonts w:ascii="Times New Roman" w:hAnsi="Times New Roman" w:cs="Times New Roman"/>
          <w:sz w:val="28"/>
          <w:szCs w:val="28"/>
        </w:rPr>
        <w:t xml:space="preserve">wrong hands can turn into a weapon of destruction. </w:t>
      </w:r>
      <w:r w:rsidR="005B53B2">
        <w:rPr>
          <w:rFonts w:ascii="Times New Roman" w:hAnsi="Times New Roman" w:cs="Times New Roman"/>
          <w:sz w:val="28"/>
          <w:szCs w:val="28"/>
        </w:rPr>
        <w:t>W</w:t>
      </w:r>
      <w:r w:rsidR="004A22C6">
        <w:rPr>
          <w:rFonts w:ascii="Times New Roman" w:hAnsi="Times New Roman" w:cs="Times New Roman"/>
          <w:sz w:val="28"/>
          <w:szCs w:val="28"/>
        </w:rPr>
        <w:t>e need to think about</w:t>
      </w:r>
      <w:r w:rsidR="00D533CF">
        <w:rPr>
          <w:rFonts w:ascii="Times New Roman" w:hAnsi="Times New Roman" w:cs="Times New Roman"/>
          <w:sz w:val="28"/>
          <w:szCs w:val="28"/>
        </w:rPr>
        <w:t xml:space="preserve"> implementing changes that give more agency to the individual, </w:t>
      </w:r>
      <w:r w:rsidR="00F67628">
        <w:rPr>
          <w:rFonts w:ascii="Times New Roman" w:hAnsi="Times New Roman" w:cs="Times New Roman"/>
          <w:sz w:val="28"/>
          <w:szCs w:val="28"/>
        </w:rPr>
        <w:t xml:space="preserve">enforce the practice of informed consent, </w:t>
      </w:r>
      <w:r w:rsidR="00D533CF">
        <w:rPr>
          <w:rFonts w:ascii="Times New Roman" w:hAnsi="Times New Roman" w:cs="Times New Roman"/>
          <w:sz w:val="28"/>
          <w:szCs w:val="28"/>
        </w:rPr>
        <w:t>minimize the collection of personal information while still collecting overall community information, and bring transparency in every step of the process, from</w:t>
      </w:r>
      <w:r w:rsidR="008B157E">
        <w:rPr>
          <w:rFonts w:ascii="Times New Roman" w:hAnsi="Times New Roman" w:cs="Times New Roman"/>
          <w:sz w:val="28"/>
          <w:szCs w:val="28"/>
        </w:rPr>
        <w:t xml:space="preserve"> data</w:t>
      </w:r>
      <w:r w:rsidR="00D533CF">
        <w:rPr>
          <w:rFonts w:ascii="Times New Roman" w:hAnsi="Times New Roman" w:cs="Times New Roman"/>
          <w:sz w:val="28"/>
          <w:szCs w:val="28"/>
        </w:rPr>
        <w:t xml:space="preserve"> </w:t>
      </w:r>
      <w:r w:rsidR="008140C4">
        <w:rPr>
          <w:rFonts w:ascii="Times New Roman" w:hAnsi="Times New Roman" w:cs="Times New Roman"/>
          <w:sz w:val="28"/>
          <w:szCs w:val="28"/>
        </w:rPr>
        <w:t>collection,</w:t>
      </w:r>
      <w:r w:rsidR="00D533CF">
        <w:rPr>
          <w:rFonts w:ascii="Times New Roman" w:hAnsi="Times New Roman" w:cs="Times New Roman"/>
          <w:sz w:val="28"/>
          <w:szCs w:val="28"/>
        </w:rPr>
        <w:t xml:space="preserve"> to </w:t>
      </w:r>
      <w:r w:rsidR="00284959">
        <w:rPr>
          <w:rFonts w:ascii="Times New Roman" w:hAnsi="Times New Roman" w:cs="Times New Roman"/>
          <w:sz w:val="28"/>
          <w:szCs w:val="28"/>
        </w:rPr>
        <w:t>use</w:t>
      </w:r>
      <w:r w:rsidR="00D533CF">
        <w:rPr>
          <w:rFonts w:ascii="Times New Roman" w:hAnsi="Times New Roman" w:cs="Times New Roman"/>
          <w:sz w:val="28"/>
          <w:szCs w:val="28"/>
        </w:rPr>
        <w:t xml:space="preserve"> to storage policies.</w:t>
      </w:r>
    </w:p>
    <w:p w14:paraId="7BA65E53" w14:textId="387D995A" w:rsidR="003F5443" w:rsidRDefault="003F5443" w:rsidP="00224800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95265CA" w14:textId="519E4EE6" w:rsidR="000309DB" w:rsidRDefault="000309DB" w:rsidP="00224800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B233F8B" w14:textId="62497B28" w:rsidR="00D83810" w:rsidRDefault="00D83810" w:rsidP="00224800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DA3B7C2" w14:textId="2DA27A60" w:rsidR="00D83810" w:rsidRDefault="00D83810" w:rsidP="00D83810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D43385">
        <w:rPr>
          <w:rFonts w:ascii="Times New Roman" w:hAnsi="Times New Roman" w:cs="Times New Roman"/>
          <w:b/>
          <w:bCs/>
          <w:sz w:val="28"/>
          <w:szCs w:val="28"/>
        </w:rPr>
        <w:t>References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CCD8643" w14:textId="77777777" w:rsidR="00D83810" w:rsidRPr="00D43385" w:rsidRDefault="00D83810" w:rsidP="00D83810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3A48AB0" w14:textId="3B1CB3A5" w:rsidR="00D83810" w:rsidRDefault="00D83810" w:rsidP="00D83810">
      <w:pPr>
        <w:pStyle w:val="Heading1"/>
        <w:numPr>
          <w:ilvl w:val="0"/>
          <w:numId w:val="29"/>
        </w:numPr>
        <w:shd w:val="clear" w:color="auto" w:fill="FFFFFF"/>
        <w:spacing w:before="144" w:beforeAutospacing="0" w:after="0" w:afterAutospacing="0"/>
        <w:ind w:left="720" w:hanging="360"/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</w:pPr>
      <w:r>
        <w:rPr>
          <w:b w:val="0"/>
          <w:bCs w:val="0"/>
          <w:sz w:val="28"/>
          <w:szCs w:val="28"/>
        </w:rPr>
        <w:t>Bravo,</w:t>
      </w:r>
      <w:r w:rsidR="008B157E">
        <w:rPr>
          <w:b w:val="0"/>
          <w:bCs w:val="0"/>
          <w:sz w:val="28"/>
          <w:szCs w:val="28"/>
        </w:rPr>
        <w:t xml:space="preserve"> </w:t>
      </w:r>
      <w:r>
        <w:rPr>
          <w:b w:val="0"/>
          <w:bCs w:val="0"/>
          <w:sz w:val="28"/>
          <w:szCs w:val="28"/>
        </w:rPr>
        <w:t xml:space="preserve">C </w:t>
      </w:r>
      <w:proofErr w:type="gramStart"/>
      <w:r>
        <w:rPr>
          <w:b w:val="0"/>
          <w:bCs w:val="0"/>
          <w:sz w:val="28"/>
          <w:szCs w:val="28"/>
        </w:rPr>
        <w:t>et al.,2021.</w:t>
      </w:r>
      <w:r w:rsidRPr="0071594B">
        <w:rPr>
          <w:b w:val="0"/>
          <w:bCs w:val="0"/>
          <w:sz w:val="28"/>
          <w:szCs w:val="28"/>
        </w:rPr>
        <w:t>Deep</w:t>
      </w:r>
      <w:proofErr w:type="gramEnd"/>
      <w:r w:rsidRPr="0071594B">
        <w:rPr>
          <w:b w:val="0"/>
          <w:bCs w:val="0"/>
          <w:sz w:val="28"/>
          <w:szCs w:val="28"/>
        </w:rPr>
        <w:t xml:space="preserve"> residential representations: Using unsupervised learning to unlock elevation data for geo-demographic prediction</w:t>
      </w:r>
    </w:p>
    <w:p w14:paraId="4A694D51" w14:textId="77777777" w:rsidR="00D83810" w:rsidRPr="00DD3F16" w:rsidRDefault="00D83810" w:rsidP="00D83810">
      <w:pPr>
        <w:pStyle w:val="Heading1"/>
        <w:numPr>
          <w:ilvl w:val="0"/>
          <w:numId w:val="29"/>
        </w:numPr>
        <w:shd w:val="clear" w:color="auto" w:fill="FFFFFF"/>
        <w:spacing w:before="144" w:beforeAutospacing="0" w:after="0" w:afterAutospacing="0"/>
        <w:ind w:left="720" w:hanging="360"/>
        <w:rPr>
          <w:rStyle w:val="Hyperlink"/>
          <w:rFonts w:eastAsiaTheme="minorEastAsia"/>
          <w:b w:val="0"/>
          <w:bCs w:val="0"/>
          <w:color w:val="auto"/>
          <w:kern w:val="0"/>
          <w:sz w:val="28"/>
          <w:szCs w:val="28"/>
          <w:u w:val="none"/>
          <w:lang w:val="en-US" w:eastAsia="en-US"/>
        </w:rPr>
      </w:pPr>
      <w:proofErr w:type="spellStart"/>
      <w:r w:rsidRPr="00D43385"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>Tinsy</w:t>
      </w:r>
      <w:proofErr w:type="spellEnd"/>
      <w:r w:rsidRPr="00D43385"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 xml:space="preserve"> John </w:t>
      </w:r>
      <w:proofErr w:type="spellStart"/>
      <w:r w:rsidRPr="00D43385"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>Perumanoor</w:t>
      </w:r>
      <w:r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>.</w:t>
      </w:r>
      <w:r w:rsidRPr="00D43385"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>What</w:t>
      </w:r>
      <w:proofErr w:type="spellEnd"/>
      <w:r w:rsidRPr="00D43385"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 xml:space="preserve"> is VGG16? Introduction to VGG16</w:t>
      </w:r>
      <w:r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 xml:space="preserve">” </w:t>
      </w:r>
      <w:hyperlink r:id="rId39" w:history="1">
        <w:r w:rsidRPr="008A43BE">
          <w:rPr>
            <w:rStyle w:val="Hyperlink"/>
            <w:b w:val="0"/>
            <w:bCs w:val="0"/>
            <w:sz w:val="28"/>
            <w:szCs w:val="28"/>
            <w:lang w:val="en-US" w:eastAsia="en-US"/>
          </w:rPr>
          <w:t>https://medium.com/@mygreatlearning/what-is-vgg16-introduction-to-vgg16-f2d63849f615</w:t>
        </w:r>
      </w:hyperlink>
    </w:p>
    <w:p w14:paraId="44C7EBED" w14:textId="77777777" w:rsidR="00D83810" w:rsidRDefault="00D83810" w:rsidP="00D83810">
      <w:pPr>
        <w:pStyle w:val="Heading1"/>
        <w:numPr>
          <w:ilvl w:val="0"/>
          <w:numId w:val="29"/>
        </w:numPr>
        <w:shd w:val="clear" w:color="auto" w:fill="FFFFFF"/>
        <w:spacing w:before="144" w:beforeAutospacing="0" w:after="0" w:afterAutospacing="0"/>
        <w:ind w:left="720" w:hanging="360"/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</w:pPr>
      <w:r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 xml:space="preserve">Nick </w:t>
      </w:r>
      <w:proofErr w:type="spellStart"/>
      <w:r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>McCullum.</w:t>
      </w:r>
      <w:r w:rsidRPr="00DD3F16"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>The</w:t>
      </w:r>
      <w:proofErr w:type="spellEnd"/>
      <w:r w:rsidRPr="00DD3F16"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 xml:space="preserve"> Vanishing Gradient Problem in Recurrent Neural Networks</w:t>
      </w:r>
      <w:r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 xml:space="preserve"> </w:t>
      </w:r>
      <w:hyperlink r:id="rId40" w:anchor="what-is-the-vanishing-gradient-problem" w:history="1">
        <w:r w:rsidRPr="008A43BE">
          <w:rPr>
            <w:rStyle w:val="Hyperlink"/>
            <w:rFonts w:eastAsiaTheme="minorEastAsia"/>
            <w:b w:val="0"/>
            <w:bCs w:val="0"/>
            <w:kern w:val="0"/>
            <w:sz w:val="28"/>
            <w:szCs w:val="28"/>
            <w:lang w:val="en-US" w:eastAsia="en-US"/>
          </w:rPr>
          <w:t>https://nickmccullum.com/python-deep-learning/vanishing-gradient-problem/#what-is-the-vanishing-gradient-problem</w:t>
        </w:r>
      </w:hyperlink>
    </w:p>
    <w:p w14:paraId="44B2B239" w14:textId="77777777" w:rsidR="00D83810" w:rsidRDefault="00D83810" w:rsidP="00D83810">
      <w:pPr>
        <w:pStyle w:val="Heading1"/>
        <w:numPr>
          <w:ilvl w:val="0"/>
          <w:numId w:val="29"/>
        </w:numPr>
        <w:shd w:val="clear" w:color="auto" w:fill="FFFFFF"/>
        <w:spacing w:before="144" w:beforeAutospacing="0" w:after="0" w:afterAutospacing="0"/>
        <w:ind w:left="720" w:hanging="360"/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</w:pPr>
      <w:r w:rsidRPr="00AC0390"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 xml:space="preserve">Jean, N., Burke, M., </w:t>
      </w:r>
      <w:proofErr w:type="spellStart"/>
      <w:r w:rsidRPr="00AC0390"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>Xie</w:t>
      </w:r>
      <w:proofErr w:type="spellEnd"/>
      <w:r w:rsidRPr="00AC0390"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 xml:space="preserve">, M., Davis, W.M., Lobell, D.B., </w:t>
      </w:r>
      <w:proofErr w:type="spellStart"/>
      <w:r w:rsidRPr="00AC0390"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>Ermon</w:t>
      </w:r>
      <w:proofErr w:type="spellEnd"/>
      <w:r w:rsidRPr="00AC0390"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>, S., 2016. Combining satellite imagery and machine learning to predict poverty.</w:t>
      </w:r>
      <w:r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br/>
      </w:r>
    </w:p>
    <w:p w14:paraId="0EF59A2D" w14:textId="77777777" w:rsidR="005C7641" w:rsidRDefault="005C7641" w:rsidP="00D83810">
      <w:pPr>
        <w:pStyle w:val="Heading1"/>
        <w:numPr>
          <w:ilvl w:val="0"/>
          <w:numId w:val="29"/>
        </w:numPr>
        <w:shd w:val="clear" w:color="auto" w:fill="FFFFFF"/>
        <w:spacing w:before="144" w:beforeAutospacing="0" w:after="0" w:afterAutospacing="0"/>
        <w:ind w:left="720" w:hanging="360"/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</w:pPr>
      <w:r w:rsidRPr="005C7641"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 xml:space="preserve">J. Block et al., "An Unsupervised Deep Learning Approach for Satellite Image Analysis with Applications in Demographic Analysis," 2017 IEEE 13th International Conference on e-Science (e-Science), 2017, pp. 9-18, </w:t>
      </w:r>
      <w:proofErr w:type="spellStart"/>
      <w:r w:rsidRPr="005C7641"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>doi</w:t>
      </w:r>
      <w:proofErr w:type="spellEnd"/>
      <w:r w:rsidRPr="005C7641"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>: 10.1109/eScience.2017.13.</w:t>
      </w:r>
      <w:r w:rsidRPr="005C7641"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 xml:space="preserve"> </w:t>
      </w:r>
    </w:p>
    <w:p w14:paraId="4962EEF2" w14:textId="4098C89E" w:rsidR="00D83810" w:rsidRDefault="00D83810" w:rsidP="00D83810">
      <w:pPr>
        <w:pStyle w:val="Heading1"/>
        <w:numPr>
          <w:ilvl w:val="0"/>
          <w:numId w:val="29"/>
        </w:numPr>
        <w:shd w:val="clear" w:color="auto" w:fill="FFFFFF"/>
        <w:spacing w:before="144" w:beforeAutospacing="0" w:after="0" w:afterAutospacing="0"/>
        <w:ind w:left="720" w:hanging="360"/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</w:pPr>
      <w:r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>Panchal,</w:t>
      </w:r>
      <w:r w:rsidR="008B157E"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 xml:space="preserve"> </w:t>
      </w:r>
      <w:r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 xml:space="preserve">Shubham,2021. </w:t>
      </w:r>
      <w:r w:rsidRPr="00743562"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 xml:space="preserve">Grad-CAM: A Camera </w:t>
      </w:r>
      <w:proofErr w:type="gramStart"/>
      <w:r w:rsidRPr="00743562"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>For</w:t>
      </w:r>
      <w:proofErr w:type="gramEnd"/>
      <w:r w:rsidRPr="00743562"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 xml:space="preserve"> Your Model’s Decision</w:t>
      </w:r>
    </w:p>
    <w:p w14:paraId="0DA2E8ED" w14:textId="77777777" w:rsidR="00CC698E" w:rsidRDefault="00CC698E" w:rsidP="00CC698E">
      <w:pPr>
        <w:pStyle w:val="Heading1"/>
        <w:shd w:val="clear" w:color="auto" w:fill="FFFFFF"/>
        <w:spacing w:before="144" w:beforeAutospacing="0" w:after="0" w:afterAutospacing="0"/>
        <w:ind w:left="720"/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</w:pPr>
    </w:p>
    <w:p w14:paraId="17E546D0" w14:textId="3D7B9B12" w:rsidR="00CC698E" w:rsidRDefault="00067796" w:rsidP="00D83810">
      <w:pPr>
        <w:pStyle w:val="Heading1"/>
        <w:numPr>
          <w:ilvl w:val="0"/>
          <w:numId w:val="29"/>
        </w:numPr>
        <w:shd w:val="clear" w:color="auto" w:fill="FFFFFF"/>
        <w:spacing w:before="144" w:beforeAutospacing="0" w:after="0" w:afterAutospacing="0"/>
        <w:ind w:left="720" w:hanging="360"/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</w:pPr>
      <w:proofErr w:type="gramStart"/>
      <w:r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lastRenderedPageBreak/>
        <w:t xml:space="preserve">“ </w:t>
      </w:r>
      <w:r w:rsidRPr="00067796"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>English</w:t>
      </w:r>
      <w:proofErr w:type="gramEnd"/>
      <w:r w:rsidRPr="00067796"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 xml:space="preserve"> indices of deprivation</w:t>
      </w:r>
      <w:r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  <w:t xml:space="preserve">” </w:t>
      </w:r>
      <w:hyperlink r:id="rId41" w:history="1">
        <w:r w:rsidR="00E52C57" w:rsidRPr="007D1581">
          <w:rPr>
            <w:rStyle w:val="Hyperlink"/>
            <w:rFonts w:eastAsiaTheme="minorEastAsia"/>
            <w:b w:val="0"/>
            <w:bCs w:val="0"/>
            <w:kern w:val="0"/>
            <w:sz w:val="28"/>
            <w:szCs w:val="28"/>
            <w:lang w:val="en-US" w:eastAsia="en-US"/>
          </w:rPr>
          <w:t>https://www.gov.uk/government/collections/english-indices-of-deprivation</w:t>
        </w:r>
      </w:hyperlink>
    </w:p>
    <w:p w14:paraId="49F8E74B" w14:textId="77777777" w:rsidR="00E52C57" w:rsidRDefault="00E52C57" w:rsidP="00E52C57">
      <w:pPr>
        <w:pStyle w:val="ListParagraph"/>
        <w:rPr>
          <w:rFonts w:eastAsiaTheme="minorEastAsia"/>
          <w:b/>
          <w:bCs/>
          <w:sz w:val="28"/>
          <w:szCs w:val="28"/>
          <w:lang w:val="en-US"/>
        </w:rPr>
      </w:pPr>
    </w:p>
    <w:p w14:paraId="6A25275B" w14:textId="661F20F4" w:rsidR="00E52C57" w:rsidRDefault="00E52C57" w:rsidP="00D83810">
      <w:pPr>
        <w:pStyle w:val="Heading1"/>
        <w:numPr>
          <w:ilvl w:val="0"/>
          <w:numId w:val="29"/>
        </w:numPr>
        <w:shd w:val="clear" w:color="auto" w:fill="FFFFFF"/>
        <w:spacing w:before="144" w:beforeAutospacing="0" w:after="0" w:afterAutospacing="0"/>
        <w:ind w:left="720" w:hanging="360"/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</w:pPr>
      <w:hyperlink r:id="rId42" w:history="1">
        <w:r w:rsidRPr="007D1581">
          <w:rPr>
            <w:rStyle w:val="Hyperlink"/>
            <w:rFonts w:eastAsiaTheme="minorEastAsia"/>
            <w:b w:val="0"/>
            <w:bCs w:val="0"/>
            <w:kern w:val="0"/>
            <w:sz w:val="28"/>
            <w:szCs w:val="28"/>
            <w:lang w:val="en-US" w:eastAsia="en-US"/>
          </w:rPr>
          <w:t>https://www.thefastmode.com/expert-opinion/19182-lidar-is-playing-a-leading-role-in-the-development-of-smart-cities</w:t>
        </w:r>
      </w:hyperlink>
    </w:p>
    <w:p w14:paraId="6EFDE563" w14:textId="77777777" w:rsidR="00732BDC" w:rsidRPr="00D43385" w:rsidRDefault="00732BDC" w:rsidP="005926C0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503F5580" w14:textId="77777777" w:rsidR="004C5CCE" w:rsidRDefault="004C5CCE" w:rsidP="005926C0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6895653D" w14:textId="67840EF9" w:rsidR="00732BDC" w:rsidRPr="006D5915" w:rsidRDefault="00732BDC" w:rsidP="005926C0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6D5915">
        <w:rPr>
          <w:rFonts w:ascii="Times New Roman" w:hAnsi="Times New Roman" w:cs="Times New Roman"/>
          <w:b/>
          <w:bCs/>
          <w:sz w:val="28"/>
          <w:szCs w:val="28"/>
        </w:rPr>
        <w:t>Appendix:</w:t>
      </w:r>
    </w:p>
    <w:p w14:paraId="06597420" w14:textId="30C8B589" w:rsidR="00732BDC" w:rsidRPr="00D43385" w:rsidRDefault="00732BDC" w:rsidP="005926C0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1EE90E4E" w14:textId="5E04D08E" w:rsidR="00732BDC" w:rsidRPr="00D43385" w:rsidRDefault="00732BDC" w:rsidP="00732BDC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D43385">
        <w:rPr>
          <w:rFonts w:ascii="Times New Roman" w:hAnsi="Times New Roman" w:cs="Times New Roman"/>
          <w:sz w:val="28"/>
          <w:szCs w:val="28"/>
        </w:rPr>
        <w:t>Link to Collab Notebook:</w:t>
      </w:r>
    </w:p>
    <w:p w14:paraId="6D7B5F4D" w14:textId="56398698" w:rsidR="00732BDC" w:rsidRDefault="005A57E0" w:rsidP="00732BDC">
      <w:pPr>
        <w:pStyle w:val="NoSpacing"/>
        <w:ind w:left="360"/>
        <w:rPr>
          <w:rFonts w:ascii="Times New Roman" w:hAnsi="Times New Roman" w:cs="Times New Roman"/>
          <w:sz w:val="28"/>
          <w:szCs w:val="28"/>
        </w:rPr>
      </w:pPr>
      <w:hyperlink r:id="rId43" w:anchor="scrollTo=K24odNK20iqJ" w:history="1">
        <w:r w:rsidR="006D5915" w:rsidRPr="00F1322D">
          <w:rPr>
            <w:rStyle w:val="Hyperlink"/>
            <w:rFonts w:ascii="Times New Roman" w:hAnsi="Times New Roman" w:cs="Times New Roman"/>
            <w:sz w:val="28"/>
            <w:szCs w:val="28"/>
          </w:rPr>
          <w:t>https://colab.research.google.com/drive/1zKzROi17Y0kkfzcBEOkWa-I9UoK_w44E#scrollTo=K24odN</w:t>
        </w:r>
        <w:r w:rsidR="006D5915" w:rsidRPr="00F1322D">
          <w:rPr>
            <w:rStyle w:val="Hyperlink"/>
            <w:rFonts w:ascii="Times New Roman" w:hAnsi="Times New Roman" w:cs="Times New Roman"/>
            <w:sz w:val="28"/>
            <w:szCs w:val="28"/>
          </w:rPr>
          <w:t>K20iqJ</w:t>
        </w:r>
      </w:hyperlink>
    </w:p>
    <w:p w14:paraId="230FE9D8" w14:textId="77777777" w:rsidR="006D5915" w:rsidRPr="00D43385" w:rsidRDefault="006D5915" w:rsidP="00732BDC">
      <w:pPr>
        <w:pStyle w:val="NoSpacing"/>
        <w:ind w:left="360"/>
        <w:rPr>
          <w:rFonts w:ascii="Times New Roman" w:hAnsi="Times New Roman" w:cs="Times New Roman"/>
          <w:sz w:val="28"/>
          <w:szCs w:val="28"/>
        </w:rPr>
      </w:pPr>
    </w:p>
    <w:p w14:paraId="2A8C0584" w14:textId="25AF4975" w:rsidR="00732BDC" w:rsidRDefault="00732BDC" w:rsidP="00732BDC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D43385">
        <w:rPr>
          <w:rFonts w:ascii="Times New Roman" w:hAnsi="Times New Roman" w:cs="Times New Roman"/>
          <w:sz w:val="28"/>
          <w:szCs w:val="28"/>
        </w:rPr>
        <w:t>Code for the coursework:</w:t>
      </w:r>
    </w:p>
    <w:p w14:paraId="10A29AFD" w14:textId="77777777" w:rsidR="00D43385" w:rsidRDefault="00D43385" w:rsidP="00D43385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6D0538E8" w14:textId="39E03154" w:rsidR="0035372B" w:rsidRDefault="0035372B" w:rsidP="0035372B">
      <w:pPr>
        <w:pStyle w:val="Heading1"/>
        <w:shd w:val="clear" w:color="auto" w:fill="FFFFFF"/>
        <w:spacing w:before="144" w:beforeAutospacing="0" w:after="0" w:afterAutospacing="0"/>
        <w:rPr>
          <w:rStyle w:val="Hyperlink"/>
          <w:b w:val="0"/>
          <w:bCs w:val="0"/>
          <w:sz w:val="28"/>
          <w:szCs w:val="28"/>
          <w:lang w:val="en-US" w:eastAsia="en-US"/>
        </w:rPr>
      </w:pPr>
    </w:p>
    <w:p w14:paraId="68D132DD" w14:textId="77777777" w:rsidR="00743562" w:rsidRDefault="00743562" w:rsidP="0035372B">
      <w:pPr>
        <w:pStyle w:val="Heading1"/>
        <w:shd w:val="clear" w:color="auto" w:fill="FFFFFF"/>
        <w:spacing w:before="144" w:beforeAutospacing="0" w:after="0" w:afterAutospacing="0"/>
        <w:rPr>
          <w:rStyle w:val="Hyperlink"/>
          <w:b w:val="0"/>
          <w:bCs w:val="0"/>
          <w:sz w:val="28"/>
          <w:szCs w:val="28"/>
          <w:lang w:val="en-US" w:eastAsia="en-US"/>
        </w:rPr>
      </w:pPr>
    </w:p>
    <w:p w14:paraId="63BE347A" w14:textId="77777777" w:rsidR="0035372B" w:rsidRPr="00D43385" w:rsidRDefault="0035372B" w:rsidP="0035372B">
      <w:pPr>
        <w:pStyle w:val="Heading1"/>
        <w:shd w:val="clear" w:color="auto" w:fill="FFFFFF"/>
        <w:spacing w:before="144" w:beforeAutospacing="0" w:after="0" w:afterAutospacing="0"/>
        <w:rPr>
          <w:rFonts w:eastAsiaTheme="minorEastAsia"/>
          <w:b w:val="0"/>
          <w:bCs w:val="0"/>
          <w:kern w:val="0"/>
          <w:sz w:val="28"/>
          <w:szCs w:val="28"/>
          <w:lang w:val="en-US" w:eastAsia="en-US"/>
        </w:rPr>
      </w:pPr>
    </w:p>
    <w:p w14:paraId="6A457BBD" w14:textId="77777777" w:rsidR="00732BDC" w:rsidRPr="00D43385" w:rsidRDefault="00732BDC" w:rsidP="00732BDC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4BD3D137" w14:textId="77777777" w:rsidR="00732BDC" w:rsidRPr="00D43385" w:rsidRDefault="00732BDC" w:rsidP="005926C0">
      <w:pPr>
        <w:pStyle w:val="NoSpacing"/>
        <w:rPr>
          <w:rFonts w:ascii="Times New Roman" w:hAnsi="Times New Roman" w:cs="Times New Roman"/>
          <w:sz w:val="28"/>
          <w:szCs w:val="28"/>
        </w:rPr>
      </w:pPr>
    </w:p>
    <w:sectPr w:rsidR="00732BDC" w:rsidRPr="00D43385" w:rsidSect="003168BC"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54C49"/>
    <w:multiLevelType w:val="hybridMultilevel"/>
    <w:tmpl w:val="3AB472FC"/>
    <w:lvl w:ilvl="0" w:tplc="350EAB32">
      <w:start w:val="1"/>
      <w:numFmt w:val="decimal"/>
      <w:lvlText w:val="%1."/>
      <w:lvlJc w:val="left"/>
      <w:pPr>
        <w:ind w:left="1004" w:hanging="720"/>
      </w:pPr>
      <w:rPr>
        <w:rFonts w:ascii="Georgia" w:hAnsi="Georgia" w:hint="default"/>
        <w:sz w:val="3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03F08"/>
    <w:multiLevelType w:val="hybridMultilevel"/>
    <w:tmpl w:val="21D44AA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BE09A6"/>
    <w:multiLevelType w:val="hybridMultilevel"/>
    <w:tmpl w:val="C91832F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F12B0B"/>
    <w:multiLevelType w:val="hybridMultilevel"/>
    <w:tmpl w:val="D03AFE1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E2F30"/>
    <w:multiLevelType w:val="hybridMultilevel"/>
    <w:tmpl w:val="7568B83A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422934"/>
    <w:multiLevelType w:val="hybridMultilevel"/>
    <w:tmpl w:val="FE9094F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EF2368"/>
    <w:multiLevelType w:val="hybridMultilevel"/>
    <w:tmpl w:val="DBE21C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384E33"/>
    <w:multiLevelType w:val="hybridMultilevel"/>
    <w:tmpl w:val="8182D4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D662D0"/>
    <w:multiLevelType w:val="hybridMultilevel"/>
    <w:tmpl w:val="69428B3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613617"/>
    <w:multiLevelType w:val="hybridMultilevel"/>
    <w:tmpl w:val="9552EE26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7132B5"/>
    <w:multiLevelType w:val="hybridMultilevel"/>
    <w:tmpl w:val="ACAA72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40133A"/>
    <w:multiLevelType w:val="hybridMultilevel"/>
    <w:tmpl w:val="A2F630B8"/>
    <w:lvl w:ilvl="0" w:tplc="1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6D81805"/>
    <w:multiLevelType w:val="hybridMultilevel"/>
    <w:tmpl w:val="079EB46A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782A5C"/>
    <w:multiLevelType w:val="hybridMultilevel"/>
    <w:tmpl w:val="D5140CDE"/>
    <w:lvl w:ilvl="0" w:tplc="A3C8D89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D92846"/>
    <w:multiLevelType w:val="hybridMultilevel"/>
    <w:tmpl w:val="8AC2B96A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541230"/>
    <w:multiLevelType w:val="hybridMultilevel"/>
    <w:tmpl w:val="D6B0A51A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FB0417"/>
    <w:multiLevelType w:val="hybridMultilevel"/>
    <w:tmpl w:val="F27C2ACA"/>
    <w:lvl w:ilvl="0" w:tplc="E43A2128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2F69A5"/>
    <w:multiLevelType w:val="hybridMultilevel"/>
    <w:tmpl w:val="5A889D5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B46658"/>
    <w:multiLevelType w:val="hybridMultilevel"/>
    <w:tmpl w:val="9BB62B94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A0317"/>
    <w:multiLevelType w:val="hybridMultilevel"/>
    <w:tmpl w:val="7E5C027C"/>
    <w:lvl w:ilvl="0" w:tplc="1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617515C"/>
    <w:multiLevelType w:val="hybridMultilevel"/>
    <w:tmpl w:val="E68894E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253A9D"/>
    <w:multiLevelType w:val="hybridMultilevel"/>
    <w:tmpl w:val="5EA2F05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9A4BC6"/>
    <w:multiLevelType w:val="hybridMultilevel"/>
    <w:tmpl w:val="3A4862EE"/>
    <w:lvl w:ilvl="0" w:tplc="0CC644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E5179CD"/>
    <w:multiLevelType w:val="hybridMultilevel"/>
    <w:tmpl w:val="F1F4C666"/>
    <w:lvl w:ilvl="0" w:tplc="E648E6E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C122F0"/>
    <w:multiLevelType w:val="hybridMultilevel"/>
    <w:tmpl w:val="9836C4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2879F9"/>
    <w:multiLevelType w:val="hybridMultilevel"/>
    <w:tmpl w:val="7ABE2E1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134C81"/>
    <w:multiLevelType w:val="hybridMultilevel"/>
    <w:tmpl w:val="BFFE065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627331"/>
    <w:multiLevelType w:val="hybridMultilevel"/>
    <w:tmpl w:val="0D806A90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067CB0"/>
    <w:multiLevelType w:val="hybridMultilevel"/>
    <w:tmpl w:val="229AD1B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AA6CBF"/>
    <w:multiLevelType w:val="hybridMultilevel"/>
    <w:tmpl w:val="FF8E7562"/>
    <w:lvl w:ilvl="0" w:tplc="B87270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3C2DE5"/>
    <w:multiLevelType w:val="hybridMultilevel"/>
    <w:tmpl w:val="76C60FE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D1196B"/>
    <w:multiLevelType w:val="hybridMultilevel"/>
    <w:tmpl w:val="9C8672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FF53C8"/>
    <w:multiLevelType w:val="hybridMultilevel"/>
    <w:tmpl w:val="84F2A882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F815F9"/>
    <w:multiLevelType w:val="hybridMultilevel"/>
    <w:tmpl w:val="B7221E86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353CB9"/>
    <w:multiLevelType w:val="hybridMultilevel"/>
    <w:tmpl w:val="66786286"/>
    <w:lvl w:ilvl="0" w:tplc="E092D68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CF4BC2"/>
    <w:multiLevelType w:val="hybridMultilevel"/>
    <w:tmpl w:val="0846CB5C"/>
    <w:lvl w:ilvl="0" w:tplc="95E857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6130689"/>
    <w:multiLevelType w:val="hybridMultilevel"/>
    <w:tmpl w:val="7322565E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BB4A36"/>
    <w:multiLevelType w:val="hybridMultilevel"/>
    <w:tmpl w:val="AA120670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E02177"/>
    <w:multiLevelType w:val="hybridMultilevel"/>
    <w:tmpl w:val="3AFADCD6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1"/>
  </w:num>
  <w:num w:numId="3">
    <w:abstractNumId w:val="28"/>
  </w:num>
  <w:num w:numId="4">
    <w:abstractNumId w:val="33"/>
  </w:num>
  <w:num w:numId="5">
    <w:abstractNumId w:val="12"/>
  </w:num>
  <w:num w:numId="6">
    <w:abstractNumId w:val="30"/>
  </w:num>
  <w:num w:numId="7">
    <w:abstractNumId w:val="31"/>
  </w:num>
  <w:num w:numId="8">
    <w:abstractNumId w:val="1"/>
  </w:num>
  <w:num w:numId="9">
    <w:abstractNumId w:val="2"/>
  </w:num>
  <w:num w:numId="10">
    <w:abstractNumId w:val="25"/>
  </w:num>
  <w:num w:numId="11">
    <w:abstractNumId w:val="20"/>
  </w:num>
  <w:num w:numId="12">
    <w:abstractNumId w:val="35"/>
  </w:num>
  <w:num w:numId="13">
    <w:abstractNumId w:val="37"/>
  </w:num>
  <w:num w:numId="14">
    <w:abstractNumId w:val="19"/>
  </w:num>
  <w:num w:numId="15">
    <w:abstractNumId w:val="11"/>
  </w:num>
  <w:num w:numId="16">
    <w:abstractNumId w:val="8"/>
  </w:num>
  <w:num w:numId="17">
    <w:abstractNumId w:val="4"/>
  </w:num>
  <w:num w:numId="18">
    <w:abstractNumId w:val="23"/>
  </w:num>
  <w:num w:numId="19">
    <w:abstractNumId w:val="34"/>
  </w:num>
  <w:num w:numId="20">
    <w:abstractNumId w:val="26"/>
  </w:num>
  <w:num w:numId="21">
    <w:abstractNumId w:val="32"/>
  </w:num>
  <w:num w:numId="22">
    <w:abstractNumId w:val="14"/>
  </w:num>
  <w:num w:numId="23">
    <w:abstractNumId w:val="16"/>
  </w:num>
  <w:num w:numId="24">
    <w:abstractNumId w:val="17"/>
  </w:num>
  <w:num w:numId="25">
    <w:abstractNumId w:val="6"/>
  </w:num>
  <w:num w:numId="26">
    <w:abstractNumId w:val="10"/>
  </w:num>
  <w:num w:numId="27">
    <w:abstractNumId w:val="9"/>
  </w:num>
  <w:num w:numId="28">
    <w:abstractNumId w:val="29"/>
  </w:num>
  <w:num w:numId="29">
    <w:abstractNumId w:val="0"/>
  </w:num>
  <w:num w:numId="30">
    <w:abstractNumId w:val="36"/>
  </w:num>
  <w:num w:numId="31">
    <w:abstractNumId w:val="15"/>
  </w:num>
  <w:num w:numId="32">
    <w:abstractNumId w:val="3"/>
  </w:num>
  <w:num w:numId="33">
    <w:abstractNumId w:val="13"/>
  </w:num>
  <w:num w:numId="34">
    <w:abstractNumId w:val="38"/>
  </w:num>
  <w:num w:numId="35">
    <w:abstractNumId w:val="18"/>
  </w:num>
  <w:num w:numId="36">
    <w:abstractNumId w:val="22"/>
  </w:num>
  <w:num w:numId="37">
    <w:abstractNumId w:val="7"/>
  </w:num>
  <w:num w:numId="38">
    <w:abstractNumId w:val="24"/>
  </w:num>
  <w:num w:numId="3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7AwMDCwMDM2MTEyNDdX0lEKTi0uzszPAykwNK0FAKoTHpQtAAAA"/>
  </w:docVars>
  <w:rsids>
    <w:rsidRoot w:val="002A0BEF"/>
    <w:rsid w:val="00002B35"/>
    <w:rsid w:val="0000646F"/>
    <w:rsid w:val="00017174"/>
    <w:rsid w:val="0002536C"/>
    <w:rsid w:val="0002594B"/>
    <w:rsid w:val="000309DB"/>
    <w:rsid w:val="00032E70"/>
    <w:rsid w:val="00036E9F"/>
    <w:rsid w:val="00037537"/>
    <w:rsid w:val="000400A7"/>
    <w:rsid w:val="00045D1C"/>
    <w:rsid w:val="00045E90"/>
    <w:rsid w:val="000463A6"/>
    <w:rsid w:val="000479E3"/>
    <w:rsid w:val="00047EB2"/>
    <w:rsid w:val="000564CC"/>
    <w:rsid w:val="00066971"/>
    <w:rsid w:val="00067796"/>
    <w:rsid w:val="00072A89"/>
    <w:rsid w:val="00081777"/>
    <w:rsid w:val="00084263"/>
    <w:rsid w:val="000861AD"/>
    <w:rsid w:val="000904F6"/>
    <w:rsid w:val="0009236A"/>
    <w:rsid w:val="000A2792"/>
    <w:rsid w:val="000A7D25"/>
    <w:rsid w:val="000B04B5"/>
    <w:rsid w:val="000B50E8"/>
    <w:rsid w:val="000C50CC"/>
    <w:rsid w:val="000C630B"/>
    <w:rsid w:val="000D0CC9"/>
    <w:rsid w:val="000E11D9"/>
    <w:rsid w:val="000E2F53"/>
    <w:rsid w:val="000F60AF"/>
    <w:rsid w:val="00102C2F"/>
    <w:rsid w:val="0010442B"/>
    <w:rsid w:val="00104E3C"/>
    <w:rsid w:val="001128A9"/>
    <w:rsid w:val="00112FA4"/>
    <w:rsid w:val="0012405B"/>
    <w:rsid w:val="00127497"/>
    <w:rsid w:val="00131861"/>
    <w:rsid w:val="00134B0D"/>
    <w:rsid w:val="00140DA4"/>
    <w:rsid w:val="00145399"/>
    <w:rsid w:val="00146D47"/>
    <w:rsid w:val="00147E1D"/>
    <w:rsid w:val="001550D1"/>
    <w:rsid w:val="00160B8C"/>
    <w:rsid w:val="00161EAD"/>
    <w:rsid w:val="001667E4"/>
    <w:rsid w:val="00166F16"/>
    <w:rsid w:val="00170884"/>
    <w:rsid w:val="0017287B"/>
    <w:rsid w:val="00174613"/>
    <w:rsid w:val="001845D2"/>
    <w:rsid w:val="00185DD1"/>
    <w:rsid w:val="00192439"/>
    <w:rsid w:val="001934A1"/>
    <w:rsid w:val="00197434"/>
    <w:rsid w:val="001A09D5"/>
    <w:rsid w:val="001A2833"/>
    <w:rsid w:val="001A4A11"/>
    <w:rsid w:val="001A5978"/>
    <w:rsid w:val="001B093E"/>
    <w:rsid w:val="001C6A90"/>
    <w:rsid w:val="001D243C"/>
    <w:rsid w:val="001D337E"/>
    <w:rsid w:val="001D369A"/>
    <w:rsid w:val="001D50B8"/>
    <w:rsid w:val="001E01AB"/>
    <w:rsid w:val="001E5D81"/>
    <w:rsid w:val="001F4D2D"/>
    <w:rsid w:val="00210067"/>
    <w:rsid w:val="00217629"/>
    <w:rsid w:val="0022333B"/>
    <w:rsid w:val="0022388A"/>
    <w:rsid w:val="002242CF"/>
    <w:rsid w:val="00224800"/>
    <w:rsid w:val="00232371"/>
    <w:rsid w:val="00233096"/>
    <w:rsid w:val="0023475F"/>
    <w:rsid w:val="00241DE9"/>
    <w:rsid w:val="002444E7"/>
    <w:rsid w:val="002472A0"/>
    <w:rsid w:val="0025113E"/>
    <w:rsid w:val="00256032"/>
    <w:rsid w:val="00256C43"/>
    <w:rsid w:val="00263152"/>
    <w:rsid w:val="0026334D"/>
    <w:rsid w:val="002722ED"/>
    <w:rsid w:val="00282423"/>
    <w:rsid w:val="00282FE7"/>
    <w:rsid w:val="00284959"/>
    <w:rsid w:val="002867D1"/>
    <w:rsid w:val="00286850"/>
    <w:rsid w:val="00294AF3"/>
    <w:rsid w:val="002A0BEF"/>
    <w:rsid w:val="002A43BC"/>
    <w:rsid w:val="002B0A24"/>
    <w:rsid w:val="002B615F"/>
    <w:rsid w:val="002B68BC"/>
    <w:rsid w:val="002C0E2E"/>
    <w:rsid w:val="002C7324"/>
    <w:rsid w:val="002C73DF"/>
    <w:rsid w:val="002C7775"/>
    <w:rsid w:val="002D619A"/>
    <w:rsid w:val="002E041A"/>
    <w:rsid w:val="002E1228"/>
    <w:rsid w:val="002E6517"/>
    <w:rsid w:val="002F0AD9"/>
    <w:rsid w:val="002F1F33"/>
    <w:rsid w:val="002F35DB"/>
    <w:rsid w:val="00306187"/>
    <w:rsid w:val="0031147A"/>
    <w:rsid w:val="00312408"/>
    <w:rsid w:val="00314910"/>
    <w:rsid w:val="00315A67"/>
    <w:rsid w:val="003168BC"/>
    <w:rsid w:val="003230F4"/>
    <w:rsid w:val="00324841"/>
    <w:rsid w:val="00331BCC"/>
    <w:rsid w:val="00331E99"/>
    <w:rsid w:val="00336FB3"/>
    <w:rsid w:val="0035372B"/>
    <w:rsid w:val="003542D4"/>
    <w:rsid w:val="003610F8"/>
    <w:rsid w:val="0036161A"/>
    <w:rsid w:val="00364758"/>
    <w:rsid w:val="0036752F"/>
    <w:rsid w:val="003716C7"/>
    <w:rsid w:val="00371A0A"/>
    <w:rsid w:val="003728E6"/>
    <w:rsid w:val="0038631A"/>
    <w:rsid w:val="00386D23"/>
    <w:rsid w:val="003A1736"/>
    <w:rsid w:val="003A2973"/>
    <w:rsid w:val="003A424D"/>
    <w:rsid w:val="003B4037"/>
    <w:rsid w:val="003B67C3"/>
    <w:rsid w:val="003C3140"/>
    <w:rsid w:val="003C3645"/>
    <w:rsid w:val="003D7A18"/>
    <w:rsid w:val="003E068E"/>
    <w:rsid w:val="003E234C"/>
    <w:rsid w:val="003E40CA"/>
    <w:rsid w:val="003F2A1E"/>
    <w:rsid w:val="003F446E"/>
    <w:rsid w:val="003F5443"/>
    <w:rsid w:val="003F7CCC"/>
    <w:rsid w:val="00400E90"/>
    <w:rsid w:val="00400F99"/>
    <w:rsid w:val="00403767"/>
    <w:rsid w:val="004041FD"/>
    <w:rsid w:val="00405C49"/>
    <w:rsid w:val="004068CD"/>
    <w:rsid w:val="00417CE8"/>
    <w:rsid w:val="00425920"/>
    <w:rsid w:val="00430394"/>
    <w:rsid w:val="00432334"/>
    <w:rsid w:val="00433250"/>
    <w:rsid w:val="00433F70"/>
    <w:rsid w:val="00434800"/>
    <w:rsid w:val="00437392"/>
    <w:rsid w:val="004432F8"/>
    <w:rsid w:val="00445376"/>
    <w:rsid w:val="004538F7"/>
    <w:rsid w:val="00455162"/>
    <w:rsid w:val="004640E6"/>
    <w:rsid w:val="0046451C"/>
    <w:rsid w:val="004659E5"/>
    <w:rsid w:val="004751BE"/>
    <w:rsid w:val="0048579D"/>
    <w:rsid w:val="00486D9C"/>
    <w:rsid w:val="004903AF"/>
    <w:rsid w:val="0049336C"/>
    <w:rsid w:val="00496C44"/>
    <w:rsid w:val="004A22C6"/>
    <w:rsid w:val="004B6748"/>
    <w:rsid w:val="004C112E"/>
    <w:rsid w:val="004C3A6F"/>
    <w:rsid w:val="004C3D63"/>
    <w:rsid w:val="004C4B81"/>
    <w:rsid w:val="004C5CCE"/>
    <w:rsid w:val="004C6E78"/>
    <w:rsid w:val="004D7F2C"/>
    <w:rsid w:val="004E1A78"/>
    <w:rsid w:val="004E3093"/>
    <w:rsid w:val="004E70AD"/>
    <w:rsid w:val="004E710A"/>
    <w:rsid w:val="004E7443"/>
    <w:rsid w:val="004F75F1"/>
    <w:rsid w:val="005023C3"/>
    <w:rsid w:val="00503432"/>
    <w:rsid w:val="00503BD5"/>
    <w:rsid w:val="005070F8"/>
    <w:rsid w:val="00511A71"/>
    <w:rsid w:val="00512325"/>
    <w:rsid w:val="00521421"/>
    <w:rsid w:val="00525353"/>
    <w:rsid w:val="005263DA"/>
    <w:rsid w:val="005342E8"/>
    <w:rsid w:val="005406F9"/>
    <w:rsid w:val="00540DE8"/>
    <w:rsid w:val="00544E41"/>
    <w:rsid w:val="00555AF9"/>
    <w:rsid w:val="00555B12"/>
    <w:rsid w:val="00556658"/>
    <w:rsid w:val="00563099"/>
    <w:rsid w:val="00572D1A"/>
    <w:rsid w:val="00573A78"/>
    <w:rsid w:val="00575733"/>
    <w:rsid w:val="0058541F"/>
    <w:rsid w:val="005869FA"/>
    <w:rsid w:val="00586B06"/>
    <w:rsid w:val="005926C0"/>
    <w:rsid w:val="00592E12"/>
    <w:rsid w:val="00594426"/>
    <w:rsid w:val="005962FA"/>
    <w:rsid w:val="005A06D2"/>
    <w:rsid w:val="005A0DD5"/>
    <w:rsid w:val="005A57E0"/>
    <w:rsid w:val="005A7054"/>
    <w:rsid w:val="005B53B2"/>
    <w:rsid w:val="005C5AEA"/>
    <w:rsid w:val="005C6AD4"/>
    <w:rsid w:val="005C7641"/>
    <w:rsid w:val="005D011E"/>
    <w:rsid w:val="005D136B"/>
    <w:rsid w:val="005D4E15"/>
    <w:rsid w:val="005E4E09"/>
    <w:rsid w:val="005F7D82"/>
    <w:rsid w:val="00600A3E"/>
    <w:rsid w:val="0060292E"/>
    <w:rsid w:val="00602AA6"/>
    <w:rsid w:val="006306E5"/>
    <w:rsid w:val="00632022"/>
    <w:rsid w:val="006335EF"/>
    <w:rsid w:val="0063505B"/>
    <w:rsid w:val="006355D5"/>
    <w:rsid w:val="00642F71"/>
    <w:rsid w:val="00646FDC"/>
    <w:rsid w:val="00650625"/>
    <w:rsid w:val="00651150"/>
    <w:rsid w:val="00652A2F"/>
    <w:rsid w:val="00653348"/>
    <w:rsid w:val="00660A17"/>
    <w:rsid w:val="00671081"/>
    <w:rsid w:val="006716DE"/>
    <w:rsid w:val="00671B6C"/>
    <w:rsid w:val="006723A6"/>
    <w:rsid w:val="00683BB5"/>
    <w:rsid w:val="006872CF"/>
    <w:rsid w:val="0068774D"/>
    <w:rsid w:val="00691014"/>
    <w:rsid w:val="00697C7E"/>
    <w:rsid w:val="006A12BB"/>
    <w:rsid w:val="006B1258"/>
    <w:rsid w:val="006C1DC1"/>
    <w:rsid w:val="006C6AAC"/>
    <w:rsid w:val="006C737E"/>
    <w:rsid w:val="006D28E3"/>
    <w:rsid w:val="006D5915"/>
    <w:rsid w:val="006E127A"/>
    <w:rsid w:val="006F25FE"/>
    <w:rsid w:val="006F30E8"/>
    <w:rsid w:val="006F46CA"/>
    <w:rsid w:val="006F5E57"/>
    <w:rsid w:val="00700B99"/>
    <w:rsid w:val="00703C6E"/>
    <w:rsid w:val="00706E6C"/>
    <w:rsid w:val="0071594B"/>
    <w:rsid w:val="007166CD"/>
    <w:rsid w:val="00716E3B"/>
    <w:rsid w:val="00730DE3"/>
    <w:rsid w:val="00732BDC"/>
    <w:rsid w:val="00734249"/>
    <w:rsid w:val="0073526B"/>
    <w:rsid w:val="0073738B"/>
    <w:rsid w:val="00743562"/>
    <w:rsid w:val="00747358"/>
    <w:rsid w:val="00754B04"/>
    <w:rsid w:val="00762727"/>
    <w:rsid w:val="007641BC"/>
    <w:rsid w:val="00765A46"/>
    <w:rsid w:val="007679EA"/>
    <w:rsid w:val="00770F24"/>
    <w:rsid w:val="00772B80"/>
    <w:rsid w:val="007742E1"/>
    <w:rsid w:val="00776872"/>
    <w:rsid w:val="0078074C"/>
    <w:rsid w:val="007838C6"/>
    <w:rsid w:val="00787E50"/>
    <w:rsid w:val="00791A98"/>
    <w:rsid w:val="0079404A"/>
    <w:rsid w:val="007A649D"/>
    <w:rsid w:val="007B53A0"/>
    <w:rsid w:val="007C02B3"/>
    <w:rsid w:val="007C3CF1"/>
    <w:rsid w:val="007C4055"/>
    <w:rsid w:val="007C4810"/>
    <w:rsid w:val="007D1DF5"/>
    <w:rsid w:val="007D270C"/>
    <w:rsid w:val="007E2204"/>
    <w:rsid w:val="007E23C1"/>
    <w:rsid w:val="007E4944"/>
    <w:rsid w:val="007E532B"/>
    <w:rsid w:val="007E63C3"/>
    <w:rsid w:val="007E75BB"/>
    <w:rsid w:val="007F10B9"/>
    <w:rsid w:val="00801944"/>
    <w:rsid w:val="0080258A"/>
    <w:rsid w:val="00806277"/>
    <w:rsid w:val="00812469"/>
    <w:rsid w:val="008140C4"/>
    <w:rsid w:val="00816365"/>
    <w:rsid w:val="0082342A"/>
    <w:rsid w:val="00825889"/>
    <w:rsid w:val="00825DE6"/>
    <w:rsid w:val="00834EFE"/>
    <w:rsid w:val="008352F0"/>
    <w:rsid w:val="00835BF8"/>
    <w:rsid w:val="00836E65"/>
    <w:rsid w:val="008402E6"/>
    <w:rsid w:val="00840488"/>
    <w:rsid w:val="00842FF6"/>
    <w:rsid w:val="00852FA0"/>
    <w:rsid w:val="0085548A"/>
    <w:rsid w:val="008579B3"/>
    <w:rsid w:val="00871139"/>
    <w:rsid w:val="008727C2"/>
    <w:rsid w:val="00872BEA"/>
    <w:rsid w:val="00876F81"/>
    <w:rsid w:val="008874FB"/>
    <w:rsid w:val="0089447C"/>
    <w:rsid w:val="008956D6"/>
    <w:rsid w:val="00897529"/>
    <w:rsid w:val="008A4B1B"/>
    <w:rsid w:val="008A6B4F"/>
    <w:rsid w:val="008B157E"/>
    <w:rsid w:val="008B7819"/>
    <w:rsid w:val="008C0BAE"/>
    <w:rsid w:val="008C21F4"/>
    <w:rsid w:val="008C3057"/>
    <w:rsid w:val="008C5DBD"/>
    <w:rsid w:val="008C66FA"/>
    <w:rsid w:val="008D7995"/>
    <w:rsid w:val="008D7A63"/>
    <w:rsid w:val="008D7BA7"/>
    <w:rsid w:val="008E6008"/>
    <w:rsid w:val="008F6766"/>
    <w:rsid w:val="008F7640"/>
    <w:rsid w:val="008F7D0E"/>
    <w:rsid w:val="00901B4D"/>
    <w:rsid w:val="00904E19"/>
    <w:rsid w:val="009056E0"/>
    <w:rsid w:val="00906051"/>
    <w:rsid w:val="009213E2"/>
    <w:rsid w:val="00921D6A"/>
    <w:rsid w:val="009243A2"/>
    <w:rsid w:val="009332EB"/>
    <w:rsid w:val="00934141"/>
    <w:rsid w:val="0094266A"/>
    <w:rsid w:val="00947227"/>
    <w:rsid w:val="00957658"/>
    <w:rsid w:val="00960769"/>
    <w:rsid w:val="00963049"/>
    <w:rsid w:val="009653B4"/>
    <w:rsid w:val="009668C5"/>
    <w:rsid w:val="00970F46"/>
    <w:rsid w:val="00971296"/>
    <w:rsid w:val="009714C7"/>
    <w:rsid w:val="00975503"/>
    <w:rsid w:val="00984011"/>
    <w:rsid w:val="00984C3C"/>
    <w:rsid w:val="00985886"/>
    <w:rsid w:val="00992401"/>
    <w:rsid w:val="0099329F"/>
    <w:rsid w:val="009958F0"/>
    <w:rsid w:val="009979EC"/>
    <w:rsid w:val="009A127E"/>
    <w:rsid w:val="009A472F"/>
    <w:rsid w:val="009A56E1"/>
    <w:rsid w:val="009A5D00"/>
    <w:rsid w:val="009D1130"/>
    <w:rsid w:val="009D144A"/>
    <w:rsid w:val="009D2A10"/>
    <w:rsid w:val="009D4E51"/>
    <w:rsid w:val="009D7481"/>
    <w:rsid w:val="009E16C3"/>
    <w:rsid w:val="009F11D3"/>
    <w:rsid w:val="009F7417"/>
    <w:rsid w:val="00A00E03"/>
    <w:rsid w:val="00A15719"/>
    <w:rsid w:val="00A254C1"/>
    <w:rsid w:val="00A2653C"/>
    <w:rsid w:val="00A273BD"/>
    <w:rsid w:val="00A27F96"/>
    <w:rsid w:val="00A415BC"/>
    <w:rsid w:val="00A415F6"/>
    <w:rsid w:val="00A429B3"/>
    <w:rsid w:val="00A445B9"/>
    <w:rsid w:val="00A461FE"/>
    <w:rsid w:val="00A549CD"/>
    <w:rsid w:val="00A555F3"/>
    <w:rsid w:val="00A57F97"/>
    <w:rsid w:val="00A610E8"/>
    <w:rsid w:val="00A616C0"/>
    <w:rsid w:val="00A66BB9"/>
    <w:rsid w:val="00A812DD"/>
    <w:rsid w:val="00A833B4"/>
    <w:rsid w:val="00A869EF"/>
    <w:rsid w:val="00A91EB7"/>
    <w:rsid w:val="00A93DB8"/>
    <w:rsid w:val="00A94052"/>
    <w:rsid w:val="00AA0B6E"/>
    <w:rsid w:val="00AA1778"/>
    <w:rsid w:val="00AA2FE5"/>
    <w:rsid w:val="00AC0390"/>
    <w:rsid w:val="00AC4384"/>
    <w:rsid w:val="00AD14D4"/>
    <w:rsid w:val="00AD323C"/>
    <w:rsid w:val="00AD33ED"/>
    <w:rsid w:val="00AD7243"/>
    <w:rsid w:val="00AE4945"/>
    <w:rsid w:val="00AF320A"/>
    <w:rsid w:val="00B03E2F"/>
    <w:rsid w:val="00B15F0D"/>
    <w:rsid w:val="00B27765"/>
    <w:rsid w:val="00B316E5"/>
    <w:rsid w:val="00B3461E"/>
    <w:rsid w:val="00B40BD5"/>
    <w:rsid w:val="00B42673"/>
    <w:rsid w:val="00B4475E"/>
    <w:rsid w:val="00B67E74"/>
    <w:rsid w:val="00B80D39"/>
    <w:rsid w:val="00B81526"/>
    <w:rsid w:val="00B833F5"/>
    <w:rsid w:val="00B861E8"/>
    <w:rsid w:val="00B86F3F"/>
    <w:rsid w:val="00B96845"/>
    <w:rsid w:val="00BA5FD9"/>
    <w:rsid w:val="00BB313D"/>
    <w:rsid w:val="00BD0222"/>
    <w:rsid w:val="00BD09C6"/>
    <w:rsid w:val="00BF3CDB"/>
    <w:rsid w:val="00BF473A"/>
    <w:rsid w:val="00C12F13"/>
    <w:rsid w:val="00C15971"/>
    <w:rsid w:val="00C1613F"/>
    <w:rsid w:val="00C24BBE"/>
    <w:rsid w:val="00C270CA"/>
    <w:rsid w:val="00C374E6"/>
    <w:rsid w:val="00C40D62"/>
    <w:rsid w:val="00C479EA"/>
    <w:rsid w:val="00C509B5"/>
    <w:rsid w:val="00C5398C"/>
    <w:rsid w:val="00C56622"/>
    <w:rsid w:val="00C64928"/>
    <w:rsid w:val="00C665E0"/>
    <w:rsid w:val="00C70547"/>
    <w:rsid w:val="00C707A7"/>
    <w:rsid w:val="00C719A2"/>
    <w:rsid w:val="00C72B33"/>
    <w:rsid w:val="00C73F44"/>
    <w:rsid w:val="00C7570A"/>
    <w:rsid w:val="00C75D53"/>
    <w:rsid w:val="00C84DFD"/>
    <w:rsid w:val="00C85AC6"/>
    <w:rsid w:val="00C85E4F"/>
    <w:rsid w:val="00C86092"/>
    <w:rsid w:val="00C876CA"/>
    <w:rsid w:val="00C90951"/>
    <w:rsid w:val="00C93E22"/>
    <w:rsid w:val="00C96F55"/>
    <w:rsid w:val="00CB472F"/>
    <w:rsid w:val="00CB57D5"/>
    <w:rsid w:val="00CB5ABB"/>
    <w:rsid w:val="00CC077B"/>
    <w:rsid w:val="00CC1586"/>
    <w:rsid w:val="00CC188C"/>
    <w:rsid w:val="00CC3804"/>
    <w:rsid w:val="00CC4824"/>
    <w:rsid w:val="00CC698E"/>
    <w:rsid w:val="00CD3F7E"/>
    <w:rsid w:val="00CE43C4"/>
    <w:rsid w:val="00CF065B"/>
    <w:rsid w:val="00D03965"/>
    <w:rsid w:val="00D0595A"/>
    <w:rsid w:val="00D06913"/>
    <w:rsid w:val="00D06FB1"/>
    <w:rsid w:val="00D11391"/>
    <w:rsid w:val="00D146E2"/>
    <w:rsid w:val="00D220C8"/>
    <w:rsid w:val="00D253BE"/>
    <w:rsid w:val="00D269A6"/>
    <w:rsid w:val="00D34FA0"/>
    <w:rsid w:val="00D35341"/>
    <w:rsid w:val="00D36309"/>
    <w:rsid w:val="00D36C25"/>
    <w:rsid w:val="00D420CB"/>
    <w:rsid w:val="00D43385"/>
    <w:rsid w:val="00D433B3"/>
    <w:rsid w:val="00D4654A"/>
    <w:rsid w:val="00D533CF"/>
    <w:rsid w:val="00D54968"/>
    <w:rsid w:val="00D55827"/>
    <w:rsid w:val="00D626E5"/>
    <w:rsid w:val="00D71A43"/>
    <w:rsid w:val="00D7376F"/>
    <w:rsid w:val="00D75EC9"/>
    <w:rsid w:val="00D83810"/>
    <w:rsid w:val="00D90EE8"/>
    <w:rsid w:val="00DA650D"/>
    <w:rsid w:val="00DB41C8"/>
    <w:rsid w:val="00DB4D69"/>
    <w:rsid w:val="00DB73F5"/>
    <w:rsid w:val="00DC23D9"/>
    <w:rsid w:val="00DD3F16"/>
    <w:rsid w:val="00DE05F4"/>
    <w:rsid w:val="00DE0CCF"/>
    <w:rsid w:val="00DE74CA"/>
    <w:rsid w:val="00DF2DC9"/>
    <w:rsid w:val="00DF4ACA"/>
    <w:rsid w:val="00E007C6"/>
    <w:rsid w:val="00E0699D"/>
    <w:rsid w:val="00E17E9E"/>
    <w:rsid w:val="00E20DFE"/>
    <w:rsid w:val="00E220F2"/>
    <w:rsid w:val="00E30FDE"/>
    <w:rsid w:val="00E4554A"/>
    <w:rsid w:val="00E5008E"/>
    <w:rsid w:val="00E52C57"/>
    <w:rsid w:val="00E5532B"/>
    <w:rsid w:val="00E63893"/>
    <w:rsid w:val="00E8121D"/>
    <w:rsid w:val="00E81A16"/>
    <w:rsid w:val="00E826CF"/>
    <w:rsid w:val="00E82B44"/>
    <w:rsid w:val="00E82E1F"/>
    <w:rsid w:val="00E86980"/>
    <w:rsid w:val="00E874AB"/>
    <w:rsid w:val="00E929BD"/>
    <w:rsid w:val="00E96DD0"/>
    <w:rsid w:val="00E96F07"/>
    <w:rsid w:val="00EA0FC6"/>
    <w:rsid w:val="00EA6E4B"/>
    <w:rsid w:val="00EB0D9D"/>
    <w:rsid w:val="00EB59B1"/>
    <w:rsid w:val="00EB5D77"/>
    <w:rsid w:val="00EB6388"/>
    <w:rsid w:val="00EC70EB"/>
    <w:rsid w:val="00EC7BDC"/>
    <w:rsid w:val="00ED060B"/>
    <w:rsid w:val="00ED1824"/>
    <w:rsid w:val="00ED4517"/>
    <w:rsid w:val="00EE1193"/>
    <w:rsid w:val="00EE3D06"/>
    <w:rsid w:val="00EE4F5E"/>
    <w:rsid w:val="00EE6BF5"/>
    <w:rsid w:val="00EF0402"/>
    <w:rsid w:val="00F00309"/>
    <w:rsid w:val="00F01B5E"/>
    <w:rsid w:val="00F105F8"/>
    <w:rsid w:val="00F10A3F"/>
    <w:rsid w:val="00F1152F"/>
    <w:rsid w:val="00F12098"/>
    <w:rsid w:val="00F12823"/>
    <w:rsid w:val="00F12E33"/>
    <w:rsid w:val="00F13DAE"/>
    <w:rsid w:val="00F14B3B"/>
    <w:rsid w:val="00F2368C"/>
    <w:rsid w:val="00F242C9"/>
    <w:rsid w:val="00F26ECE"/>
    <w:rsid w:val="00F30C25"/>
    <w:rsid w:val="00F37950"/>
    <w:rsid w:val="00F447E8"/>
    <w:rsid w:val="00F50E58"/>
    <w:rsid w:val="00F5451C"/>
    <w:rsid w:val="00F612C7"/>
    <w:rsid w:val="00F62C89"/>
    <w:rsid w:val="00F646A2"/>
    <w:rsid w:val="00F66381"/>
    <w:rsid w:val="00F67628"/>
    <w:rsid w:val="00F74626"/>
    <w:rsid w:val="00F84F84"/>
    <w:rsid w:val="00F9108A"/>
    <w:rsid w:val="00F97D69"/>
    <w:rsid w:val="00FB2D3C"/>
    <w:rsid w:val="00FB4F98"/>
    <w:rsid w:val="00FB66F1"/>
    <w:rsid w:val="00FB7B31"/>
    <w:rsid w:val="00FC6275"/>
    <w:rsid w:val="00FC7F87"/>
    <w:rsid w:val="00FD0464"/>
    <w:rsid w:val="00FD08AE"/>
    <w:rsid w:val="00FD2034"/>
    <w:rsid w:val="00FD570D"/>
    <w:rsid w:val="00FD7D0B"/>
    <w:rsid w:val="00FF1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4F501AAD"/>
  <w15:docId w15:val="{27F56950-2511-4F46-A0BF-0CBA71F57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EFE"/>
  </w:style>
  <w:style w:type="paragraph" w:styleId="Heading1">
    <w:name w:val="heading 1"/>
    <w:basedOn w:val="Normal"/>
    <w:link w:val="Heading1Char"/>
    <w:uiPriority w:val="9"/>
    <w:qFormat/>
    <w:rsid w:val="00F003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06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4B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4BBE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ListParagraph">
    <w:name w:val="List Paragraph"/>
    <w:basedOn w:val="Normal"/>
    <w:uiPriority w:val="34"/>
    <w:qFormat/>
    <w:rsid w:val="0017287B"/>
    <w:pPr>
      <w:ind w:left="720"/>
      <w:contextualSpacing/>
    </w:pPr>
  </w:style>
  <w:style w:type="character" w:customStyle="1" w:styleId="mi">
    <w:name w:val="mi"/>
    <w:basedOn w:val="DefaultParagraphFont"/>
    <w:rsid w:val="00992401"/>
  </w:style>
  <w:style w:type="character" w:customStyle="1" w:styleId="mo">
    <w:name w:val="mo"/>
    <w:basedOn w:val="DefaultParagraphFont"/>
    <w:rsid w:val="00992401"/>
  </w:style>
  <w:style w:type="character" w:customStyle="1" w:styleId="mn">
    <w:name w:val="mn"/>
    <w:basedOn w:val="DefaultParagraphFont"/>
    <w:rsid w:val="00992401"/>
  </w:style>
  <w:style w:type="character" w:styleId="PlaceholderText">
    <w:name w:val="Placeholder Text"/>
    <w:basedOn w:val="DefaultParagraphFont"/>
    <w:uiPriority w:val="99"/>
    <w:semiHidden/>
    <w:rsid w:val="00992401"/>
    <w:rPr>
      <w:color w:val="808080"/>
    </w:rPr>
  </w:style>
  <w:style w:type="paragraph" w:customStyle="1" w:styleId="Default">
    <w:name w:val="Default"/>
    <w:rsid w:val="00825DE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6315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31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12C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00309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NoSpacing">
    <w:name w:val="No Spacing"/>
    <w:link w:val="NoSpacingChar"/>
    <w:uiPriority w:val="1"/>
    <w:qFormat/>
    <w:rsid w:val="006716D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716DE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06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4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9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1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4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80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69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198716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93734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535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205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9338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0669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3492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31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1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8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30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76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093681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351919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797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6461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2504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802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9946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81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2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91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571970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702644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8616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887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96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4094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9225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036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medium.com/@mygreatlearning/what-is-vgg16-introduction-to-vgg16-f2d63849f615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thefastmode.com/expert-opinion/19182-lidar-is-playing-a-leading-role-in-the-development-of-smart-cities" TargetMode="Externa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nickmccullum.com/python-deep-learning/vanishing-gradient-problem/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en.wikipedia.org/wiki/Laser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en.wikipedia.org/wiki/Rangi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colab.research.google.com/drive/1zKzROi17Y0kkfzcBEOkWa-I9UoK_w44E" TargetMode="External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hyperlink" Target="https://www.gov.uk/government/collections/english-indices-of-depriv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coursework includes creation of a credit rating scorecard for about 50,000 applicants for a credit card product. We are required to analyze the data and a fully compliant PD model to determine who is eligible for the product. Throughout the coursework, we must rioritize striking a balance between model accuracy and model transparency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Lessons</b:Tag>
    <b:SourceType>Report</b:SourceType>
    <b:Guid>{39917B39-855B-4C5C-B5A5-E6D2E7D10D6E}</b:Guid>
    <b:Title>Early lessons from the Covid-19 pandemic on the Basel Reforms</b:Title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B03598B-98C4-4809-8188-CFC8966C39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12715</TotalTime>
  <Pages>16</Pages>
  <Words>2301</Words>
  <Characters>13122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deep learning ASSIGNMENT</vt:lpstr>
    </vt:vector>
  </TitlesOfParts>
  <Company/>
  <LinksUpToDate>false</LinksUpToDate>
  <CharactersWithSpaces>15393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deep learning ASSIGNMENT</dc:title>
  <dc:subject>FM9528A Banking Analytics</dc:subject>
  <dc:creator>By:251253766</dc:creator>
  <cp:keywords/>
  <dc:description/>
  <cp:lastModifiedBy>Debduti Sengupta</cp:lastModifiedBy>
  <cp:revision>250</cp:revision>
  <cp:lastPrinted>2021-12-17T22:30:00Z</cp:lastPrinted>
  <dcterms:created xsi:type="dcterms:W3CDTF">2021-10-15T19:34:00Z</dcterms:created>
  <dcterms:modified xsi:type="dcterms:W3CDTF">2021-12-17T22:31:00Z</dcterms:modified>
</cp:coreProperties>
</file>