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Optimal buffer size under different demand uncertainties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54"/>
        <w:gridCol w:w="1920"/>
        <w:gridCol w:w="761"/>
        <w:gridCol w:w="761"/>
        <w:gridCol w:w="901"/>
        <w:gridCol w:w="901"/>
        <w:gridCol w:w="901"/>
      </w:tblGrid>
      <w:tr>
        <w:trPr>
          <w:trHeight w:val="54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Region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ENB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ICER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Buffer 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Buffer 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Buffer 3</w:t>
            </w:r>
          </w:p>
        </w:tc>
      </w:tr>
      <w:tr>
        <w:trPr>
          <w:trHeight w:val="543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EMR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Afghanistan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4.7</w:t>
            </w:r>
          </w:p>
        </w:tc>
      </w:tr>
      <w:tr>
        <w:trPr>
          <w:trHeight w:val="54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Angola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27.5</w:t>
            </w:r>
          </w:p>
        </w:tc>
      </w:tr>
      <w:tr>
        <w:trPr>
          <w:trHeight w:val="54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Argentina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24.9</w:t>
            </w:r>
          </w:p>
        </w:tc>
      </w:tr>
      <w:tr>
        <w:trPr>
          <w:trHeight w:val="541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Azerbaijan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11.0</w:t>
            </w:r>
          </w:p>
        </w:tc>
      </w:tr>
      <w:tr>
        <w:trPr>
          <w:trHeight w:val="54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Bangladesh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22.2</w:t>
            </w:r>
          </w:p>
        </w:tc>
      </w:tr>
      <w:tr>
        <w:trPr>
          <w:trHeight w:val="529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Belarus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5.0</w:t>
            </w:r>
          </w:p>
        </w:tc>
      </w:tr>
      <w:tr>
        <w:trPr>
          <w:trHeight w:val="514" w:hRule="auto"/>
        </w:trPr>
        body 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Bolivia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8.3</w:t>
            </w:r>
          </w:p>
        </w:tc>
      </w:tr>
      <w:tr>
        <w:trPr>
          <w:trHeight w:val="530" w:hRule="auto"/>
        </w:trPr>
        body 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Brazil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8.4</w:t>
            </w:r>
          </w:p>
        </w:tc>
      </w:tr>
      <w:tr>
        <w:trPr>
          <w:trHeight w:val="514" w:hRule="auto"/>
        </w:trPr>
        body 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Botswana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26.5</w:t>
            </w:r>
          </w:p>
        </w:tc>
      </w:tr>
      <w:tr>
        <w:trPr>
          <w:trHeight w:val="543" w:hRule="auto"/>
        </w:trPr>
        body10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Central African 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18.2</w:t>
            </w:r>
          </w:p>
        </w:tc>
      </w:tr>
      <w:tr>
        <w:trPr>
          <w:trHeight w:val="5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WPR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China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25.5</w:t>
            </w:r>
          </w:p>
        </w:tc>
      </w:tr>
      <w:tr>
        <w:trPr>
          <w:trHeight w:val="516" w:hRule="auto"/>
        </w:trPr>
        body12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Côte d’Ivoire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14.4</w:t>
            </w:r>
          </w:p>
        </w:tc>
      </w:tr>
      <w:tr>
        <w:trPr>
          <w:trHeight w:val="516" w:hRule="auto"/>
        </w:trPr>
        body13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Cameroon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15.5</w:t>
            </w:r>
          </w:p>
        </w:tc>
      </w:tr>
      <w:tr>
        <w:trPr>
          <w:trHeight w:val="545" w:hRule="auto"/>
        </w:trPr>
        body14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Congo - Brazzaville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21.0</w:t>
            </w:r>
          </w:p>
        </w:tc>
      </w:tr>
      <w:tr>
        <w:trPr>
          <w:trHeight w:val="530" w:hRule="auto"/>
        </w:trPr>
        body15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Colombia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</w:t>
            </w:r>
          </w:p>
        </w:tc>
      </w:tr>
      <w:tr>
        <w:trPr>
          <w:trHeight w:val="514" w:hRule="auto"/>
        </w:trPr>
        body16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Ecuador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9.9</w:t>
            </w:r>
          </w:p>
        </w:tc>
      </w:tr>
      <w:tr>
        <w:trPr>
          <w:trHeight w:val="514" w:hRule="auto"/>
        </w:trPr>
        body17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Eritrea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19.4</w:t>
            </w:r>
          </w:p>
        </w:tc>
      </w:tr>
      <w:tr>
        <w:trPr>
          <w:trHeight w:val="541" w:hRule="auto"/>
        </w:trPr>
        body18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6.3</w:t>
            </w:r>
          </w:p>
        </w:tc>
      </w:tr>
      <w:tr>
        <w:trPr>
          <w:trHeight w:val="516" w:hRule="auto"/>
        </w:trPr>
        body19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Gabon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31.4</w:t>
            </w:r>
          </w:p>
        </w:tc>
      </w:tr>
      <w:tr>
        <w:trPr>
          <w:trHeight w:val="545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Georgia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9.8</w:t>
            </w:r>
          </w:p>
        </w:tc>
      </w:tr>
      <w:tr>
        <w:trPr>
          <w:trHeight w:val="516" w:hRule="auto"/>
        </w:trPr>
        body21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19.2</w:t>
            </w:r>
          </w:p>
        </w:tc>
      </w:tr>
      <w:tr>
        <w:trPr>
          <w:trHeight w:val="516" w:hRule="auto"/>
        </w:trPr>
        body22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Guinea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11.8</w:t>
            </w:r>
          </w:p>
        </w:tc>
      </w:tr>
      <w:tr>
        <w:trPr>
          <w:trHeight w:val="517" w:hRule="auto"/>
        </w:trPr>
        body23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Guinea-Bissau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13.9</w:t>
            </w:r>
          </w:p>
        </w:tc>
      </w:tr>
      <w:tr>
        <w:trPr>
          <w:trHeight w:val="543" w:hRule="auto"/>
        </w:trPr>
        body24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Equatorial Guinea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25.9</w:t>
            </w:r>
          </w:p>
        </w:tc>
      </w:tr>
      <w:tr>
        <w:trPr>
          <w:trHeight w:val="516" w:hRule="auto"/>
        </w:trPr>
        body25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Guatemala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3.4</w:t>
            </w:r>
          </w:p>
        </w:tc>
      </w:tr>
      <w:tr>
        <w:trPr>
          <w:trHeight w:val="514" w:hRule="auto"/>
        </w:trPr>
        body26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Haiti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11.0</w:t>
            </w:r>
          </w:p>
        </w:tc>
      </w:tr>
      <w:tr>
        <w:trPr>
          <w:trHeight w:val="517" w:hRule="auto"/>
        </w:trPr>
        body27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Indonesia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37.6</w:t>
            </w:r>
          </w:p>
        </w:tc>
      </w:tr>
      <w:tr>
        <w:trPr>
          <w:trHeight w:val="517" w:hRule="auto"/>
        </w:trPr>
        body28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India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26.5</w:t>
            </w:r>
          </w:p>
        </w:tc>
      </w:tr>
      <w:tr>
        <w:trPr>
          <w:trHeight w:val="53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Kazakhstan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1,262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11.1</w:t>
            </w:r>
          </w:p>
        </w:tc>
      </w:tr>
      <w:tr>
        <w:trPr>
          <w:trHeight w:val="541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Kenya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20.7</w:t>
            </w:r>
          </w:p>
        </w:tc>
      </w:tr>
      <w:tr>
        <w:trPr>
          <w:trHeight w:val="542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Kyrgyzstan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4.2</w:t>
            </w:r>
          </w:p>
        </w:tc>
      </w:tr>
      <w:tr>
        <w:trPr>
          <w:trHeight w:val="516" w:hRule="auto"/>
        </w:trPr>
        body32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WPR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Cambodia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25.1</w:t>
            </w:r>
          </w:p>
        </w:tc>
      </w:tr>
      <w:tr>
        <w:trPr>
          <w:trHeight w:val="514" w:hRule="auto"/>
        </w:trPr>
        body33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Kiribati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21.6</w:t>
            </w:r>
          </w:p>
        </w:tc>
      </w:tr>
      <w:tr>
        <w:trPr>
          <w:trHeight w:val="51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Liberia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10.0</w:t>
            </w:r>
          </w:p>
        </w:tc>
      </w:tr>
      <w:tr>
        <w:trPr>
          <w:trHeight w:val="5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Sri Lanka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</w:t>
            </w:r>
          </w:p>
        </w:tc>
      </w:tr>
      <w:tr>
        <w:trPr>
          <w:trHeight w:val="514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Lesotho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14.2</w:t>
            </w:r>
          </w:p>
        </w:tc>
      </w:tr>
      <w:tr>
        <w:trPr>
          <w:trHeight w:val="51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Moldova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</w:t>
            </w:r>
          </w:p>
        </w:tc>
      </w:tr>
      <w:tr>
        <w:trPr>
          <w:trHeight w:val="542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Madagascar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7.4</w:t>
            </w:r>
          </w:p>
        </w:tc>
      </w:tr>
      <w:tr>
        <w:trPr>
          <w:trHeight w:val="53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Mexico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5.6</w:t>
            </w:r>
          </w:p>
        </w:tc>
      </w:tr>
      <w:tr>
        <w:trPr>
          <w:trHeight w:val="51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WPR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Marshall Islands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33.1</w:t>
            </w:r>
          </w:p>
        </w:tc>
      </w:tr>
      <w:tr>
        <w:trPr>
          <w:trHeight w:val="543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Myanmar (Burma)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26.6</w:t>
            </w:r>
          </w:p>
        </w:tc>
      </w:tr>
      <w:tr>
        <w:trPr>
          <w:trHeight w:val="542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WPR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Mongolia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26.7</w:t>
            </w:r>
          </w:p>
        </w:tc>
      </w:tr>
      <w:tr>
        <w:trPr>
          <w:trHeight w:val="541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Mozambique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7.4</w:t>
            </w:r>
          </w:p>
        </w:tc>
      </w:tr>
      <w:tr>
        <w:trPr>
          <w:trHeight w:val="541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WPR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Malaysia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25.0</w:t>
            </w:r>
          </w:p>
        </w:tc>
      </w:tr>
      <w:tr>
        <w:trPr>
          <w:trHeight w:val="514" w:hRule="auto"/>
        </w:trPr>
        body45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Namibia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25.6</w:t>
            </w:r>
          </w:p>
        </w:tc>
      </w:tr>
      <w:tr>
        <w:trPr>
          <w:trHeight w:val="542" w:hRule="auto"/>
        </w:trPr>
        body46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20.1</w:t>
            </w:r>
          </w:p>
        </w:tc>
      </w:tr>
      <w:tr>
        <w:trPr>
          <w:trHeight w:val="54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Nepal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16.0</w:t>
            </w:r>
          </w:p>
        </w:tc>
      </w:tr>
      <w:tr>
        <w:trPr>
          <w:trHeight w:val="514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Pakistan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23.9</w:t>
            </w:r>
          </w:p>
        </w:tc>
      </w:tr>
      <w:tr>
        <w:trPr>
          <w:trHeight w:val="514" w:hRule="auto"/>
        </w:trPr>
        body49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Panama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23.8</w:t>
            </w:r>
          </w:p>
        </w:tc>
      </w:tr>
      <w:tr>
        <w:trPr>
          <w:trHeight w:val="514" w:hRule="auto"/>
        </w:trPr>
        body50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Peru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25.3</w:t>
            </w:r>
          </w:p>
        </w:tc>
      </w:tr>
      <w:tr>
        <w:trPr>
          <w:trHeight w:val="541" w:hRule="auto"/>
        </w:trPr>
        body51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WPR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Philippines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33.7</w:t>
            </w:r>
          </w:p>
        </w:tc>
      </w:tr>
      <w:tr>
        <w:trPr>
          <w:trHeight w:val="543" w:hRule="auto"/>
        </w:trPr>
        body52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Papua New Guinea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29.1</w:t>
            </w:r>
          </w:p>
        </w:tc>
      </w:tr>
      <w:tr>
        <w:trPr>
          <w:trHeight w:val="529" w:hRule="auto"/>
        </w:trPr>
        body53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Romania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16.2</w:t>
            </w:r>
          </w:p>
        </w:tc>
      </w:tr>
      <w:tr>
        <w:trPr>
          <w:trHeight w:val="530" w:hRule="auto"/>
        </w:trPr>
        body54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Russia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1,669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5.9</w:t>
            </w:r>
          </w:p>
        </w:tc>
      </w:tr>
      <w:tr>
        <w:trPr>
          <w:trHeight w:val="545" w:hRule="auto"/>
        </w:trPr>
        body55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Senegal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11.0</w:t>
            </w:r>
          </w:p>
        </w:tc>
      </w:tr>
      <w:tr>
        <w:trPr>
          <w:trHeight w:val="517" w:hRule="auto"/>
        </w:trPr>
        body56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Sierra Leone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9.3</w:t>
            </w:r>
          </w:p>
        </w:tc>
      </w:tr>
      <w:tr>
        <w:trPr>
          <w:trHeight w:val="51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El Salvador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13.2</w:t>
            </w:r>
          </w:p>
        </w:tc>
      </w:tr>
      <w:tr>
        <w:trPr>
          <w:trHeight w:val="517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Somalia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16.4</w:t>
            </w:r>
          </w:p>
        </w:tc>
      </w:tr>
      <w:tr>
        <w:trPr>
          <w:trHeight w:val="517" w:hRule="auto"/>
        </w:trPr>
        body59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South 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32.7</w:t>
            </w:r>
          </w:p>
        </w:tc>
      </w:tr>
      <w:tr>
        <w:trPr>
          <w:trHeight w:val="514" w:hRule="auto"/>
        </w:trPr>
        body60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Eswatini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25.2</w:t>
            </w:r>
          </w:p>
        </w:tc>
      </w:tr>
      <w:tr>
        <w:trPr>
          <w:trHeight w:val="516" w:hRule="auto"/>
        </w:trPr>
        body61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Chad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17.3</w:t>
            </w:r>
          </w:p>
        </w:tc>
      </w:tr>
      <w:tr>
        <w:trPr>
          <w:trHeight w:val="517" w:hRule="auto"/>
        </w:trPr>
        body62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Thailand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24.0</w:t>
            </w:r>
          </w:p>
        </w:tc>
      </w:tr>
      <w:tr>
        <w:trPr>
          <w:trHeight w:val="517" w:hRule="auto"/>
        </w:trPr>
        body63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Timor-Leste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18.4</w:t>
            </w:r>
          </w:p>
        </w:tc>
      </w:tr>
      <w:tr>
        <w:trPr>
          <w:trHeight w:val="514" w:hRule="auto"/>
        </w:trPr>
        body64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Tanzania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12.6</w:t>
            </w:r>
          </w:p>
        </w:tc>
      </w:tr>
      <w:tr>
        <w:trPr>
          <w:trHeight w:val="542" w:hRule="auto"/>
        </w:trPr>
        body65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Uganda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3.4</w:t>
            </w:r>
          </w:p>
        </w:tc>
      </w:tr>
      <w:tr>
        <w:trPr>
          <w:trHeight w:val="514" w:hRule="auto"/>
        </w:trPr>
        body66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Ukraine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28.6</w:t>
            </w:r>
          </w:p>
        </w:tc>
      </w:tr>
      <w:tr>
        <w:trPr>
          <w:trHeight w:val="514" w:hRule="auto"/>
        </w:trPr>
        body67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Uzbekistan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</w:tr>
      <w:tr>
        <w:trPr>
          <w:trHeight w:val="514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WPR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Vietnam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25.3</w:t>
            </w:r>
          </w:p>
        </w:tc>
      </w:tr>
      <w:tr>
        <w:trPr>
          <w:trHeight w:val="517" w:hRule="auto"/>
        </w:trPr>
        body69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South Africa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32.3</w:t>
            </w:r>
          </w:p>
        </w:tc>
      </w:tr>
      <w:tr>
        <w:trPr>
          <w:trHeight w:val="514" w:hRule="auto"/>
        </w:trPr>
        body70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Zambia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15.3</w:t>
            </w:r>
          </w:p>
        </w:tc>
      </w:tr>
      <w:tr>
        <w:trPr>
          <w:trHeight w:val="514" w:hRule="auto"/>
        </w:trPr>
        body71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Zimbabwe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17.2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debebeadewo</cp:lastModifiedBy>
  <cp:revision>9</cp:revision>
  <dcterms:created xsi:type="dcterms:W3CDTF">2017-02-28T11:18:00Z</dcterms:created>
  <dcterms:modified xsi:type="dcterms:W3CDTF">2025-09-26T10:21:08Z</dcterms:modified>
  <cp:category/>
</cp:coreProperties>
</file>