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778" w:rsidRPr="00CD5778" w:rsidRDefault="00CD5778" w:rsidP="00CD5778">
      <w:pPr>
        <w:jc w:val="both"/>
        <w:rPr>
          <w:rFonts w:asciiTheme="minorHAnsi" w:hAnsiTheme="minorHAnsi" w:cstheme="minorHAnsi"/>
          <w:color w:val="000000"/>
          <w:sz w:val="12"/>
          <w:szCs w:val="20"/>
        </w:rPr>
      </w:pPr>
      <w:proofErr w:type="spellStart"/>
      <w:r w:rsidRPr="00E672C1">
        <w:rPr>
          <w:rFonts w:asciiTheme="minorHAnsi" w:hAnsiTheme="minorHAnsi" w:cstheme="minorHAnsi"/>
          <w:b/>
          <w:color w:val="000000"/>
          <w:sz w:val="20"/>
          <w:szCs w:val="32"/>
        </w:rPr>
        <w:t>Debipraasanna</w:t>
      </w:r>
      <w:proofErr w:type="spellEnd"/>
      <w:r w:rsidRPr="00E672C1">
        <w:rPr>
          <w:rFonts w:asciiTheme="minorHAnsi" w:hAnsiTheme="minorHAnsi" w:cstheme="minorHAnsi"/>
          <w:b/>
          <w:color w:val="000000"/>
          <w:sz w:val="20"/>
          <w:szCs w:val="32"/>
        </w:rPr>
        <w:t xml:space="preserve"> </w:t>
      </w:r>
      <w:proofErr w:type="spellStart"/>
      <w:r w:rsidRPr="00E672C1">
        <w:rPr>
          <w:rFonts w:asciiTheme="minorHAnsi" w:hAnsiTheme="minorHAnsi" w:cstheme="minorHAnsi"/>
          <w:b/>
          <w:color w:val="000000"/>
          <w:sz w:val="20"/>
          <w:szCs w:val="32"/>
        </w:rPr>
        <w:t>Tripathy</w:t>
      </w:r>
      <w:proofErr w:type="spellEnd"/>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noProof/>
          <w:color w:val="000000"/>
          <w:sz w:val="20"/>
          <w:szCs w:val="32"/>
          <w:lang w:val="en-IN" w:eastAsia="en-IN"/>
        </w:rPr>
        <w:drawing>
          <wp:inline distT="0" distB="0" distL="0" distR="0">
            <wp:extent cx="379095" cy="379095"/>
            <wp:effectExtent l="19050" t="0" r="1905" b="0"/>
            <wp:docPr id="11" name="Picture 11" descr="cert_mark_SA_small_1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rt_mark_SA_small_150px"/>
                    <pic:cNvPicPr>
                      <a:picLocks noChangeAspect="1" noChangeArrowheads="1"/>
                    </pic:cNvPicPr>
                  </pic:nvPicPr>
                  <pic:blipFill>
                    <a:blip r:embed="rId5" cstate="print"/>
                    <a:srcRect/>
                    <a:stretch>
                      <a:fillRect/>
                    </a:stretch>
                  </pic:blipFill>
                  <pic:spPr bwMode="auto">
                    <a:xfrm>
                      <a:off x="0" y="0"/>
                      <a:ext cx="379095" cy="379095"/>
                    </a:xfrm>
                    <a:prstGeom prst="rect">
                      <a:avLst/>
                    </a:prstGeom>
                    <a:noFill/>
                    <a:ln w="9525">
                      <a:noFill/>
                      <a:miter lim="800000"/>
                      <a:headEnd/>
                      <a:tailEnd/>
                    </a:ln>
                  </pic:spPr>
                </pic:pic>
              </a:graphicData>
            </a:graphic>
          </wp:inline>
        </w:drawing>
      </w:r>
    </w:p>
    <w:p w:rsidR="00CD5778" w:rsidRPr="00CD5778" w:rsidRDefault="00CD5778" w:rsidP="00CD5778">
      <w:pPr>
        <w:jc w:val="both"/>
        <w:rPr>
          <w:rFonts w:asciiTheme="minorHAnsi" w:hAnsiTheme="minorHAnsi" w:cstheme="minorHAnsi"/>
          <w:color w:val="000000"/>
          <w:sz w:val="20"/>
          <w:szCs w:val="20"/>
        </w:rPr>
      </w:pPr>
      <w:r w:rsidRPr="00CD5778">
        <w:rPr>
          <w:rFonts w:asciiTheme="minorHAnsi" w:hAnsiTheme="minorHAnsi" w:cstheme="minorHAnsi"/>
          <w:color w:val="000000"/>
          <w:sz w:val="20"/>
          <w:szCs w:val="20"/>
        </w:rPr>
        <w:sym w:font="Wingdings" w:char="F028"/>
      </w:r>
      <w:r w:rsidRPr="00CD5778">
        <w:rPr>
          <w:rFonts w:asciiTheme="minorHAnsi" w:hAnsiTheme="minorHAnsi" w:cstheme="minorHAnsi"/>
          <w:color w:val="000000"/>
          <w:sz w:val="20"/>
          <w:szCs w:val="20"/>
        </w:rPr>
        <w:t>: +91 8095383307</w:t>
      </w:r>
      <w:r w:rsidRPr="00CD5778">
        <w:rPr>
          <w:rFonts w:asciiTheme="minorHAnsi" w:hAnsiTheme="minorHAnsi" w:cstheme="minorHAnsi"/>
          <w:color w:val="000000"/>
          <w:sz w:val="20"/>
          <w:szCs w:val="20"/>
        </w:rPr>
        <w:sym w:font="Wingdings" w:char="F03A"/>
      </w:r>
      <w:r w:rsidRPr="00CD5778">
        <w:rPr>
          <w:rFonts w:asciiTheme="minorHAnsi" w:hAnsiTheme="minorHAnsi" w:cstheme="minorHAnsi"/>
          <w:color w:val="000000"/>
          <w:sz w:val="20"/>
          <w:szCs w:val="20"/>
        </w:rPr>
        <w:t xml:space="preserve">: </w:t>
      </w:r>
      <w:hyperlink r:id="rId6" w:history="1">
        <w:r w:rsidRPr="00CD5778">
          <w:rPr>
            <w:rStyle w:val="Hyperlink"/>
            <w:rFonts w:asciiTheme="minorHAnsi" w:hAnsiTheme="minorHAnsi" w:cstheme="minorHAnsi"/>
            <w:sz w:val="20"/>
            <w:szCs w:val="20"/>
          </w:rPr>
          <w:t>dptripathy03@gmail.com</w:t>
        </w:r>
      </w:hyperlink>
    </w:p>
    <w:p w:rsidR="00CD5778" w:rsidRPr="00CD5778" w:rsidRDefault="00E75C06" w:rsidP="00CD5778">
      <w:pPr>
        <w:rPr>
          <w:rFonts w:asciiTheme="minorHAnsi" w:hAnsiTheme="minorHAnsi" w:cstheme="minorHAnsi"/>
          <w:bCs/>
          <w:sz w:val="20"/>
          <w:szCs w:val="20"/>
        </w:rPr>
      </w:pPr>
      <w:r w:rsidRPr="00E75C06">
        <w:rPr>
          <w:rFonts w:asciiTheme="minorHAnsi" w:hAnsiTheme="minorHAnsi" w:cstheme="minorHAnsi"/>
          <w:bCs/>
          <w:sz w:val="20"/>
          <w:szCs w:val="20"/>
        </w:rPr>
        <w:pict>
          <v:shape id="_x0000_i1025" type="#_x0000_t75" style="width:1583.9pt;height:7.5pt" o:hrpct="0" o:hr="t">
            <v:imagedata r:id="rId7" o:title="BD15155_"/>
          </v:shape>
        </w:pict>
      </w:r>
    </w:p>
    <w:p w:rsidR="00CD5778" w:rsidRPr="00E672C1" w:rsidRDefault="00CD5778" w:rsidP="00CD5778">
      <w:pPr>
        <w:rPr>
          <w:rFonts w:asciiTheme="minorHAnsi" w:hAnsiTheme="minorHAnsi" w:cstheme="minorHAnsi"/>
          <w:b/>
          <w:sz w:val="20"/>
          <w:szCs w:val="26"/>
        </w:rPr>
      </w:pPr>
      <w:r w:rsidRPr="00E672C1">
        <w:rPr>
          <w:rFonts w:asciiTheme="minorHAnsi" w:hAnsiTheme="minorHAnsi" w:cstheme="minorHAnsi"/>
          <w:b/>
          <w:sz w:val="20"/>
          <w:szCs w:val="26"/>
        </w:rPr>
        <w:t>Lead Dev (Java)</w:t>
      </w:r>
    </w:p>
    <w:p w:rsidR="00CD5778" w:rsidRPr="00E672C1" w:rsidRDefault="00CD5778" w:rsidP="00CD5778">
      <w:pPr>
        <w:rPr>
          <w:rFonts w:asciiTheme="minorHAnsi" w:hAnsiTheme="minorHAnsi" w:cstheme="minorHAnsi"/>
          <w:b/>
          <w:sz w:val="26"/>
          <w:szCs w:val="26"/>
        </w:rPr>
      </w:pPr>
      <w:r w:rsidRPr="00CD5778">
        <w:rPr>
          <w:rFonts w:asciiTheme="minorHAnsi" w:hAnsiTheme="minorHAnsi" w:cstheme="minorHAnsi"/>
          <w:b/>
          <w:bCs/>
          <w:i/>
          <w:color w:val="000066"/>
          <w:sz w:val="18"/>
          <w:szCs w:val="18"/>
        </w:rPr>
        <w:t xml:space="preserve">(Offering </w:t>
      </w:r>
      <w:r w:rsidR="00870ABF">
        <w:rPr>
          <w:rFonts w:asciiTheme="minorHAnsi" w:hAnsiTheme="minorHAnsi" w:cstheme="minorHAnsi"/>
          <w:b/>
          <w:bCs/>
          <w:i/>
          <w:color w:val="000066"/>
          <w:sz w:val="18"/>
          <w:szCs w:val="18"/>
        </w:rPr>
        <w:t>1</w:t>
      </w:r>
      <w:r w:rsidR="00FC6807">
        <w:rPr>
          <w:rFonts w:asciiTheme="minorHAnsi" w:hAnsiTheme="minorHAnsi" w:cstheme="minorHAnsi"/>
          <w:b/>
          <w:bCs/>
          <w:i/>
          <w:color w:val="000066"/>
          <w:sz w:val="18"/>
          <w:szCs w:val="18"/>
        </w:rPr>
        <w:t>2</w:t>
      </w:r>
      <w:r w:rsidR="00870ABF" w:rsidRPr="00CD5778">
        <w:rPr>
          <w:rFonts w:asciiTheme="minorHAnsi" w:hAnsiTheme="minorHAnsi" w:cstheme="minorHAnsi"/>
          <w:b/>
          <w:bCs/>
          <w:i/>
          <w:color w:val="000066"/>
          <w:sz w:val="18"/>
          <w:szCs w:val="18"/>
        </w:rPr>
        <w:t>years</w:t>
      </w:r>
      <w:r w:rsidR="004F06A3">
        <w:rPr>
          <w:rFonts w:asciiTheme="minorHAnsi" w:hAnsiTheme="minorHAnsi" w:cstheme="minorHAnsi"/>
          <w:b/>
          <w:bCs/>
          <w:i/>
          <w:color w:val="000066"/>
          <w:sz w:val="18"/>
          <w:szCs w:val="18"/>
        </w:rPr>
        <w:t xml:space="preserve"> of experience </w:t>
      </w:r>
      <w:r w:rsidR="00D02A44">
        <w:rPr>
          <w:rFonts w:asciiTheme="minorHAnsi" w:hAnsiTheme="minorHAnsi" w:cstheme="minorHAnsi"/>
          <w:b/>
          <w:bCs/>
          <w:i/>
          <w:color w:val="C0504D" w:themeColor="accent2"/>
          <w:sz w:val="18"/>
          <w:szCs w:val="18"/>
        </w:rPr>
        <w:t>including</w:t>
      </w:r>
      <w:r w:rsidR="004F06A3">
        <w:rPr>
          <w:rFonts w:asciiTheme="minorHAnsi" w:hAnsiTheme="minorHAnsi" w:cstheme="minorHAnsi"/>
          <w:b/>
          <w:bCs/>
          <w:i/>
          <w:color w:val="C0504D" w:themeColor="accent2"/>
          <w:sz w:val="18"/>
          <w:szCs w:val="18"/>
        </w:rPr>
        <w:t xml:space="preserve"> </w:t>
      </w:r>
      <w:r w:rsidR="00FC6807">
        <w:rPr>
          <w:rFonts w:asciiTheme="minorHAnsi" w:hAnsiTheme="minorHAnsi" w:cstheme="minorHAnsi"/>
          <w:b/>
          <w:bCs/>
          <w:i/>
          <w:color w:val="C0504D" w:themeColor="accent2"/>
          <w:sz w:val="18"/>
          <w:szCs w:val="18"/>
        </w:rPr>
        <w:t>7</w:t>
      </w:r>
      <w:r w:rsidR="004F06A3" w:rsidRPr="008D6CDA">
        <w:rPr>
          <w:rFonts w:asciiTheme="minorHAnsi" w:hAnsiTheme="minorHAnsi" w:cstheme="minorHAnsi"/>
          <w:b/>
          <w:bCs/>
          <w:i/>
          <w:color w:val="C0504D" w:themeColor="accent2"/>
          <w:sz w:val="18"/>
          <w:szCs w:val="18"/>
        </w:rPr>
        <w:t xml:space="preserve"> years in Product</w:t>
      </w:r>
      <w:r w:rsidR="004F06A3">
        <w:rPr>
          <w:rFonts w:asciiTheme="minorHAnsi" w:hAnsiTheme="minorHAnsi" w:cstheme="minorHAnsi"/>
          <w:b/>
          <w:bCs/>
          <w:i/>
          <w:color w:val="C0504D" w:themeColor="accent2"/>
          <w:sz w:val="18"/>
          <w:szCs w:val="18"/>
        </w:rPr>
        <w:t>)</w:t>
      </w:r>
    </w:p>
    <w:p w:rsidR="00CD5778" w:rsidRPr="00CD5778" w:rsidRDefault="00E75C06" w:rsidP="00CD5778">
      <w:pPr>
        <w:rPr>
          <w:rFonts w:asciiTheme="minorHAnsi" w:hAnsiTheme="minorHAnsi" w:cstheme="minorHAnsi"/>
          <w:bCs/>
          <w:sz w:val="20"/>
          <w:szCs w:val="20"/>
        </w:rPr>
      </w:pPr>
      <w:r w:rsidRPr="00E75C06">
        <w:rPr>
          <w:rFonts w:asciiTheme="minorHAnsi" w:hAnsiTheme="minorHAnsi" w:cstheme="minorHAnsi"/>
          <w:bCs/>
          <w:sz w:val="20"/>
          <w:szCs w:val="20"/>
        </w:rPr>
        <w:pict>
          <v:shape id="_x0000_i1026" type="#_x0000_t75" style="width:1583.9pt;height:7.5pt" o:hrpct="0" o:hr="t">
            <v:imagedata r:id="rId7" o:title="BD15155_"/>
          </v:shape>
        </w:pict>
      </w:r>
    </w:p>
    <w:p w:rsidR="00CD5778" w:rsidRPr="00E672C1" w:rsidRDefault="00CD5778" w:rsidP="00CD5778">
      <w:pPr>
        <w:rPr>
          <w:rFonts w:asciiTheme="minorHAnsi" w:hAnsiTheme="minorHAnsi" w:cstheme="minorHAnsi"/>
          <w:b/>
        </w:rPr>
      </w:pPr>
    </w:p>
    <w:p w:rsidR="00CD5778" w:rsidRPr="00E672C1" w:rsidRDefault="00CD5778" w:rsidP="00CD5778">
      <w:pPr>
        <w:rPr>
          <w:rFonts w:asciiTheme="minorHAnsi" w:hAnsiTheme="minorHAnsi" w:cstheme="minorHAnsi"/>
          <w:b/>
          <w:sz w:val="20"/>
        </w:rPr>
      </w:pPr>
      <w:r w:rsidRPr="00E672C1">
        <w:rPr>
          <w:rFonts w:asciiTheme="minorHAnsi" w:hAnsiTheme="minorHAnsi" w:cstheme="minorHAnsi"/>
          <w:b/>
          <w:sz w:val="20"/>
        </w:rPr>
        <w:t>PROFILE &amp; STRENGTHS</w:t>
      </w:r>
    </w:p>
    <w:p w:rsidR="00CD5778" w:rsidRPr="00CD5778" w:rsidRDefault="00CD5778" w:rsidP="00CD5778">
      <w:pPr>
        <w:pStyle w:val="BodyText"/>
        <w:tabs>
          <w:tab w:val="left" w:pos="1620"/>
        </w:tabs>
        <w:rPr>
          <w:rFonts w:asciiTheme="minorHAnsi" w:hAnsiTheme="minorHAnsi" w:cstheme="minorHAnsi"/>
          <w:bCs w:val="0"/>
          <w:color w:val="000000"/>
          <w:sz w:val="8"/>
          <w:szCs w:val="20"/>
        </w:rPr>
      </w:pPr>
    </w:p>
    <w:p w:rsidR="00CD5778" w:rsidRPr="00CD5778" w:rsidRDefault="000C683B" w:rsidP="00CD5778">
      <w:pPr>
        <w:numPr>
          <w:ilvl w:val="0"/>
          <w:numId w:val="1"/>
        </w:numPr>
        <w:tabs>
          <w:tab w:val="clear" w:pos="1080"/>
        </w:tabs>
        <w:suppressAutoHyphens w:val="0"/>
        <w:autoSpaceDN/>
        <w:ind w:left="360"/>
        <w:jc w:val="both"/>
        <w:textAlignment w:val="auto"/>
        <w:rPr>
          <w:rFonts w:asciiTheme="minorHAnsi" w:hAnsiTheme="minorHAnsi" w:cstheme="minorHAnsi"/>
          <w:color w:val="000000"/>
          <w:sz w:val="6"/>
          <w:szCs w:val="20"/>
        </w:rPr>
      </w:pPr>
      <w:r>
        <w:rPr>
          <w:rFonts w:asciiTheme="minorHAnsi" w:hAnsiTheme="minorHAnsi" w:cstheme="minorHAnsi"/>
          <w:color w:val="000000"/>
          <w:sz w:val="18"/>
          <w:szCs w:val="20"/>
        </w:rPr>
        <w:t>I</w:t>
      </w:r>
      <w:r w:rsidR="00CD5778" w:rsidRPr="00CD5778">
        <w:rPr>
          <w:rFonts w:asciiTheme="minorHAnsi" w:hAnsiTheme="minorHAnsi" w:cstheme="minorHAnsi"/>
          <w:color w:val="000000"/>
          <w:sz w:val="18"/>
          <w:szCs w:val="20"/>
        </w:rPr>
        <w:t xml:space="preserve"> have </w:t>
      </w:r>
      <w:r w:rsidR="00E74443">
        <w:rPr>
          <w:rFonts w:asciiTheme="minorHAnsi" w:hAnsiTheme="minorHAnsi" w:cstheme="minorHAnsi"/>
          <w:b/>
          <w:color w:val="000000"/>
          <w:sz w:val="18"/>
          <w:szCs w:val="20"/>
        </w:rPr>
        <w:t>12</w:t>
      </w:r>
      <w:r w:rsidR="00CD5778" w:rsidRPr="00CD5778">
        <w:rPr>
          <w:rFonts w:asciiTheme="minorHAnsi" w:hAnsiTheme="minorHAnsi" w:cstheme="minorHAnsi"/>
          <w:b/>
          <w:bCs/>
          <w:color w:val="000000"/>
          <w:sz w:val="18"/>
          <w:szCs w:val="20"/>
        </w:rPr>
        <w:t xml:space="preserve"> years</w:t>
      </w:r>
      <w:r w:rsidR="00CD5778" w:rsidRPr="00CD5778">
        <w:rPr>
          <w:rFonts w:asciiTheme="minorHAnsi" w:hAnsiTheme="minorHAnsi" w:cstheme="minorHAnsi"/>
          <w:color w:val="000000"/>
          <w:sz w:val="18"/>
          <w:szCs w:val="20"/>
        </w:rPr>
        <w:t xml:space="preserve"> of </w:t>
      </w:r>
      <w:r w:rsidR="00D02A44">
        <w:rPr>
          <w:rFonts w:asciiTheme="minorHAnsi" w:hAnsiTheme="minorHAnsi" w:cstheme="minorHAnsi"/>
          <w:color w:val="000000"/>
          <w:sz w:val="18"/>
          <w:szCs w:val="20"/>
        </w:rPr>
        <w:t xml:space="preserve">IT </w:t>
      </w:r>
      <w:r w:rsidR="00CD5778" w:rsidRPr="00CD5778">
        <w:rPr>
          <w:rFonts w:asciiTheme="minorHAnsi" w:hAnsiTheme="minorHAnsi" w:cstheme="minorHAnsi"/>
          <w:color w:val="000000"/>
          <w:sz w:val="18"/>
          <w:szCs w:val="20"/>
        </w:rPr>
        <w:t xml:space="preserve">experience </w:t>
      </w:r>
      <w:r w:rsidR="00D02A44">
        <w:rPr>
          <w:rFonts w:asciiTheme="minorHAnsi" w:hAnsiTheme="minorHAnsi" w:cstheme="minorHAnsi"/>
          <w:color w:val="000000"/>
          <w:sz w:val="18"/>
          <w:szCs w:val="20"/>
        </w:rPr>
        <w:t>in</w:t>
      </w:r>
      <w:r w:rsidR="00CD5778" w:rsidRPr="00CD5778">
        <w:rPr>
          <w:rFonts w:asciiTheme="minorHAnsi" w:hAnsiTheme="minorHAnsi" w:cstheme="minorHAnsi"/>
          <w:color w:val="000000"/>
          <w:sz w:val="18"/>
          <w:szCs w:val="20"/>
        </w:rPr>
        <w:t xml:space="preserve"> different domains like US Healthcare, Hospitality and finance; possess personal traits of punctuality, perseverance and diligence, communication </w:t>
      </w:r>
      <w:r w:rsidR="00D02A44">
        <w:rPr>
          <w:rFonts w:asciiTheme="minorHAnsi" w:hAnsiTheme="minorHAnsi" w:cstheme="minorHAnsi"/>
          <w:color w:val="000000"/>
          <w:sz w:val="18"/>
          <w:szCs w:val="20"/>
        </w:rPr>
        <w:t>and</w:t>
      </w:r>
      <w:r w:rsidR="00CD5778" w:rsidRPr="00CD5778">
        <w:rPr>
          <w:rFonts w:asciiTheme="minorHAnsi" w:hAnsiTheme="minorHAnsi" w:cstheme="minorHAnsi"/>
          <w:color w:val="000000"/>
          <w:sz w:val="18"/>
          <w:szCs w:val="20"/>
        </w:rPr>
        <w:t xml:space="preserve"> Coordination’s </w:t>
      </w:r>
      <w:r w:rsidR="00D02A44">
        <w:rPr>
          <w:rFonts w:asciiTheme="minorHAnsi" w:hAnsiTheme="minorHAnsi" w:cstheme="minorHAnsi"/>
          <w:color w:val="000000"/>
          <w:sz w:val="18"/>
          <w:szCs w:val="20"/>
        </w:rPr>
        <w:t>for team works</w:t>
      </w:r>
      <w:r w:rsidR="00CD5778" w:rsidRPr="00CD5778">
        <w:rPr>
          <w:rFonts w:asciiTheme="minorHAnsi" w:hAnsiTheme="minorHAnsi" w:cstheme="minorHAnsi"/>
          <w:color w:val="000000"/>
          <w:sz w:val="18"/>
          <w:szCs w:val="20"/>
        </w:rPr>
        <w:t>;  sound decision-making skills</w:t>
      </w:r>
      <w:r w:rsidR="00D02A44">
        <w:rPr>
          <w:rFonts w:asciiTheme="minorHAnsi" w:hAnsiTheme="minorHAnsi" w:cstheme="minorHAnsi"/>
          <w:color w:val="000000"/>
          <w:sz w:val="18"/>
          <w:szCs w:val="20"/>
        </w:rPr>
        <w:t xml:space="preserve"> with analytical abilities</w:t>
      </w:r>
      <w:r w:rsidR="00CD5778" w:rsidRPr="00CD5778">
        <w:rPr>
          <w:rFonts w:asciiTheme="minorHAnsi" w:hAnsiTheme="minorHAnsi" w:cstheme="minorHAnsi"/>
          <w:color w:val="000000"/>
          <w:sz w:val="18"/>
          <w:szCs w:val="20"/>
        </w:rPr>
        <w:t xml:space="preserve"> and </w:t>
      </w:r>
      <w:r w:rsidR="00D02A44">
        <w:rPr>
          <w:rFonts w:asciiTheme="minorHAnsi" w:hAnsiTheme="minorHAnsi" w:cstheme="minorHAnsi"/>
          <w:color w:val="000000"/>
          <w:sz w:val="18"/>
          <w:szCs w:val="20"/>
        </w:rPr>
        <w:t xml:space="preserve">immaculate professional ethics to perform effectively </w:t>
      </w:r>
      <w:r w:rsidR="00CD5778" w:rsidRPr="00CD5778">
        <w:rPr>
          <w:rFonts w:asciiTheme="minorHAnsi" w:hAnsiTheme="minorHAnsi" w:cstheme="minorHAnsi"/>
          <w:color w:val="000000"/>
          <w:sz w:val="18"/>
          <w:szCs w:val="20"/>
        </w:rPr>
        <w:t>in a self-driven work environment.</w:t>
      </w:r>
    </w:p>
    <w:p w:rsidR="00CD5778" w:rsidRPr="00CD5778" w:rsidRDefault="00CD5778" w:rsidP="00CD5778">
      <w:pPr>
        <w:suppressAutoHyphens w:val="0"/>
        <w:autoSpaceDN/>
        <w:ind w:left="360"/>
        <w:jc w:val="both"/>
        <w:textAlignment w:val="auto"/>
        <w:rPr>
          <w:rFonts w:asciiTheme="minorHAnsi" w:hAnsiTheme="minorHAnsi" w:cstheme="minorHAnsi"/>
          <w:color w:val="000000"/>
          <w:sz w:val="8"/>
          <w:szCs w:val="20"/>
        </w:rPr>
      </w:pPr>
    </w:p>
    <w:p w:rsidR="00CD5778" w:rsidRPr="00CD5778" w:rsidRDefault="00CD5778" w:rsidP="00CD5778">
      <w:pPr>
        <w:suppressAutoHyphens w:val="0"/>
        <w:autoSpaceDN/>
        <w:ind w:left="360"/>
        <w:jc w:val="both"/>
        <w:textAlignment w:val="auto"/>
        <w:rPr>
          <w:rFonts w:asciiTheme="minorHAnsi" w:hAnsiTheme="minorHAnsi" w:cstheme="minorHAnsi"/>
          <w:color w:val="000000"/>
          <w:sz w:val="8"/>
          <w:szCs w:val="20"/>
        </w:rPr>
      </w:pPr>
    </w:p>
    <w:p w:rsidR="00CD5778" w:rsidRPr="00E672C1" w:rsidRDefault="00CD5778" w:rsidP="00CD5778">
      <w:pPr>
        <w:rPr>
          <w:rFonts w:asciiTheme="minorHAnsi" w:hAnsiTheme="minorHAnsi" w:cstheme="minorHAnsi"/>
          <w:b/>
          <w:bCs/>
          <w:i/>
          <w:iCs/>
          <w:sz w:val="10"/>
          <w:szCs w:val="20"/>
        </w:rPr>
      </w:pPr>
    </w:p>
    <w:p w:rsidR="00CD5778" w:rsidRPr="00E672C1"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Competencies</w:t>
      </w:r>
    </w:p>
    <w:tbl>
      <w:tblPr>
        <w:tblW w:w="0" w:type="auto"/>
        <w:tblInd w:w="288" w:type="dxa"/>
        <w:tblBorders>
          <w:top w:val="single" w:sz="4" w:space="0" w:color="auto"/>
          <w:left w:val="single" w:sz="4" w:space="0" w:color="auto"/>
          <w:bottom w:val="single" w:sz="4" w:space="0" w:color="auto"/>
          <w:right w:val="single" w:sz="4" w:space="0" w:color="auto"/>
        </w:tblBorders>
        <w:shd w:val="clear" w:color="auto" w:fill="E0E0E0"/>
        <w:tblLook w:val="01E0"/>
      </w:tblPr>
      <w:tblGrid>
        <w:gridCol w:w="9931"/>
      </w:tblGrid>
      <w:tr w:rsidR="00CD5778" w:rsidRPr="00CD5778" w:rsidTr="001625EB">
        <w:trPr>
          <w:trHeight w:val="903"/>
        </w:trPr>
        <w:tc>
          <w:tcPr>
            <w:tcW w:w="9931" w:type="dxa"/>
            <w:shd w:val="clear" w:color="auto" w:fill="E0E0E0"/>
          </w:tcPr>
          <w:p w:rsidR="00CD5778" w:rsidRPr="00CD5778" w:rsidRDefault="00CD5778" w:rsidP="001625EB">
            <w:pPr>
              <w:rPr>
                <w:rFonts w:asciiTheme="minorHAnsi" w:hAnsiTheme="minorHAnsi" w:cstheme="minorHAnsi"/>
                <w:sz w:val="18"/>
                <w:szCs w:val="18"/>
              </w:rPr>
            </w:pPr>
          </w:p>
          <w:p w:rsidR="00CD5778" w:rsidRPr="00CD5778" w:rsidRDefault="00CD5778" w:rsidP="001625EB">
            <w:pPr>
              <w:widowControl w:val="0"/>
              <w:autoSpaceDE w:val="0"/>
              <w:adjustRightInd w:val="0"/>
              <w:spacing w:line="276" w:lineRule="auto"/>
              <w:rPr>
                <w:rFonts w:asciiTheme="minorHAnsi" w:hAnsiTheme="minorHAnsi" w:cstheme="minorHAnsi"/>
                <w:sz w:val="16"/>
                <w:szCs w:val="18"/>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Language                         </w:t>
            </w:r>
            <w:r w:rsidRPr="00CD5778">
              <w:rPr>
                <w:rFonts w:asciiTheme="minorHAnsi" w:hAnsiTheme="minorHAnsi" w:cstheme="minorHAnsi"/>
                <w:b/>
                <w:bCs/>
                <w:iCs/>
                <w:sz w:val="18"/>
                <w:szCs w:val="20"/>
              </w:rPr>
              <w:t xml:space="preserve">   </w:t>
            </w:r>
            <w:r w:rsidR="0020638F">
              <w:rPr>
                <w:rFonts w:asciiTheme="minorHAnsi" w:hAnsiTheme="minorHAnsi" w:cstheme="minorHAnsi"/>
                <w:b/>
                <w:bCs/>
                <w:iCs/>
                <w:sz w:val="18"/>
                <w:szCs w:val="20"/>
              </w:rPr>
              <w:t xml:space="preserve">  </w:t>
            </w:r>
            <w:r w:rsidRPr="00CD5778">
              <w:rPr>
                <w:rFonts w:asciiTheme="minorHAnsi" w:hAnsiTheme="minorHAnsi" w:cstheme="minorHAnsi"/>
                <w:b/>
                <w:bCs/>
                <w:iCs/>
                <w:sz w:val="18"/>
                <w:szCs w:val="20"/>
              </w:rPr>
              <w:t xml:space="preserve"> : </w:t>
            </w:r>
            <w:r w:rsidRPr="00CD5778">
              <w:rPr>
                <w:rFonts w:asciiTheme="minorHAnsi" w:hAnsiTheme="minorHAnsi" w:cstheme="minorHAnsi"/>
                <w:b/>
                <w:bCs/>
                <w:i/>
                <w:iCs/>
                <w:sz w:val="18"/>
                <w:szCs w:val="20"/>
              </w:rPr>
              <w:t xml:space="preserve">Java, J2ee, JavaScript, SQL, </w:t>
            </w:r>
            <w:proofErr w:type="spellStart"/>
            <w:r w:rsidRPr="00CD5778">
              <w:rPr>
                <w:rFonts w:asciiTheme="minorHAnsi" w:hAnsiTheme="minorHAnsi" w:cstheme="minorHAnsi"/>
                <w:b/>
                <w:bCs/>
                <w:i/>
                <w:iCs/>
                <w:sz w:val="18"/>
                <w:szCs w:val="20"/>
              </w:rPr>
              <w:t>NodeExpress</w:t>
            </w:r>
            <w:proofErr w:type="spellEnd"/>
            <w:r w:rsidR="00AE4250">
              <w:rPr>
                <w:rFonts w:asciiTheme="minorHAnsi" w:hAnsiTheme="minorHAnsi" w:cstheme="minorHAnsi"/>
                <w:b/>
                <w:bCs/>
                <w:i/>
                <w:iCs/>
                <w:sz w:val="18"/>
                <w:szCs w:val="20"/>
              </w:rPr>
              <w:t xml:space="preserve">, </w:t>
            </w:r>
            <w:proofErr w:type="spellStart"/>
            <w:r w:rsidR="00AE4250">
              <w:rPr>
                <w:rFonts w:asciiTheme="minorHAnsi" w:hAnsiTheme="minorHAnsi" w:cstheme="minorHAnsi"/>
                <w:b/>
                <w:bCs/>
                <w:i/>
                <w:iCs/>
                <w:sz w:val="18"/>
                <w:szCs w:val="20"/>
              </w:rPr>
              <w:t>GraphQL</w:t>
            </w:r>
            <w:r w:rsidR="006A1467">
              <w:rPr>
                <w:rFonts w:asciiTheme="minorHAnsi" w:hAnsiTheme="minorHAnsi" w:cstheme="minorHAnsi"/>
                <w:b/>
                <w:bCs/>
                <w:i/>
                <w:iCs/>
                <w:sz w:val="18"/>
                <w:szCs w:val="20"/>
              </w:rPr>
              <w:t>,Kafka</w:t>
            </w:r>
            <w:bookmarkStart w:id="0" w:name="_GoBack"/>
            <w:bookmarkEnd w:id="0"/>
            <w:proofErr w:type="spellEnd"/>
          </w:p>
          <w:p w:rsidR="00CD5778" w:rsidRPr="00CD5778" w:rsidRDefault="00CD5778" w:rsidP="001625EB">
            <w:pPr>
              <w:widowControl w:val="0"/>
              <w:autoSpaceDE w:val="0"/>
              <w:adjustRightInd w:val="0"/>
              <w:spacing w:line="276" w:lineRule="auto"/>
              <w:rPr>
                <w:rFonts w:asciiTheme="minorHAnsi" w:hAnsiTheme="minorHAnsi" w:cstheme="minorHAnsi"/>
                <w:b/>
                <w:bCs/>
                <w:i/>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Web Scripting                     </w:t>
            </w:r>
            <w:r w:rsidR="0020638F">
              <w:rPr>
                <w:rFonts w:asciiTheme="minorHAnsi" w:hAnsiTheme="minorHAnsi" w:cstheme="minorHAnsi"/>
                <w:b/>
                <w:bCs/>
                <w:i/>
                <w:iCs/>
                <w:sz w:val="18"/>
                <w:szCs w:val="20"/>
              </w:rPr>
              <w:t xml:space="preserve">  </w:t>
            </w:r>
            <w:r w:rsidRPr="00CD5778">
              <w:rPr>
                <w:rFonts w:asciiTheme="minorHAnsi" w:hAnsiTheme="minorHAnsi" w:cstheme="minorHAnsi"/>
                <w:b/>
                <w:bCs/>
                <w:iCs/>
                <w:sz w:val="18"/>
                <w:szCs w:val="20"/>
              </w:rPr>
              <w:t xml:space="preserve"> : Html, Java Script, AJAX, Basics of Ext Js</w:t>
            </w:r>
          </w:p>
          <w:p w:rsidR="00CD5778" w:rsidRPr="00CD5778" w:rsidRDefault="00CD5778" w:rsidP="001625EB">
            <w:pPr>
              <w:widowControl w:val="0"/>
              <w:autoSpaceDE w:val="0"/>
              <w:adjustRightInd w:val="0"/>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Server                              </w:t>
            </w:r>
            <w:r w:rsidRPr="00CD5778">
              <w:rPr>
                <w:rFonts w:asciiTheme="minorHAnsi" w:hAnsiTheme="minorHAnsi" w:cstheme="minorHAnsi"/>
                <w:b/>
                <w:bCs/>
                <w:iCs/>
                <w:sz w:val="18"/>
                <w:szCs w:val="20"/>
              </w:rPr>
              <w:t xml:space="preserve">      </w:t>
            </w:r>
            <w:r w:rsidR="0020638F">
              <w:rPr>
                <w:rFonts w:asciiTheme="minorHAnsi" w:hAnsiTheme="minorHAnsi" w:cstheme="minorHAnsi"/>
                <w:b/>
                <w:bCs/>
                <w:iCs/>
                <w:sz w:val="18"/>
                <w:szCs w:val="20"/>
              </w:rPr>
              <w:t xml:space="preserve">  </w:t>
            </w:r>
            <w:r w:rsidRPr="00CD5778">
              <w:rPr>
                <w:rFonts w:asciiTheme="minorHAnsi" w:hAnsiTheme="minorHAnsi" w:cstheme="minorHAnsi"/>
                <w:b/>
                <w:bCs/>
                <w:iCs/>
                <w:sz w:val="18"/>
                <w:szCs w:val="20"/>
              </w:rPr>
              <w:t xml:space="preserve">: Tomcat, </w:t>
            </w:r>
            <w:proofErr w:type="spellStart"/>
            <w:r w:rsidRPr="00CD5778">
              <w:rPr>
                <w:rFonts w:asciiTheme="minorHAnsi" w:hAnsiTheme="minorHAnsi" w:cstheme="minorHAnsi"/>
                <w:b/>
                <w:bCs/>
                <w:iCs/>
                <w:sz w:val="18"/>
                <w:szCs w:val="20"/>
              </w:rPr>
              <w:t>Jboss</w:t>
            </w:r>
            <w:proofErr w:type="spellEnd"/>
            <w:r w:rsidRPr="00CD5778">
              <w:rPr>
                <w:rFonts w:asciiTheme="minorHAnsi" w:hAnsiTheme="minorHAnsi" w:cstheme="minorHAnsi"/>
                <w:b/>
                <w:bCs/>
                <w:iCs/>
                <w:sz w:val="18"/>
                <w:szCs w:val="20"/>
              </w:rPr>
              <w:t>, IBM WAS</w:t>
            </w:r>
          </w:p>
          <w:p w:rsidR="00CD5778" w:rsidRPr="00CD5778" w:rsidRDefault="00CD5778" w:rsidP="001625EB">
            <w:pPr>
              <w:widowControl w:val="0"/>
              <w:autoSpaceDE w:val="0"/>
              <w:adjustRightInd w:val="0"/>
              <w:spacing w:line="276" w:lineRule="auto"/>
              <w:rPr>
                <w:rFonts w:asciiTheme="minorHAnsi" w:hAnsiTheme="minorHAnsi" w:cstheme="minorHAnsi"/>
                <w:b/>
                <w:bCs/>
                <w:i/>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Database                             </w:t>
            </w:r>
            <w:r w:rsidRPr="00CD5778">
              <w:rPr>
                <w:rFonts w:asciiTheme="minorHAnsi" w:hAnsiTheme="minorHAnsi" w:cstheme="minorHAnsi"/>
                <w:b/>
                <w:bCs/>
                <w:iCs/>
                <w:sz w:val="18"/>
                <w:szCs w:val="20"/>
              </w:rPr>
              <w:t xml:space="preserve"> </w:t>
            </w:r>
            <w:r w:rsidR="0020638F">
              <w:rPr>
                <w:rFonts w:asciiTheme="minorHAnsi" w:hAnsiTheme="minorHAnsi" w:cstheme="minorHAnsi"/>
                <w:b/>
                <w:bCs/>
                <w:iCs/>
                <w:sz w:val="18"/>
                <w:szCs w:val="20"/>
              </w:rPr>
              <w:t xml:space="preserve">  </w:t>
            </w:r>
            <w:r w:rsidRPr="00CD5778">
              <w:rPr>
                <w:rFonts w:asciiTheme="minorHAnsi" w:hAnsiTheme="minorHAnsi" w:cstheme="minorHAnsi"/>
                <w:b/>
                <w:bCs/>
                <w:iCs/>
                <w:sz w:val="18"/>
                <w:szCs w:val="20"/>
              </w:rPr>
              <w:t>: Oracle, SQL Server, Mongo</w:t>
            </w:r>
          </w:p>
          <w:p w:rsidR="00CD5778" w:rsidRPr="00CD5778" w:rsidRDefault="00CD5778" w:rsidP="001625EB">
            <w:pPr>
              <w:widowControl w:val="0"/>
              <w:autoSpaceDE w:val="0"/>
              <w:adjustRightInd w:val="0"/>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Framework                        </w:t>
            </w:r>
            <w:r w:rsidR="0020638F">
              <w:rPr>
                <w:rFonts w:asciiTheme="minorHAnsi" w:hAnsiTheme="minorHAnsi" w:cstheme="minorHAnsi"/>
                <w:b/>
                <w:bCs/>
                <w:i/>
                <w:iCs/>
                <w:sz w:val="18"/>
                <w:szCs w:val="20"/>
              </w:rPr>
              <w:t xml:space="preserve">   </w:t>
            </w:r>
            <w:r w:rsidRPr="00CD5778">
              <w:rPr>
                <w:rFonts w:asciiTheme="minorHAnsi" w:hAnsiTheme="minorHAnsi" w:cstheme="minorHAnsi"/>
                <w:b/>
                <w:bCs/>
                <w:i/>
                <w:iCs/>
                <w:sz w:val="18"/>
                <w:szCs w:val="20"/>
              </w:rPr>
              <w:t xml:space="preserve"> </w:t>
            </w:r>
            <w:r w:rsidRPr="0020638F">
              <w:rPr>
                <w:rFonts w:asciiTheme="minorHAnsi" w:hAnsiTheme="minorHAnsi" w:cstheme="minorHAnsi"/>
                <w:b/>
                <w:bCs/>
                <w:iCs/>
                <w:sz w:val="18"/>
                <w:szCs w:val="20"/>
              </w:rPr>
              <w:t xml:space="preserve">: </w:t>
            </w:r>
            <w:r w:rsidR="00FF4620">
              <w:rPr>
                <w:rFonts w:asciiTheme="minorHAnsi" w:hAnsiTheme="minorHAnsi" w:cstheme="minorHAnsi"/>
                <w:b/>
                <w:bCs/>
                <w:iCs/>
                <w:sz w:val="18"/>
                <w:szCs w:val="20"/>
              </w:rPr>
              <w:t xml:space="preserve">Spring Boot, </w:t>
            </w:r>
            <w:r w:rsidR="000A314B" w:rsidRPr="00CD5778">
              <w:rPr>
                <w:rFonts w:asciiTheme="minorHAnsi" w:hAnsiTheme="minorHAnsi" w:cstheme="minorHAnsi"/>
                <w:b/>
                <w:bCs/>
                <w:iCs/>
                <w:sz w:val="18"/>
                <w:szCs w:val="20"/>
              </w:rPr>
              <w:t>Mi</w:t>
            </w:r>
            <w:r w:rsidR="000A314B">
              <w:rPr>
                <w:rFonts w:asciiTheme="minorHAnsi" w:hAnsiTheme="minorHAnsi" w:cstheme="minorHAnsi"/>
                <w:b/>
                <w:bCs/>
                <w:iCs/>
                <w:sz w:val="18"/>
                <w:szCs w:val="20"/>
              </w:rPr>
              <w:t>cro-Services</w:t>
            </w:r>
            <w:r w:rsidR="00FF4620">
              <w:rPr>
                <w:rFonts w:asciiTheme="minorHAnsi" w:hAnsiTheme="minorHAnsi" w:cstheme="minorHAnsi"/>
                <w:b/>
                <w:bCs/>
                <w:iCs/>
                <w:sz w:val="18"/>
                <w:szCs w:val="20"/>
              </w:rPr>
              <w:t>, Struts 1.3, NGPMS</w:t>
            </w:r>
          </w:p>
          <w:p w:rsidR="00CD5778" w:rsidRPr="00CD5778" w:rsidRDefault="00CD5778" w:rsidP="001625EB">
            <w:pPr>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Tool</w:t>
            </w:r>
            <w:r w:rsidRPr="00CD5778">
              <w:rPr>
                <w:rFonts w:asciiTheme="minorHAnsi" w:hAnsiTheme="minorHAnsi" w:cstheme="minorHAnsi"/>
                <w:b/>
                <w:bCs/>
                <w:i/>
                <w:iCs/>
                <w:sz w:val="18"/>
                <w:szCs w:val="20"/>
              </w:rPr>
              <w:tab/>
            </w:r>
            <w:r w:rsidRPr="00CD5778">
              <w:rPr>
                <w:rFonts w:asciiTheme="minorHAnsi" w:hAnsiTheme="minorHAnsi" w:cstheme="minorHAnsi"/>
                <w:sz w:val="22"/>
              </w:rPr>
              <w:tab/>
            </w:r>
            <w:r w:rsidRPr="00CD5778">
              <w:rPr>
                <w:rFonts w:asciiTheme="minorHAnsi" w:hAnsiTheme="minorHAnsi" w:cstheme="minorHAnsi"/>
                <w:sz w:val="22"/>
              </w:rPr>
              <w:tab/>
            </w:r>
            <w:r w:rsidRPr="00CD5778">
              <w:rPr>
                <w:rFonts w:asciiTheme="minorHAnsi" w:hAnsiTheme="minorHAnsi" w:cstheme="minorHAnsi"/>
                <w:b/>
                <w:bCs/>
                <w:iCs/>
                <w:sz w:val="18"/>
                <w:szCs w:val="20"/>
              </w:rPr>
              <w:t xml:space="preserve">: Eclipse, STS, Maven, </w:t>
            </w:r>
            <w:proofErr w:type="spellStart"/>
            <w:r w:rsidRPr="00CD5778">
              <w:rPr>
                <w:rFonts w:asciiTheme="minorHAnsi" w:hAnsiTheme="minorHAnsi" w:cstheme="minorHAnsi"/>
                <w:b/>
                <w:bCs/>
                <w:iCs/>
                <w:sz w:val="18"/>
                <w:szCs w:val="20"/>
              </w:rPr>
              <w:t>Git</w:t>
            </w:r>
            <w:proofErr w:type="spellEnd"/>
            <w:r w:rsidRPr="00CD5778">
              <w:rPr>
                <w:rFonts w:asciiTheme="minorHAnsi" w:hAnsiTheme="minorHAnsi" w:cstheme="minorHAnsi"/>
                <w:b/>
                <w:bCs/>
                <w:iCs/>
                <w:sz w:val="18"/>
                <w:szCs w:val="20"/>
              </w:rPr>
              <w:t xml:space="preserve">, Robo3T, </w:t>
            </w:r>
            <w:proofErr w:type="spellStart"/>
            <w:r w:rsidRPr="00CD5778">
              <w:rPr>
                <w:rFonts w:asciiTheme="minorHAnsi" w:hAnsiTheme="minorHAnsi" w:cstheme="minorHAnsi"/>
                <w:b/>
                <w:bCs/>
                <w:iCs/>
                <w:sz w:val="18"/>
                <w:szCs w:val="20"/>
              </w:rPr>
              <w:t>Jira</w:t>
            </w:r>
            <w:proofErr w:type="spellEnd"/>
            <w:r w:rsidRPr="00CD5778">
              <w:rPr>
                <w:rFonts w:asciiTheme="minorHAnsi" w:hAnsiTheme="minorHAnsi" w:cstheme="minorHAnsi"/>
                <w:b/>
                <w:bCs/>
                <w:iCs/>
                <w:sz w:val="18"/>
                <w:szCs w:val="20"/>
              </w:rPr>
              <w:t>, Bamboo,</w:t>
            </w:r>
          </w:p>
          <w:p w:rsidR="00CD5778" w:rsidRPr="00CD5778" w:rsidRDefault="0020638F" w:rsidP="001625EB">
            <w:pPr>
              <w:spacing w:line="276" w:lineRule="auto"/>
              <w:rPr>
                <w:rFonts w:asciiTheme="minorHAnsi" w:hAnsiTheme="minorHAnsi" w:cstheme="minorHAnsi"/>
                <w:b/>
                <w:bCs/>
                <w:iCs/>
                <w:sz w:val="18"/>
                <w:szCs w:val="20"/>
              </w:rPr>
            </w:pPr>
            <w:r>
              <w:rPr>
                <w:rFonts w:asciiTheme="minorHAnsi" w:hAnsiTheme="minorHAnsi" w:cstheme="minorHAnsi"/>
                <w:b/>
                <w:bCs/>
                <w:iCs/>
                <w:sz w:val="18"/>
                <w:szCs w:val="20"/>
              </w:rPr>
              <w:t xml:space="preserve">                                                       </w:t>
            </w:r>
            <w:proofErr w:type="spellStart"/>
            <w:r w:rsidR="00CD5778" w:rsidRPr="00CD5778">
              <w:rPr>
                <w:rFonts w:asciiTheme="minorHAnsi" w:hAnsiTheme="minorHAnsi" w:cstheme="minorHAnsi"/>
                <w:b/>
                <w:bCs/>
                <w:iCs/>
                <w:sz w:val="18"/>
                <w:szCs w:val="20"/>
              </w:rPr>
              <w:t>Splunk</w:t>
            </w:r>
            <w:proofErr w:type="spellEnd"/>
            <w:r w:rsidR="00CD5778" w:rsidRPr="00CD5778">
              <w:rPr>
                <w:rFonts w:asciiTheme="minorHAnsi" w:hAnsiTheme="minorHAnsi" w:cstheme="minorHAnsi"/>
                <w:b/>
                <w:bCs/>
                <w:iCs/>
                <w:sz w:val="18"/>
                <w:szCs w:val="20"/>
              </w:rPr>
              <w:t xml:space="preserve">, Source Tree, </w:t>
            </w:r>
            <w:proofErr w:type="spellStart"/>
            <w:r w:rsidR="00CD5778" w:rsidRPr="00CD5778">
              <w:rPr>
                <w:rFonts w:asciiTheme="minorHAnsi" w:hAnsiTheme="minorHAnsi" w:cstheme="minorHAnsi"/>
                <w:b/>
                <w:bCs/>
                <w:iCs/>
                <w:sz w:val="18"/>
                <w:szCs w:val="20"/>
              </w:rPr>
              <w:t>Jmeter</w:t>
            </w:r>
            <w:proofErr w:type="spellEnd"/>
            <w:r w:rsidR="00CD5778" w:rsidRPr="00CD5778">
              <w:rPr>
                <w:rFonts w:asciiTheme="minorHAnsi" w:hAnsiTheme="minorHAnsi" w:cstheme="minorHAnsi"/>
                <w:b/>
                <w:bCs/>
                <w:iCs/>
                <w:sz w:val="18"/>
                <w:szCs w:val="20"/>
              </w:rPr>
              <w:t>, Chrome Developer Tool,</w:t>
            </w:r>
          </w:p>
          <w:p w:rsidR="00CD5778" w:rsidRPr="00CD5778" w:rsidRDefault="00CD5778" w:rsidP="001625EB">
            <w:pPr>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Performance Tuning</w:t>
            </w:r>
            <w:r w:rsidRPr="00CD5778">
              <w:rPr>
                <w:rFonts w:asciiTheme="minorHAnsi" w:hAnsiTheme="minorHAnsi" w:cstheme="minorHAnsi"/>
                <w:b/>
                <w:bCs/>
                <w:i/>
                <w:iCs/>
                <w:sz w:val="18"/>
                <w:szCs w:val="20"/>
              </w:rPr>
              <w:tab/>
            </w:r>
            <w:r w:rsidRPr="00CD5778">
              <w:rPr>
                <w:rFonts w:asciiTheme="minorHAnsi" w:hAnsiTheme="minorHAnsi" w:cstheme="minorHAnsi"/>
                <w:b/>
                <w:bCs/>
                <w:iCs/>
                <w:sz w:val="18"/>
                <w:szCs w:val="20"/>
              </w:rPr>
              <w:t>: Java, Oracle</w:t>
            </w:r>
          </w:p>
          <w:p w:rsidR="00CD5778" w:rsidRPr="00CD5778" w:rsidRDefault="00CD5778" w:rsidP="00CD5778">
            <w:pPr>
              <w:spacing w:line="276" w:lineRule="auto"/>
              <w:rPr>
                <w:rFonts w:asciiTheme="minorHAnsi" w:hAnsiTheme="minorHAnsi" w:cstheme="minorHAnsi"/>
                <w:b/>
                <w:bCs/>
                <w:i/>
                <w:iCs/>
                <w:sz w:val="20"/>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Version Control Tool</w:t>
            </w:r>
            <w:r w:rsidRPr="00CD5778">
              <w:rPr>
                <w:rFonts w:asciiTheme="minorHAnsi" w:hAnsiTheme="minorHAnsi" w:cstheme="minorHAnsi"/>
                <w:sz w:val="22"/>
              </w:rPr>
              <w:tab/>
            </w:r>
            <w:r w:rsidRPr="00CD5778">
              <w:rPr>
                <w:rFonts w:asciiTheme="minorHAnsi" w:hAnsiTheme="minorHAnsi" w:cstheme="minorHAnsi"/>
                <w:b/>
                <w:bCs/>
                <w:iCs/>
                <w:sz w:val="18"/>
                <w:szCs w:val="20"/>
              </w:rPr>
              <w:t>: Bit Bucket, GIT, SVN, Clear case</w:t>
            </w:r>
          </w:p>
        </w:tc>
      </w:tr>
      <w:tr w:rsidR="00CD5778" w:rsidRPr="00CD5778" w:rsidTr="00CD5778">
        <w:trPr>
          <w:trHeight w:val="80"/>
        </w:trPr>
        <w:tc>
          <w:tcPr>
            <w:tcW w:w="9931" w:type="dxa"/>
            <w:shd w:val="clear" w:color="auto" w:fill="E0E0E0"/>
          </w:tcPr>
          <w:p w:rsidR="00CD5778" w:rsidRPr="00CD5778" w:rsidRDefault="00CD5778" w:rsidP="001625EB">
            <w:pPr>
              <w:widowControl w:val="0"/>
              <w:autoSpaceDE w:val="0"/>
              <w:adjustRightInd w:val="0"/>
              <w:rPr>
                <w:rFonts w:asciiTheme="minorHAnsi" w:hAnsiTheme="minorHAnsi" w:cstheme="minorHAnsi"/>
                <w:b/>
                <w:bCs/>
                <w:i/>
                <w:iCs/>
                <w:sz w:val="20"/>
                <w:szCs w:val="20"/>
              </w:rPr>
            </w:pPr>
          </w:p>
        </w:tc>
      </w:tr>
    </w:tbl>
    <w:p w:rsidR="00CD5778" w:rsidRPr="00CD5778" w:rsidRDefault="00CD5778" w:rsidP="00CD5778">
      <w:pPr>
        <w:rPr>
          <w:rFonts w:asciiTheme="minorHAnsi" w:hAnsiTheme="minorHAnsi" w:cstheme="minorHAnsi"/>
          <w:bCs/>
          <w:sz w:val="20"/>
          <w:szCs w:val="20"/>
        </w:rPr>
      </w:pPr>
    </w:p>
    <w:p w:rsidR="00CD5778" w:rsidRPr="00CD5778" w:rsidRDefault="00E75C06" w:rsidP="00CD5778">
      <w:pPr>
        <w:rPr>
          <w:rFonts w:asciiTheme="minorHAnsi" w:hAnsiTheme="minorHAnsi" w:cstheme="minorHAnsi"/>
          <w:bCs/>
          <w:sz w:val="20"/>
          <w:szCs w:val="20"/>
        </w:rPr>
      </w:pPr>
      <w:r w:rsidRPr="00E75C06">
        <w:rPr>
          <w:rFonts w:asciiTheme="minorHAnsi" w:hAnsiTheme="minorHAnsi" w:cstheme="minorHAnsi"/>
          <w:bCs/>
          <w:sz w:val="20"/>
          <w:szCs w:val="20"/>
        </w:rPr>
        <w:pict>
          <v:shape id="_x0000_i1027" type="#_x0000_t75" style="width:1583.9pt;height:7.5pt" o:hrpct="0" o:hr="t">
            <v:imagedata r:id="rId7" o:title="BD15155_"/>
          </v:shape>
        </w:pict>
      </w:r>
    </w:p>
    <w:p w:rsidR="00CD5778" w:rsidRPr="00E672C1" w:rsidRDefault="00CD5778" w:rsidP="00CD5778">
      <w:pPr>
        <w:rPr>
          <w:rFonts w:asciiTheme="minorHAnsi" w:hAnsiTheme="minorHAnsi" w:cstheme="minorHAnsi"/>
          <w:b/>
          <w:sz w:val="20"/>
        </w:rPr>
      </w:pPr>
      <w:r w:rsidRPr="00E672C1">
        <w:rPr>
          <w:rFonts w:asciiTheme="minorHAnsi" w:hAnsiTheme="minorHAnsi" w:cstheme="minorHAnsi"/>
          <w:b/>
          <w:sz w:val="20"/>
        </w:rPr>
        <w:t xml:space="preserve">PROFESSIONAL EXPERIENCE </w:t>
      </w:r>
      <w:r w:rsidR="00304775">
        <w:rPr>
          <w:rFonts w:asciiTheme="minorHAnsi" w:hAnsiTheme="minorHAnsi" w:cstheme="minorHAnsi"/>
          <w:b/>
          <w:sz w:val="20"/>
        </w:rPr>
        <w:t>and</w:t>
      </w:r>
      <w:r w:rsidRPr="00E672C1">
        <w:rPr>
          <w:rFonts w:asciiTheme="minorHAnsi" w:hAnsiTheme="minorHAnsi" w:cstheme="minorHAnsi"/>
          <w:b/>
          <w:sz w:val="20"/>
        </w:rPr>
        <w:t xml:space="preserve"> ACHIEVEMENTS</w:t>
      </w:r>
    </w:p>
    <w:p w:rsidR="00CD5778" w:rsidRPr="00E672C1" w:rsidRDefault="00CD5778" w:rsidP="00CD5778">
      <w:pPr>
        <w:rPr>
          <w:rFonts w:asciiTheme="minorHAnsi" w:hAnsiTheme="minorHAnsi" w:cstheme="minorHAnsi"/>
          <w:b/>
          <w:sz w:val="10"/>
        </w:rPr>
      </w:pPr>
    </w:p>
    <w:p w:rsidR="00CD5778" w:rsidRPr="00CD5778" w:rsidRDefault="00C04C73" w:rsidP="00CD5778">
      <w:pPr>
        <w:numPr>
          <w:ilvl w:val="0"/>
          <w:numId w:val="3"/>
        </w:numPr>
        <w:spacing w:line="360" w:lineRule="auto"/>
        <w:rPr>
          <w:rFonts w:asciiTheme="minorHAnsi" w:hAnsiTheme="minorHAnsi" w:cstheme="minorHAnsi"/>
          <w:b/>
          <w:bCs/>
          <w:color w:val="000000"/>
          <w:sz w:val="18"/>
          <w:szCs w:val="18"/>
        </w:rPr>
      </w:pPr>
      <w:r>
        <w:rPr>
          <w:rFonts w:asciiTheme="minorHAnsi" w:hAnsiTheme="minorHAnsi" w:cstheme="minorHAnsi"/>
          <w:b/>
          <w:bCs/>
          <w:color w:val="000000"/>
          <w:sz w:val="18"/>
          <w:szCs w:val="18"/>
        </w:rPr>
        <w:t>Having 1</w:t>
      </w:r>
      <w:r w:rsidR="000A314B">
        <w:rPr>
          <w:rFonts w:asciiTheme="minorHAnsi" w:hAnsiTheme="minorHAnsi" w:cstheme="minorHAnsi"/>
          <w:b/>
          <w:bCs/>
          <w:color w:val="000000"/>
          <w:sz w:val="18"/>
          <w:szCs w:val="18"/>
        </w:rPr>
        <w:t>2</w:t>
      </w:r>
      <w:r w:rsidR="00CD5778" w:rsidRPr="00CD5778">
        <w:rPr>
          <w:rFonts w:asciiTheme="minorHAnsi" w:hAnsiTheme="minorHAnsi" w:cstheme="minorHAnsi"/>
          <w:b/>
          <w:bCs/>
          <w:color w:val="000000"/>
          <w:sz w:val="18"/>
          <w:szCs w:val="18"/>
        </w:rPr>
        <w:t xml:space="preserve"> years of total experience in </w:t>
      </w:r>
      <w:r w:rsidR="00CD5778" w:rsidRPr="00CD5778">
        <w:rPr>
          <w:rFonts w:asciiTheme="minorHAnsi" w:hAnsiTheme="minorHAnsi" w:cstheme="minorHAnsi"/>
          <w:b/>
          <w:bCs/>
          <w:i/>
          <w:color w:val="000066"/>
          <w:sz w:val="18"/>
          <w:szCs w:val="18"/>
        </w:rPr>
        <w:t>Software Development</w:t>
      </w:r>
      <w:r w:rsidR="008D6CDA" w:rsidRPr="008D6CDA">
        <w:rPr>
          <w:rFonts w:asciiTheme="minorHAnsi" w:hAnsiTheme="minorHAnsi" w:cstheme="minorHAnsi"/>
          <w:b/>
          <w:bCs/>
          <w:i/>
          <w:color w:val="C0504D" w:themeColor="accent2"/>
          <w:sz w:val="18"/>
          <w:szCs w:val="18"/>
        </w:rPr>
        <w:t xml:space="preserve">( </w:t>
      </w:r>
      <w:r w:rsidR="00304775">
        <w:rPr>
          <w:rFonts w:asciiTheme="minorHAnsi" w:hAnsiTheme="minorHAnsi" w:cstheme="minorHAnsi"/>
          <w:b/>
          <w:bCs/>
          <w:i/>
          <w:color w:val="C0504D" w:themeColor="accent2"/>
          <w:sz w:val="18"/>
          <w:szCs w:val="18"/>
        </w:rPr>
        <w:t xml:space="preserve">including </w:t>
      </w:r>
      <w:r w:rsidR="002E0237">
        <w:rPr>
          <w:rFonts w:asciiTheme="minorHAnsi" w:hAnsiTheme="minorHAnsi" w:cstheme="minorHAnsi"/>
          <w:b/>
          <w:bCs/>
          <w:i/>
          <w:color w:val="C0504D" w:themeColor="accent2"/>
          <w:sz w:val="18"/>
          <w:szCs w:val="18"/>
        </w:rPr>
        <w:t>7</w:t>
      </w:r>
      <w:r w:rsidR="008D6CDA" w:rsidRPr="008D6CDA">
        <w:rPr>
          <w:rFonts w:asciiTheme="minorHAnsi" w:hAnsiTheme="minorHAnsi" w:cstheme="minorHAnsi"/>
          <w:b/>
          <w:bCs/>
          <w:i/>
          <w:color w:val="C0504D" w:themeColor="accent2"/>
          <w:sz w:val="18"/>
          <w:szCs w:val="18"/>
        </w:rPr>
        <w:t xml:space="preserve"> years in Product Company</w:t>
      </w:r>
      <w:r w:rsidR="008D6CDA">
        <w:rPr>
          <w:rFonts w:asciiTheme="minorHAnsi" w:hAnsiTheme="minorHAnsi" w:cstheme="minorHAnsi"/>
          <w:b/>
          <w:bCs/>
          <w:i/>
          <w:color w:val="000066"/>
          <w:sz w:val="18"/>
          <w:szCs w:val="18"/>
        </w:rPr>
        <w:t>)</w:t>
      </w:r>
    </w:p>
    <w:p w:rsidR="00CD5778" w:rsidRPr="00CD5778" w:rsidRDefault="00CD5778" w:rsidP="00CD5778">
      <w:pPr>
        <w:numPr>
          <w:ilvl w:val="0"/>
          <w:numId w:val="3"/>
        </w:numPr>
        <w:spacing w:line="360" w:lineRule="auto"/>
        <w:rPr>
          <w:rFonts w:asciiTheme="minorHAnsi" w:hAnsiTheme="minorHAnsi" w:cstheme="minorHAnsi"/>
          <w:b/>
          <w:bCs/>
          <w:color w:val="000066"/>
          <w:sz w:val="18"/>
          <w:szCs w:val="18"/>
        </w:rPr>
      </w:pPr>
      <w:r w:rsidRPr="00CD5778">
        <w:rPr>
          <w:rFonts w:asciiTheme="minorHAnsi" w:hAnsiTheme="minorHAnsi" w:cstheme="minorHAnsi"/>
          <w:b/>
          <w:bCs/>
          <w:color w:val="000000"/>
          <w:sz w:val="18"/>
          <w:szCs w:val="18"/>
        </w:rPr>
        <w:t xml:space="preserve">1.2 year of IT experience in </w:t>
      </w:r>
      <w:r w:rsidRPr="00CD5778">
        <w:rPr>
          <w:rFonts w:asciiTheme="minorHAnsi" w:hAnsiTheme="minorHAnsi" w:cstheme="minorHAnsi"/>
          <w:b/>
          <w:bCs/>
          <w:i/>
          <w:color w:val="000066"/>
          <w:sz w:val="18"/>
          <w:szCs w:val="18"/>
        </w:rPr>
        <w:t>Prod Support</w:t>
      </w:r>
    </w:p>
    <w:p w:rsidR="00CD5778" w:rsidRPr="00CD5778" w:rsidRDefault="003232F7"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00"/>
          <w:sz w:val="18"/>
          <w:szCs w:val="18"/>
        </w:rPr>
        <w:t>10</w:t>
      </w:r>
      <w:r w:rsidR="00CD5778" w:rsidRPr="00CD5778">
        <w:rPr>
          <w:rFonts w:asciiTheme="minorHAnsi" w:hAnsiTheme="minorHAnsi" w:cstheme="minorHAnsi"/>
          <w:b/>
          <w:bCs/>
          <w:color w:val="000000"/>
          <w:sz w:val="18"/>
          <w:szCs w:val="18"/>
        </w:rPr>
        <w:t xml:space="preserve"> +years of IT Experience in </w:t>
      </w:r>
      <w:r w:rsidR="00CD5778" w:rsidRPr="00CD5778">
        <w:rPr>
          <w:rFonts w:asciiTheme="minorHAnsi" w:hAnsiTheme="minorHAnsi" w:cstheme="minorHAnsi"/>
          <w:b/>
          <w:bCs/>
          <w:i/>
          <w:color w:val="000066"/>
          <w:sz w:val="18"/>
          <w:szCs w:val="18"/>
        </w:rPr>
        <w:t>Java Development</w:t>
      </w:r>
    </w:p>
    <w:p w:rsidR="00CD5778" w:rsidRPr="003232F7" w:rsidRDefault="00CD5778" w:rsidP="00CD5778">
      <w:pPr>
        <w:numPr>
          <w:ilvl w:val="0"/>
          <w:numId w:val="3"/>
        </w:numPr>
        <w:spacing w:line="360" w:lineRule="auto"/>
        <w:rPr>
          <w:rFonts w:asciiTheme="minorHAnsi" w:hAnsiTheme="minorHAnsi" w:cstheme="minorHAnsi"/>
          <w:b/>
          <w:bCs/>
          <w:color w:val="000066"/>
          <w:sz w:val="18"/>
          <w:szCs w:val="18"/>
        </w:rPr>
      </w:pPr>
      <w:r w:rsidRPr="00CD5778">
        <w:rPr>
          <w:rFonts w:asciiTheme="minorHAnsi" w:hAnsiTheme="minorHAnsi" w:cstheme="minorHAnsi"/>
          <w:b/>
          <w:bCs/>
          <w:i/>
          <w:color w:val="000066"/>
          <w:sz w:val="18"/>
          <w:szCs w:val="18"/>
        </w:rPr>
        <w:t>Mentoring</w:t>
      </w:r>
      <w:r w:rsidRPr="00CD5778">
        <w:rPr>
          <w:rFonts w:asciiTheme="minorHAnsi" w:hAnsiTheme="minorHAnsi" w:cstheme="minorHAnsi"/>
          <w:b/>
          <w:bCs/>
          <w:color w:val="000000"/>
          <w:sz w:val="18"/>
          <w:szCs w:val="18"/>
        </w:rPr>
        <w:t xml:space="preserve"> </w:t>
      </w:r>
      <w:r w:rsidR="00E60A82">
        <w:rPr>
          <w:rFonts w:asciiTheme="minorHAnsi" w:hAnsiTheme="minorHAnsi" w:cstheme="minorHAnsi"/>
          <w:b/>
          <w:bCs/>
          <w:color w:val="000000"/>
          <w:sz w:val="18"/>
          <w:szCs w:val="18"/>
        </w:rPr>
        <w:t xml:space="preserve"> and preparing the Road Map </w:t>
      </w:r>
      <w:r w:rsidRPr="00CD5778">
        <w:rPr>
          <w:rFonts w:asciiTheme="minorHAnsi" w:hAnsiTheme="minorHAnsi" w:cstheme="minorHAnsi"/>
          <w:b/>
          <w:bCs/>
          <w:color w:val="000000"/>
          <w:sz w:val="18"/>
          <w:szCs w:val="18"/>
        </w:rPr>
        <w:t>Java fresher’s batch in current/previous company</w:t>
      </w:r>
    </w:p>
    <w:p w:rsidR="003232F7" w:rsidRPr="003B32AC" w:rsidRDefault="003232F7"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i/>
          <w:color w:val="000066"/>
          <w:sz w:val="18"/>
          <w:szCs w:val="18"/>
        </w:rPr>
        <w:t xml:space="preserve">In-house mentor  </w:t>
      </w:r>
      <w:r w:rsidRPr="003232F7">
        <w:rPr>
          <w:rFonts w:asciiTheme="minorHAnsi" w:hAnsiTheme="minorHAnsi" w:cstheme="minorHAnsi"/>
          <w:b/>
          <w:bCs/>
          <w:color w:val="000000"/>
          <w:sz w:val="18"/>
          <w:szCs w:val="18"/>
        </w:rPr>
        <w:t xml:space="preserve">for </w:t>
      </w:r>
      <w:r w:rsidR="00304775" w:rsidRPr="003232F7">
        <w:rPr>
          <w:rFonts w:asciiTheme="minorHAnsi" w:hAnsiTheme="minorHAnsi" w:cstheme="minorHAnsi"/>
          <w:b/>
          <w:bCs/>
          <w:color w:val="000000"/>
          <w:sz w:val="18"/>
          <w:szCs w:val="18"/>
        </w:rPr>
        <w:t>up skilling</w:t>
      </w:r>
      <w:r>
        <w:rPr>
          <w:rFonts w:asciiTheme="minorHAnsi" w:hAnsiTheme="minorHAnsi" w:cstheme="minorHAnsi"/>
          <w:b/>
          <w:bCs/>
          <w:color w:val="000000"/>
          <w:sz w:val="18"/>
          <w:szCs w:val="18"/>
        </w:rPr>
        <w:t xml:space="preserve"> </w:t>
      </w:r>
      <w:r w:rsidR="00304775">
        <w:rPr>
          <w:rFonts w:asciiTheme="minorHAnsi" w:hAnsiTheme="minorHAnsi" w:cstheme="minorHAnsi"/>
          <w:b/>
          <w:bCs/>
          <w:color w:val="000000"/>
          <w:sz w:val="18"/>
          <w:szCs w:val="18"/>
        </w:rPr>
        <w:t xml:space="preserve">and </w:t>
      </w:r>
      <w:r>
        <w:rPr>
          <w:rFonts w:asciiTheme="minorHAnsi" w:hAnsiTheme="minorHAnsi" w:cstheme="minorHAnsi"/>
          <w:b/>
          <w:bCs/>
          <w:color w:val="000000"/>
          <w:sz w:val="18"/>
          <w:szCs w:val="18"/>
        </w:rPr>
        <w:t xml:space="preserve"> cross skilling  resources </w:t>
      </w:r>
    </w:p>
    <w:p w:rsidR="003B32AC" w:rsidRPr="001D6F93" w:rsidRDefault="00E60A82"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i/>
          <w:color w:val="000066"/>
          <w:sz w:val="18"/>
          <w:szCs w:val="18"/>
        </w:rPr>
        <w:t>Leading</w:t>
      </w:r>
      <w:r w:rsidR="003B32AC">
        <w:rPr>
          <w:rFonts w:asciiTheme="minorHAnsi" w:hAnsiTheme="minorHAnsi" w:cstheme="minorHAnsi"/>
          <w:b/>
          <w:bCs/>
          <w:i/>
          <w:color w:val="000066"/>
          <w:sz w:val="18"/>
          <w:szCs w:val="18"/>
        </w:rPr>
        <w:t xml:space="preserve">  </w:t>
      </w:r>
      <w:r w:rsidR="003B32AC" w:rsidRPr="003B32AC">
        <w:rPr>
          <w:rFonts w:asciiTheme="minorHAnsi" w:hAnsiTheme="minorHAnsi" w:cstheme="minorHAnsi"/>
          <w:b/>
          <w:bCs/>
          <w:color w:val="000000"/>
          <w:sz w:val="18"/>
          <w:szCs w:val="18"/>
        </w:rPr>
        <w:t>a pool of 15 resources</w:t>
      </w:r>
    </w:p>
    <w:p w:rsidR="001D6F93" w:rsidRPr="00171079" w:rsidRDefault="001D6F93"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66"/>
          <w:sz w:val="18"/>
          <w:szCs w:val="18"/>
        </w:rPr>
        <w:t xml:space="preserve">Planned and Execute </w:t>
      </w:r>
      <w:r w:rsidRPr="001D6F93">
        <w:rPr>
          <w:rFonts w:asciiTheme="minorHAnsi" w:hAnsiTheme="minorHAnsi" w:cstheme="minorHAnsi"/>
          <w:b/>
          <w:bCs/>
          <w:color w:val="000000"/>
          <w:sz w:val="18"/>
          <w:szCs w:val="18"/>
        </w:rPr>
        <w:t xml:space="preserve">a migration Initiative which </w:t>
      </w:r>
      <w:r w:rsidR="00B91936">
        <w:rPr>
          <w:rFonts w:asciiTheme="minorHAnsi" w:hAnsiTheme="minorHAnsi" w:cstheme="minorHAnsi"/>
          <w:b/>
          <w:bCs/>
          <w:color w:val="000000"/>
          <w:sz w:val="18"/>
          <w:szCs w:val="18"/>
        </w:rPr>
        <w:t xml:space="preserve">will </w:t>
      </w:r>
      <w:r w:rsidRPr="001D6F93">
        <w:rPr>
          <w:rFonts w:asciiTheme="minorHAnsi" w:hAnsiTheme="minorHAnsi" w:cstheme="minorHAnsi"/>
          <w:b/>
          <w:bCs/>
          <w:color w:val="000000"/>
          <w:sz w:val="18"/>
          <w:szCs w:val="18"/>
        </w:rPr>
        <w:t>save nearl</w:t>
      </w:r>
      <w:r w:rsidR="00E90816">
        <w:rPr>
          <w:rFonts w:asciiTheme="minorHAnsi" w:hAnsiTheme="minorHAnsi" w:cstheme="minorHAnsi"/>
          <w:b/>
          <w:bCs/>
          <w:color w:val="000000"/>
          <w:sz w:val="18"/>
          <w:szCs w:val="18"/>
        </w:rPr>
        <w:t>y 1 million USD per y</w:t>
      </w:r>
      <w:r w:rsidRPr="001D6F93">
        <w:rPr>
          <w:rFonts w:asciiTheme="minorHAnsi" w:hAnsiTheme="minorHAnsi" w:cstheme="minorHAnsi"/>
          <w:b/>
          <w:bCs/>
          <w:color w:val="000000"/>
          <w:sz w:val="18"/>
          <w:szCs w:val="18"/>
        </w:rPr>
        <w:t>ear</w:t>
      </w:r>
    </w:p>
    <w:p w:rsidR="00171079" w:rsidRPr="00CD5778" w:rsidRDefault="00171079"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66"/>
          <w:sz w:val="18"/>
          <w:szCs w:val="18"/>
        </w:rPr>
        <w:t xml:space="preserve">Managed  a Vendor </w:t>
      </w:r>
      <w:r w:rsidRPr="00171079">
        <w:rPr>
          <w:rFonts w:asciiTheme="minorHAnsi" w:hAnsiTheme="minorHAnsi" w:cstheme="minorHAnsi"/>
          <w:b/>
          <w:bCs/>
          <w:color w:val="000000"/>
          <w:sz w:val="18"/>
          <w:szCs w:val="18"/>
        </w:rPr>
        <w:t>team of 8</w:t>
      </w:r>
      <w:r>
        <w:rPr>
          <w:rFonts w:asciiTheme="minorHAnsi" w:hAnsiTheme="minorHAnsi" w:cstheme="minorHAnsi"/>
          <w:b/>
          <w:bCs/>
          <w:color w:val="000066"/>
          <w:sz w:val="18"/>
          <w:szCs w:val="18"/>
        </w:rPr>
        <w:t xml:space="preserve"> </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i/>
          <w:color w:val="000066"/>
          <w:sz w:val="18"/>
          <w:szCs w:val="18"/>
        </w:rPr>
        <w:t xml:space="preserve">Certified </w:t>
      </w:r>
      <w:r w:rsidRPr="00CD5778">
        <w:rPr>
          <w:rFonts w:asciiTheme="minorHAnsi" w:hAnsiTheme="minorHAnsi" w:cstheme="minorHAnsi"/>
          <w:b/>
          <w:bCs/>
          <w:color w:val="000000"/>
          <w:sz w:val="18"/>
          <w:szCs w:val="18"/>
        </w:rPr>
        <w:t xml:space="preserve">SAFE 4.5 </w:t>
      </w:r>
    </w:p>
    <w:p w:rsidR="007B1C72" w:rsidRPr="00E672C1" w:rsidRDefault="00CD5778" w:rsidP="00CD5778">
      <w:pPr>
        <w:rPr>
          <w:rFonts w:asciiTheme="minorHAnsi" w:hAnsiTheme="minorHAnsi" w:cstheme="minorHAnsi"/>
          <w:b/>
          <w:bCs/>
          <w:i/>
          <w:iCs/>
          <w:sz w:val="10"/>
          <w:szCs w:val="20"/>
        </w:rPr>
      </w:pPr>
      <w:r w:rsidRPr="00E672C1">
        <w:rPr>
          <w:rFonts w:asciiTheme="minorHAnsi" w:hAnsiTheme="minorHAnsi" w:cstheme="minorHAnsi"/>
          <w:b/>
          <w:sz w:val="20"/>
        </w:rPr>
        <w:t>Current Organization</w:t>
      </w:r>
      <w:r w:rsidRPr="00CD5778">
        <w:rPr>
          <w:rFonts w:asciiTheme="minorHAnsi" w:hAnsiTheme="minorHAnsi" w:cstheme="minorHAnsi"/>
          <w:b/>
          <w:bCs/>
          <w:color w:val="000000"/>
          <w:sz w:val="20"/>
          <w:szCs w:val="20"/>
        </w:rPr>
        <w:t xml:space="preserve">:  </w:t>
      </w:r>
      <w:r w:rsidRPr="00E66B47">
        <w:rPr>
          <w:rFonts w:asciiTheme="minorHAnsi" w:hAnsiTheme="minorHAnsi" w:cstheme="minorHAnsi"/>
          <w:b/>
          <w:bCs/>
          <w:color w:val="000066"/>
          <w:sz w:val="18"/>
          <w:szCs w:val="18"/>
        </w:rPr>
        <w:t>Legato</w:t>
      </w:r>
      <w:r w:rsidRPr="00CD5778">
        <w:rPr>
          <w:rFonts w:asciiTheme="minorHAnsi" w:hAnsiTheme="minorHAnsi" w:cstheme="minorHAnsi"/>
          <w:b/>
          <w:bCs/>
          <w:color w:val="000000"/>
          <w:sz w:val="20"/>
          <w:szCs w:val="20"/>
        </w:rPr>
        <w:t xml:space="preserve"> (Bangalore</w:t>
      </w:r>
      <w:r w:rsidR="00826FAE">
        <w:rPr>
          <w:rFonts w:asciiTheme="minorHAnsi" w:hAnsiTheme="minorHAnsi" w:cstheme="minorHAnsi"/>
          <w:b/>
          <w:bCs/>
          <w:color w:val="000000"/>
          <w:sz w:val="20"/>
          <w:szCs w:val="20"/>
        </w:rPr>
        <w:t>- Manyata Tech Park</w:t>
      </w:r>
      <w:r w:rsidRPr="00CD5778">
        <w:rPr>
          <w:rFonts w:asciiTheme="minorHAnsi" w:hAnsiTheme="minorHAnsi" w:cstheme="minorHAnsi"/>
          <w:b/>
          <w:bCs/>
          <w:color w:val="000000"/>
          <w:sz w:val="20"/>
          <w:szCs w:val="20"/>
        </w:rPr>
        <w:t>)</w:t>
      </w:r>
    </w:p>
    <w:p w:rsidR="00CD5778" w:rsidRPr="00E672C1"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Work Experience:</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Legato Health Technologies</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proofErr w:type="spellStart"/>
      <w:r w:rsidRPr="00CD5778">
        <w:rPr>
          <w:rFonts w:asciiTheme="minorHAnsi" w:hAnsiTheme="minorHAnsi" w:cstheme="minorHAnsi"/>
          <w:b/>
          <w:bCs/>
          <w:color w:val="000000"/>
          <w:sz w:val="18"/>
          <w:szCs w:val="18"/>
        </w:rPr>
        <w:t>Emids</w:t>
      </w:r>
      <w:proofErr w:type="spellEnd"/>
      <w:r w:rsidRPr="00CD5778">
        <w:rPr>
          <w:rFonts w:asciiTheme="minorHAnsi" w:hAnsiTheme="minorHAnsi" w:cstheme="minorHAnsi"/>
          <w:b/>
          <w:bCs/>
          <w:color w:val="000000"/>
          <w:sz w:val="18"/>
          <w:szCs w:val="18"/>
        </w:rPr>
        <w:t xml:space="preserve"> Technologies </w:t>
      </w:r>
      <w:proofErr w:type="spellStart"/>
      <w:r w:rsidRPr="00CD5778">
        <w:rPr>
          <w:rFonts w:asciiTheme="minorHAnsi" w:hAnsiTheme="minorHAnsi" w:cstheme="minorHAnsi"/>
          <w:b/>
          <w:bCs/>
          <w:color w:val="000000"/>
          <w:sz w:val="18"/>
          <w:szCs w:val="18"/>
        </w:rPr>
        <w:t>pvt</w:t>
      </w:r>
      <w:proofErr w:type="spellEnd"/>
      <w:r w:rsidRPr="00CD5778">
        <w:rPr>
          <w:rFonts w:asciiTheme="minorHAnsi" w:hAnsiTheme="minorHAnsi" w:cstheme="minorHAnsi"/>
          <w:b/>
          <w:bCs/>
          <w:color w:val="000000"/>
          <w:sz w:val="18"/>
          <w:szCs w:val="18"/>
        </w:rPr>
        <w:t xml:space="preserve"> Ltd</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proofErr w:type="spellStart"/>
      <w:r w:rsidRPr="00CD5778">
        <w:rPr>
          <w:rFonts w:asciiTheme="minorHAnsi" w:hAnsiTheme="minorHAnsi" w:cstheme="minorHAnsi"/>
          <w:b/>
          <w:bCs/>
          <w:color w:val="000000"/>
          <w:sz w:val="18"/>
          <w:szCs w:val="18"/>
        </w:rPr>
        <w:t>Infor</w:t>
      </w:r>
      <w:proofErr w:type="spellEnd"/>
      <w:r w:rsidRPr="00CD5778">
        <w:rPr>
          <w:rFonts w:asciiTheme="minorHAnsi" w:hAnsiTheme="minorHAnsi" w:cstheme="minorHAnsi"/>
          <w:b/>
          <w:bCs/>
          <w:color w:val="000000"/>
          <w:sz w:val="18"/>
          <w:szCs w:val="18"/>
        </w:rPr>
        <w:t xml:space="preserve"> (Bangalore) Private Limited</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proofErr w:type="spellStart"/>
      <w:r w:rsidRPr="00CD5778">
        <w:rPr>
          <w:rFonts w:asciiTheme="minorHAnsi" w:hAnsiTheme="minorHAnsi" w:cstheme="minorHAnsi"/>
          <w:b/>
          <w:bCs/>
          <w:color w:val="000000"/>
          <w:sz w:val="18"/>
          <w:szCs w:val="18"/>
        </w:rPr>
        <w:t>Systech</w:t>
      </w:r>
      <w:proofErr w:type="spellEnd"/>
      <w:r w:rsidRPr="00CD5778">
        <w:rPr>
          <w:rFonts w:asciiTheme="minorHAnsi" w:hAnsiTheme="minorHAnsi" w:cstheme="minorHAnsi"/>
          <w:b/>
          <w:bCs/>
          <w:color w:val="000000"/>
          <w:sz w:val="18"/>
          <w:szCs w:val="18"/>
        </w:rPr>
        <w:t xml:space="preserve"> Integrators Private Limited</w:t>
      </w:r>
    </w:p>
    <w:p w:rsidR="007B1C72" w:rsidRPr="00E672C1" w:rsidRDefault="007B1C72" w:rsidP="00CD5778">
      <w:pPr>
        <w:rPr>
          <w:rFonts w:asciiTheme="minorHAnsi" w:hAnsiTheme="minorHAnsi" w:cstheme="minorHAnsi"/>
          <w:b/>
          <w:bCs/>
          <w:i/>
          <w:iCs/>
          <w:sz w:val="10"/>
          <w:szCs w:val="20"/>
        </w:rPr>
      </w:pPr>
    </w:p>
    <w:p w:rsidR="00CD5778" w:rsidRPr="00E672C1"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Industry Experience:</w:t>
      </w:r>
    </w:p>
    <w:p w:rsidR="00CD5778" w:rsidRPr="00C6593F" w:rsidRDefault="00CD5778" w:rsidP="00CD5778">
      <w:pPr>
        <w:numPr>
          <w:ilvl w:val="0"/>
          <w:numId w:val="3"/>
        </w:numPr>
        <w:spacing w:line="360" w:lineRule="auto"/>
        <w:rPr>
          <w:rFonts w:asciiTheme="minorHAnsi" w:hAnsiTheme="minorHAnsi" w:cstheme="minorHAnsi"/>
          <w:b/>
          <w:bCs/>
          <w:color w:val="000066"/>
          <w:sz w:val="18"/>
          <w:szCs w:val="18"/>
        </w:rPr>
      </w:pPr>
      <w:r w:rsidRPr="00C6593F">
        <w:rPr>
          <w:rFonts w:asciiTheme="minorHAnsi" w:hAnsiTheme="minorHAnsi" w:cstheme="minorHAnsi"/>
          <w:b/>
          <w:bCs/>
          <w:color w:val="000066"/>
          <w:sz w:val="18"/>
          <w:szCs w:val="18"/>
        </w:rPr>
        <w:t>US Healthcare</w:t>
      </w:r>
      <w:r w:rsidR="00C6593F" w:rsidRPr="00C6593F">
        <w:rPr>
          <w:rFonts w:asciiTheme="minorHAnsi" w:hAnsiTheme="minorHAnsi" w:cstheme="minorHAnsi"/>
          <w:b/>
          <w:bCs/>
          <w:color w:val="000066"/>
          <w:sz w:val="18"/>
          <w:szCs w:val="18"/>
        </w:rPr>
        <w:t xml:space="preserve"> , </w:t>
      </w:r>
      <w:r w:rsidRPr="00C6593F">
        <w:rPr>
          <w:rFonts w:asciiTheme="minorHAnsi" w:hAnsiTheme="minorHAnsi" w:cstheme="minorHAnsi"/>
          <w:b/>
          <w:bCs/>
          <w:color w:val="000066"/>
          <w:sz w:val="18"/>
          <w:szCs w:val="18"/>
        </w:rPr>
        <w:t>Hospitality</w:t>
      </w:r>
      <w:r w:rsidR="00C6593F" w:rsidRPr="00C6593F">
        <w:rPr>
          <w:rFonts w:asciiTheme="minorHAnsi" w:hAnsiTheme="minorHAnsi" w:cstheme="minorHAnsi"/>
          <w:b/>
          <w:bCs/>
          <w:color w:val="000066"/>
          <w:sz w:val="18"/>
          <w:szCs w:val="18"/>
        </w:rPr>
        <w:t xml:space="preserve"> and </w:t>
      </w:r>
      <w:r w:rsidRPr="00C6593F">
        <w:rPr>
          <w:rFonts w:asciiTheme="minorHAnsi" w:hAnsiTheme="minorHAnsi" w:cstheme="minorHAnsi"/>
          <w:b/>
          <w:bCs/>
          <w:color w:val="000066"/>
          <w:sz w:val="18"/>
          <w:szCs w:val="18"/>
        </w:rPr>
        <w:t>Finance</w:t>
      </w:r>
    </w:p>
    <w:p w:rsidR="00171079" w:rsidRPr="00E672C1" w:rsidRDefault="00171079" w:rsidP="00171079">
      <w:pPr>
        <w:pStyle w:val="bulletedlist"/>
        <w:numPr>
          <w:ilvl w:val="0"/>
          <w:numId w:val="0"/>
        </w:numPr>
        <w:ind w:left="-108"/>
        <w:jc w:val="both"/>
        <w:rPr>
          <w:rFonts w:asciiTheme="minorHAnsi" w:hAnsiTheme="minorHAnsi" w:cstheme="minorHAnsi"/>
          <w:b/>
          <w:bCs/>
          <w:i/>
          <w:iCs/>
          <w:spacing w:val="0"/>
          <w:sz w:val="20"/>
          <w:szCs w:val="20"/>
        </w:rPr>
      </w:pPr>
      <w:r w:rsidRPr="00E672C1">
        <w:rPr>
          <w:rFonts w:asciiTheme="minorHAnsi" w:hAnsiTheme="minorHAnsi" w:cstheme="minorHAnsi"/>
          <w:b/>
          <w:bCs/>
          <w:i/>
          <w:iCs/>
          <w:spacing w:val="0"/>
          <w:sz w:val="20"/>
          <w:szCs w:val="20"/>
        </w:rPr>
        <w:t>Roles &amp; Responsibilities</w:t>
      </w:r>
    </w:p>
    <w:p w:rsidR="00171079" w:rsidRPr="00FE422F" w:rsidRDefault="00171079" w:rsidP="0017107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b/>
          <w:sz w:val="18"/>
          <w:szCs w:val="20"/>
        </w:rPr>
        <w:t>Leading a team of 15 members</w:t>
      </w:r>
    </w:p>
    <w:p w:rsidR="00FE422F" w:rsidRDefault="00FE422F" w:rsidP="0017107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 xml:space="preserve">Involved in </w:t>
      </w:r>
      <w:r>
        <w:rPr>
          <w:rFonts w:asciiTheme="minorHAnsi" w:hAnsiTheme="minorHAnsi" w:cstheme="minorHAnsi"/>
          <w:sz w:val="18"/>
          <w:szCs w:val="20"/>
        </w:rPr>
        <w:t>D</w:t>
      </w:r>
      <w:r w:rsidRPr="00CD5778">
        <w:rPr>
          <w:rFonts w:asciiTheme="minorHAnsi" w:hAnsiTheme="minorHAnsi" w:cstheme="minorHAnsi"/>
          <w:sz w:val="18"/>
          <w:szCs w:val="20"/>
        </w:rPr>
        <w:t>esigning</w:t>
      </w:r>
      <w:r>
        <w:rPr>
          <w:rFonts w:asciiTheme="minorHAnsi" w:hAnsiTheme="minorHAnsi" w:cstheme="minorHAnsi"/>
          <w:sz w:val="18"/>
          <w:szCs w:val="20"/>
        </w:rPr>
        <w:t>,</w:t>
      </w:r>
      <w:r w:rsidRPr="00FE422F">
        <w:rPr>
          <w:rFonts w:asciiTheme="minorHAnsi" w:hAnsiTheme="minorHAnsi" w:cstheme="minorHAnsi"/>
          <w:sz w:val="18"/>
          <w:szCs w:val="20"/>
        </w:rPr>
        <w:t xml:space="preserve"> </w:t>
      </w:r>
      <w:r>
        <w:rPr>
          <w:rFonts w:asciiTheme="minorHAnsi" w:hAnsiTheme="minorHAnsi" w:cstheme="minorHAnsi"/>
          <w:sz w:val="18"/>
          <w:szCs w:val="20"/>
        </w:rPr>
        <w:t>C</w:t>
      </w:r>
      <w:r w:rsidRPr="00B623B9">
        <w:rPr>
          <w:rFonts w:asciiTheme="minorHAnsi" w:hAnsiTheme="minorHAnsi" w:cstheme="minorHAnsi"/>
          <w:sz w:val="18"/>
          <w:szCs w:val="20"/>
        </w:rPr>
        <w:t>oding,</w:t>
      </w:r>
      <w:r>
        <w:rPr>
          <w:rFonts w:asciiTheme="minorHAnsi" w:hAnsiTheme="minorHAnsi" w:cstheme="minorHAnsi"/>
          <w:sz w:val="18"/>
          <w:szCs w:val="20"/>
        </w:rPr>
        <w:t xml:space="preserve"> </w:t>
      </w:r>
      <w:r w:rsidRPr="00B623B9">
        <w:rPr>
          <w:rFonts w:asciiTheme="minorHAnsi" w:hAnsiTheme="minorHAnsi" w:cstheme="minorHAnsi"/>
          <w:sz w:val="18"/>
          <w:szCs w:val="20"/>
        </w:rPr>
        <w:t>Review</w:t>
      </w:r>
      <w:r>
        <w:rPr>
          <w:rFonts w:asciiTheme="minorHAnsi" w:hAnsiTheme="minorHAnsi" w:cstheme="minorHAnsi"/>
          <w:sz w:val="18"/>
          <w:szCs w:val="20"/>
        </w:rPr>
        <w:t>ing</w:t>
      </w:r>
      <w:r w:rsidRPr="00B623B9">
        <w:rPr>
          <w:rFonts w:asciiTheme="minorHAnsi" w:hAnsiTheme="minorHAnsi" w:cstheme="minorHAnsi"/>
          <w:sz w:val="18"/>
          <w:szCs w:val="20"/>
        </w:rPr>
        <w:t xml:space="preserve"> team</w:t>
      </w:r>
      <w:r>
        <w:rPr>
          <w:rFonts w:asciiTheme="minorHAnsi" w:hAnsiTheme="minorHAnsi" w:cstheme="minorHAnsi"/>
          <w:sz w:val="18"/>
          <w:szCs w:val="20"/>
        </w:rPr>
        <w:t>’</w:t>
      </w:r>
      <w:r w:rsidRPr="00B623B9">
        <w:rPr>
          <w:rFonts w:asciiTheme="minorHAnsi" w:hAnsiTheme="minorHAnsi" w:cstheme="minorHAnsi"/>
          <w:sz w:val="18"/>
          <w:szCs w:val="20"/>
        </w:rPr>
        <w:t>s code for better quality</w:t>
      </w:r>
      <w:r w:rsidRPr="00CD5778">
        <w:rPr>
          <w:rFonts w:asciiTheme="minorHAnsi" w:hAnsiTheme="minorHAnsi" w:cstheme="minorHAnsi"/>
          <w:sz w:val="18"/>
          <w:szCs w:val="20"/>
        </w:rPr>
        <w:t xml:space="preserve"> of services</w:t>
      </w:r>
    </w:p>
    <w:p w:rsidR="004E44AE" w:rsidRDefault="004E44AE"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Responsible for </w:t>
      </w:r>
      <w:r w:rsidRPr="004E44AE">
        <w:rPr>
          <w:rFonts w:asciiTheme="minorHAnsi" w:hAnsiTheme="minorHAnsi" w:cstheme="minorHAnsi"/>
          <w:sz w:val="18"/>
          <w:szCs w:val="20"/>
        </w:rPr>
        <w:t xml:space="preserve">End to </w:t>
      </w:r>
      <w:r>
        <w:rPr>
          <w:rFonts w:asciiTheme="minorHAnsi" w:hAnsiTheme="minorHAnsi" w:cstheme="minorHAnsi"/>
          <w:sz w:val="18"/>
          <w:szCs w:val="20"/>
        </w:rPr>
        <w:t>E</w:t>
      </w:r>
      <w:r w:rsidRPr="004E44AE">
        <w:rPr>
          <w:rFonts w:asciiTheme="minorHAnsi" w:hAnsiTheme="minorHAnsi" w:cstheme="minorHAnsi"/>
          <w:sz w:val="18"/>
          <w:szCs w:val="20"/>
        </w:rPr>
        <w:t xml:space="preserve">nd execution and delivery of </w:t>
      </w:r>
      <w:r w:rsidRPr="00D64D92">
        <w:rPr>
          <w:rFonts w:asciiTheme="minorHAnsi" w:hAnsiTheme="minorHAnsi" w:cstheme="minorHAnsi"/>
          <w:sz w:val="18"/>
          <w:szCs w:val="20"/>
        </w:rPr>
        <w:t>work/Initiatives</w:t>
      </w:r>
    </w:p>
    <w:p w:rsidR="001578AF" w:rsidRDefault="001578AF" w:rsidP="001578AF">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Analyze requirement, tech-stack, resource needs to plan and assess the feasibility of </w:t>
      </w:r>
      <w:r w:rsidRPr="00D64D92">
        <w:rPr>
          <w:rFonts w:asciiTheme="minorHAnsi" w:hAnsiTheme="minorHAnsi" w:cstheme="minorHAnsi"/>
          <w:sz w:val="18"/>
          <w:szCs w:val="20"/>
        </w:rPr>
        <w:t>Initiatives</w:t>
      </w:r>
    </w:p>
    <w:p w:rsidR="00FE422F" w:rsidRPr="00D64D92" w:rsidRDefault="00FE422F"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Participate in agile ceremonies i.e. </w:t>
      </w:r>
      <w:r w:rsidRPr="00424451">
        <w:rPr>
          <w:rFonts w:asciiTheme="minorHAnsi" w:hAnsiTheme="minorHAnsi" w:cstheme="minorHAnsi"/>
          <w:sz w:val="18"/>
          <w:szCs w:val="20"/>
        </w:rPr>
        <w:t>Stand-ups</w:t>
      </w:r>
      <w:r>
        <w:rPr>
          <w:rFonts w:asciiTheme="minorHAnsi" w:hAnsiTheme="minorHAnsi" w:cstheme="minorHAnsi"/>
          <w:sz w:val="18"/>
          <w:szCs w:val="20"/>
        </w:rPr>
        <w:t xml:space="preserve">, </w:t>
      </w:r>
      <w:r w:rsidRPr="00424451">
        <w:rPr>
          <w:rFonts w:asciiTheme="minorHAnsi" w:hAnsiTheme="minorHAnsi" w:cstheme="minorHAnsi"/>
          <w:sz w:val="18"/>
          <w:szCs w:val="20"/>
        </w:rPr>
        <w:t xml:space="preserve">Refinement sessions, </w:t>
      </w:r>
      <w:r>
        <w:rPr>
          <w:rFonts w:asciiTheme="minorHAnsi" w:hAnsiTheme="minorHAnsi" w:cstheme="minorHAnsi"/>
          <w:sz w:val="18"/>
          <w:szCs w:val="20"/>
        </w:rPr>
        <w:t>B</w:t>
      </w:r>
      <w:r w:rsidRPr="00424451">
        <w:rPr>
          <w:rFonts w:asciiTheme="minorHAnsi" w:hAnsiTheme="minorHAnsi" w:cstheme="minorHAnsi"/>
          <w:sz w:val="18"/>
          <w:szCs w:val="20"/>
        </w:rPr>
        <w:t>acklog prioritization</w:t>
      </w:r>
    </w:p>
    <w:p w:rsidR="00D64D92" w:rsidRPr="00D64D92" w:rsidRDefault="00D64D92" w:rsidP="00171079">
      <w:pPr>
        <w:pStyle w:val="bulletedlist"/>
        <w:numPr>
          <w:ilvl w:val="0"/>
          <w:numId w:val="5"/>
        </w:numPr>
        <w:jc w:val="both"/>
        <w:rPr>
          <w:rFonts w:asciiTheme="minorHAnsi" w:hAnsiTheme="minorHAnsi" w:cstheme="minorHAnsi"/>
          <w:sz w:val="18"/>
          <w:szCs w:val="20"/>
        </w:rPr>
      </w:pPr>
      <w:r w:rsidRPr="00D64D92">
        <w:rPr>
          <w:rFonts w:asciiTheme="minorHAnsi" w:hAnsiTheme="minorHAnsi" w:cstheme="minorHAnsi"/>
          <w:sz w:val="18"/>
          <w:szCs w:val="20"/>
        </w:rPr>
        <w:t>Collaborate with product owner’s  for new work/Initiatives</w:t>
      </w:r>
    </w:p>
    <w:p w:rsidR="00D64D92" w:rsidRDefault="00D64D92"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Prioritize and delegates task to the teams</w:t>
      </w:r>
    </w:p>
    <w:p w:rsidR="00D64D92" w:rsidRDefault="00D64D92"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lastRenderedPageBreak/>
        <w:t>Gauge progress of work/</w:t>
      </w:r>
      <w:r w:rsidRPr="00D64D92">
        <w:rPr>
          <w:rFonts w:asciiTheme="minorHAnsi" w:hAnsiTheme="minorHAnsi" w:cstheme="minorHAnsi"/>
          <w:sz w:val="18"/>
          <w:szCs w:val="20"/>
        </w:rPr>
        <w:t>Initiatives</w:t>
      </w:r>
      <w:r>
        <w:rPr>
          <w:rFonts w:asciiTheme="minorHAnsi" w:hAnsiTheme="minorHAnsi" w:cstheme="minorHAnsi"/>
          <w:sz w:val="18"/>
          <w:szCs w:val="20"/>
        </w:rPr>
        <w:t xml:space="preserve"> </w:t>
      </w:r>
    </w:p>
    <w:p w:rsidR="00D64D92" w:rsidRDefault="00D64D92"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Communicate to stakeholders by effectively reporting on the </w:t>
      </w:r>
      <w:r w:rsidRPr="00D64D92">
        <w:rPr>
          <w:rFonts w:asciiTheme="minorHAnsi" w:hAnsiTheme="minorHAnsi" w:cstheme="minorHAnsi"/>
          <w:sz w:val="18"/>
          <w:szCs w:val="20"/>
        </w:rPr>
        <w:t>Initiatives</w:t>
      </w:r>
      <w:r>
        <w:rPr>
          <w:rFonts w:asciiTheme="minorHAnsi" w:hAnsiTheme="minorHAnsi" w:cstheme="minorHAnsi"/>
          <w:sz w:val="18"/>
          <w:szCs w:val="20"/>
        </w:rPr>
        <w:t xml:space="preserve"> progress</w:t>
      </w:r>
    </w:p>
    <w:p w:rsidR="001578AF" w:rsidRDefault="001578AF" w:rsidP="001578AF">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Discuss/propose  budgets for the </w:t>
      </w:r>
      <w:r w:rsidRPr="00D64D92">
        <w:rPr>
          <w:rFonts w:asciiTheme="minorHAnsi" w:hAnsiTheme="minorHAnsi" w:cstheme="minorHAnsi"/>
          <w:sz w:val="18"/>
          <w:szCs w:val="20"/>
        </w:rPr>
        <w:t>work/Initiatives</w:t>
      </w:r>
    </w:p>
    <w:p w:rsidR="007515B2" w:rsidRPr="00CD5778" w:rsidRDefault="007515B2" w:rsidP="007515B2">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Ensure end-to-end traceability of requirement (Epic/Story) in JIRA</w:t>
      </w:r>
    </w:p>
    <w:p w:rsidR="001578AF" w:rsidRDefault="001578AF" w:rsidP="001578AF">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Resource forecast, engagement in-line with budget(Approved/Pipeline)</w:t>
      </w:r>
    </w:p>
    <w:p w:rsidR="007515B2" w:rsidRDefault="007515B2" w:rsidP="007515B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Enable status reporting to </w:t>
      </w:r>
      <w:r w:rsidRPr="00424451">
        <w:rPr>
          <w:rFonts w:asciiTheme="minorHAnsi" w:hAnsiTheme="minorHAnsi" w:cstheme="minorHAnsi"/>
          <w:sz w:val="18"/>
          <w:szCs w:val="20"/>
        </w:rPr>
        <w:t>leadership team</w:t>
      </w:r>
      <w:r>
        <w:rPr>
          <w:rFonts w:asciiTheme="minorHAnsi" w:hAnsiTheme="minorHAnsi" w:cstheme="minorHAnsi"/>
          <w:sz w:val="18"/>
          <w:szCs w:val="20"/>
        </w:rPr>
        <w:t xml:space="preserve"> </w:t>
      </w:r>
    </w:p>
    <w:p w:rsidR="007515B2" w:rsidRDefault="007515B2" w:rsidP="007515B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Responsible for communicating dates, project status, risk/impediments to the consumer and leadership team</w:t>
      </w:r>
    </w:p>
    <w:p w:rsidR="007515B2" w:rsidRPr="00CD5778" w:rsidRDefault="007515B2" w:rsidP="007515B2">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Manage monthly resource forecast</w:t>
      </w:r>
      <w:r>
        <w:rPr>
          <w:rFonts w:asciiTheme="minorHAnsi" w:hAnsiTheme="minorHAnsi" w:cstheme="minorHAnsi"/>
          <w:sz w:val="18"/>
          <w:szCs w:val="20"/>
        </w:rPr>
        <w:t>,</w:t>
      </w:r>
      <w:r w:rsidRPr="00424451">
        <w:rPr>
          <w:rFonts w:asciiTheme="minorHAnsi" w:hAnsiTheme="minorHAnsi" w:cstheme="minorHAnsi"/>
          <w:sz w:val="18"/>
          <w:szCs w:val="20"/>
        </w:rPr>
        <w:t xml:space="preserve"> </w:t>
      </w:r>
      <w:r w:rsidRPr="00CD5778">
        <w:rPr>
          <w:rFonts w:asciiTheme="minorHAnsi" w:hAnsiTheme="minorHAnsi" w:cstheme="minorHAnsi"/>
          <w:sz w:val="18"/>
          <w:szCs w:val="20"/>
        </w:rPr>
        <w:t xml:space="preserve">allocations, risks, issues </w:t>
      </w:r>
      <w:r>
        <w:rPr>
          <w:rFonts w:asciiTheme="minorHAnsi" w:hAnsiTheme="minorHAnsi" w:cstheme="minorHAnsi"/>
          <w:sz w:val="18"/>
          <w:szCs w:val="20"/>
        </w:rPr>
        <w:t xml:space="preserve">and </w:t>
      </w:r>
      <w:r w:rsidRPr="00CD5778">
        <w:rPr>
          <w:rFonts w:asciiTheme="minorHAnsi" w:hAnsiTheme="minorHAnsi" w:cstheme="minorHAnsi"/>
          <w:sz w:val="18"/>
          <w:szCs w:val="20"/>
        </w:rPr>
        <w:t>report</w:t>
      </w:r>
      <w:r w:rsidRPr="00424451">
        <w:rPr>
          <w:rFonts w:asciiTheme="minorHAnsi" w:hAnsiTheme="minorHAnsi" w:cstheme="minorHAnsi"/>
          <w:sz w:val="18"/>
          <w:szCs w:val="20"/>
        </w:rPr>
        <w:t xml:space="preserve"> </w:t>
      </w:r>
      <w:r w:rsidRPr="00CD5778">
        <w:rPr>
          <w:rFonts w:asciiTheme="minorHAnsi" w:hAnsiTheme="minorHAnsi" w:cstheme="minorHAnsi"/>
          <w:sz w:val="18"/>
          <w:szCs w:val="20"/>
        </w:rPr>
        <w:t>the status to leadership</w:t>
      </w:r>
    </w:p>
    <w:p w:rsidR="00D64D92" w:rsidRDefault="008266EB" w:rsidP="00D64D9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Monthly On-On-One  with team</w:t>
      </w:r>
      <w:r w:rsidR="00D64D92">
        <w:rPr>
          <w:rFonts w:asciiTheme="minorHAnsi" w:hAnsiTheme="minorHAnsi" w:cstheme="minorHAnsi"/>
          <w:sz w:val="18"/>
          <w:szCs w:val="20"/>
        </w:rPr>
        <w:t xml:space="preserve"> </w:t>
      </w:r>
    </w:p>
    <w:p w:rsidR="008266EB" w:rsidRDefault="008266EB" w:rsidP="00D64D9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PA discussion with team</w:t>
      </w:r>
    </w:p>
    <w:p w:rsidR="008266EB" w:rsidRDefault="008266EB" w:rsidP="00D64D9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Addressing the issues/concerns of the associates regular basis </w:t>
      </w:r>
    </w:p>
    <w:p w:rsidR="007515B2" w:rsidRDefault="007515B2" w:rsidP="007515B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Mentor /Groom new Employees</w:t>
      </w:r>
    </w:p>
    <w:p w:rsidR="00847013" w:rsidRPr="00CD5778" w:rsidRDefault="00847013" w:rsidP="00171079">
      <w:pPr>
        <w:spacing w:line="360" w:lineRule="auto"/>
        <w:rPr>
          <w:rFonts w:asciiTheme="minorHAnsi" w:hAnsiTheme="minorHAnsi" w:cstheme="minorHAnsi"/>
          <w:b/>
          <w:bCs/>
          <w:color w:val="000000"/>
          <w:sz w:val="18"/>
          <w:szCs w:val="18"/>
        </w:rPr>
      </w:pPr>
    </w:p>
    <w:p w:rsidR="00CD5778"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Projects:</w:t>
      </w:r>
    </w:p>
    <w:p w:rsidR="001D6F93" w:rsidRPr="001847F6" w:rsidRDefault="001D6F93" w:rsidP="001D6F93">
      <w:pPr>
        <w:rPr>
          <w:rFonts w:asciiTheme="minorHAnsi" w:hAnsiTheme="minorHAnsi" w:cstheme="minorHAnsi"/>
          <w:b/>
          <w:bCs/>
          <w:i/>
          <w:sz w:val="20"/>
          <w:szCs w:val="20"/>
          <w:u w:val="single"/>
        </w:rPr>
      </w:pPr>
      <w:r>
        <w:rPr>
          <w:rFonts w:asciiTheme="minorHAnsi" w:hAnsiTheme="minorHAnsi" w:cstheme="minorHAnsi"/>
          <w:b/>
          <w:bCs/>
          <w:i/>
          <w:sz w:val="20"/>
          <w:szCs w:val="20"/>
          <w:u w:val="single"/>
        </w:rPr>
        <w:t>BPM</w:t>
      </w:r>
      <w:r w:rsidRPr="001847F6">
        <w:rPr>
          <w:rFonts w:asciiTheme="minorHAnsi" w:hAnsiTheme="minorHAnsi" w:cstheme="minorHAnsi"/>
          <w:b/>
          <w:bCs/>
          <w:i/>
          <w:sz w:val="20"/>
          <w:szCs w:val="20"/>
          <w:u w:val="single"/>
        </w:rPr>
        <w:t>:</w:t>
      </w:r>
    </w:p>
    <w:p w:rsidR="001D6F93" w:rsidRPr="00CD5778" w:rsidRDefault="001D6F93" w:rsidP="001D6F93">
      <w:pPr>
        <w:rPr>
          <w:rFonts w:asciiTheme="minorHAnsi" w:hAnsiTheme="minorHAnsi" w:cstheme="minorHAnsi"/>
          <w:spacing w:val="10"/>
          <w:sz w:val="18"/>
          <w:szCs w:val="20"/>
        </w:rPr>
      </w:pPr>
      <w:r w:rsidRPr="00CD5778">
        <w:rPr>
          <w:rFonts w:asciiTheme="minorHAnsi" w:hAnsiTheme="minorHAnsi" w:cstheme="minorHAnsi"/>
          <w:spacing w:val="10"/>
          <w:sz w:val="18"/>
          <w:szCs w:val="20"/>
        </w:rPr>
        <w:tab/>
      </w:r>
      <w:r w:rsidRPr="0011476A">
        <w:rPr>
          <w:rFonts w:asciiTheme="minorHAnsi" w:hAnsiTheme="minorHAnsi" w:cstheme="minorHAnsi"/>
          <w:spacing w:val="10"/>
          <w:sz w:val="18"/>
          <w:szCs w:val="20"/>
        </w:rPr>
        <w:t xml:space="preserve">Migrating </w:t>
      </w:r>
      <w:r>
        <w:rPr>
          <w:rFonts w:asciiTheme="minorHAnsi" w:hAnsiTheme="minorHAnsi" w:cstheme="minorHAnsi"/>
          <w:spacing w:val="10"/>
          <w:sz w:val="18"/>
          <w:szCs w:val="20"/>
        </w:rPr>
        <w:t xml:space="preserve">IBM BPM process to </w:t>
      </w:r>
      <w:r w:rsidRPr="0011476A">
        <w:rPr>
          <w:rFonts w:asciiTheme="minorHAnsi" w:hAnsiTheme="minorHAnsi" w:cstheme="minorHAnsi"/>
          <w:spacing w:val="10"/>
          <w:sz w:val="18"/>
          <w:szCs w:val="20"/>
        </w:rPr>
        <w:t>MS</w:t>
      </w:r>
      <w:r w:rsidR="00FC5C1A">
        <w:rPr>
          <w:rFonts w:asciiTheme="minorHAnsi" w:hAnsiTheme="minorHAnsi" w:cstheme="minorHAnsi"/>
          <w:spacing w:val="10"/>
          <w:sz w:val="18"/>
          <w:szCs w:val="20"/>
        </w:rPr>
        <w:t xml:space="preserve"> </w:t>
      </w:r>
      <w:proofErr w:type="gramStart"/>
      <w:r w:rsidR="00FC5C1A">
        <w:rPr>
          <w:rFonts w:asciiTheme="minorHAnsi" w:hAnsiTheme="minorHAnsi" w:cstheme="minorHAnsi"/>
          <w:spacing w:val="10"/>
          <w:sz w:val="18"/>
          <w:szCs w:val="20"/>
        </w:rPr>
        <w:t>which</w:t>
      </w:r>
      <w:r w:rsidRPr="0011476A">
        <w:rPr>
          <w:rFonts w:asciiTheme="minorHAnsi" w:hAnsiTheme="minorHAnsi" w:cstheme="minorHAnsi"/>
          <w:spacing w:val="10"/>
          <w:sz w:val="18"/>
          <w:szCs w:val="20"/>
        </w:rPr>
        <w:t>,</w:t>
      </w:r>
      <w:proofErr w:type="gramEnd"/>
      <w:r w:rsidRPr="0011476A">
        <w:rPr>
          <w:rFonts w:asciiTheme="minorHAnsi" w:hAnsiTheme="minorHAnsi" w:cstheme="minorHAnsi"/>
          <w:spacing w:val="10"/>
          <w:sz w:val="18"/>
          <w:szCs w:val="20"/>
        </w:rPr>
        <w:t xml:space="preserve"> </w:t>
      </w:r>
      <w:r w:rsidR="00FC5C1A">
        <w:rPr>
          <w:rFonts w:asciiTheme="minorHAnsi" w:hAnsiTheme="minorHAnsi" w:cstheme="minorHAnsi"/>
          <w:spacing w:val="10"/>
          <w:sz w:val="18"/>
          <w:szCs w:val="20"/>
        </w:rPr>
        <w:t>h</w:t>
      </w:r>
      <w:r w:rsidRPr="00CD5778">
        <w:rPr>
          <w:rFonts w:asciiTheme="minorHAnsi" w:hAnsiTheme="minorHAnsi" w:cstheme="minorHAnsi"/>
          <w:spacing w:val="10"/>
          <w:sz w:val="18"/>
          <w:szCs w:val="20"/>
        </w:rPr>
        <w:t>elps Organization</w:t>
      </w:r>
      <w:r>
        <w:rPr>
          <w:rFonts w:asciiTheme="minorHAnsi" w:hAnsiTheme="minorHAnsi" w:cstheme="minorHAnsi"/>
          <w:spacing w:val="10"/>
          <w:sz w:val="18"/>
          <w:szCs w:val="20"/>
        </w:rPr>
        <w:t xml:space="preserve"> to get rid of the IBM BPM Tool and use in-house developed   MS through </w:t>
      </w:r>
      <w:r w:rsidR="0033712F">
        <w:rPr>
          <w:rFonts w:asciiTheme="minorHAnsi" w:hAnsiTheme="minorHAnsi" w:cstheme="minorHAnsi"/>
          <w:spacing w:val="10"/>
          <w:sz w:val="18"/>
          <w:szCs w:val="20"/>
        </w:rPr>
        <w:t xml:space="preserve">which </w:t>
      </w:r>
      <w:r>
        <w:rPr>
          <w:rFonts w:asciiTheme="minorHAnsi" w:hAnsiTheme="minorHAnsi" w:cstheme="minorHAnsi"/>
          <w:spacing w:val="10"/>
          <w:sz w:val="18"/>
          <w:szCs w:val="20"/>
        </w:rPr>
        <w:t>Organization can save around 1 million Dollar per year.</w:t>
      </w:r>
    </w:p>
    <w:p w:rsidR="001D6F93" w:rsidRPr="00E672C1" w:rsidRDefault="001D6F93" w:rsidP="00CD5778">
      <w:pPr>
        <w:rPr>
          <w:rFonts w:asciiTheme="minorHAnsi" w:hAnsiTheme="minorHAnsi" w:cstheme="minorHAnsi"/>
          <w:b/>
          <w:bCs/>
          <w:i/>
          <w:iCs/>
          <w:sz w:val="20"/>
          <w:szCs w:val="20"/>
        </w:rPr>
      </w:pP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HCID Free Registration:</w:t>
      </w:r>
    </w:p>
    <w:p w:rsidR="00CD5778" w:rsidRPr="00CD5778" w:rsidRDefault="00CD5778" w:rsidP="00CD5778">
      <w:pPr>
        <w:rPr>
          <w:rFonts w:asciiTheme="minorHAnsi" w:hAnsiTheme="minorHAnsi" w:cstheme="minorHAnsi"/>
          <w:spacing w:val="10"/>
          <w:sz w:val="18"/>
          <w:szCs w:val="20"/>
        </w:rPr>
      </w:pPr>
      <w:r w:rsidRPr="00CD5778">
        <w:rPr>
          <w:rFonts w:asciiTheme="minorHAnsi" w:hAnsiTheme="minorHAnsi" w:cstheme="minorHAnsi"/>
          <w:spacing w:val="10"/>
          <w:sz w:val="18"/>
          <w:szCs w:val="20"/>
        </w:rPr>
        <w:tab/>
      </w:r>
      <w:proofErr w:type="gramStart"/>
      <w:r w:rsidRPr="00CD5778">
        <w:rPr>
          <w:rFonts w:asciiTheme="minorHAnsi" w:hAnsiTheme="minorHAnsi" w:cstheme="minorHAnsi"/>
          <w:spacing w:val="10"/>
          <w:sz w:val="18"/>
          <w:szCs w:val="20"/>
        </w:rPr>
        <w:t>Helps Organization to onboard its member to organization’s portal</w:t>
      </w:r>
      <w:r w:rsidR="00757A33">
        <w:rPr>
          <w:rFonts w:asciiTheme="minorHAnsi" w:hAnsiTheme="minorHAnsi" w:cstheme="minorHAnsi"/>
          <w:spacing w:val="10"/>
          <w:sz w:val="18"/>
          <w:szCs w:val="20"/>
        </w:rPr>
        <w:t xml:space="preserve"> for</w:t>
      </w:r>
      <w:r w:rsidRPr="00CD5778">
        <w:rPr>
          <w:rFonts w:asciiTheme="minorHAnsi" w:hAnsiTheme="minorHAnsi" w:cstheme="minorHAnsi"/>
          <w:spacing w:val="10"/>
          <w:sz w:val="18"/>
          <w:szCs w:val="20"/>
        </w:rPr>
        <w:t xml:space="preserve"> both existing members or </w:t>
      </w:r>
      <w:r w:rsidR="00FC5C1A">
        <w:rPr>
          <w:rFonts w:asciiTheme="minorHAnsi" w:hAnsiTheme="minorHAnsi" w:cstheme="minorHAnsi"/>
          <w:spacing w:val="10"/>
          <w:sz w:val="18"/>
          <w:szCs w:val="20"/>
        </w:rPr>
        <w:t>at future enrolment.</w:t>
      </w:r>
      <w:proofErr w:type="gramEnd"/>
      <w:r w:rsidR="00FC5C1A">
        <w:rPr>
          <w:rFonts w:asciiTheme="minorHAnsi" w:hAnsiTheme="minorHAnsi" w:cstheme="minorHAnsi"/>
          <w:spacing w:val="10"/>
          <w:sz w:val="18"/>
          <w:szCs w:val="20"/>
        </w:rPr>
        <w:t xml:space="preserve"> </w:t>
      </w:r>
      <w:proofErr w:type="gramStart"/>
      <w:r w:rsidR="00FC5C1A">
        <w:rPr>
          <w:rFonts w:asciiTheme="minorHAnsi" w:hAnsiTheme="minorHAnsi" w:cstheme="minorHAnsi"/>
          <w:spacing w:val="10"/>
          <w:sz w:val="18"/>
          <w:szCs w:val="20"/>
        </w:rPr>
        <w:t xml:space="preserve">Developed </w:t>
      </w:r>
      <w:r w:rsidRPr="00CD5778">
        <w:rPr>
          <w:rFonts w:asciiTheme="minorHAnsi" w:hAnsiTheme="minorHAnsi" w:cstheme="minorHAnsi"/>
          <w:spacing w:val="10"/>
          <w:sz w:val="18"/>
          <w:szCs w:val="20"/>
        </w:rPr>
        <w:t xml:space="preserve"> micro</w:t>
      </w:r>
      <w:proofErr w:type="gramEnd"/>
      <w:r w:rsidRPr="00CD5778">
        <w:rPr>
          <w:rFonts w:asciiTheme="minorHAnsi" w:hAnsiTheme="minorHAnsi" w:cstheme="minorHAnsi"/>
          <w:spacing w:val="10"/>
          <w:sz w:val="18"/>
          <w:szCs w:val="20"/>
        </w:rPr>
        <w:t xml:space="preserve"> services to support this. </w:t>
      </w:r>
    </w:p>
    <w:p w:rsidR="0011476A" w:rsidRPr="0011476A" w:rsidRDefault="0011476A" w:rsidP="0011476A">
      <w:pPr>
        <w:rPr>
          <w:rFonts w:asciiTheme="minorHAnsi" w:hAnsiTheme="minorHAnsi" w:cstheme="minorHAnsi"/>
          <w:b/>
          <w:bCs/>
          <w:i/>
          <w:sz w:val="14"/>
          <w:szCs w:val="20"/>
          <w:u w:val="single"/>
        </w:rPr>
      </w:pPr>
    </w:p>
    <w:p w:rsidR="0011476A" w:rsidRDefault="00CD5778" w:rsidP="0011476A">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C2E:</w:t>
      </w:r>
    </w:p>
    <w:p w:rsidR="00CD5778" w:rsidRPr="0011476A" w:rsidRDefault="00CD5778" w:rsidP="0011476A">
      <w:pPr>
        <w:ind w:firstLine="720"/>
        <w:rPr>
          <w:rFonts w:asciiTheme="minorHAnsi" w:hAnsiTheme="minorHAnsi" w:cstheme="minorHAnsi"/>
          <w:spacing w:val="10"/>
          <w:sz w:val="18"/>
          <w:szCs w:val="20"/>
        </w:rPr>
      </w:pPr>
      <w:r w:rsidRPr="0011476A">
        <w:rPr>
          <w:rFonts w:asciiTheme="minorHAnsi" w:hAnsiTheme="minorHAnsi" w:cstheme="minorHAnsi"/>
          <w:spacing w:val="10"/>
          <w:sz w:val="18"/>
          <w:szCs w:val="20"/>
        </w:rPr>
        <w:t>Migrating WAS application to MS, changing the existing application without changing the bus</w:t>
      </w:r>
      <w:r w:rsidR="00FC5C1A">
        <w:rPr>
          <w:rFonts w:asciiTheme="minorHAnsi" w:hAnsiTheme="minorHAnsi" w:cstheme="minorHAnsi"/>
          <w:spacing w:val="10"/>
          <w:sz w:val="18"/>
          <w:szCs w:val="20"/>
        </w:rPr>
        <w:t>i</w:t>
      </w:r>
      <w:r w:rsidRPr="0011476A">
        <w:rPr>
          <w:rFonts w:asciiTheme="minorHAnsi" w:hAnsiTheme="minorHAnsi" w:cstheme="minorHAnsi"/>
          <w:spacing w:val="10"/>
          <w:sz w:val="18"/>
          <w:szCs w:val="20"/>
        </w:rPr>
        <w:t xml:space="preserve">ness logic using Mongo &amp; Oracle as database. </w:t>
      </w:r>
      <w:proofErr w:type="gramStart"/>
      <w:r w:rsidRPr="0011476A">
        <w:rPr>
          <w:rFonts w:asciiTheme="minorHAnsi" w:hAnsiTheme="minorHAnsi" w:cstheme="minorHAnsi"/>
          <w:spacing w:val="10"/>
          <w:sz w:val="18"/>
          <w:szCs w:val="20"/>
        </w:rPr>
        <w:t>Developed 16 micro services as part of this migration.</w:t>
      </w:r>
      <w:proofErr w:type="gramEnd"/>
      <w:r w:rsidRPr="0011476A">
        <w:rPr>
          <w:rFonts w:asciiTheme="minorHAnsi" w:hAnsiTheme="minorHAnsi" w:cstheme="minorHAnsi"/>
          <w:spacing w:val="10"/>
          <w:sz w:val="18"/>
          <w:szCs w:val="20"/>
        </w:rPr>
        <w:t xml:space="preserve"> This helps decommissioning the IBM WAS.</w:t>
      </w:r>
    </w:p>
    <w:p w:rsidR="00CD5778" w:rsidRPr="009031C2" w:rsidRDefault="00CD5778" w:rsidP="00CD5778">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CSR Admin Tool:</w:t>
      </w:r>
    </w:p>
    <w:p w:rsidR="00CD5778" w:rsidRPr="00CD5778" w:rsidRDefault="00CD5778" w:rsidP="00CD5778">
      <w:pPr>
        <w:pStyle w:val="Title"/>
        <w:ind w:firstLine="720"/>
        <w:jc w:val="left"/>
        <w:rPr>
          <w:rFonts w:asciiTheme="minorHAnsi" w:hAnsiTheme="minorHAnsi" w:cstheme="minorHAnsi"/>
          <w:b w:val="0"/>
          <w:bCs w:val="0"/>
          <w:spacing w:val="10"/>
          <w:sz w:val="18"/>
          <w:szCs w:val="20"/>
          <w:u w:val="none"/>
        </w:rPr>
      </w:pPr>
      <w:r w:rsidRPr="00CD5778">
        <w:rPr>
          <w:rFonts w:asciiTheme="minorHAnsi" w:hAnsiTheme="minorHAnsi" w:cstheme="minorHAnsi"/>
          <w:b w:val="0"/>
          <w:bCs w:val="0"/>
          <w:spacing w:val="10"/>
          <w:sz w:val="18"/>
          <w:szCs w:val="20"/>
          <w:u w:val="none"/>
        </w:rPr>
        <w:t xml:space="preserve">This tool helps CSRs to get </w:t>
      </w:r>
      <w:r w:rsidR="00FC5C1A">
        <w:rPr>
          <w:rFonts w:asciiTheme="minorHAnsi" w:hAnsiTheme="minorHAnsi" w:cstheme="minorHAnsi"/>
          <w:b w:val="0"/>
          <w:bCs w:val="0"/>
          <w:spacing w:val="10"/>
          <w:sz w:val="18"/>
          <w:szCs w:val="20"/>
          <w:u w:val="none"/>
        </w:rPr>
        <w:t>a variety of</w:t>
      </w:r>
      <w:r w:rsidRPr="00CD5778">
        <w:rPr>
          <w:rFonts w:asciiTheme="minorHAnsi" w:hAnsiTheme="minorHAnsi" w:cstheme="minorHAnsi"/>
          <w:b w:val="0"/>
          <w:bCs w:val="0"/>
          <w:spacing w:val="10"/>
          <w:sz w:val="18"/>
          <w:szCs w:val="20"/>
          <w:u w:val="none"/>
        </w:rPr>
        <w:t xml:space="preserve"> information about </w:t>
      </w:r>
      <w:r w:rsidR="00B22B67">
        <w:rPr>
          <w:rFonts w:asciiTheme="minorHAnsi" w:hAnsiTheme="minorHAnsi" w:cstheme="minorHAnsi"/>
          <w:b w:val="0"/>
          <w:bCs w:val="0"/>
          <w:spacing w:val="10"/>
          <w:sz w:val="18"/>
          <w:szCs w:val="20"/>
          <w:u w:val="none"/>
        </w:rPr>
        <w:t xml:space="preserve">their </w:t>
      </w:r>
      <w:r w:rsidRPr="00CD5778">
        <w:rPr>
          <w:rFonts w:asciiTheme="minorHAnsi" w:hAnsiTheme="minorHAnsi" w:cstheme="minorHAnsi"/>
          <w:b w:val="0"/>
          <w:bCs w:val="0"/>
          <w:spacing w:val="10"/>
          <w:sz w:val="18"/>
          <w:szCs w:val="20"/>
          <w:u w:val="none"/>
        </w:rPr>
        <w:t>member</w:t>
      </w:r>
      <w:r w:rsidR="00B22B67">
        <w:rPr>
          <w:rFonts w:asciiTheme="minorHAnsi" w:hAnsiTheme="minorHAnsi" w:cstheme="minorHAnsi"/>
          <w:b w:val="0"/>
          <w:bCs w:val="0"/>
          <w:spacing w:val="10"/>
          <w:sz w:val="18"/>
          <w:szCs w:val="20"/>
          <w:u w:val="none"/>
        </w:rPr>
        <w:t>s</w:t>
      </w:r>
      <w:r w:rsidRPr="00CD5778">
        <w:rPr>
          <w:rFonts w:asciiTheme="minorHAnsi" w:hAnsiTheme="minorHAnsi" w:cstheme="minorHAnsi"/>
          <w:b w:val="0"/>
          <w:bCs w:val="0"/>
          <w:spacing w:val="10"/>
          <w:sz w:val="18"/>
          <w:szCs w:val="20"/>
          <w:u w:val="none"/>
        </w:rPr>
        <w:t xml:space="preserve"> </w:t>
      </w:r>
      <w:r w:rsidR="00B22B67">
        <w:rPr>
          <w:rFonts w:asciiTheme="minorHAnsi" w:hAnsiTheme="minorHAnsi" w:cstheme="minorHAnsi"/>
          <w:b w:val="0"/>
          <w:bCs w:val="0"/>
          <w:spacing w:val="10"/>
          <w:sz w:val="18"/>
          <w:szCs w:val="20"/>
          <w:u w:val="none"/>
        </w:rPr>
        <w:t>at the</w:t>
      </w:r>
      <w:r w:rsidRPr="00CD5778">
        <w:rPr>
          <w:rFonts w:asciiTheme="minorHAnsi" w:hAnsiTheme="minorHAnsi" w:cstheme="minorHAnsi"/>
          <w:b w:val="0"/>
          <w:bCs w:val="0"/>
          <w:spacing w:val="10"/>
          <w:sz w:val="18"/>
          <w:szCs w:val="20"/>
          <w:u w:val="none"/>
        </w:rPr>
        <w:t xml:space="preserve"> </w:t>
      </w:r>
      <w:r w:rsidR="00DD64FD" w:rsidRPr="00CD5778">
        <w:rPr>
          <w:rFonts w:asciiTheme="minorHAnsi" w:hAnsiTheme="minorHAnsi" w:cstheme="minorHAnsi"/>
          <w:b w:val="0"/>
          <w:bCs w:val="0"/>
          <w:spacing w:val="10"/>
          <w:sz w:val="18"/>
          <w:szCs w:val="20"/>
          <w:u w:val="none"/>
        </w:rPr>
        <w:t>fingertip</w:t>
      </w:r>
      <w:r w:rsidRPr="00CD5778">
        <w:rPr>
          <w:rFonts w:asciiTheme="minorHAnsi" w:hAnsiTheme="minorHAnsi" w:cstheme="minorHAnsi"/>
          <w:b w:val="0"/>
          <w:bCs w:val="0"/>
          <w:spacing w:val="10"/>
          <w:sz w:val="18"/>
          <w:szCs w:val="20"/>
          <w:u w:val="none"/>
        </w:rPr>
        <w:t xml:space="preserve"> i.e. common contract information, family members detail; coverage information etc. developed 9 micro services as part of this.</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Techops:</w:t>
      </w:r>
    </w:p>
    <w:p w:rsidR="00CD5778" w:rsidRPr="00CD5778" w:rsidRDefault="00CD5778" w:rsidP="00CD5778">
      <w:pPr>
        <w:ind w:firstLine="720"/>
        <w:rPr>
          <w:rFonts w:asciiTheme="minorHAnsi" w:hAnsiTheme="minorHAnsi" w:cstheme="minorHAnsi"/>
          <w:b/>
          <w:bCs/>
          <w:i/>
          <w:sz w:val="20"/>
          <w:szCs w:val="20"/>
        </w:rPr>
      </w:pPr>
      <w:r w:rsidRPr="00CD5778">
        <w:rPr>
          <w:rFonts w:asciiTheme="minorHAnsi" w:hAnsiTheme="minorHAnsi" w:cstheme="minorHAnsi"/>
          <w:spacing w:val="10"/>
          <w:sz w:val="18"/>
          <w:szCs w:val="20"/>
        </w:rPr>
        <w:t xml:space="preserve">This application belongs to healthcare domain, which includes 5 modules like Stroke, Heart failure, </w:t>
      </w:r>
      <w:proofErr w:type="spellStart"/>
      <w:r w:rsidRPr="00CD5778">
        <w:rPr>
          <w:rFonts w:asciiTheme="minorHAnsi" w:hAnsiTheme="minorHAnsi" w:cstheme="minorHAnsi"/>
          <w:spacing w:val="10"/>
          <w:sz w:val="18"/>
          <w:szCs w:val="20"/>
        </w:rPr>
        <w:t>Afib</w:t>
      </w:r>
      <w:proofErr w:type="spellEnd"/>
      <w:r w:rsidRPr="00CD5778">
        <w:rPr>
          <w:rFonts w:asciiTheme="minorHAnsi" w:hAnsiTheme="minorHAnsi" w:cstheme="minorHAnsi"/>
          <w:spacing w:val="10"/>
          <w:sz w:val="18"/>
          <w:szCs w:val="20"/>
        </w:rPr>
        <w:t>, CAD and Resus, Creating the patient enter the</w:t>
      </w:r>
      <w:r w:rsidR="00B22B67">
        <w:rPr>
          <w:rFonts w:asciiTheme="minorHAnsi" w:hAnsiTheme="minorHAnsi" w:cstheme="minorHAnsi"/>
          <w:spacing w:val="10"/>
          <w:sz w:val="18"/>
          <w:szCs w:val="20"/>
        </w:rPr>
        <w:t>ir</w:t>
      </w:r>
      <w:r w:rsidRPr="00CD5778">
        <w:rPr>
          <w:rFonts w:asciiTheme="minorHAnsi" w:hAnsiTheme="minorHAnsi" w:cstheme="minorHAnsi"/>
          <w:spacing w:val="10"/>
          <w:sz w:val="18"/>
          <w:szCs w:val="20"/>
        </w:rPr>
        <w:t xml:space="preserve"> </w:t>
      </w:r>
      <w:proofErr w:type="gramStart"/>
      <w:r w:rsidRPr="00CD5778">
        <w:rPr>
          <w:rFonts w:asciiTheme="minorHAnsi" w:hAnsiTheme="minorHAnsi" w:cstheme="minorHAnsi"/>
          <w:spacing w:val="10"/>
          <w:sz w:val="18"/>
          <w:szCs w:val="20"/>
        </w:rPr>
        <w:t>details  the</w:t>
      </w:r>
      <w:proofErr w:type="gramEnd"/>
      <w:r w:rsidRPr="00CD5778">
        <w:rPr>
          <w:rFonts w:asciiTheme="minorHAnsi" w:hAnsiTheme="minorHAnsi" w:cstheme="minorHAnsi"/>
          <w:spacing w:val="10"/>
          <w:sz w:val="18"/>
          <w:szCs w:val="20"/>
        </w:rPr>
        <w:t xml:space="preserve"> module selection, calculating the Measures Performance for each patient different types of measures available for the modules and Generating the report for the same.</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CD5778" w:rsidRDefault="00CD5778" w:rsidP="00CD5778">
      <w:pPr>
        <w:rPr>
          <w:rFonts w:asciiTheme="minorHAnsi" w:hAnsiTheme="minorHAnsi" w:cstheme="minorHAnsi"/>
          <w:b/>
          <w:bCs/>
          <w:i/>
          <w:sz w:val="20"/>
          <w:szCs w:val="20"/>
        </w:rPr>
      </w:pPr>
      <w:r w:rsidRPr="001847F6">
        <w:rPr>
          <w:rFonts w:asciiTheme="minorHAnsi" w:hAnsiTheme="minorHAnsi" w:cstheme="minorHAnsi"/>
          <w:b/>
          <w:bCs/>
          <w:i/>
          <w:sz w:val="20"/>
          <w:szCs w:val="20"/>
          <w:u w:val="single"/>
        </w:rPr>
        <w:t>Payment Manager:</w:t>
      </w:r>
    </w:p>
    <w:p w:rsidR="00CD5778" w:rsidRPr="00CD5778" w:rsidRDefault="00CD5778" w:rsidP="00CD5778">
      <w:pPr>
        <w:ind w:firstLine="720"/>
        <w:rPr>
          <w:rFonts w:asciiTheme="minorHAnsi" w:hAnsiTheme="minorHAnsi" w:cstheme="minorHAnsi"/>
          <w:spacing w:val="10"/>
          <w:sz w:val="18"/>
          <w:szCs w:val="20"/>
        </w:rPr>
      </w:pPr>
      <w:r w:rsidRPr="00CD5778">
        <w:rPr>
          <w:rFonts w:asciiTheme="minorHAnsi" w:hAnsiTheme="minorHAnsi" w:cstheme="minorHAnsi"/>
          <w:spacing w:val="10"/>
          <w:sz w:val="18"/>
          <w:szCs w:val="20"/>
        </w:rPr>
        <w:t>This application belongs to healthcare domain. The rich functionality of this application works in between the Provider and the Payer to automate the healthcare process which helps both the Payer and the Provider in a better situation to help the customer as well as to increase their productivity in terms of investment and time.</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Hospitality Management System:</w:t>
      </w:r>
    </w:p>
    <w:p w:rsidR="00CD5778" w:rsidRPr="00CD5778" w:rsidRDefault="00CD5778" w:rsidP="00CD5778">
      <w:pPr>
        <w:rPr>
          <w:rFonts w:asciiTheme="minorHAnsi" w:hAnsiTheme="minorHAnsi" w:cstheme="minorHAnsi"/>
          <w:spacing w:val="10"/>
          <w:sz w:val="18"/>
          <w:szCs w:val="20"/>
        </w:rPr>
      </w:pPr>
      <w:r w:rsidRPr="00CD5778">
        <w:rPr>
          <w:rFonts w:asciiTheme="minorHAnsi" w:hAnsiTheme="minorHAnsi" w:cstheme="minorHAnsi"/>
          <w:spacing w:val="10"/>
          <w:sz w:val="18"/>
          <w:szCs w:val="20"/>
        </w:rPr>
        <w:t xml:space="preserve">     HMS consists of an array of components that work together to provide rich features for customers, ranging from small hotel chains or individual property to large worldwide brands.  </w:t>
      </w:r>
      <w:r w:rsidR="00DD64FD" w:rsidRPr="00CD5778">
        <w:rPr>
          <w:rFonts w:asciiTheme="minorHAnsi" w:hAnsiTheme="minorHAnsi" w:cstheme="minorHAnsi"/>
          <w:spacing w:val="10"/>
          <w:sz w:val="18"/>
          <w:szCs w:val="20"/>
        </w:rPr>
        <w:t>In addition</w:t>
      </w:r>
      <w:r w:rsidRPr="00CD5778">
        <w:rPr>
          <w:rFonts w:asciiTheme="minorHAnsi" w:hAnsiTheme="minorHAnsi" w:cstheme="minorHAnsi"/>
          <w:spacing w:val="10"/>
          <w:sz w:val="18"/>
          <w:szCs w:val="20"/>
        </w:rPr>
        <w:t>, it is designed to have the hosting capability. HMS is rich in functionality. Combine your front office with sales, marketing, and central reservations, and get a centralized, unified look at guests and business performance. Plus, decrease costs and get a quick return on investment.</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I Finance:</w:t>
      </w:r>
    </w:p>
    <w:p w:rsidR="00CD5778" w:rsidRPr="00CD5778" w:rsidRDefault="00CD5778" w:rsidP="00CD5778">
      <w:pPr>
        <w:pStyle w:val="bulletedlist"/>
        <w:numPr>
          <w:ilvl w:val="0"/>
          <w:numId w:val="0"/>
        </w:numPr>
        <w:ind w:left="-108"/>
        <w:jc w:val="both"/>
        <w:rPr>
          <w:rFonts w:asciiTheme="minorHAnsi" w:hAnsiTheme="minorHAnsi" w:cstheme="minorHAnsi"/>
          <w:sz w:val="18"/>
          <w:szCs w:val="20"/>
        </w:rPr>
      </w:pPr>
      <w:r w:rsidRPr="00CD5778">
        <w:rPr>
          <w:rFonts w:asciiTheme="minorHAnsi" w:hAnsiTheme="minorHAnsi" w:cstheme="minorHAnsi"/>
          <w:sz w:val="18"/>
          <w:szCs w:val="20"/>
        </w:rPr>
        <w:t>It helps make the financial workflow smoother and detail oriented, uses inputs from both, the direct and non-direct user to produce results simply at the click of a button. The application creates, completes, and edits existing and new BIS (business Information Sheet) information, generates key financial reports, and helps in the projection of revenues.</w:t>
      </w:r>
    </w:p>
    <w:p w:rsidR="009031C2" w:rsidRDefault="00CD5778" w:rsidP="009031C2">
      <w:pPr>
        <w:pStyle w:val="bulletedlist"/>
        <w:numPr>
          <w:ilvl w:val="0"/>
          <w:numId w:val="0"/>
        </w:numPr>
        <w:ind w:left="-108"/>
        <w:jc w:val="both"/>
        <w:rPr>
          <w:rFonts w:asciiTheme="minorHAnsi" w:hAnsiTheme="minorHAnsi" w:cstheme="minorHAnsi"/>
          <w:sz w:val="18"/>
          <w:szCs w:val="20"/>
        </w:rPr>
      </w:pPr>
      <w:r w:rsidRPr="00CD5778">
        <w:rPr>
          <w:rFonts w:asciiTheme="minorHAnsi" w:hAnsiTheme="minorHAnsi" w:cstheme="minorHAnsi"/>
          <w:sz w:val="18"/>
          <w:szCs w:val="20"/>
        </w:rPr>
        <w:t xml:space="preserve">            The purpose of this tool is to help the upper level management understand the financial frontier of the company, both as a leading and lagging indicator. The application takes into consideration the various stages involved in revenue generation, from the booking of a particular business opportunity to the monthly reporting of its revenues enabling mangers track a specific business opportunity during various stages of its growth.</w:t>
      </w:r>
    </w:p>
    <w:p w:rsidR="00CD5778" w:rsidRDefault="00CD5778" w:rsidP="00CD5778">
      <w:pPr>
        <w:pStyle w:val="bulletedlist"/>
        <w:numPr>
          <w:ilvl w:val="0"/>
          <w:numId w:val="0"/>
        </w:numPr>
        <w:ind w:left="2088"/>
        <w:jc w:val="both"/>
        <w:rPr>
          <w:rFonts w:asciiTheme="minorHAnsi" w:hAnsiTheme="minorHAnsi" w:cstheme="minorHAnsi"/>
          <w:sz w:val="18"/>
          <w:szCs w:val="20"/>
        </w:rPr>
      </w:pPr>
    </w:p>
    <w:p w:rsidR="00CD5778" w:rsidRPr="00E672C1" w:rsidRDefault="00D02A44" w:rsidP="00CD5778">
      <w:pPr>
        <w:rPr>
          <w:rFonts w:asciiTheme="minorHAnsi" w:hAnsiTheme="minorHAnsi" w:cstheme="minorHAnsi"/>
          <w:b/>
          <w:sz w:val="14"/>
        </w:rPr>
      </w:pPr>
      <w:r w:rsidRPr="00E75C06">
        <w:rPr>
          <w:rFonts w:asciiTheme="minorHAnsi" w:hAnsiTheme="minorHAnsi" w:cstheme="minorHAnsi"/>
          <w:bCs/>
          <w:sz w:val="20"/>
          <w:szCs w:val="20"/>
        </w:rPr>
        <w:pict>
          <v:shape id="_x0000_i1028" type="#_x0000_t75" style="width:1583.9pt;height:7.5pt" o:hrpct="0" o:hr="t">
            <v:imagedata r:id="rId7" o:title="BD15155_"/>
          </v:shape>
        </w:pict>
      </w:r>
    </w:p>
    <w:p w:rsidR="00CD5778" w:rsidRPr="00E672C1" w:rsidRDefault="00CD5778" w:rsidP="00CD5778">
      <w:pPr>
        <w:rPr>
          <w:rFonts w:asciiTheme="minorHAnsi" w:hAnsiTheme="minorHAnsi" w:cstheme="minorHAnsi"/>
          <w:b/>
          <w:sz w:val="20"/>
        </w:rPr>
      </w:pPr>
      <w:r w:rsidRPr="00E672C1">
        <w:rPr>
          <w:rFonts w:asciiTheme="minorHAnsi" w:hAnsiTheme="minorHAnsi" w:cstheme="minorHAnsi"/>
          <w:b/>
          <w:sz w:val="20"/>
        </w:rPr>
        <w:t>ACADEMIC CREDENTIALS</w:t>
      </w:r>
    </w:p>
    <w:p w:rsidR="00CD5778" w:rsidRPr="00CD5778" w:rsidRDefault="00CD5778" w:rsidP="00CD5778">
      <w:pPr>
        <w:rPr>
          <w:rFonts w:asciiTheme="minorHAnsi" w:hAnsiTheme="minorHAnsi" w:cstheme="minorHAnsi"/>
          <w:color w:val="000000"/>
          <w:sz w:val="10"/>
          <w:szCs w:val="20"/>
        </w:rPr>
      </w:pPr>
    </w:p>
    <w:p w:rsidR="00CD5778" w:rsidRPr="00CD5778" w:rsidRDefault="00CD5778" w:rsidP="00CD5778">
      <w:pPr>
        <w:rPr>
          <w:rFonts w:asciiTheme="minorHAnsi" w:hAnsiTheme="minorHAnsi" w:cstheme="minorHAnsi"/>
          <w:b/>
          <w:color w:val="000000"/>
          <w:sz w:val="18"/>
          <w:szCs w:val="20"/>
        </w:rPr>
      </w:pPr>
      <w:r w:rsidRPr="00CD5778">
        <w:rPr>
          <w:rFonts w:asciiTheme="minorHAnsi" w:hAnsiTheme="minorHAnsi" w:cstheme="minorHAnsi"/>
          <w:b/>
          <w:color w:val="000000"/>
          <w:sz w:val="18"/>
          <w:szCs w:val="20"/>
        </w:rPr>
        <w:t>Master in Computer Application</w:t>
      </w:r>
      <w:r w:rsidR="00B22B67">
        <w:rPr>
          <w:rFonts w:asciiTheme="minorHAnsi" w:hAnsiTheme="minorHAnsi" w:cstheme="minorHAnsi"/>
          <w:b/>
          <w:color w:val="000000"/>
          <w:sz w:val="18"/>
          <w:szCs w:val="20"/>
        </w:rPr>
        <w:t>s</w:t>
      </w:r>
      <w:r w:rsidRPr="00CD5778">
        <w:rPr>
          <w:rFonts w:asciiTheme="minorHAnsi" w:hAnsiTheme="minorHAnsi" w:cstheme="minorHAnsi"/>
          <w:b/>
          <w:color w:val="000000"/>
          <w:sz w:val="18"/>
          <w:szCs w:val="20"/>
        </w:rPr>
        <w:t xml:space="preserve"> – 2005</w:t>
      </w:r>
    </w:p>
    <w:p w:rsidR="00CD5778" w:rsidRPr="00CD5778" w:rsidRDefault="00CD5778" w:rsidP="00CD5778">
      <w:pPr>
        <w:rPr>
          <w:rFonts w:asciiTheme="minorHAnsi" w:hAnsiTheme="minorHAnsi" w:cstheme="minorHAnsi"/>
          <w:color w:val="000000"/>
          <w:sz w:val="18"/>
          <w:szCs w:val="20"/>
        </w:rPr>
      </w:pPr>
      <w:proofErr w:type="spellStart"/>
      <w:r w:rsidRPr="00CD5778">
        <w:rPr>
          <w:rFonts w:asciiTheme="minorHAnsi" w:hAnsiTheme="minorHAnsi" w:cstheme="minorHAnsi"/>
          <w:color w:val="000000"/>
          <w:sz w:val="18"/>
          <w:szCs w:val="20"/>
        </w:rPr>
        <w:t>Utkal</w:t>
      </w:r>
      <w:proofErr w:type="spellEnd"/>
      <w:r w:rsidRPr="00CD5778">
        <w:rPr>
          <w:rFonts w:asciiTheme="minorHAnsi" w:hAnsiTheme="minorHAnsi" w:cstheme="minorHAnsi"/>
          <w:color w:val="000000"/>
          <w:sz w:val="18"/>
          <w:szCs w:val="20"/>
        </w:rPr>
        <w:t xml:space="preserve"> University, Bhubaneswar, </w:t>
      </w:r>
      <w:proofErr w:type="spellStart"/>
      <w:r w:rsidRPr="00CD5778">
        <w:rPr>
          <w:rFonts w:asciiTheme="minorHAnsi" w:hAnsiTheme="minorHAnsi" w:cstheme="minorHAnsi"/>
          <w:color w:val="000000"/>
          <w:sz w:val="18"/>
          <w:szCs w:val="20"/>
        </w:rPr>
        <w:t>Odisha</w:t>
      </w:r>
      <w:proofErr w:type="spellEnd"/>
    </w:p>
    <w:p w:rsidR="00CD5778" w:rsidRPr="00CD5778" w:rsidRDefault="00CD5778" w:rsidP="00CD5778">
      <w:pPr>
        <w:rPr>
          <w:rFonts w:asciiTheme="minorHAnsi" w:hAnsiTheme="minorHAnsi" w:cstheme="minorHAnsi"/>
          <w:color w:val="000000"/>
          <w:sz w:val="6"/>
          <w:szCs w:val="20"/>
        </w:rPr>
      </w:pPr>
    </w:p>
    <w:p w:rsidR="00CD5778" w:rsidRPr="00CD5778" w:rsidRDefault="00CD5778" w:rsidP="00CD5778">
      <w:pPr>
        <w:rPr>
          <w:rFonts w:asciiTheme="minorHAnsi" w:hAnsiTheme="minorHAnsi" w:cstheme="minorHAnsi"/>
          <w:b/>
          <w:color w:val="000000"/>
          <w:sz w:val="6"/>
          <w:szCs w:val="20"/>
        </w:rPr>
      </w:pPr>
    </w:p>
    <w:p w:rsidR="00CD5778" w:rsidRPr="00CD5778" w:rsidRDefault="00D02A44" w:rsidP="00CD5778">
      <w:pPr>
        <w:rPr>
          <w:rFonts w:asciiTheme="minorHAnsi" w:hAnsiTheme="minorHAnsi" w:cstheme="minorHAnsi"/>
          <w:bCs/>
          <w:iCs/>
          <w:color w:val="000000"/>
          <w:sz w:val="20"/>
          <w:szCs w:val="20"/>
        </w:rPr>
      </w:pPr>
      <w:r w:rsidRPr="00E75C06">
        <w:rPr>
          <w:rFonts w:asciiTheme="minorHAnsi" w:hAnsiTheme="minorHAnsi" w:cstheme="minorHAnsi"/>
          <w:bCs/>
          <w:sz w:val="20"/>
          <w:szCs w:val="20"/>
        </w:rPr>
        <w:pict>
          <v:shape id="_x0000_i1029" type="#_x0000_t75" style="width:1583.9pt;height:7.5pt" o:hrpct="0" o:hr="t">
            <v:imagedata r:id="rId7" o:title="BD15155_"/>
          </v:shape>
        </w:pict>
      </w:r>
    </w:p>
    <w:p w:rsidR="00CD5778" w:rsidRPr="00CD5778" w:rsidRDefault="00CD5778" w:rsidP="00CD5778">
      <w:pPr>
        <w:rPr>
          <w:rFonts w:asciiTheme="minorHAnsi" w:hAnsiTheme="minorHAnsi" w:cstheme="minorHAnsi"/>
          <w:sz w:val="18"/>
          <w:szCs w:val="20"/>
        </w:rPr>
      </w:pPr>
      <w:r w:rsidRPr="00CD5778">
        <w:rPr>
          <w:rFonts w:asciiTheme="minorHAnsi" w:hAnsiTheme="minorHAnsi" w:cstheme="minorHAnsi"/>
          <w:b/>
          <w:sz w:val="18"/>
          <w:szCs w:val="20"/>
        </w:rPr>
        <w:t xml:space="preserve">Passport       </w:t>
      </w:r>
      <w:r w:rsidR="00A33C1C">
        <w:rPr>
          <w:rFonts w:asciiTheme="minorHAnsi" w:hAnsiTheme="minorHAnsi" w:cstheme="minorHAnsi"/>
          <w:b/>
          <w:sz w:val="18"/>
          <w:szCs w:val="20"/>
        </w:rPr>
        <w:t xml:space="preserve"> </w:t>
      </w:r>
      <w:r w:rsidRPr="00CD5778">
        <w:rPr>
          <w:rFonts w:asciiTheme="minorHAnsi" w:hAnsiTheme="minorHAnsi" w:cstheme="minorHAnsi"/>
          <w:b/>
          <w:sz w:val="18"/>
          <w:szCs w:val="20"/>
        </w:rPr>
        <w:t xml:space="preserve"> : </w:t>
      </w:r>
      <w:r w:rsidRPr="00CD5778">
        <w:rPr>
          <w:rFonts w:asciiTheme="minorHAnsi" w:hAnsiTheme="minorHAnsi" w:cstheme="minorHAnsi"/>
          <w:sz w:val="18"/>
          <w:szCs w:val="20"/>
        </w:rPr>
        <w:t>Available</w:t>
      </w:r>
    </w:p>
    <w:p w:rsidR="00CD5778" w:rsidRPr="00CD5778" w:rsidRDefault="00CD5778" w:rsidP="00CD5778">
      <w:pPr>
        <w:rPr>
          <w:rFonts w:asciiTheme="minorHAnsi" w:hAnsiTheme="minorHAnsi" w:cstheme="minorHAnsi"/>
          <w:b/>
          <w:sz w:val="18"/>
          <w:szCs w:val="20"/>
        </w:rPr>
      </w:pPr>
      <w:r w:rsidRPr="00CD5778">
        <w:rPr>
          <w:rFonts w:asciiTheme="minorHAnsi" w:hAnsiTheme="minorHAnsi" w:cstheme="minorHAnsi"/>
          <w:b/>
          <w:sz w:val="18"/>
          <w:szCs w:val="20"/>
        </w:rPr>
        <w:lastRenderedPageBreak/>
        <w:t>Visa</w:t>
      </w:r>
      <w:r w:rsidR="00A33C1C">
        <w:rPr>
          <w:rFonts w:asciiTheme="minorHAnsi" w:hAnsiTheme="minorHAnsi" w:cstheme="minorHAnsi"/>
          <w:b/>
          <w:sz w:val="18"/>
          <w:szCs w:val="20"/>
        </w:rPr>
        <w:tab/>
        <w:t xml:space="preserve">       </w:t>
      </w:r>
      <w:r w:rsidR="003D61C5">
        <w:rPr>
          <w:rFonts w:asciiTheme="minorHAnsi" w:hAnsiTheme="minorHAnsi" w:cstheme="minorHAnsi"/>
          <w:b/>
          <w:sz w:val="18"/>
          <w:szCs w:val="20"/>
        </w:rPr>
        <w:t>:</w:t>
      </w:r>
      <w:r w:rsidRPr="00CD5778">
        <w:rPr>
          <w:rFonts w:asciiTheme="minorHAnsi" w:hAnsiTheme="minorHAnsi" w:cstheme="minorHAnsi"/>
          <w:b/>
          <w:sz w:val="18"/>
          <w:szCs w:val="20"/>
        </w:rPr>
        <w:t xml:space="preserve"> B1</w:t>
      </w:r>
    </w:p>
    <w:p w:rsidR="00E54502" w:rsidRPr="00CD5778" w:rsidRDefault="00CD5778">
      <w:pPr>
        <w:rPr>
          <w:rFonts w:asciiTheme="minorHAnsi" w:hAnsiTheme="minorHAnsi" w:cstheme="minorHAnsi"/>
        </w:rPr>
      </w:pPr>
      <w:r w:rsidRPr="00CD5778">
        <w:rPr>
          <w:rFonts w:asciiTheme="minorHAnsi" w:hAnsiTheme="minorHAnsi" w:cstheme="minorHAnsi"/>
          <w:b/>
          <w:sz w:val="18"/>
          <w:szCs w:val="20"/>
        </w:rPr>
        <w:t xml:space="preserve">References    : </w:t>
      </w:r>
      <w:r w:rsidRPr="00CD5778">
        <w:rPr>
          <w:rFonts w:asciiTheme="minorHAnsi" w:hAnsiTheme="minorHAnsi" w:cstheme="minorHAnsi"/>
          <w:sz w:val="18"/>
          <w:szCs w:val="20"/>
        </w:rPr>
        <w:t>Available on Request</w:t>
      </w:r>
    </w:p>
    <w:sectPr w:rsidR="00E54502" w:rsidRPr="00CD5778" w:rsidSect="00CD5778">
      <w:pgSz w:w="11909" w:h="16834" w:code="9"/>
      <w:pgMar w:top="851" w:right="862" w:bottom="720" w:left="862"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9pt" o:bullet="t">
        <v:imagedata r:id="rId1" o:title="BD14870_"/>
      </v:shape>
    </w:pict>
  </w:numPicBullet>
  <w:abstractNum w:abstractNumId="0">
    <w:nsid w:val="01083208"/>
    <w:multiLevelType w:val="hybridMultilevel"/>
    <w:tmpl w:val="1A128B80"/>
    <w:lvl w:ilvl="0" w:tplc="2FA8AB30">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882404"/>
    <w:multiLevelType w:val="hybridMultilevel"/>
    <w:tmpl w:val="56E2B38E"/>
    <w:lvl w:ilvl="0" w:tplc="529696CA">
      <w:start w:val="1"/>
      <w:numFmt w:val="bullet"/>
      <w:lvlText w:val=""/>
      <w:lvlPicBulletId w:val="0"/>
      <w:lvlJc w:val="left"/>
      <w:pPr>
        <w:ind w:left="2088" w:hanging="360"/>
      </w:pPr>
      <w:rPr>
        <w:rFonts w:ascii="Symbol" w:hAnsi="Symbol"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EAB4CC5"/>
    <w:multiLevelType w:val="hybridMultilevel"/>
    <w:tmpl w:val="BCF6A50E"/>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2FA8AB30">
      <w:start w:val="1"/>
      <w:numFmt w:val="bullet"/>
      <w:lvlText w:val=""/>
      <w:lvlPicBulletId w:val="0"/>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F168E8"/>
    <w:multiLevelType w:val="hybridMultilevel"/>
    <w:tmpl w:val="0DF2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00612F"/>
    <w:multiLevelType w:val="hybridMultilevel"/>
    <w:tmpl w:val="C190240E"/>
    <w:lvl w:ilvl="0" w:tplc="529696C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778"/>
    <w:rsid w:val="000A314B"/>
    <w:rsid w:val="000C683B"/>
    <w:rsid w:val="0011476A"/>
    <w:rsid w:val="001578AF"/>
    <w:rsid w:val="00171079"/>
    <w:rsid w:val="00183EA2"/>
    <w:rsid w:val="001847F6"/>
    <w:rsid w:val="001D6F93"/>
    <w:rsid w:val="0020638F"/>
    <w:rsid w:val="00291E25"/>
    <w:rsid w:val="002D1235"/>
    <w:rsid w:val="002E0237"/>
    <w:rsid w:val="00304775"/>
    <w:rsid w:val="003232F7"/>
    <w:rsid w:val="0033712F"/>
    <w:rsid w:val="003B32AC"/>
    <w:rsid w:val="003B3B66"/>
    <w:rsid w:val="003D61C5"/>
    <w:rsid w:val="00424451"/>
    <w:rsid w:val="00457C6E"/>
    <w:rsid w:val="004C5790"/>
    <w:rsid w:val="004E44AE"/>
    <w:rsid w:val="004E7ACE"/>
    <w:rsid w:val="004F06A3"/>
    <w:rsid w:val="004F705D"/>
    <w:rsid w:val="00500BAD"/>
    <w:rsid w:val="00522289"/>
    <w:rsid w:val="006A1467"/>
    <w:rsid w:val="006C5044"/>
    <w:rsid w:val="007515B2"/>
    <w:rsid w:val="00757A33"/>
    <w:rsid w:val="0076736A"/>
    <w:rsid w:val="007B1C72"/>
    <w:rsid w:val="007E2E65"/>
    <w:rsid w:val="00815982"/>
    <w:rsid w:val="008266EB"/>
    <w:rsid w:val="00826FAE"/>
    <w:rsid w:val="00847013"/>
    <w:rsid w:val="00870ABF"/>
    <w:rsid w:val="008D6CDA"/>
    <w:rsid w:val="009031C2"/>
    <w:rsid w:val="0093579B"/>
    <w:rsid w:val="00A175BE"/>
    <w:rsid w:val="00A33C1C"/>
    <w:rsid w:val="00AB1999"/>
    <w:rsid w:val="00AE4250"/>
    <w:rsid w:val="00B22B67"/>
    <w:rsid w:val="00B623B9"/>
    <w:rsid w:val="00B81D96"/>
    <w:rsid w:val="00B91936"/>
    <w:rsid w:val="00BA6A9D"/>
    <w:rsid w:val="00C04C73"/>
    <w:rsid w:val="00C6593F"/>
    <w:rsid w:val="00CD5778"/>
    <w:rsid w:val="00D02A44"/>
    <w:rsid w:val="00D64D92"/>
    <w:rsid w:val="00D66A05"/>
    <w:rsid w:val="00DB551B"/>
    <w:rsid w:val="00DD203E"/>
    <w:rsid w:val="00DD64FD"/>
    <w:rsid w:val="00E04653"/>
    <w:rsid w:val="00E315FD"/>
    <w:rsid w:val="00E54502"/>
    <w:rsid w:val="00E60A82"/>
    <w:rsid w:val="00E66B47"/>
    <w:rsid w:val="00E672C1"/>
    <w:rsid w:val="00E74443"/>
    <w:rsid w:val="00E75C06"/>
    <w:rsid w:val="00E90816"/>
    <w:rsid w:val="00FC5C1A"/>
    <w:rsid w:val="00FC6807"/>
    <w:rsid w:val="00FE422F"/>
    <w:rsid w:val="00FF46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778"/>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D5778"/>
    <w:pPr>
      <w:jc w:val="center"/>
    </w:pPr>
    <w:rPr>
      <w:b/>
      <w:bCs/>
      <w:u w:val="single"/>
    </w:rPr>
  </w:style>
  <w:style w:type="character" w:customStyle="1" w:styleId="TitleChar">
    <w:name w:val="Title Char"/>
    <w:basedOn w:val="DefaultParagraphFont"/>
    <w:link w:val="Title"/>
    <w:rsid w:val="00CD5778"/>
    <w:rPr>
      <w:rFonts w:ascii="Times New Roman" w:eastAsia="Times New Roman" w:hAnsi="Times New Roman" w:cs="Times New Roman"/>
      <w:b/>
      <w:bCs/>
      <w:sz w:val="24"/>
      <w:szCs w:val="24"/>
      <w:u w:val="single"/>
    </w:rPr>
  </w:style>
  <w:style w:type="paragraph" w:styleId="BodyText">
    <w:name w:val="Body Text"/>
    <w:basedOn w:val="Normal"/>
    <w:link w:val="BodyTextChar"/>
    <w:rsid w:val="00CD5778"/>
    <w:pPr>
      <w:tabs>
        <w:tab w:val="left" w:pos="5040"/>
      </w:tabs>
    </w:pPr>
    <w:rPr>
      <w:rFonts w:ascii="Arial" w:hAnsi="Arial" w:cs="Arial"/>
      <w:b/>
      <w:bCs/>
      <w:sz w:val="22"/>
    </w:rPr>
  </w:style>
  <w:style w:type="character" w:customStyle="1" w:styleId="BodyTextChar">
    <w:name w:val="Body Text Char"/>
    <w:basedOn w:val="DefaultParagraphFont"/>
    <w:link w:val="BodyText"/>
    <w:rsid w:val="00CD5778"/>
    <w:rPr>
      <w:rFonts w:ascii="Arial" w:eastAsia="Times New Roman" w:hAnsi="Arial" w:cs="Arial"/>
      <w:b/>
      <w:bCs/>
      <w:szCs w:val="24"/>
      <w:lang w:val="en-US"/>
    </w:rPr>
  </w:style>
  <w:style w:type="character" w:styleId="Hyperlink">
    <w:name w:val="Hyperlink"/>
    <w:rsid w:val="00CD5778"/>
    <w:rPr>
      <w:color w:val="0000FF"/>
      <w:u w:val="single"/>
    </w:rPr>
  </w:style>
  <w:style w:type="paragraph" w:customStyle="1" w:styleId="bulletedlist">
    <w:name w:val="bulleted list"/>
    <w:basedOn w:val="Normal"/>
    <w:rsid w:val="00CD5778"/>
    <w:pPr>
      <w:numPr>
        <w:numId w:val="2"/>
      </w:numPr>
      <w:suppressAutoHyphens w:val="0"/>
      <w:autoSpaceDN/>
      <w:spacing w:before="40" w:after="80" w:line="220" w:lineRule="exact"/>
      <w:textAlignment w:val="auto"/>
    </w:pPr>
    <w:rPr>
      <w:rFonts w:ascii="Tahoma" w:hAnsi="Tahoma"/>
      <w:spacing w:val="10"/>
      <w:sz w:val="16"/>
      <w:szCs w:val="16"/>
    </w:rPr>
  </w:style>
  <w:style w:type="paragraph" w:styleId="BalloonText">
    <w:name w:val="Balloon Text"/>
    <w:basedOn w:val="Normal"/>
    <w:link w:val="BalloonTextChar"/>
    <w:uiPriority w:val="99"/>
    <w:semiHidden/>
    <w:unhideWhenUsed/>
    <w:rsid w:val="00CD5778"/>
    <w:rPr>
      <w:rFonts w:ascii="Tahoma" w:hAnsi="Tahoma" w:cs="Tahoma"/>
      <w:sz w:val="16"/>
      <w:szCs w:val="16"/>
    </w:rPr>
  </w:style>
  <w:style w:type="character" w:customStyle="1" w:styleId="BalloonTextChar">
    <w:name w:val="Balloon Text Char"/>
    <w:basedOn w:val="DefaultParagraphFont"/>
    <w:link w:val="BalloonText"/>
    <w:uiPriority w:val="99"/>
    <w:semiHidden/>
    <w:rsid w:val="00CD5778"/>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bitripathy@gmail.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dc:creator>
  <cp:lastModifiedBy>CHERRY</cp:lastModifiedBy>
  <cp:revision>46</cp:revision>
  <dcterms:created xsi:type="dcterms:W3CDTF">2020-08-14T13:32:00Z</dcterms:created>
  <dcterms:modified xsi:type="dcterms:W3CDTF">2020-09-08T03:08:00Z</dcterms:modified>
</cp:coreProperties>
</file>