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36FEC" w14:textId="2EDB1273" w:rsidR="00AF0388" w:rsidRDefault="000D6E2B" w:rsidP="000D6E2B">
      <w:pPr>
        <w:jc w:val="center"/>
        <w:rPr>
          <w:sz w:val="160"/>
          <w:szCs w:val="160"/>
        </w:rPr>
      </w:pPr>
      <w:r>
        <w:rPr>
          <w:sz w:val="160"/>
          <w:szCs w:val="160"/>
        </w:rPr>
        <w:t>Lab-2</w:t>
      </w:r>
    </w:p>
    <w:p w14:paraId="469BFB38" w14:textId="5826C991" w:rsidR="000D6E2B" w:rsidRPr="000D6E2B" w:rsidRDefault="000D6E2B" w:rsidP="000D6E2B">
      <w:pPr>
        <w:rPr>
          <w:sz w:val="32"/>
          <w:szCs w:val="32"/>
        </w:rPr>
      </w:pPr>
      <w:r w:rsidRPr="000D6E2B">
        <w:rPr>
          <w:sz w:val="32"/>
          <w:szCs w:val="32"/>
        </w:rPr>
        <w:t>Q2)</w:t>
      </w:r>
      <w:r w:rsidRPr="000D6E2B">
        <w:rPr>
          <w:sz w:val="12"/>
          <w:szCs w:val="12"/>
        </w:rPr>
        <w:t xml:space="preserve"> </w:t>
      </w:r>
      <w:r w:rsidRPr="000D6E2B">
        <w:rPr>
          <w:sz w:val="32"/>
          <w:szCs w:val="32"/>
        </w:rPr>
        <w:t xml:space="preserve">Title. Consider the following set of requirements for a Company database that is used to keep track of employee.  </w:t>
      </w:r>
    </w:p>
    <w:p w14:paraId="69016A1C" w14:textId="77777777" w:rsidR="000D6E2B" w:rsidRPr="000D6E2B" w:rsidRDefault="000D6E2B" w:rsidP="000D6E2B">
      <w:pPr>
        <w:rPr>
          <w:sz w:val="32"/>
          <w:szCs w:val="32"/>
        </w:rPr>
      </w:pPr>
      <w:r w:rsidRPr="000D6E2B">
        <w:rPr>
          <w:sz w:val="32"/>
          <w:szCs w:val="32"/>
        </w:rPr>
        <w:t xml:space="preserve">The company is organized into departments. Each department has a unique name, a unique number, and a particular employee who manages the department. We keep track of the start date when that employee began managing the department. A department may have several locations. </w:t>
      </w:r>
    </w:p>
    <w:p w14:paraId="76509B0C" w14:textId="77777777" w:rsidR="000D6E2B" w:rsidRPr="000D6E2B" w:rsidRDefault="000D6E2B" w:rsidP="000D6E2B">
      <w:pPr>
        <w:rPr>
          <w:sz w:val="32"/>
          <w:szCs w:val="32"/>
        </w:rPr>
      </w:pPr>
      <w:r w:rsidRPr="000D6E2B">
        <w:rPr>
          <w:sz w:val="32"/>
          <w:szCs w:val="32"/>
        </w:rPr>
        <w:t xml:space="preserve">a. A department controls a number of projects, each of which has a unique name, a unique number, and a single location. </w:t>
      </w:r>
    </w:p>
    <w:p w14:paraId="0D590443" w14:textId="77777777" w:rsidR="000D6E2B" w:rsidRPr="000D6E2B" w:rsidRDefault="000D6E2B" w:rsidP="000D6E2B">
      <w:pPr>
        <w:rPr>
          <w:sz w:val="32"/>
          <w:szCs w:val="32"/>
        </w:rPr>
      </w:pPr>
      <w:r w:rsidRPr="000D6E2B">
        <w:rPr>
          <w:sz w:val="32"/>
          <w:szCs w:val="32"/>
        </w:rPr>
        <w:t xml:space="preserve"> </w:t>
      </w:r>
    </w:p>
    <w:p w14:paraId="2B053D35" w14:textId="77777777" w:rsidR="000D6E2B" w:rsidRPr="000D6E2B" w:rsidRDefault="000D6E2B" w:rsidP="000D6E2B">
      <w:pPr>
        <w:rPr>
          <w:sz w:val="32"/>
          <w:szCs w:val="32"/>
        </w:rPr>
      </w:pPr>
      <w:r w:rsidRPr="000D6E2B">
        <w:rPr>
          <w:sz w:val="32"/>
          <w:szCs w:val="32"/>
        </w:rPr>
        <w:t xml:space="preserve">b. We store each employee’s name, Social Security number,2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p>
    <w:p w14:paraId="0309DCF2" w14:textId="77777777" w:rsidR="000D6E2B" w:rsidRPr="000D6E2B" w:rsidRDefault="000D6E2B" w:rsidP="000D6E2B">
      <w:pPr>
        <w:rPr>
          <w:sz w:val="32"/>
          <w:szCs w:val="32"/>
        </w:rPr>
      </w:pPr>
      <w:r w:rsidRPr="000D6E2B">
        <w:rPr>
          <w:sz w:val="32"/>
          <w:szCs w:val="32"/>
        </w:rPr>
        <w:t xml:space="preserve"> </w:t>
      </w:r>
    </w:p>
    <w:p w14:paraId="2C6DD65B" w14:textId="77777777" w:rsidR="000D6E2B" w:rsidRPr="000D6E2B" w:rsidRDefault="000D6E2B" w:rsidP="000D6E2B">
      <w:pPr>
        <w:rPr>
          <w:sz w:val="32"/>
          <w:szCs w:val="32"/>
        </w:rPr>
      </w:pPr>
      <w:r w:rsidRPr="000D6E2B">
        <w:rPr>
          <w:sz w:val="32"/>
          <w:szCs w:val="32"/>
        </w:rPr>
        <w:t xml:space="preserve">c. We want to keep track of the dependents of each employee for insurance purposes. We keep each dependent’s first name, sex, birth date, and relationship to the employee. </w:t>
      </w:r>
    </w:p>
    <w:p w14:paraId="0CC51B82" w14:textId="77777777" w:rsidR="000D6E2B" w:rsidRPr="000D6E2B" w:rsidRDefault="000D6E2B" w:rsidP="000D6E2B">
      <w:pPr>
        <w:rPr>
          <w:sz w:val="32"/>
          <w:szCs w:val="32"/>
        </w:rPr>
      </w:pPr>
      <w:r w:rsidRPr="000D6E2B">
        <w:rPr>
          <w:sz w:val="32"/>
          <w:szCs w:val="32"/>
        </w:rPr>
        <w:t xml:space="preserve"> </w:t>
      </w:r>
    </w:p>
    <w:p w14:paraId="00BD086C" w14:textId="77777777" w:rsidR="000D6E2B" w:rsidRPr="000D6E2B" w:rsidRDefault="000D6E2B" w:rsidP="000D6E2B">
      <w:pPr>
        <w:rPr>
          <w:sz w:val="32"/>
          <w:szCs w:val="32"/>
        </w:rPr>
      </w:pPr>
      <w:r w:rsidRPr="000D6E2B">
        <w:rPr>
          <w:sz w:val="32"/>
          <w:szCs w:val="32"/>
        </w:rPr>
        <w:t xml:space="preserve">Design an Entity-Relationship diagram for the company database and enter the design </w:t>
      </w:r>
    </w:p>
    <w:p w14:paraId="5E591AA4" w14:textId="6EF8C191" w:rsidR="000D6E2B" w:rsidRDefault="000D6E2B" w:rsidP="000D6E2B">
      <w:pPr>
        <w:rPr>
          <w:sz w:val="32"/>
          <w:szCs w:val="32"/>
        </w:rPr>
      </w:pPr>
      <w:r w:rsidRPr="000D6E2B">
        <w:rPr>
          <w:sz w:val="32"/>
          <w:szCs w:val="32"/>
        </w:rPr>
        <w:t>using a data-</w:t>
      </w:r>
      <w:proofErr w:type="spellStart"/>
      <w:r w:rsidRPr="000D6E2B">
        <w:rPr>
          <w:sz w:val="32"/>
          <w:szCs w:val="32"/>
        </w:rPr>
        <w:t>modeling</w:t>
      </w:r>
      <w:proofErr w:type="spellEnd"/>
      <w:r w:rsidRPr="000D6E2B">
        <w:rPr>
          <w:sz w:val="32"/>
          <w:szCs w:val="32"/>
        </w:rPr>
        <w:t xml:space="preserve"> tool such as </w:t>
      </w:r>
      <w:proofErr w:type="spellStart"/>
      <w:r w:rsidRPr="000D6E2B">
        <w:rPr>
          <w:sz w:val="32"/>
          <w:szCs w:val="32"/>
        </w:rPr>
        <w:t>ERWin</w:t>
      </w:r>
      <w:proofErr w:type="spellEnd"/>
      <w:r w:rsidRPr="000D6E2B">
        <w:rPr>
          <w:sz w:val="32"/>
          <w:szCs w:val="32"/>
        </w:rPr>
        <w:t>/free tool.</w:t>
      </w:r>
    </w:p>
    <w:p w14:paraId="7196CB11" w14:textId="77777777" w:rsidR="000D6E2B" w:rsidRDefault="000D6E2B" w:rsidP="000D6E2B">
      <w:pPr>
        <w:rPr>
          <w:sz w:val="32"/>
          <w:szCs w:val="32"/>
        </w:rPr>
      </w:pPr>
    </w:p>
    <w:p w14:paraId="3237420F" w14:textId="030FC724" w:rsidR="0093744A" w:rsidRDefault="000D6E2B" w:rsidP="000D6E2B">
      <w:pPr>
        <w:rPr>
          <w:sz w:val="32"/>
          <w:szCs w:val="32"/>
        </w:rPr>
      </w:pPr>
      <w:r>
        <w:rPr>
          <w:sz w:val="32"/>
          <w:szCs w:val="32"/>
        </w:rPr>
        <w:t>Ans)</w:t>
      </w:r>
      <w:r w:rsidR="0093744A">
        <w:rPr>
          <w:sz w:val="32"/>
          <w:szCs w:val="32"/>
        </w:rPr>
        <w:t xml:space="preserve"> Tools-used-VScode-with-extension-draw.io</w:t>
      </w:r>
    </w:p>
    <w:p w14:paraId="1CE15264" w14:textId="77777777" w:rsidR="009A1179" w:rsidRPr="000D6E2B" w:rsidRDefault="009A1179" w:rsidP="000D6E2B">
      <w:pPr>
        <w:rPr>
          <w:sz w:val="32"/>
          <w:szCs w:val="32"/>
        </w:rPr>
      </w:pPr>
    </w:p>
    <w:p w14:paraId="06BD1AB8" w14:textId="343C64CC" w:rsidR="000D6E2B" w:rsidRPr="000D6E2B" w:rsidRDefault="000D6E2B" w:rsidP="00D34120">
      <w:pPr>
        <w:jc w:val="center"/>
        <w:rPr>
          <w:sz w:val="52"/>
          <w:szCs w:val="52"/>
        </w:rPr>
      </w:pPr>
      <w:r w:rsidRPr="000D6E2B">
        <w:rPr>
          <w:noProof/>
          <w:sz w:val="52"/>
          <w:szCs w:val="52"/>
        </w:rPr>
        <w:drawing>
          <wp:inline distT="0" distB="0" distL="0" distR="0" wp14:anchorId="0BF3BC81" wp14:editId="4C54BC18">
            <wp:extent cx="9829800" cy="4694006"/>
            <wp:effectExtent l="0" t="0" r="0" b="0"/>
            <wp:docPr id="133222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2321" name=""/>
                    <pic:cNvPicPr/>
                  </pic:nvPicPr>
                  <pic:blipFill>
                    <a:blip r:embed="rId4"/>
                    <a:stretch>
                      <a:fillRect/>
                    </a:stretch>
                  </pic:blipFill>
                  <pic:spPr>
                    <a:xfrm>
                      <a:off x="0" y="0"/>
                      <a:ext cx="9845182" cy="4701351"/>
                    </a:xfrm>
                    <a:prstGeom prst="rect">
                      <a:avLst/>
                    </a:prstGeom>
                  </pic:spPr>
                </pic:pic>
              </a:graphicData>
            </a:graphic>
          </wp:inline>
        </w:drawing>
      </w:r>
    </w:p>
    <w:sectPr w:rsidR="000D6E2B" w:rsidRPr="000D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2B"/>
    <w:rsid w:val="000934B5"/>
    <w:rsid w:val="000D6E2B"/>
    <w:rsid w:val="000E3DBF"/>
    <w:rsid w:val="005F506B"/>
    <w:rsid w:val="009353BF"/>
    <w:rsid w:val="0093744A"/>
    <w:rsid w:val="009A1179"/>
    <w:rsid w:val="00AF0388"/>
    <w:rsid w:val="00D34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F76F"/>
  <w15:chartTrackingRefBased/>
  <w15:docId w15:val="{5E75B325-867A-4671-A6CB-CD40117D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Bhattacharya</dc:creator>
  <cp:keywords/>
  <dc:description/>
  <cp:lastModifiedBy>Debjit Bhattacharya</cp:lastModifiedBy>
  <cp:revision>5</cp:revision>
  <cp:lastPrinted>2024-09-06T15:37:00Z</cp:lastPrinted>
  <dcterms:created xsi:type="dcterms:W3CDTF">2024-09-06T15:33:00Z</dcterms:created>
  <dcterms:modified xsi:type="dcterms:W3CDTF">2024-09-06T15:41:00Z</dcterms:modified>
</cp:coreProperties>
</file>