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884BB0">
      <w:pPr>
        <w:rPr>
          <w:lang w:val="en-IN"/>
        </w:rPr>
      </w:pPr>
      <w:r>
        <w:rPr>
          <w:lang w:val="en-IN"/>
        </w:rPr>
        <w:t>Temp tables – stores intermediate results in temp storage and deletes when the query is executed.</w:t>
      </w:r>
    </w:p>
    <w:p w:rsidR="00884BB0" w:rsidRDefault="00D1645F">
      <w:pPr>
        <w:rPr>
          <w:lang w:val="en-IN"/>
        </w:rPr>
      </w:pPr>
      <w:r>
        <w:rPr>
          <w:lang w:val="en-IN"/>
        </w:rPr>
        <w:t>Syntax –</w:t>
      </w:r>
    </w:p>
    <w:p w:rsidR="00D1645F" w:rsidRDefault="00D1645F">
      <w:pPr>
        <w:rPr>
          <w:lang w:val="en-IN"/>
        </w:rPr>
      </w:pPr>
      <w:r>
        <w:rPr>
          <w:lang w:val="en-IN"/>
        </w:rPr>
        <w:t xml:space="preserve">SELECT…. </w:t>
      </w:r>
    </w:p>
    <w:p w:rsidR="00D1645F" w:rsidRDefault="00D1645F">
      <w:pPr>
        <w:rPr>
          <w:lang w:val="en-IN"/>
        </w:rPr>
      </w:pPr>
      <w:r>
        <w:rPr>
          <w:lang w:val="en-IN"/>
        </w:rPr>
        <w:t>INTO #NEW_TABLE</w:t>
      </w:r>
    </w:p>
    <w:p w:rsidR="00D1645F" w:rsidRDefault="00D1645F">
      <w:pPr>
        <w:rPr>
          <w:lang w:val="en-IN"/>
        </w:rPr>
      </w:pPr>
      <w:r>
        <w:rPr>
          <w:lang w:val="en-IN"/>
        </w:rPr>
        <w:t>FROM….</w:t>
      </w:r>
    </w:p>
    <w:p w:rsidR="00D1645F" w:rsidRDefault="00D1645F">
      <w:pPr>
        <w:rPr>
          <w:lang w:val="en-IN"/>
        </w:rPr>
      </w:pPr>
      <w:r>
        <w:rPr>
          <w:lang w:val="en-IN"/>
        </w:rPr>
        <w:t>WHERE….</w:t>
      </w:r>
    </w:p>
    <w:p w:rsidR="00D1645F" w:rsidRDefault="00D1645F">
      <w:pPr>
        <w:rPr>
          <w:lang w:val="en-IN"/>
        </w:rPr>
      </w:pPr>
    </w:p>
    <w:p w:rsidR="00D1645F" w:rsidRPr="00884BB0" w:rsidRDefault="00D1645F">
      <w:pPr>
        <w:rPr>
          <w:lang w:val="en-IN"/>
        </w:rPr>
      </w:pPr>
    </w:p>
    <w:sectPr w:rsidR="00D1645F" w:rsidRPr="00884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54"/>
    <w:rsid w:val="0016629E"/>
    <w:rsid w:val="00331C41"/>
    <w:rsid w:val="00552F54"/>
    <w:rsid w:val="00884BB0"/>
    <w:rsid w:val="009933BF"/>
    <w:rsid w:val="009B63D1"/>
    <w:rsid w:val="00D1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0485"/>
  <w15:chartTrackingRefBased/>
  <w15:docId w15:val="{B07AC127-D6B4-409F-AA5F-A4ABDFF7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F5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F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F5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F5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F5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F5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F5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F5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F5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52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F5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F5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52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F5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52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F5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52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3</cp:revision>
  <dcterms:created xsi:type="dcterms:W3CDTF">2025-05-18T14:13:00Z</dcterms:created>
  <dcterms:modified xsi:type="dcterms:W3CDTF">2025-05-18T14:17:00Z</dcterms:modified>
</cp:coreProperties>
</file>