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186D4C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Development </w:t>
      </w:r>
      <w:r w:rsidR="00F50984">
        <w:rPr>
          <w:b/>
          <w:sz w:val="28"/>
          <w:szCs w:val="28"/>
          <w:u w:val="single"/>
        </w:rPr>
        <w:t>of</w:t>
      </w:r>
      <w:r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F50984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 Library Management </w:t>
      </w:r>
      <w:r w:rsidR="00314395">
        <w:rPr>
          <w:b/>
          <w:sz w:val="28"/>
          <w:szCs w:val="28"/>
          <w:u w:val="single"/>
        </w:rPr>
        <w:t>System (</w:t>
      </w:r>
      <w:r>
        <w:rPr>
          <w:b/>
          <w:sz w:val="28"/>
          <w:szCs w:val="28"/>
          <w:u w:val="single"/>
        </w:rPr>
        <w:t>LMS)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186D4C" w:rsidRPr="00285D3F">
        <w:rPr>
          <w:rFonts w:cs="Arial"/>
        </w:rPr>
        <w:t>This project</w:t>
      </w:r>
      <w:r w:rsidR="00186D4C">
        <w:rPr>
          <w:rFonts w:cs="Arial"/>
        </w:rPr>
        <w:t xml:space="preserve"> is aimed at developing </w:t>
      </w:r>
      <w:r w:rsidR="00186D4C">
        <w:rPr>
          <w:rFonts w:cs="Arial"/>
        </w:rPr>
        <w:t>Library Management System (L</w:t>
      </w:r>
      <w:r w:rsidR="00186D4C" w:rsidRPr="00285D3F">
        <w:rPr>
          <w:rFonts w:cs="Arial"/>
        </w:rPr>
        <w:t xml:space="preserve">MS) for the college library. This is an Intranet based application that can be accessed throughout the campus. This system </w:t>
      </w:r>
      <w:r w:rsidR="00186D4C">
        <w:rPr>
          <w:rFonts w:cs="Arial"/>
        </w:rPr>
        <w:t>can be used to search for books,</w:t>
      </w:r>
      <w:r w:rsidR="00186D4C" w:rsidRPr="00285D3F">
        <w:rPr>
          <w:rFonts w:cs="Arial"/>
        </w:rPr>
        <w:t xml:space="preserve"> </w:t>
      </w:r>
      <w:r w:rsidR="00186D4C">
        <w:rPr>
          <w:rFonts w:cs="Arial"/>
        </w:rPr>
        <w:t xml:space="preserve">reserve books, issue books and </w:t>
      </w:r>
      <w:r w:rsidR="00186D4C" w:rsidRPr="00285D3F">
        <w:rPr>
          <w:rFonts w:cs="Arial"/>
        </w:rPr>
        <w:t>return books from the library. This is an integrated system that contains both the user component and the librarian component</w:t>
      </w:r>
      <w:r w:rsidR="00D2750B">
        <w:rPr>
          <w:rFonts w:cs="Arial"/>
        </w:rPr>
        <w:t>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module is common for </w:t>
      </w:r>
      <w:r w:rsidR="0010216E">
        <w:rPr>
          <w:sz w:val="24"/>
          <w:szCs w:val="24"/>
        </w:rPr>
        <w:t>all the users of the system.</w:t>
      </w:r>
      <w:r w:rsidR="0010216E" w:rsidRPr="0010216E">
        <w:rPr>
          <w:rFonts w:cs="Arial"/>
        </w:rPr>
        <w:t xml:space="preserve"> </w:t>
      </w:r>
      <w:r w:rsidR="0010216E" w:rsidRPr="00285D3F">
        <w:rPr>
          <w:rFonts w:cs="Arial"/>
        </w:rPr>
        <w:t>There are two categories of people who would access the system viz.</w:t>
      </w:r>
      <w:r w:rsidR="0010216E">
        <w:rPr>
          <w:sz w:val="24"/>
          <w:szCs w:val="24"/>
        </w:rPr>
        <w:t xml:space="preserve"> Librarian and Students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10216E">
      <w:pPr>
        <w:rPr>
          <w:sz w:val="30"/>
          <w:szCs w:val="24"/>
        </w:rPr>
      </w:pPr>
      <w:r>
        <w:rPr>
          <w:b/>
          <w:sz w:val="30"/>
          <w:szCs w:val="24"/>
          <w:u w:val="single"/>
        </w:rPr>
        <w:t>Sign Up</w:t>
      </w:r>
      <w:r w:rsidR="00885B57" w:rsidRPr="00885B57">
        <w:rPr>
          <w:b/>
          <w:sz w:val="30"/>
          <w:szCs w:val="24"/>
          <w:u w:val="single"/>
        </w:rPr>
        <w:t xml:space="preserve">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="0010216E">
        <w:rPr>
          <w:sz w:val="24"/>
          <w:szCs w:val="24"/>
        </w:rPr>
        <w:t>If a user (librarian or student) wants to access</w:t>
      </w:r>
      <w:r w:rsidRPr="00D2750B">
        <w:rPr>
          <w:sz w:val="24"/>
          <w:szCs w:val="24"/>
        </w:rPr>
        <w:t xml:space="preserve"> </w:t>
      </w:r>
      <w:r w:rsidR="0010216E">
        <w:rPr>
          <w:sz w:val="24"/>
          <w:szCs w:val="24"/>
        </w:rPr>
        <w:t>the Library Management System</w:t>
      </w:r>
      <w:r w:rsidRPr="00D2750B">
        <w:rPr>
          <w:sz w:val="24"/>
          <w:szCs w:val="24"/>
        </w:rPr>
        <w:t xml:space="preserve"> then he/she will be asked to register.</w:t>
      </w:r>
    </w:p>
    <w:p w:rsidR="00885B57" w:rsidRPr="00D2750B" w:rsidRDefault="00885B57">
      <w:pPr>
        <w:rPr>
          <w:sz w:val="24"/>
          <w:szCs w:val="24"/>
        </w:rPr>
      </w:pPr>
      <w:r w:rsidRPr="00D2750B">
        <w:rPr>
          <w:sz w:val="24"/>
          <w:szCs w:val="24"/>
        </w:rPr>
        <w:t>Visitor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User Name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Email Id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Password</w:t>
      </w:r>
    </w:p>
    <w:p w:rsidR="00DB0328" w:rsidRDefault="00126FF0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Password</w:t>
      </w:r>
    </w:p>
    <w:p w:rsidR="00126FF0" w:rsidRPr="00D2750B" w:rsidRDefault="00DC4A22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Librarian Or Student</w:t>
      </w:r>
    </w:p>
    <w:p w:rsidR="00885B57" w:rsidRPr="00885B57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="00DC4A22">
        <w:rPr>
          <w:sz w:val="24"/>
          <w:szCs w:val="24"/>
        </w:rPr>
        <w:t xml:space="preserve"> If the username</w:t>
      </w:r>
      <w:r w:rsidRPr="00D2750B">
        <w:rPr>
          <w:sz w:val="24"/>
          <w:szCs w:val="24"/>
        </w:rPr>
        <w:t xml:space="preserve"> already exists then the visitor will be asked to </w:t>
      </w:r>
      <w:r w:rsidR="00DC4A22">
        <w:rPr>
          <w:sz w:val="24"/>
          <w:szCs w:val="24"/>
        </w:rPr>
        <w:t>enter new</w:t>
      </w:r>
      <w:r w:rsidRPr="00D2750B">
        <w:rPr>
          <w:sz w:val="24"/>
          <w:szCs w:val="24"/>
        </w:rPr>
        <w:t xml:space="preserve"> username</w:t>
      </w:r>
      <w:r>
        <w:rPr>
          <w:sz w:val="28"/>
          <w:szCs w:val="24"/>
        </w:rPr>
        <w:t xml:space="preserve">. </w:t>
      </w:r>
    </w:p>
    <w:p w:rsidR="00CD5F32" w:rsidRDefault="00885B57" w:rsidP="00885B57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Assumptions</w:t>
      </w:r>
      <w:r w:rsidRPr="00D2750B">
        <w:rPr>
          <w:sz w:val="24"/>
          <w:szCs w:val="24"/>
          <w:u w:val="single"/>
        </w:rPr>
        <w:t>:</w:t>
      </w:r>
      <w:r w:rsidR="003C4615">
        <w:rPr>
          <w:sz w:val="24"/>
          <w:szCs w:val="24"/>
        </w:rPr>
        <w:t xml:space="preserve"> A repeat</w:t>
      </w:r>
      <w:r w:rsidRPr="00D2750B">
        <w:rPr>
          <w:sz w:val="24"/>
          <w:szCs w:val="24"/>
        </w:rPr>
        <w:t xml:space="preserve"> password field is given to confirm password before registering</w:t>
      </w:r>
      <w:r w:rsidR="00BE4D85" w:rsidRPr="00D2750B">
        <w:rPr>
          <w:sz w:val="24"/>
          <w:szCs w:val="24"/>
        </w:rPr>
        <w:t>.</w:t>
      </w:r>
    </w:p>
    <w:p w:rsidR="00C65E1F" w:rsidRPr="00C65E1F" w:rsidRDefault="00C65E1F" w:rsidP="00885B57">
      <w:pPr>
        <w:rPr>
          <w:sz w:val="24"/>
          <w:szCs w:val="24"/>
        </w:rPr>
      </w:pPr>
    </w:p>
    <w:p w:rsidR="00BE4D85" w:rsidRDefault="00EE6BF9" w:rsidP="00885B5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Search Book</w:t>
      </w:r>
      <w:r w:rsidR="00BE4D85" w:rsidRPr="00BE4D85">
        <w:rPr>
          <w:b/>
          <w:sz w:val="28"/>
          <w:szCs w:val="24"/>
          <w:u w:val="single"/>
        </w:rPr>
        <w:t xml:space="preserve"> Module</w:t>
      </w:r>
      <w:r w:rsidR="00BE4D85">
        <w:rPr>
          <w:b/>
          <w:sz w:val="28"/>
          <w:szCs w:val="24"/>
          <w:u w:val="single"/>
        </w:rPr>
        <w:t>:</w:t>
      </w:r>
    </w:p>
    <w:p w:rsidR="00C1278E" w:rsidRPr="00833479" w:rsidRDefault="00A97755" w:rsidP="00833479">
      <w:pPr>
        <w:rPr>
          <w:sz w:val="24"/>
          <w:szCs w:val="24"/>
        </w:rPr>
      </w:pPr>
      <w:r>
        <w:rPr>
          <w:sz w:val="24"/>
          <w:szCs w:val="24"/>
        </w:rPr>
        <w:t>Books in Library</w:t>
      </w:r>
      <w:r w:rsidR="00621113" w:rsidRPr="00D2750B">
        <w:rPr>
          <w:sz w:val="24"/>
          <w:szCs w:val="24"/>
        </w:rPr>
        <w:t xml:space="preserve"> can be </w:t>
      </w:r>
      <w:r>
        <w:rPr>
          <w:sz w:val="24"/>
          <w:szCs w:val="24"/>
        </w:rPr>
        <w:t>viewed by librarian or a registered student</w:t>
      </w:r>
      <w:proofErr w:type="gramStart"/>
      <w:r>
        <w:rPr>
          <w:sz w:val="24"/>
          <w:szCs w:val="24"/>
        </w:rPr>
        <w:t>.</w:t>
      </w:r>
      <w:r w:rsidR="00C1278E" w:rsidRPr="00833479">
        <w:rPr>
          <w:sz w:val="24"/>
          <w:szCs w:val="24"/>
        </w:rPr>
        <w:t>.</w:t>
      </w:r>
      <w:proofErr w:type="gramEnd"/>
    </w:p>
    <w:p w:rsidR="00833479" w:rsidRDefault="00833479" w:rsidP="008334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5F32">
        <w:rPr>
          <w:sz w:val="24"/>
          <w:szCs w:val="24"/>
        </w:rPr>
        <w:t>Th</w:t>
      </w:r>
      <w:r>
        <w:rPr>
          <w:sz w:val="24"/>
          <w:szCs w:val="24"/>
        </w:rPr>
        <w:t>is module can be used by a librarian as well as registered use</w:t>
      </w:r>
      <w:r w:rsidRPr="00CD5F32">
        <w:rPr>
          <w:sz w:val="24"/>
          <w:szCs w:val="24"/>
        </w:rPr>
        <w:t xml:space="preserve">r. </w:t>
      </w:r>
    </w:p>
    <w:p w:rsidR="00833479" w:rsidRPr="00CD5F32" w:rsidRDefault="00833479" w:rsidP="008334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>
        <w:rPr>
          <w:sz w:val="24"/>
          <w:szCs w:val="24"/>
        </w:rPr>
        <w:t xml:space="preserve"> (who is not signed in</w:t>
      </w:r>
      <w:r w:rsidRPr="00D2750B">
        <w:rPr>
          <w:sz w:val="24"/>
          <w:szCs w:val="24"/>
        </w:rPr>
        <w:t xml:space="preserve">) directly tries to </w:t>
      </w:r>
      <w:r>
        <w:rPr>
          <w:sz w:val="24"/>
          <w:szCs w:val="24"/>
        </w:rPr>
        <w:t>access Book Inventory</w:t>
      </w:r>
      <w:r w:rsidRPr="00D2750B">
        <w:rPr>
          <w:sz w:val="24"/>
          <w:szCs w:val="24"/>
        </w:rPr>
        <w:t xml:space="preserve"> then he/she</w:t>
      </w:r>
      <w:r>
        <w:rPr>
          <w:sz w:val="24"/>
          <w:szCs w:val="24"/>
        </w:rPr>
        <w:t xml:space="preserve"> will be redirected to the sign up</w:t>
      </w:r>
      <w:r w:rsidRPr="00D2750B">
        <w:rPr>
          <w:sz w:val="24"/>
          <w:szCs w:val="24"/>
        </w:rPr>
        <w:t xml:space="preserve"> page</w:t>
      </w:r>
    </w:p>
    <w:p w:rsidR="0082154D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A40542" w:rsidRPr="00D2750B">
        <w:rPr>
          <w:sz w:val="24"/>
          <w:szCs w:val="24"/>
        </w:rPr>
        <w:t xml:space="preserve"> is </w:t>
      </w:r>
      <w:r w:rsidR="00C156F0">
        <w:rPr>
          <w:sz w:val="24"/>
          <w:szCs w:val="24"/>
        </w:rPr>
        <w:t xml:space="preserve">already </w:t>
      </w:r>
      <w:r w:rsidR="00DA1D8D">
        <w:rPr>
          <w:sz w:val="24"/>
          <w:szCs w:val="24"/>
        </w:rPr>
        <w:t xml:space="preserve">registered, </w:t>
      </w:r>
      <w:r w:rsidR="00C156F0">
        <w:rPr>
          <w:sz w:val="24"/>
          <w:szCs w:val="24"/>
        </w:rPr>
        <w:t xml:space="preserve">he/she can login </w:t>
      </w:r>
      <w:r w:rsidRPr="00D2750B">
        <w:rPr>
          <w:sz w:val="24"/>
          <w:szCs w:val="24"/>
        </w:rPr>
        <w:t>t</w:t>
      </w:r>
      <w:r w:rsidR="00DA1D8D">
        <w:rPr>
          <w:sz w:val="24"/>
          <w:szCs w:val="24"/>
        </w:rPr>
        <w:t xml:space="preserve">o the system and </w:t>
      </w:r>
      <w:r w:rsidR="008E1130">
        <w:rPr>
          <w:sz w:val="24"/>
          <w:szCs w:val="24"/>
        </w:rPr>
        <w:t>search for a particular book through its book Id or book Name or book Author Name, followed by displaying all the books available in the library for the particular book request.</w:t>
      </w:r>
    </w:p>
    <w:p w:rsidR="00EC1244" w:rsidRPr="00D2750B" w:rsidRDefault="0082154D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1130">
        <w:rPr>
          <w:sz w:val="24"/>
          <w:szCs w:val="24"/>
        </w:rPr>
        <w:t>Student can place a</w:t>
      </w:r>
      <w:r w:rsidR="00EC1244" w:rsidRPr="00D2750B">
        <w:rPr>
          <w:sz w:val="24"/>
          <w:szCs w:val="24"/>
        </w:rPr>
        <w:t xml:space="preserve"> </w:t>
      </w:r>
      <w:r w:rsidR="008E1130">
        <w:rPr>
          <w:sz w:val="24"/>
          <w:szCs w:val="24"/>
        </w:rPr>
        <w:t>request for a book</w:t>
      </w:r>
      <w:r w:rsidR="00EC1244" w:rsidRPr="00D2750B">
        <w:rPr>
          <w:sz w:val="24"/>
          <w:szCs w:val="24"/>
        </w:rPr>
        <w:t xml:space="preserve"> or continue </w:t>
      </w:r>
      <w:r w:rsidR="008E1130">
        <w:rPr>
          <w:sz w:val="24"/>
          <w:szCs w:val="24"/>
        </w:rPr>
        <w:t>searching books</w:t>
      </w:r>
      <w:r w:rsidR="00EC1244" w:rsidRPr="00D2750B">
        <w:rPr>
          <w:sz w:val="24"/>
          <w:szCs w:val="24"/>
        </w:rPr>
        <w:t>.</w:t>
      </w:r>
    </w:p>
    <w:p w:rsidR="00A40542" w:rsidRPr="008E1130" w:rsidRDefault="00A40542" w:rsidP="008E1130">
      <w:pPr>
        <w:spacing w:after="0" w:line="240" w:lineRule="auto"/>
        <w:jc w:val="both"/>
        <w:rPr>
          <w:rFonts w:cs="Arial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="008E1130">
        <w:rPr>
          <w:sz w:val="24"/>
          <w:szCs w:val="24"/>
        </w:rPr>
        <w:t>Use</w:t>
      </w:r>
      <w:r w:rsidRPr="00D2750B">
        <w:rPr>
          <w:sz w:val="24"/>
          <w:szCs w:val="24"/>
        </w:rPr>
        <w:t xml:space="preserve">r is provided with the provision to </w:t>
      </w:r>
      <w:r w:rsidR="008E1130">
        <w:rPr>
          <w:rFonts w:cs="Arial"/>
        </w:rPr>
        <w:t>p</w:t>
      </w:r>
      <w:r w:rsidR="008E1130" w:rsidRPr="00285D3F">
        <w:rPr>
          <w:rFonts w:cs="Arial"/>
        </w:rPr>
        <w:t xml:space="preserve">lace a request for </w:t>
      </w:r>
      <w:r w:rsidR="008E1130">
        <w:rPr>
          <w:rFonts w:cs="Arial"/>
        </w:rPr>
        <w:t xml:space="preserve">a particular book </w:t>
      </w:r>
      <w:r w:rsidR="008E1130">
        <w:rPr>
          <w:sz w:val="24"/>
          <w:szCs w:val="24"/>
        </w:rPr>
        <w:t>from the book inventory</w:t>
      </w:r>
      <w:r w:rsidRPr="00D2750B">
        <w:rPr>
          <w:sz w:val="24"/>
          <w:szCs w:val="24"/>
        </w:rPr>
        <w:t xml:space="preserve"> in the same visit.</w:t>
      </w:r>
    </w:p>
    <w:p w:rsidR="00EC1244" w:rsidRDefault="00EC1244" w:rsidP="00A40542">
      <w:pPr>
        <w:rPr>
          <w:sz w:val="28"/>
          <w:szCs w:val="24"/>
        </w:rPr>
      </w:pPr>
    </w:p>
    <w:p w:rsidR="00757EFA" w:rsidRDefault="008E1130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Place A Book Request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82154D" w:rsidRDefault="008E1130" w:rsidP="008215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</w:t>
      </w:r>
      <w:r w:rsidR="00757EFA" w:rsidRPr="00D2750B">
        <w:rPr>
          <w:sz w:val="24"/>
          <w:szCs w:val="24"/>
        </w:rPr>
        <w:t xml:space="preserve"> </w:t>
      </w:r>
      <w:r w:rsidR="00AB101F" w:rsidRPr="00D2750B">
        <w:rPr>
          <w:sz w:val="24"/>
          <w:szCs w:val="24"/>
        </w:rPr>
        <w:t>is shown</w:t>
      </w:r>
      <w:r w:rsidR="0082154D">
        <w:rPr>
          <w:sz w:val="24"/>
          <w:szCs w:val="24"/>
        </w:rPr>
        <w:t xml:space="preserve"> </w:t>
      </w:r>
      <w:r w:rsidR="0082154D">
        <w:rPr>
          <w:sz w:val="24"/>
          <w:szCs w:val="24"/>
        </w:rPr>
        <w:t>all the books available in the library for the particular book request</w:t>
      </w:r>
      <w:r w:rsidR="0082154D">
        <w:rPr>
          <w:sz w:val="24"/>
          <w:szCs w:val="24"/>
        </w:rPr>
        <w:t xml:space="preserve">, after which he/she can </w:t>
      </w:r>
      <w:r w:rsidR="0082154D">
        <w:rPr>
          <w:sz w:val="24"/>
          <w:szCs w:val="24"/>
        </w:rPr>
        <w:t>place request for a book</w:t>
      </w:r>
      <w:r w:rsidR="0082154D" w:rsidRPr="00D2750B">
        <w:rPr>
          <w:sz w:val="24"/>
          <w:szCs w:val="24"/>
        </w:rPr>
        <w:t xml:space="preserve"> </w:t>
      </w:r>
      <w:r w:rsidR="0082154D">
        <w:rPr>
          <w:sz w:val="24"/>
          <w:szCs w:val="24"/>
        </w:rPr>
        <w:t xml:space="preserve">for which book registration id is generated and </w:t>
      </w:r>
      <w:r w:rsidR="0082154D" w:rsidRPr="00D2750B">
        <w:rPr>
          <w:sz w:val="24"/>
          <w:szCs w:val="24"/>
        </w:rPr>
        <w:t>then tha</w:t>
      </w:r>
      <w:r w:rsidR="0082154D">
        <w:rPr>
          <w:sz w:val="24"/>
          <w:szCs w:val="24"/>
        </w:rPr>
        <w:t>t item will be added to the book Request List</w:t>
      </w:r>
      <w:r w:rsidR="0082154D" w:rsidRPr="00D2750B">
        <w:rPr>
          <w:sz w:val="24"/>
          <w:szCs w:val="24"/>
        </w:rPr>
        <w:t xml:space="preserve">.   </w:t>
      </w:r>
    </w:p>
    <w:p w:rsidR="0082154D" w:rsidRPr="00D2750B" w:rsidRDefault="0082154D" w:rsidP="008215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Student can place a</w:t>
      </w:r>
      <w:r w:rsidRPr="00D2750B">
        <w:rPr>
          <w:sz w:val="24"/>
          <w:szCs w:val="24"/>
        </w:rPr>
        <w:t xml:space="preserve"> </w:t>
      </w:r>
      <w:r>
        <w:rPr>
          <w:sz w:val="24"/>
          <w:szCs w:val="24"/>
        </w:rPr>
        <w:t>request for a book</w:t>
      </w:r>
      <w:r w:rsidRPr="00D2750B">
        <w:rPr>
          <w:sz w:val="24"/>
          <w:szCs w:val="24"/>
        </w:rPr>
        <w:t xml:space="preserve"> or continue </w:t>
      </w:r>
      <w:r>
        <w:rPr>
          <w:sz w:val="24"/>
          <w:szCs w:val="24"/>
        </w:rPr>
        <w:t>searching books</w:t>
      </w:r>
      <w:r w:rsidRPr="00D2750B">
        <w:rPr>
          <w:sz w:val="24"/>
          <w:szCs w:val="24"/>
        </w:rPr>
        <w:t>.</w:t>
      </w:r>
    </w:p>
    <w:p w:rsidR="00CD5F32" w:rsidRDefault="00AB101F" w:rsidP="00D2750B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="0082154D">
        <w:rPr>
          <w:sz w:val="24"/>
          <w:szCs w:val="24"/>
        </w:rPr>
        <w:t>Place Request</w:t>
      </w:r>
      <w:r w:rsidRPr="00D2750B">
        <w:rPr>
          <w:sz w:val="24"/>
          <w:szCs w:val="24"/>
        </w:rPr>
        <w:t xml:space="preserve"> fac</w:t>
      </w:r>
      <w:r w:rsidR="0082154D">
        <w:rPr>
          <w:sz w:val="24"/>
          <w:szCs w:val="24"/>
        </w:rPr>
        <w:t>ility is provided to the use</w:t>
      </w:r>
      <w:r w:rsidRPr="00D2750B">
        <w:rPr>
          <w:sz w:val="24"/>
          <w:szCs w:val="24"/>
        </w:rPr>
        <w:t xml:space="preserve">r to ensure that </w:t>
      </w:r>
      <w:r w:rsidR="0082154D">
        <w:rPr>
          <w:sz w:val="24"/>
          <w:szCs w:val="24"/>
        </w:rPr>
        <w:t>user wants to place the book request</w:t>
      </w:r>
      <w:r w:rsidR="00833479">
        <w:rPr>
          <w:sz w:val="24"/>
          <w:szCs w:val="24"/>
        </w:rPr>
        <w:t>.</w:t>
      </w:r>
    </w:p>
    <w:p w:rsidR="003F2730" w:rsidRPr="00F34781" w:rsidRDefault="00AB101F" w:rsidP="00CD5F32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  <w:r w:rsidR="00833479">
        <w:rPr>
          <w:b/>
          <w:bCs/>
          <w:sz w:val="28"/>
          <w:szCs w:val="24"/>
          <w:u w:val="single"/>
        </w:rPr>
        <w:t xml:space="preserve">Add Book </w:t>
      </w:r>
      <w:r w:rsidR="00CD5F32">
        <w:rPr>
          <w:b/>
          <w:bCs/>
          <w:sz w:val="28"/>
          <w:szCs w:val="24"/>
          <w:u w:val="single"/>
        </w:rPr>
        <w:t>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F34781" w:rsidP="00CD5F32">
      <w:pPr>
        <w:rPr>
          <w:sz w:val="24"/>
          <w:szCs w:val="24"/>
        </w:rPr>
      </w:pPr>
      <w:r>
        <w:rPr>
          <w:sz w:val="24"/>
          <w:szCs w:val="24"/>
        </w:rPr>
        <w:t>Librarian will add a new book in the book inventory (i.e. library)</w:t>
      </w:r>
      <w:r w:rsidR="00CD5F32" w:rsidRPr="00CD5F32">
        <w:rPr>
          <w:sz w:val="24"/>
          <w:szCs w:val="24"/>
        </w:rPr>
        <w:t>.</w:t>
      </w:r>
    </w:p>
    <w:p w:rsidR="003F2730" w:rsidRPr="00CD5F32" w:rsidRDefault="00F34781" w:rsidP="00CD5F32">
      <w:pPr>
        <w:rPr>
          <w:sz w:val="24"/>
          <w:szCs w:val="24"/>
        </w:rPr>
      </w:pPr>
      <w:r>
        <w:rPr>
          <w:sz w:val="24"/>
          <w:szCs w:val="24"/>
        </w:rPr>
        <w:t>Librarian</w:t>
      </w:r>
      <w:r w:rsidR="00562C5F" w:rsidRPr="00CD5F32">
        <w:rPr>
          <w:sz w:val="24"/>
          <w:szCs w:val="24"/>
        </w:rPr>
        <w:t xml:space="preserve"> will be asked to enter the following details:</w:t>
      </w:r>
    </w:p>
    <w:p w:rsidR="00CD5F32" w:rsidRDefault="00F34781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Book Id</w:t>
      </w:r>
    </w:p>
    <w:p w:rsidR="00CD5F32" w:rsidRPr="00CD5F32" w:rsidRDefault="00F34781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Book Name</w:t>
      </w:r>
    </w:p>
    <w:p w:rsidR="00CD5F32" w:rsidRPr="00CD5F32" w:rsidRDefault="00F34781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Book Author</w:t>
      </w:r>
    </w:p>
    <w:p w:rsidR="00F34781" w:rsidRDefault="00F34781" w:rsidP="00F347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Year Of Publication</w:t>
      </w:r>
    </w:p>
    <w:p w:rsidR="00CD5F32" w:rsidRPr="00F34781" w:rsidRDefault="00F34781" w:rsidP="00F3478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781">
        <w:rPr>
          <w:sz w:val="24"/>
          <w:szCs w:val="24"/>
        </w:rPr>
        <w:t>No Of Books</w:t>
      </w:r>
    </w:p>
    <w:p w:rsidR="00CD5F32" w:rsidRPr="00CD5F32" w:rsidRDefault="00CD5F32" w:rsidP="00CD5F32">
      <w:pPr>
        <w:ind w:left="360"/>
      </w:pPr>
    </w:p>
    <w:p w:rsidR="00CD5F32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lastRenderedPageBreak/>
        <w:t xml:space="preserve">Update </w:t>
      </w:r>
      <w:r w:rsidR="00833479">
        <w:rPr>
          <w:b/>
          <w:bCs/>
          <w:sz w:val="28"/>
          <w:szCs w:val="24"/>
          <w:u w:val="single"/>
        </w:rPr>
        <w:t xml:space="preserve">Book </w:t>
      </w:r>
      <w:r>
        <w:rPr>
          <w:b/>
          <w:bCs/>
          <w:sz w:val="28"/>
          <w:szCs w:val="24"/>
          <w:u w:val="single"/>
        </w:rPr>
        <w:t>Module</w:t>
      </w:r>
      <w:r w:rsidRPr="00CD5F32">
        <w:rPr>
          <w:b/>
          <w:bCs/>
          <w:sz w:val="28"/>
          <w:szCs w:val="24"/>
          <w:u w:val="single"/>
        </w:rPr>
        <w:t>:</w:t>
      </w:r>
    </w:p>
    <w:p w:rsidR="003F2730" w:rsidRPr="00CD5F32" w:rsidRDefault="00F34781" w:rsidP="00CD5F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Librarian will update an existing book</w:t>
      </w:r>
      <w:r w:rsidR="00562C5F" w:rsidRPr="00CD5F32">
        <w:rPr>
          <w:sz w:val="24"/>
          <w:szCs w:val="24"/>
        </w:rPr>
        <w:t>.</w:t>
      </w:r>
    </w:p>
    <w:p w:rsidR="003F2730" w:rsidRPr="00CD5F32" w:rsidRDefault="00F34781" w:rsidP="00CD5F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Librarian</w:t>
      </w:r>
      <w:r w:rsidR="00562C5F" w:rsidRPr="00CD5F32">
        <w:rPr>
          <w:sz w:val="24"/>
          <w:szCs w:val="24"/>
        </w:rPr>
        <w:t xml:space="preserve"> can update al</w:t>
      </w:r>
      <w:r>
        <w:rPr>
          <w:sz w:val="24"/>
          <w:szCs w:val="24"/>
        </w:rPr>
        <w:t>l the details mentioned in the A</w:t>
      </w:r>
      <w:r w:rsidR="00562C5F" w:rsidRPr="00CD5F32">
        <w:rPr>
          <w:sz w:val="24"/>
          <w:szCs w:val="24"/>
        </w:rPr>
        <w:t xml:space="preserve">dd </w:t>
      </w:r>
      <w:r>
        <w:rPr>
          <w:sz w:val="24"/>
          <w:szCs w:val="24"/>
        </w:rPr>
        <w:t>Book</w:t>
      </w:r>
      <w:r w:rsidR="00562C5F" w:rsidRPr="00CD5F32">
        <w:rPr>
          <w:sz w:val="24"/>
          <w:szCs w:val="24"/>
        </w:rPr>
        <w:t xml:space="preserve"> module</w:t>
      </w:r>
      <w:r>
        <w:rPr>
          <w:sz w:val="24"/>
          <w:szCs w:val="24"/>
        </w:rPr>
        <w:t>.</w:t>
      </w:r>
    </w:p>
    <w:p w:rsidR="00CD5F32" w:rsidRPr="00CD5F32" w:rsidRDefault="00CD5F32" w:rsidP="00CD5F32">
      <w:pPr>
        <w:ind w:left="360"/>
      </w:pPr>
    </w:p>
    <w:p w:rsidR="003F2730" w:rsidRPr="00CD5F32" w:rsidRDefault="00833479" w:rsidP="00CD5F3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Issue Book</w:t>
      </w:r>
      <w:r w:rsidR="00562C5F" w:rsidRPr="00CD5F32">
        <w:rPr>
          <w:b/>
          <w:bCs/>
          <w:sz w:val="28"/>
          <w:szCs w:val="24"/>
          <w:u w:val="single"/>
        </w:rPr>
        <w:t xml:space="preserve"> Module:</w:t>
      </w:r>
    </w:p>
    <w:p w:rsidR="00F34781" w:rsidRPr="00F34781" w:rsidRDefault="00F34781" w:rsidP="00F34781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F34781">
        <w:rPr>
          <w:bCs/>
          <w:sz w:val="24"/>
          <w:szCs w:val="24"/>
        </w:rPr>
        <w:t>Librarian will view the book requests:</w:t>
      </w:r>
    </w:p>
    <w:p w:rsidR="003F2730" w:rsidRDefault="00F34781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Issue a book from book inventory d</w:t>
      </w:r>
      <w:r w:rsidR="00562C5F" w:rsidRPr="00CD5F32">
        <w:rPr>
          <w:bCs/>
          <w:sz w:val="24"/>
          <w:szCs w:val="24"/>
        </w:rPr>
        <w:t>epending upo</w:t>
      </w:r>
      <w:r>
        <w:rPr>
          <w:bCs/>
          <w:sz w:val="24"/>
          <w:szCs w:val="24"/>
        </w:rPr>
        <w:t>n the status of the placed request (Issued</w:t>
      </w:r>
      <w:r w:rsidR="00562C5F" w:rsidRPr="00CD5F32">
        <w:rPr>
          <w:bCs/>
          <w:sz w:val="24"/>
          <w:szCs w:val="24"/>
        </w:rPr>
        <w:t xml:space="preserve">/Pending). </w:t>
      </w:r>
    </w:p>
    <w:p w:rsidR="00F34781" w:rsidRPr="00CD5F32" w:rsidRDefault="00F34781" w:rsidP="00F3478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Return</w:t>
      </w:r>
      <w:r>
        <w:rPr>
          <w:b/>
          <w:bCs/>
          <w:sz w:val="28"/>
          <w:szCs w:val="24"/>
          <w:u w:val="single"/>
        </w:rPr>
        <w:t xml:space="preserve"> Book</w:t>
      </w:r>
      <w:r w:rsidRPr="00CD5F32">
        <w:rPr>
          <w:b/>
          <w:bCs/>
          <w:sz w:val="28"/>
          <w:szCs w:val="24"/>
          <w:u w:val="single"/>
        </w:rPr>
        <w:t xml:space="preserve"> Module:</w:t>
      </w:r>
    </w:p>
    <w:p w:rsidR="00F34781" w:rsidRPr="00F34781" w:rsidRDefault="00F34781" w:rsidP="00F34781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F34781">
        <w:rPr>
          <w:bCs/>
          <w:sz w:val="24"/>
          <w:szCs w:val="24"/>
        </w:rPr>
        <w:t xml:space="preserve">Librarian will view the book </w:t>
      </w:r>
      <w:r>
        <w:rPr>
          <w:bCs/>
          <w:sz w:val="24"/>
          <w:szCs w:val="24"/>
        </w:rPr>
        <w:t xml:space="preserve">return </w:t>
      </w:r>
      <w:r w:rsidRPr="00F34781">
        <w:rPr>
          <w:bCs/>
          <w:sz w:val="24"/>
          <w:szCs w:val="24"/>
        </w:rPr>
        <w:t>requests:</w:t>
      </w:r>
    </w:p>
    <w:p w:rsidR="00F34781" w:rsidRDefault="00F34781" w:rsidP="00F34781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Return a book to the book inventory d</w:t>
      </w:r>
      <w:r w:rsidRPr="00CD5F32">
        <w:rPr>
          <w:bCs/>
          <w:sz w:val="24"/>
          <w:szCs w:val="24"/>
        </w:rPr>
        <w:t>epending upo</w:t>
      </w:r>
      <w:r>
        <w:rPr>
          <w:bCs/>
          <w:sz w:val="24"/>
          <w:szCs w:val="24"/>
        </w:rPr>
        <w:t>n the status of the placed request (Issued</w:t>
      </w:r>
      <w:r w:rsidRPr="00CD5F32">
        <w:rPr>
          <w:bCs/>
          <w:sz w:val="24"/>
          <w:szCs w:val="24"/>
        </w:rPr>
        <w:t xml:space="preserve">/Pending). </w:t>
      </w:r>
    </w:p>
    <w:p w:rsidR="00E913AE" w:rsidRPr="00CD5F32" w:rsidRDefault="00E913AE" w:rsidP="00F34781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Impose fine on the user based on the return date.</w:t>
      </w:r>
    </w:p>
    <w:p w:rsidR="00F34781" w:rsidRPr="00CD5F32" w:rsidRDefault="00F34781" w:rsidP="00F34781">
      <w:pPr>
        <w:pStyle w:val="ListParagraph"/>
        <w:rPr>
          <w:bCs/>
          <w:sz w:val="24"/>
          <w:szCs w:val="24"/>
        </w:rPr>
      </w:pP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3F2730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3F2730" w:rsidRPr="00C65E1F" w:rsidRDefault="00A522BC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User Name is shown in every page with the help of Session attribute.</w:t>
      </w:r>
    </w:p>
    <w:p w:rsidR="003F273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BE4D85" w:rsidRPr="00783CAA" w:rsidRDefault="00562C5F" w:rsidP="00885B5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84F18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9"/>
  </w:num>
  <w:num w:numId="12">
    <w:abstractNumId w:val="17"/>
  </w:num>
  <w:num w:numId="13">
    <w:abstractNumId w:val="10"/>
  </w:num>
  <w:num w:numId="14">
    <w:abstractNumId w:val="18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AD"/>
    <w:rsid w:val="000B3FC7"/>
    <w:rsid w:val="000D3577"/>
    <w:rsid w:val="000E00AD"/>
    <w:rsid w:val="0010216E"/>
    <w:rsid w:val="00126FF0"/>
    <w:rsid w:val="00186D4C"/>
    <w:rsid w:val="001C50A4"/>
    <w:rsid w:val="001C6133"/>
    <w:rsid w:val="00200268"/>
    <w:rsid w:val="0031282B"/>
    <w:rsid w:val="00314395"/>
    <w:rsid w:val="003A750E"/>
    <w:rsid w:val="003C4615"/>
    <w:rsid w:val="003F2730"/>
    <w:rsid w:val="00552706"/>
    <w:rsid w:val="00562C5F"/>
    <w:rsid w:val="00597F20"/>
    <w:rsid w:val="005B764B"/>
    <w:rsid w:val="005C7854"/>
    <w:rsid w:val="00621113"/>
    <w:rsid w:val="00630547"/>
    <w:rsid w:val="006630E3"/>
    <w:rsid w:val="006A5A57"/>
    <w:rsid w:val="00740D0B"/>
    <w:rsid w:val="00757EFA"/>
    <w:rsid w:val="00783CAA"/>
    <w:rsid w:val="007A76AE"/>
    <w:rsid w:val="007E7C26"/>
    <w:rsid w:val="0082154D"/>
    <w:rsid w:val="00833479"/>
    <w:rsid w:val="00885B57"/>
    <w:rsid w:val="008A70F0"/>
    <w:rsid w:val="008D2446"/>
    <w:rsid w:val="008E1130"/>
    <w:rsid w:val="008F753D"/>
    <w:rsid w:val="00924DE2"/>
    <w:rsid w:val="0093454E"/>
    <w:rsid w:val="009D0104"/>
    <w:rsid w:val="00A17672"/>
    <w:rsid w:val="00A3385F"/>
    <w:rsid w:val="00A40542"/>
    <w:rsid w:val="00A522BC"/>
    <w:rsid w:val="00A97755"/>
    <w:rsid w:val="00AB101F"/>
    <w:rsid w:val="00B315E9"/>
    <w:rsid w:val="00B323F8"/>
    <w:rsid w:val="00B33E76"/>
    <w:rsid w:val="00B54A35"/>
    <w:rsid w:val="00BE4D85"/>
    <w:rsid w:val="00C1278E"/>
    <w:rsid w:val="00C156F0"/>
    <w:rsid w:val="00C65E1F"/>
    <w:rsid w:val="00C9540A"/>
    <w:rsid w:val="00CD5F32"/>
    <w:rsid w:val="00D2750B"/>
    <w:rsid w:val="00D94FD8"/>
    <w:rsid w:val="00DA1D8D"/>
    <w:rsid w:val="00DB0328"/>
    <w:rsid w:val="00DC4A22"/>
    <w:rsid w:val="00DD4A5A"/>
    <w:rsid w:val="00E17306"/>
    <w:rsid w:val="00E913AE"/>
    <w:rsid w:val="00E942A1"/>
    <w:rsid w:val="00EC1244"/>
    <w:rsid w:val="00EE6BF9"/>
    <w:rsid w:val="00F34781"/>
    <w:rsid w:val="00F5098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A3DF6-179B-4455-8303-A6E40FE9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CD4FFA-7DC2-491B-8DEF-C6FF0EA2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Deb, Debolina</cp:lastModifiedBy>
  <cp:revision>4</cp:revision>
  <dcterms:created xsi:type="dcterms:W3CDTF">2017-11-13T12:51:00Z</dcterms:created>
  <dcterms:modified xsi:type="dcterms:W3CDTF">2017-11-13T12:51:00Z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