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TREVELIN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PN LOS ALERCES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CABANAS BUENA 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EXCURSIONES (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- PIEDRA PARADA - LAGO BAGGILT - ASTROTURISMO - 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VEHICULO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