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5C8A"/>
        </w:rPr>
        <w:t>Retrospectiva - Sprint 7 (plantilla)</w:t>
      </w:r>
    </w:p>
    <w:p>
      <w:r>
        <w:rPr>
          <w:i/>
          <w:color w:val="555555"/>
          <w:sz w:val="26"/>
        </w:rPr>
        <w:t>D-PAY 3.0 - Semanas 17-18 (30/11 - 05/12/2026)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320"/>
          </w:tcPr>
          <w:p>
            <w:r>
              <w:t>D-PAY 3.0 - POS movil multi-pasarela (DTemite)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Asignatura</w:t>
            </w:r>
          </w:p>
        </w:tc>
        <w:tc>
          <w:tcPr>
            <w:tcW w:type="dxa" w:w="4320"/>
          </w:tcPr>
          <w:p>
            <w:r>
              <w:t>Capstone APT122 - Duoc UC 2026-2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4320"/>
          </w:tcPr>
          <w:p>
            <w:r>
              <w:t>DOC-06 / Retrospectiva S07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0.0 (plantilla)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320"/>
          </w:tcPr>
          <w:p>
            <w:r>
              <w:t>2026-10-04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4320"/>
          </w:tcPr>
          <w:p>
            <w:r>
              <w:t>Reinhartd Munzenmayer (QA)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</w:t>
            </w:r>
          </w:p>
        </w:tc>
        <w:tc>
          <w:tcPr>
            <w:tcW w:type="dxa" w:w="4320"/>
          </w:tcPr>
          <w:p>
            <w:r>
              <w:t>Diego Madrid, Pablo Gutierrez, Reinhartd Munzenmayer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Planificado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Repositorio</w:t>
            </w:r>
          </w:p>
        </w:tc>
        <w:tc>
          <w:tcPr>
            <w:tcW w:type="dxa" w:w="4320"/>
          </w:tcPr>
          <w:p>
            <w:r>
              <w:t>https://github.com/DeboradorDeMundos/dpay_3.0</w:t>
            </w:r>
          </w:p>
        </w:tc>
      </w:tr>
    </w:tbl>
    <w:p/>
    <w:p>
      <w:pPr>
        <w:pStyle w:val="Heading1"/>
      </w:pPr>
      <w:r>
        <w:rPr>
          <w:color w:val="0B5C8A"/>
        </w:rPr>
        <w:t>1. Datos de la sesion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4320"/>
          </w:tcPr>
          <w:p>
            <w:r>
              <w:t>7 (semanas 17-18)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Ventana (plan)</w:t>
            </w:r>
          </w:p>
        </w:tc>
        <w:tc>
          <w:tcPr>
            <w:tcW w:type="dxa" w:w="4320"/>
          </w:tcPr>
          <w:p>
            <w:r>
              <w:t>30/11 - 05/12/2026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Fecha retrospectiva</w:t>
            </w:r>
          </w:p>
        </w:tc>
        <w:tc>
          <w:tcPr>
            <w:tcW w:type="dxa" w:w="4320"/>
          </w:tcPr>
          <w:p>
            <w:r>
              <w:t>por completar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Asistentes</w:t>
            </w:r>
          </w:p>
        </w:tc>
        <w:tc>
          <w:tcPr>
            <w:tcW w:type="dxa" w:w="4320"/>
          </w:tcPr>
          <w:p>
            <w:r>
              <w:t>Diego Madrid, Pablo Gutierrez, Reinhartd Munzenmayer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Facilitador</w:t>
            </w:r>
          </w:p>
        </w:tc>
        <w:tc>
          <w:tcPr>
            <w:tcW w:type="dxa" w:w="4320"/>
          </w:tcPr>
          <w:p>
            <w:r>
              <w:t>Pablo Gutierrez (Scrum Master)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Sprint Goal (plan)</w:t>
            </w:r>
          </w:p>
        </w:tc>
        <w:tc>
          <w:tcPr>
            <w:tcW w:type="dxa" w:w="4320"/>
          </w:tcPr>
          <w:p>
            <w:r>
              <w:t>Defensa ante comision APT (30%).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Goal cumplido</w:t>
            </w:r>
          </w:p>
        </w:tc>
        <w:tc>
          <w:tcPr>
            <w:tcW w:type="dxa" w:w="4320"/>
          </w:tcPr>
          <w:p>
            <w:r>
              <w:t>Si / Parcial / No</w:t>
            </w:r>
          </w:p>
        </w:tc>
      </w:tr>
    </w:tbl>
    <w:p/>
    <w:p>
      <w:pPr>
        <w:pStyle w:val="Heading1"/>
      </w:pPr>
      <w:r>
        <w:rPr>
          <w:color w:val="0B5C8A"/>
        </w:rPr>
        <w:t>2. Que funciono (Continue)</w:t>
      </w:r>
    </w:p>
    <w:p>
      <w:pPr>
        <w:pStyle w:val="ListBullet"/>
      </w:pPr>
      <w:r>
        <w:t>(completar)</w:t>
      </w:r>
    </w:p>
    <w:p>
      <w:pPr>
        <w:pStyle w:val="Heading1"/>
      </w:pPr>
      <w:r>
        <w:rPr>
          <w:color w:val="0B5C8A"/>
        </w:rPr>
        <w:t>3. Que no funciono (Stop)</w:t>
      </w:r>
    </w:p>
    <w:p>
      <w:pPr>
        <w:pStyle w:val="ListBullet"/>
      </w:pPr>
      <w:r>
        <w:t>(completar)</w:t>
      </w:r>
    </w:p>
    <w:p>
      <w:pPr>
        <w:pStyle w:val="Heading1"/>
      </w:pPr>
      <w:r>
        <w:rPr>
          <w:color w:val="0B5C8A"/>
        </w:rPr>
        <w:t>4. Que empezar a hacer (Start)</w:t>
      </w:r>
    </w:p>
    <w:p>
      <w:pPr>
        <w:pStyle w:val="ListBullet"/>
      </w:pPr>
      <w:r>
        <w:t>(completar)</w:t>
      </w:r>
    </w:p>
    <w:p>
      <w:pPr>
        <w:pStyle w:val="Heading1"/>
      </w:pPr>
      <w:r>
        <w:rPr>
          <w:color w:val="0B5C8A"/>
        </w:rPr>
        <w:t>5. Acciones de mejora acordadas (1 a 3, con dueno)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Accion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Sprint destino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rPr>
          <w:color w:val="0B5C8A"/>
        </w:rPr>
        <w:t>6. Metricas del sprint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PRs mergeados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Tests verdes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Casos PASS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rPr>
          <w:color w:val="0B5C8A"/>
        </w:rPr>
        <w:t>7. Evidencia adjunta</w:t>
      </w:r>
    </w:p>
    <w:p>
      <w:pPr>
        <w:pStyle w:val="ListBullet"/>
      </w:pPr>
      <w:r>
        <w:t>Foto/acta de la retrospectiva firmada por el equipo.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