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Evidencias de Pruebas -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D-PAY 3.0 - Semanas 5-6 (08/09 - 21/09/2026)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3.0 - POS movil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APT122 -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DOC-07 / Evidencias S01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2026-10-04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https://github.com/DeboradorDeMundos/dpay_3.0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Resumen del sprint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Base de la arquitectura multi-pasarela: deteccion de dispositivo, factory y cobro Webpay sin hardware.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08/09 - 21/09/2026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PRs mergeados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#7, #8, #9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 entregados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COD-00, COD-01, COD-02, COD-03, COD-04; COD-05 parcial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Jest en verde para deteccion de dispositivo y factory (18/18 tests; 6/7 suites). Proxy 5/5. Salidas en 07_Plan_de_Pruebas/01_Unitarias/.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Casos manuales ejecutados (Celular Android)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TC-WP-01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Webpay credito $7.000 aprobado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TC-WP-01_OK_comprobante-credito-7000_20260919_CelularAndroid.jpg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TC-WP-01b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Webpay debito $1.200.000 aprobado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TC-WP-01_OK_comprobante-debito-1200000_20260919_CelularAndroid.jpg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TC-EF-01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Efectivo $4.000 + comprobante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TC-DEV-03_OK_comprobante-efectivo-4000_20260919_CelularAndroid.jpg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TC-DEV-02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Perfil GENERIC_MOBILE (metodos de pago)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TC-DEV-02_metodos-pago_8000_20260919_CelularAndroid.jpg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TC-DEV-04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Legacy TUU-not-found (post-fix)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TC-DEV-04_LEGACY_TUU-NOT-FOUND_debito-sin-seleccion_20260919_CelularAndroid.jpg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Defectos y bloqueos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D-01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App.test.tsx falla al importar @react-navigation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Abierto -&gt; 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Trello no se actualiza sin codigo/.env.trello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Workaround 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TC-06/07/TC-RG-01 TUU bloqueados por falta de Kozen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Bloqueado (HW)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Casos que pasaron a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Cancelacion Webpay en app: CERRADO 03/10 (TC-WP-05).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Rechazo Webpay (TC-WP-04) y log Metro TC-DEV-02: siguen abiertos.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6.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 Evidencias_dpay/00-indice/MATRIZ-TRAZABILIDAD.md (COD-00..COD-05).</w:t>
      </w:r>
    </w:p>
    <w:sectPr>
      <w:headerReference r:id="rId7" w:type="default"/>
      <w:pgSz w:h="15840" w:w="12240" w:orient="portrait"/>
      <w:pgMar w:bottom="1440" w:top="1440" w:left="992.1259842519685" w:right="104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after="0" w:lineRule="auto"/>
      <w:rPr/>
    </w:pPr>
    <w:r w:rsidDel="00000000" w:rsidR="00000000" w:rsidRPr="00000000">
      <w:rPr/>
      <w:drawing>
        <wp:inline distB="114300" distT="114300" distL="114300" distR="114300">
          <wp:extent cx="2984500" cy="698500"/>
          <wp:effectExtent b="0" l="0" r="0" t="0"/>
          <wp:docPr id="1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4500" cy="6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</w:t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8600" cy="711200"/>
          <wp:effectExtent b="0" l="0" r="0" t="0"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8600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dixrum6eICzAnPQu1BlzvMEFg==">CgMxLjA4AHIhMXhjdkY5SVRGX2tLLUx3TEk4T1FoaVdiTXZEOXk4emlI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