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FD1A9" w14:textId="77777777" w:rsidR="003C7525" w:rsidRPr="00FB6B67" w:rsidRDefault="003C7525" w:rsidP="003C7525">
      <w:pPr>
        <w:spacing w:after="0" w:line="240" w:lineRule="auto"/>
        <w:jc w:val="center"/>
        <w:rPr>
          <w:rFonts w:ascii="Book Antiqua" w:hAnsi="Book Antiqua" w:cs="Times New Roman"/>
          <w:sz w:val="28"/>
          <w:szCs w:val="28"/>
          <w:lang w:val="fr-CD"/>
        </w:rPr>
      </w:pPr>
      <w:r w:rsidRPr="00FB6B67">
        <w:rPr>
          <w:rFonts w:ascii="Book Antiqua" w:hAnsi="Book Antiqua" w:cs="Times New Roman"/>
          <w:sz w:val="28"/>
          <w:szCs w:val="28"/>
        </w:rPr>
        <w:t>REPUBL</w:t>
      </w:r>
      <w:r w:rsidRPr="00FB6B67">
        <w:rPr>
          <w:rFonts w:ascii="Book Antiqua" w:hAnsi="Book Antiqua" w:cs="Times New Roman"/>
          <w:sz w:val="28"/>
          <w:szCs w:val="28"/>
          <w:lang w:val="fr-CD"/>
        </w:rPr>
        <w:t>IQUE DEMOCRATIQUE DU CONGO</w:t>
      </w:r>
    </w:p>
    <w:p w14:paraId="178B361C" w14:textId="77777777" w:rsidR="003C7525" w:rsidRPr="00FB6B67" w:rsidRDefault="003C7525" w:rsidP="003C7525">
      <w:pPr>
        <w:spacing w:after="0" w:line="240" w:lineRule="auto"/>
        <w:jc w:val="center"/>
        <w:rPr>
          <w:rFonts w:ascii="Book Antiqua" w:hAnsi="Book Antiqua" w:cs="Times New Roman"/>
          <w:b/>
          <w:sz w:val="28"/>
          <w:szCs w:val="28"/>
          <w:lang w:val="fr-CD"/>
        </w:rPr>
      </w:pPr>
      <w:r w:rsidRPr="00FB6B67">
        <w:rPr>
          <w:rFonts w:ascii="Book Antiqua" w:hAnsi="Book Antiqua" w:cs="Times New Roman"/>
          <w:sz w:val="28"/>
          <w:szCs w:val="28"/>
          <w:lang w:val="fr-CD"/>
        </w:rPr>
        <w:t>ENSEIGNEMENT UPERIEUR</w:t>
      </w:r>
      <w:r w:rsidRPr="00FB6B67">
        <w:rPr>
          <w:rFonts w:ascii="Book Antiqua" w:hAnsi="Book Antiqua" w:cs="Times New Roman"/>
          <w:b/>
          <w:sz w:val="28"/>
          <w:szCs w:val="28"/>
          <w:lang w:val="fr-CD"/>
        </w:rPr>
        <w:t xml:space="preserve"> </w:t>
      </w:r>
      <w:r w:rsidRPr="00FB6B67">
        <w:rPr>
          <w:rFonts w:ascii="Book Antiqua" w:hAnsi="Book Antiqua" w:cs="Times New Roman"/>
          <w:sz w:val="28"/>
          <w:szCs w:val="28"/>
          <w:lang w:val="fr-CD"/>
        </w:rPr>
        <w:t>ET</w:t>
      </w:r>
      <w:r w:rsidRPr="00FB6B67">
        <w:rPr>
          <w:rFonts w:ascii="Book Antiqua" w:hAnsi="Book Antiqua" w:cs="Times New Roman"/>
          <w:b/>
          <w:sz w:val="28"/>
          <w:szCs w:val="28"/>
          <w:lang w:val="fr-CD"/>
        </w:rPr>
        <w:t xml:space="preserve"> </w:t>
      </w:r>
      <w:r w:rsidRPr="00FB6B67">
        <w:rPr>
          <w:rFonts w:ascii="Book Antiqua" w:hAnsi="Book Antiqua" w:cs="Times New Roman"/>
          <w:sz w:val="28"/>
          <w:szCs w:val="28"/>
          <w:lang w:val="fr-CD"/>
        </w:rPr>
        <w:t>UNIVERSITAIRE</w:t>
      </w:r>
    </w:p>
    <w:p w14:paraId="52A7916F" w14:textId="77777777" w:rsidR="003C7525" w:rsidRPr="00FB6B67" w:rsidRDefault="003C7525" w:rsidP="003C7525">
      <w:pPr>
        <w:spacing w:after="0" w:line="240" w:lineRule="auto"/>
        <w:jc w:val="center"/>
        <w:rPr>
          <w:rFonts w:ascii="Book Antiqua" w:hAnsi="Book Antiqua" w:cs="Times New Roman"/>
          <w:b/>
          <w:sz w:val="28"/>
          <w:szCs w:val="28"/>
          <w:lang w:val="fr-CD"/>
        </w:rPr>
      </w:pPr>
      <w:r w:rsidRPr="00FB6B67">
        <w:rPr>
          <w:rFonts w:ascii="Book Antiqua" w:hAnsi="Book Antiqua" w:cs="Times New Roman"/>
          <w:sz w:val="28"/>
          <w:szCs w:val="28"/>
          <w:lang w:val="fr-CD"/>
        </w:rPr>
        <w:t>INSTITUT</w:t>
      </w:r>
      <w:r w:rsidRPr="00FB6B67">
        <w:rPr>
          <w:rFonts w:ascii="Book Antiqua" w:hAnsi="Book Antiqua" w:cs="Times New Roman"/>
          <w:b/>
          <w:sz w:val="28"/>
          <w:szCs w:val="28"/>
          <w:lang w:val="fr-CD"/>
        </w:rPr>
        <w:t xml:space="preserve"> </w:t>
      </w:r>
      <w:r w:rsidRPr="00FB6B67">
        <w:rPr>
          <w:rFonts w:ascii="Book Antiqua" w:hAnsi="Book Antiqua" w:cs="Times New Roman"/>
          <w:sz w:val="28"/>
          <w:szCs w:val="28"/>
          <w:lang w:val="fr-CD"/>
        </w:rPr>
        <w:t>SUPERIEUR</w:t>
      </w:r>
      <w:r w:rsidRPr="00FB6B67">
        <w:rPr>
          <w:rFonts w:ascii="Book Antiqua" w:hAnsi="Book Antiqua" w:cs="Times New Roman"/>
          <w:b/>
          <w:sz w:val="28"/>
          <w:szCs w:val="28"/>
          <w:lang w:val="fr-CD"/>
        </w:rPr>
        <w:t xml:space="preserve"> </w:t>
      </w:r>
      <w:r w:rsidRPr="00FB6B67">
        <w:rPr>
          <w:rFonts w:ascii="Book Antiqua" w:hAnsi="Book Antiqua" w:cs="Times New Roman"/>
          <w:sz w:val="28"/>
          <w:szCs w:val="28"/>
          <w:lang w:val="fr-CD"/>
        </w:rPr>
        <w:t>D’INFORMATIQUE ET DE</w:t>
      </w:r>
      <w:r w:rsidRPr="00FB6B67">
        <w:rPr>
          <w:rFonts w:ascii="Book Antiqua" w:hAnsi="Book Antiqua" w:cs="Times New Roman"/>
          <w:b/>
          <w:sz w:val="28"/>
          <w:szCs w:val="28"/>
          <w:lang w:val="fr-CD"/>
        </w:rPr>
        <w:t xml:space="preserve"> </w:t>
      </w:r>
      <w:r w:rsidRPr="00FB6B67">
        <w:rPr>
          <w:rFonts w:ascii="Book Antiqua" w:hAnsi="Book Antiqua" w:cs="Times New Roman"/>
          <w:sz w:val="28"/>
          <w:szCs w:val="28"/>
          <w:lang w:val="fr-CD"/>
        </w:rPr>
        <w:t>GESTION</w:t>
      </w:r>
    </w:p>
    <w:p w14:paraId="0183312F" w14:textId="77777777" w:rsidR="003C7525" w:rsidRPr="003374FE" w:rsidRDefault="003C7525" w:rsidP="003C7525">
      <w:pPr>
        <w:spacing w:after="160" w:line="240" w:lineRule="auto"/>
        <w:jc w:val="center"/>
        <w:rPr>
          <w:rFonts w:ascii="Book Antiqua" w:hAnsi="Book Antiqua" w:cs="Times New Roman"/>
          <w:sz w:val="24"/>
          <w:szCs w:val="24"/>
          <w:lang w:val="fr-CD"/>
        </w:rPr>
      </w:pPr>
      <w:r w:rsidRPr="00FB6B67">
        <w:rPr>
          <w:rFonts w:ascii="Book Antiqua" w:hAnsi="Book Antiqua" w:cs="Times New Roman"/>
          <w:sz w:val="24"/>
          <w:szCs w:val="24"/>
          <w:lang w:val="fr-CD"/>
        </w:rPr>
        <w:t>I.S.I.G – GOMA</w:t>
      </w:r>
    </w:p>
    <w:p w14:paraId="21029418" w14:textId="77777777" w:rsidR="003C7525" w:rsidRPr="00FB6B67" w:rsidRDefault="003C7525" w:rsidP="003C7525">
      <w:pPr>
        <w:spacing w:after="160" w:line="240" w:lineRule="auto"/>
        <w:jc w:val="center"/>
        <w:rPr>
          <w:rFonts w:ascii="Book Antiqua" w:hAnsi="Book Antiqua" w:cs="Times New Roman"/>
          <w:b/>
          <w:sz w:val="24"/>
          <w:szCs w:val="24"/>
          <w:lang w:val="fr-CD"/>
        </w:rPr>
      </w:pPr>
      <w:r w:rsidRPr="00FB6B67">
        <w:rPr>
          <w:rFonts w:ascii="Book Antiqua" w:hAnsi="Book Antiqua" w:cs="Times New Roman"/>
          <w:noProof/>
          <w:sz w:val="24"/>
          <w:szCs w:val="24"/>
          <w:lang w:eastAsia="fr-FR"/>
        </w:rPr>
        <w:drawing>
          <wp:inline distT="0" distB="0" distL="0" distR="0" wp14:anchorId="36277999" wp14:editId="2370A56C">
            <wp:extent cx="1638300" cy="1014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8300" cy="1014730"/>
                    </a:xfrm>
                    <a:prstGeom prst="rect">
                      <a:avLst/>
                    </a:prstGeom>
                    <a:noFill/>
                    <a:ln>
                      <a:noFill/>
                    </a:ln>
                  </pic:spPr>
                </pic:pic>
              </a:graphicData>
            </a:graphic>
          </wp:inline>
        </w:drawing>
      </w:r>
    </w:p>
    <w:p w14:paraId="7AF82326" w14:textId="77777777" w:rsidR="003C7525" w:rsidRDefault="003C7525" w:rsidP="003C7525">
      <w:pPr>
        <w:spacing w:after="160" w:line="240" w:lineRule="auto"/>
        <w:jc w:val="center"/>
        <w:rPr>
          <w:rFonts w:ascii="Book Antiqua" w:hAnsi="Book Antiqua" w:cs="Times New Roman"/>
          <w:sz w:val="24"/>
          <w:szCs w:val="24"/>
        </w:rPr>
      </w:pPr>
      <w:r w:rsidRPr="00FB6B67">
        <w:rPr>
          <w:rFonts w:ascii="Book Antiqua" w:hAnsi="Book Antiqua" w:cs="Times New Roman"/>
          <w:sz w:val="24"/>
          <w:szCs w:val="24"/>
        </w:rPr>
        <w:t>B.P.841 GOMA</w:t>
      </w:r>
    </w:p>
    <w:p w14:paraId="1C696A9F" w14:textId="77777777" w:rsidR="003C7525" w:rsidRPr="00FB6B67" w:rsidRDefault="003C7525" w:rsidP="003C7525">
      <w:pPr>
        <w:spacing w:after="160" w:line="240" w:lineRule="auto"/>
        <w:jc w:val="center"/>
        <w:rPr>
          <w:rFonts w:ascii="Book Antiqua" w:hAnsi="Book Antiqua" w:cs="Times New Roman"/>
          <w:sz w:val="24"/>
          <w:szCs w:val="24"/>
        </w:rPr>
      </w:pPr>
    </w:p>
    <w:p w14:paraId="132C10BC" w14:textId="77777777" w:rsidR="003C7525" w:rsidRPr="00FB6B67" w:rsidRDefault="003C7525" w:rsidP="003C7525">
      <w:pPr>
        <w:spacing w:after="160" w:line="254" w:lineRule="auto"/>
        <w:rPr>
          <w:rFonts w:ascii="Book Antiqua" w:hAnsi="Book Antiqua" w:cs="Times New Roman"/>
          <w:sz w:val="24"/>
          <w:szCs w:val="24"/>
        </w:rPr>
      </w:pPr>
      <w:r w:rsidRPr="00FB6B67">
        <w:rPr>
          <w:rFonts w:ascii="Book Antiqua" w:hAnsi="Book Antiqua" w:cs="Times New Roman"/>
          <w:noProof/>
          <w:sz w:val="24"/>
          <w:szCs w:val="24"/>
        </w:rPr>
        <mc:AlternateContent>
          <mc:Choice Requires="wps">
            <w:drawing>
              <wp:anchor distT="0" distB="0" distL="114300" distR="114300" simplePos="0" relativeHeight="251659264" behindDoc="0" locked="0" layoutInCell="1" allowOverlap="1" wp14:anchorId="3386D49C" wp14:editId="56973D3C">
                <wp:simplePos x="0" y="0"/>
                <wp:positionH relativeFrom="column">
                  <wp:posOffset>336550</wp:posOffset>
                </wp:positionH>
                <wp:positionV relativeFrom="paragraph">
                  <wp:posOffset>39371</wp:posOffset>
                </wp:positionV>
                <wp:extent cx="5069205" cy="927100"/>
                <wp:effectExtent l="0" t="0" r="17145" b="25400"/>
                <wp:wrapNone/>
                <wp:docPr id="9" name="Flowchart: Alternate Proces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9205" cy="927100"/>
                        </a:xfrm>
                        <a:prstGeom prst="flowChartAlternateProcess">
                          <a:avLst/>
                        </a:prstGeom>
                        <a:solidFill>
                          <a:srgbClr val="FFFFFF"/>
                        </a:solidFill>
                        <a:ln w="9525">
                          <a:solidFill>
                            <a:srgbClr val="000000"/>
                          </a:solidFill>
                          <a:miter lim="800000"/>
                          <a:headEnd/>
                          <a:tailEnd/>
                        </a:ln>
                      </wps:spPr>
                      <wps:txbx>
                        <w:txbxContent>
                          <w:p w14:paraId="324EE649" w14:textId="3E1C2824" w:rsidR="003C7525" w:rsidRPr="00FB6B67" w:rsidRDefault="00A11CC8" w:rsidP="003C7525">
                            <w:pPr>
                              <w:spacing w:after="0"/>
                              <w:jc w:val="center"/>
                              <w:rPr>
                                <w:rFonts w:ascii="Book Antiqua" w:hAnsi="Book Antiqua"/>
                                <w:b/>
                                <w:sz w:val="36"/>
                                <w:szCs w:val="20"/>
                                <w:lang w:val="fr-CD"/>
                              </w:rPr>
                            </w:pPr>
                            <w:r>
                              <w:rPr>
                                <w:rFonts w:ascii="Book Antiqua" w:hAnsi="Book Antiqua"/>
                                <w:b/>
                                <w:sz w:val="36"/>
                                <w:szCs w:val="20"/>
                                <w:lang w:val="fr-CD"/>
                              </w:rPr>
                              <w:t>EXAMEN</w:t>
                            </w:r>
                          </w:p>
                          <w:p w14:paraId="17E55A02" w14:textId="77777777" w:rsidR="003C7525" w:rsidRDefault="003C7525" w:rsidP="003C7525">
                            <w:pPr>
                              <w:spacing w:after="0"/>
                              <w:jc w:val="center"/>
                              <w:rPr>
                                <w:rFonts w:ascii="Book Antiqua" w:hAnsi="Book Antiqua"/>
                                <w:b/>
                                <w:sz w:val="36"/>
                                <w:lang w:val="fr-CD"/>
                              </w:rPr>
                            </w:pPr>
                            <w:r w:rsidRPr="00FB6B67">
                              <w:rPr>
                                <w:rFonts w:ascii="Book Antiqua" w:hAnsi="Book Antiqua"/>
                                <w:b/>
                                <w:sz w:val="36"/>
                                <w:szCs w:val="20"/>
                                <w:lang w:val="fr-CD"/>
                              </w:rPr>
                              <w:t>Génie Logiciel</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86D49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 o:spid="_x0000_s1026" type="#_x0000_t176" style="position:absolute;margin-left:26.5pt;margin-top:3.1pt;width:399.15pt;height: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">
                <v:textbox>
                  <w:txbxContent>
                    <w:p w14:paraId="324EE649" w14:textId="3E1C2824" w:rsidR="003C7525" w:rsidRPr="00FB6B67" w:rsidRDefault="00A11CC8" w:rsidP="003C7525">
                      <w:pPr>
                        <w:spacing w:after="0"/>
                        <w:jc w:val="center"/>
                        <w:rPr>
                          <w:rFonts w:ascii="Book Antiqua" w:hAnsi="Book Antiqua"/>
                          <w:b/>
                          <w:sz w:val="36"/>
                          <w:szCs w:val="20"/>
                          <w:lang w:val="fr-CD"/>
                        </w:rPr>
                      </w:pPr>
                      <w:r>
                        <w:rPr>
                          <w:rFonts w:ascii="Book Antiqua" w:hAnsi="Book Antiqua"/>
                          <w:b/>
                          <w:sz w:val="36"/>
                          <w:szCs w:val="20"/>
                          <w:lang w:val="fr-CD"/>
                        </w:rPr>
                        <w:t>EXAMEN</w:t>
                      </w:r>
                    </w:p>
                    <w:p w14:paraId="17E55A02" w14:textId="77777777" w:rsidR="003C7525" w:rsidRDefault="003C7525" w:rsidP="003C7525">
                      <w:pPr>
                        <w:spacing w:after="0"/>
                        <w:jc w:val="center"/>
                        <w:rPr>
                          <w:rFonts w:ascii="Book Antiqua" w:hAnsi="Book Antiqua"/>
                          <w:b/>
                          <w:sz w:val="36"/>
                          <w:lang w:val="fr-CD"/>
                        </w:rPr>
                      </w:pPr>
                      <w:r w:rsidRPr="00FB6B67">
                        <w:rPr>
                          <w:rFonts w:ascii="Book Antiqua" w:hAnsi="Book Antiqua"/>
                          <w:b/>
                          <w:sz w:val="36"/>
                          <w:szCs w:val="20"/>
                          <w:lang w:val="fr-CD"/>
                        </w:rPr>
                        <w:t>Génie Logiciel</w:t>
                      </w:r>
                    </w:p>
                  </w:txbxContent>
                </v:textbox>
              </v:shape>
            </w:pict>
          </mc:Fallback>
        </mc:AlternateContent>
      </w:r>
    </w:p>
    <w:p w14:paraId="1C8AADE7" w14:textId="77777777" w:rsidR="003C7525" w:rsidRPr="00FB6B67" w:rsidRDefault="003C7525" w:rsidP="003C7525">
      <w:pPr>
        <w:spacing w:after="160" w:line="254" w:lineRule="auto"/>
        <w:rPr>
          <w:rFonts w:ascii="Book Antiqua" w:hAnsi="Book Antiqua" w:cs="Times New Roman"/>
          <w:sz w:val="24"/>
          <w:szCs w:val="24"/>
        </w:rPr>
      </w:pPr>
    </w:p>
    <w:p w14:paraId="0F3E33D7" w14:textId="77777777" w:rsidR="003C7525" w:rsidRPr="00FB6B67" w:rsidRDefault="003C7525" w:rsidP="003C7525">
      <w:pPr>
        <w:spacing w:after="160" w:line="254" w:lineRule="auto"/>
        <w:rPr>
          <w:rFonts w:ascii="Book Antiqua" w:hAnsi="Book Antiqua" w:cs="Times New Roman"/>
          <w:sz w:val="24"/>
          <w:szCs w:val="24"/>
        </w:rPr>
      </w:pPr>
    </w:p>
    <w:p w14:paraId="60576611" w14:textId="77777777" w:rsidR="003C7525" w:rsidRPr="00FB6B67" w:rsidRDefault="003C7525" w:rsidP="003C7525">
      <w:pPr>
        <w:spacing w:after="160" w:line="254" w:lineRule="auto"/>
        <w:jc w:val="right"/>
        <w:rPr>
          <w:rFonts w:ascii="Book Antiqua" w:hAnsi="Book Antiqua" w:cs="Times New Roman"/>
          <w:sz w:val="24"/>
          <w:szCs w:val="24"/>
        </w:rPr>
      </w:pPr>
    </w:p>
    <w:p w14:paraId="13F38567" w14:textId="77777777" w:rsidR="003C7525" w:rsidRPr="00FB6B67" w:rsidRDefault="003C7525" w:rsidP="003C7525">
      <w:pPr>
        <w:spacing w:after="160" w:line="254" w:lineRule="auto"/>
        <w:jc w:val="right"/>
        <w:rPr>
          <w:rFonts w:ascii="Book Antiqua" w:hAnsi="Book Antiqua" w:cs="Times New Roman"/>
          <w:sz w:val="24"/>
          <w:szCs w:val="24"/>
        </w:rPr>
      </w:pPr>
    </w:p>
    <w:p w14:paraId="6C7FFE26" w14:textId="77777777" w:rsidR="00667715" w:rsidRDefault="003C7525" w:rsidP="003C7525">
      <w:pPr>
        <w:spacing w:after="160" w:line="240" w:lineRule="auto"/>
        <w:ind w:left="5760" w:firstLine="720"/>
        <w:jc w:val="right"/>
        <w:rPr>
          <w:rFonts w:ascii="Book Antiqua" w:hAnsi="Book Antiqua" w:cs="Times New Roman"/>
          <w:sz w:val="24"/>
          <w:szCs w:val="24"/>
        </w:rPr>
      </w:pPr>
      <w:r w:rsidRPr="00FB6B67">
        <w:rPr>
          <w:rFonts w:ascii="Book Antiqua" w:hAnsi="Book Antiqua" w:cs="Times New Roman"/>
          <w:sz w:val="24"/>
          <w:szCs w:val="24"/>
        </w:rPr>
        <w:t>Pour</w:t>
      </w:r>
      <w:r>
        <w:rPr>
          <w:rFonts w:ascii="Book Antiqua" w:hAnsi="Book Antiqua" w:cs="Times New Roman"/>
          <w:sz w:val="24"/>
          <w:szCs w:val="24"/>
        </w:rPr>
        <w:t> :</w:t>
      </w:r>
      <w:r>
        <w:rPr>
          <w:rFonts w:ascii="Book Antiqua" w:hAnsi="Book Antiqua" w:cs="Times New Roman"/>
          <w:sz w:val="24"/>
          <w:szCs w:val="24"/>
        </w:rPr>
        <w:tab/>
      </w:r>
      <w:r w:rsidRPr="00073793">
        <w:rPr>
          <w:rFonts w:ascii="Book Antiqua" w:hAnsi="Book Antiqua" w:cs="Times New Roman"/>
          <w:sz w:val="24"/>
          <w:szCs w:val="24"/>
        </w:rPr>
        <w:t>GROUPE</w:t>
      </w:r>
      <w:r>
        <w:rPr>
          <w:rFonts w:ascii="Book Antiqua" w:hAnsi="Book Antiqua" w:cs="Times New Roman"/>
          <w:sz w:val="24"/>
          <w:szCs w:val="24"/>
        </w:rPr>
        <w:t xml:space="preserve"> 8</w:t>
      </w:r>
      <w:r>
        <w:rPr>
          <w:rFonts w:ascii="Book Antiqua" w:hAnsi="Book Antiqua" w:cs="Times New Roman"/>
          <w:sz w:val="24"/>
          <w:szCs w:val="24"/>
        </w:rPr>
        <w:tab/>
      </w:r>
    </w:p>
    <w:p w14:paraId="00517120" w14:textId="2E577714" w:rsidR="003C7525" w:rsidRDefault="003C7525" w:rsidP="003C7525">
      <w:pPr>
        <w:spacing w:after="160" w:line="240" w:lineRule="auto"/>
        <w:ind w:left="5760" w:firstLine="720"/>
        <w:jc w:val="right"/>
        <w:rPr>
          <w:rFonts w:ascii="Book Antiqua" w:hAnsi="Book Antiqua" w:cs="Times New Roman"/>
          <w:sz w:val="24"/>
          <w:szCs w:val="24"/>
        </w:rPr>
      </w:pPr>
      <w:r>
        <w:rPr>
          <w:rFonts w:ascii="Book Antiqua" w:hAnsi="Book Antiqua" w:cs="Times New Roman"/>
          <w:sz w:val="24"/>
          <w:szCs w:val="24"/>
        </w:rPr>
        <w:tab/>
      </w:r>
    </w:p>
    <w:p w14:paraId="4F6D8EA6" w14:textId="77777777" w:rsidR="003C7525" w:rsidRDefault="003C7525" w:rsidP="003C7525">
      <w:pPr>
        <w:spacing w:after="160" w:line="240" w:lineRule="auto"/>
        <w:ind w:left="5760" w:firstLine="720"/>
        <w:jc w:val="right"/>
        <w:rPr>
          <w:rFonts w:ascii="Book Antiqua" w:hAnsi="Book Antiqua" w:cs="Times New Roman"/>
          <w:sz w:val="24"/>
          <w:szCs w:val="24"/>
        </w:rPr>
      </w:pPr>
    </w:p>
    <w:p w14:paraId="39064EB9" w14:textId="77777777" w:rsidR="003C7525" w:rsidRDefault="003C7525" w:rsidP="003C7525">
      <w:pPr>
        <w:spacing w:after="160" w:line="240" w:lineRule="auto"/>
        <w:ind w:left="5760" w:firstLine="720"/>
        <w:jc w:val="right"/>
        <w:rPr>
          <w:rFonts w:ascii="Book Antiqua" w:hAnsi="Book Antiqua" w:cs="Times New Roman"/>
          <w:sz w:val="24"/>
          <w:szCs w:val="24"/>
        </w:rPr>
      </w:pPr>
    </w:p>
    <w:p w14:paraId="4206DDF5" w14:textId="77777777" w:rsidR="003C7525" w:rsidRDefault="003C7525" w:rsidP="003C7525">
      <w:pPr>
        <w:spacing w:after="160" w:line="240" w:lineRule="auto"/>
        <w:ind w:left="5760" w:firstLine="720"/>
        <w:jc w:val="right"/>
        <w:rPr>
          <w:rFonts w:ascii="Book Antiqua" w:hAnsi="Book Antiqua" w:cs="Times New Roman"/>
          <w:sz w:val="24"/>
          <w:szCs w:val="24"/>
        </w:rPr>
      </w:pPr>
    </w:p>
    <w:p w14:paraId="1C7DD62D" w14:textId="77777777" w:rsidR="003C7525" w:rsidRDefault="003C7525" w:rsidP="003C7525">
      <w:pPr>
        <w:spacing w:after="160" w:line="240" w:lineRule="auto"/>
        <w:ind w:left="5760" w:firstLine="720"/>
        <w:jc w:val="right"/>
        <w:rPr>
          <w:rFonts w:ascii="Book Antiqua" w:hAnsi="Book Antiqua" w:cs="Times New Roman"/>
          <w:sz w:val="24"/>
          <w:szCs w:val="24"/>
        </w:rPr>
      </w:pPr>
    </w:p>
    <w:p w14:paraId="228E2B7B" w14:textId="77777777" w:rsidR="003C7525" w:rsidRDefault="003C7525" w:rsidP="003C7525">
      <w:pPr>
        <w:spacing w:after="160" w:line="240" w:lineRule="auto"/>
        <w:ind w:left="5760" w:firstLine="720"/>
        <w:jc w:val="right"/>
        <w:rPr>
          <w:rFonts w:ascii="Book Antiqua" w:hAnsi="Book Antiqua" w:cs="Times New Roman"/>
          <w:sz w:val="24"/>
          <w:szCs w:val="24"/>
        </w:rPr>
      </w:pPr>
    </w:p>
    <w:p w14:paraId="4326CAD3" w14:textId="77777777" w:rsidR="003C7525" w:rsidRDefault="003C7525" w:rsidP="003C7525">
      <w:pPr>
        <w:spacing w:after="160" w:line="240" w:lineRule="auto"/>
        <w:ind w:left="5760" w:firstLine="720"/>
        <w:jc w:val="right"/>
        <w:rPr>
          <w:rFonts w:ascii="Book Antiqua" w:hAnsi="Book Antiqua" w:cs="Times New Roman"/>
          <w:sz w:val="24"/>
          <w:szCs w:val="24"/>
        </w:rPr>
      </w:pPr>
    </w:p>
    <w:p w14:paraId="423FE2E2" w14:textId="77777777" w:rsidR="003C7525" w:rsidRDefault="003C7525" w:rsidP="003C7525">
      <w:pPr>
        <w:spacing w:after="160" w:line="240" w:lineRule="auto"/>
        <w:ind w:left="5760" w:firstLine="720"/>
        <w:jc w:val="right"/>
        <w:rPr>
          <w:rFonts w:ascii="Book Antiqua" w:hAnsi="Book Antiqua" w:cs="Times New Roman"/>
          <w:sz w:val="24"/>
          <w:szCs w:val="24"/>
        </w:rPr>
      </w:pPr>
    </w:p>
    <w:p w14:paraId="27EFD6F6" w14:textId="77777777" w:rsidR="003C7525" w:rsidRDefault="003C7525" w:rsidP="003C7525">
      <w:pPr>
        <w:spacing w:after="160" w:line="240" w:lineRule="auto"/>
        <w:ind w:left="5760" w:firstLine="720"/>
        <w:jc w:val="right"/>
        <w:rPr>
          <w:rFonts w:ascii="Book Antiqua" w:hAnsi="Book Antiqua" w:cs="Times New Roman"/>
          <w:sz w:val="24"/>
          <w:szCs w:val="24"/>
        </w:rPr>
      </w:pPr>
    </w:p>
    <w:p w14:paraId="3716738F" w14:textId="77777777" w:rsidR="003C7525" w:rsidRDefault="003C7525" w:rsidP="003C7525">
      <w:pPr>
        <w:spacing w:after="160" w:line="240" w:lineRule="auto"/>
        <w:ind w:left="5760" w:firstLine="720"/>
        <w:jc w:val="right"/>
        <w:rPr>
          <w:rFonts w:ascii="Book Antiqua" w:hAnsi="Book Antiqua" w:cs="Times New Roman"/>
          <w:sz w:val="24"/>
          <w:szCs w:val="24"/>
        </w:rPr>
      </w:pPr>
    </w:p>
    <w:p w14:paraId="735C06C5" w14:textId="77777777" w:rsidR="003C7525" w:rsidRDefault="003C7525" w:rsidP="003C7525">
      <w:pPr>
        <w:spacing w:after="160" w:line="240" w:lineRule="auto"/>
        <w:ind w:left="5760" w:firstLine="720"/>
        <w:jc w:val="right"/>
        <w:rPr>
          <w:rFonts w:ascii="Book Antiqua" w:hAnsi="Book Antiqua" w:cs="Times New Roman"/>
          <w:sz w:val="24"/>
          <w:szCs w:val="24"/>
        </w:rPr>
      </w:pPr>
    </w:p>
    <w:p w14:paraId="2C7C9AE5" w14:textId="77777777" w:rsidR="003C7525" w:rsidRDefault="003C7525" w:rsidP="003C7525">
      <w:pPr>
        <w:spacing w:after="160" w:line="240" w:lineRule="auto"/>
        <w:ind w:left="5760" w:firstLine="720"/>
        <w:jc w:val="right"/>
        <w:rPr>
          <w:rFonts w:ascii="Book Antiqua" w:hAnsi="Book Antiqua" w:cs="Times New Roman"/>
          <w:sz w:val="24"/>
          <w:szCs w:val="24"/>
        </w:rPr>
      </w:pPr>
      <w:r>
        <w:rPr>
          <w:rFonts w:ascii="Book Antiqua" w:hAnsi="Book Antiqua" w:cs="Times New Roman"/>
          <w:sz w:val="24"/>
          <w:szCs w:val="24"/>
        </w:rPr>
        <w:tab/>
      </w:r>
    </w:p>
    <w:p w14:paraId="434F0940" w14:textId="77777777" w:rsidR="003C7525" w:rsidRPr="00FB6B67" w:rsidRDefault="003C7525" w:rsidP="003C7525">
      <w:pPr>
        <w:spacing w:after="160" w:line="240" w:lineRule="auto"/>
        <w:jc w:val="center"/>
        <w:rPr>
          <w:rFonts w:ascii="Book Antiqua" w:hAnsi="Book Antiqua" w:cs="Times New Roman"/>
          <w:sz w:val="24"/>
          <w:szCs w:val="24"/>
        </w:rPr>
      </w:pPr>
      <w:r w:rsidRPr="00FB6B67">
        <w:rPr>
          <w:rFonts w:ascii="Book Antiqua" w:hAnsi="Book Antiqua" w:cs="Times New Roman"/>
          <w:sz w:val="24"/>
          <w:szCs w:val="24"/>
          <w:lang w:val="fr-CD"/>
        </w:rPr>
        <w:t xml:space="preserve">Année </w:t>
      </w:r>
      <w:r w:rsidRPr="00073793">
        <w:rPr>
          <w:rFonts w:ascii="Book Antiqua" w:hAnsi="Book Antiqua" w:cs="Times New Roman"/>
          <w:sz w:val="24"/>
          <w:szCs w:val="24"/>
          <w:lang w:val="fr-CD"/>
        </w:rPr>
        <w:t>académique</w:t>
      </w:r>
      <w:r w:rsidRPr="00FB6B67">
        <w:rPr>
          <w:rFonts w:ascii="Book Antiqua" w:hAnsi="Book Antiqua" w:cs="Times New Roman"/>
          <w:sz w:val="24"/>
          <w:szCs w:val="24"/>
          <w:lang w:val="fr-CD"/>
        </w:rPr>
        <w:t xml:space="preserve"> </w:t>
      </w:r>
      <w:r w:rsidRPr="00FB6B67">
        <w:rPr>
          <w:rFonts w:ascii="Book Antiqua" w:hAnsi="Book Antiqua" w:cs="Times New Roman"/>
          <w:sz w:val="24"/>
          <w:szCs w:val="24"/>
        </w:rPr>
        <w:t>2024 - 202</w:t>
      </w:r>
      <w:r>
        <w:rPr>
          <w:rFonts w:ascii="Book Antiqua" w:hAnsi="Book Antiqua" w:cs="Times New Roman"/>
          <w:sz w:val="24"/>
          <w:szCs w:val="24"/>
        </w:rPr>
        <w:t>5</w:t>
      </w:r>
    </w:p>
    <w:p w14:paraId="4A22AFB8" w14:textId="77777777" w:rsidR="003C7525" w:rsidRDefault="003C7525" w:rsidP="003C7525">
      <w:pPr>
        <w:spacing w:after="160" w:line="259" w:lineRule="auto"/>
        <w:rPr>
          <w:rFonts w:ascii="Book Antiqua" w:hAnsi="Book Antiqua" w:cs="Times New Roman"/>
          <w:sz w:val="24"/>
          <w:szCs w:val="24"/>
        </w:rPr>
      </w:pPr>
      <w:r>
        <w:rPr>
          <w:rFonts w:ascii="Book Antiqua" w:hAnsi="Book Antiqua" w:cs="Times New Roman"/>
          <w:sz w:val="24"/>
          <w:szCs w:val="24"/>
        </w:rPr>
        <w:lastRenderedPageBreak/>
        <w:br w:type="page"/>
      </w:r>
    </w:p>
    <w:p w14:paraId="2FBC0D05" w14:textId="0E43B23E" w:rsidR="003C7525" w:rsidRPr="007741D9" w:rsidRDefault="00A11CC8" w:rsidP="00DD1BD1">
      <w:pPr>
        <w:spacing w:after="160" w:line="240" w:lineRule="auto"/>
        <w:ind w:left="2160"/>
        <w:jc w:val="both"/>
        <w:rPr>
          <w:rFonts w:ascii="Book Antiqua" w:hAnsi="Book Antiqua" w:cs="Times New Roman"/>
          <w:b/>
          <w:bCs/>
          <w:sz w:val="32"/>
          <w:szCs w:val="32"/>
        </w:rPr>
      </w:pPr>
      <w:r>
        <w:rPr>
          <w:rFonts w:ascii="Book Antiqua" w:hAnsi="Book Antiqua" w:cs="Times New Roman"/>
          <w:b/>
          <w:bCs/>
          <w:sz w:val="32"/>
          <w:szCs w:val="32"/>
        </w:rPr>
        <w:lastRenderedPageBreak/>
        <w:t>EXAMEN GENIE LOGICIEL</w:t>
      </w:r>
    </w:p>
    <w:p w14:paraId="676AA165" w14:textId="5D9CAEC7" w:rsidR="00A67D6E" w:rsidRDefault="003C7525" w:rsidP="003C7525">
      <w:pPr>
        <w:spacing w:after="160" w:line="240" w:lineRule="auto"/>
        <w:ind w:firstLine="720"/>
        <w:jc w:val="both"/>
        <w:rPr>
          <w:rFonts w:ascii="Book Antiqua" w:hAnsi="Book Antiqua" w:cs="Times New Roman"/>
          <w:sz w:val="24"/>
          <w:szCs w:val="24"/>
        </w:rPr>
      </w:pPr>
      <w:r>
        <w:rPr>
          <w:rFonts w:ascii="Book Antiqua" w:hAnsi="Book Antiqua" w:cs="Times New Roman"/>
          <w:sz w:val="24"/>
          <w:szCs w:val="24"/>
        </w:rPr>
        <w:t>Dans le cadre</w:t>
      </w:r>
      <w:r w:rsidR="00A67D6E">
        <w:rPr>
          <w:rFonts w:ascii="Book Antiqua" w:hAnsi="Book Antiqua" w:cs="Times New Roman"/>
          <w:sz w:val="24"/>
          <w:szCs w:val="24"/>
        </w:rPr>
        <w:t xml:space="preserve"> de notre examen de génie logiciel, n</w:t>
      </w:r>
      <w:r w:rsidR="00A67D6E" w:rsidRPr="00A67D6E">
        <w:rPr>
          <w:rFonts w:ascii="Book Antiqua" w:hAnsi="Book Antiqua" w:cs="Times New Roman"/>
          <w:sz w:val="24"/>
          <w:szCs w:val="24"/>
        </w:rPr>
        <w:t xml:space="preserve">ous avons été chargés de réaliser un projet pratique </w:t>
      </w:r>
      <w:r w:rsidR="00A67D6E">
        <w:rPr>
          <w:rFonts w:ascii="Book Antiqua" w:hAnsi="Book Antiqua" w:cs="Times New Roman"/>
          <w:sz w:val="24"/>
          <w:szCs w:val="24"/>
        </w:rPr>
        <w:t xml:space="preserve">consistant à </w:t>
      </w:r>
      <w:r w:rsidR="00A67D6E" w:rsidRPr="00A67D6E">
        <w:rPr>
          <w:rFonts w:ascii="Book Antiqua" w:hAnsi="Book Antiqua" w:cs="Times New Roman"/>
          <w:b/>
          <w:bCs/>
          <w:sz w:val="24"/>
          <w:szCs w:val="24"/>
        </w:rPr>
        <w:t>développer une application logicielle fonctionnelle de gestion des personnes dans une entreprise</w:t>
      </w:r>
      <w:r w:rsidR="00A67D6E" w:rsidRPr="00A67D6E">
        <w:rPr>
          <w:rFonts w:ascii="Book Antiqua" w:hAnsi="Book Antiqua" w:cs="Times New Roman"/>
          <w:sz w:val="24"/>
          <w:szCs w:val="24"/>
        </w:rPr>
        <w:t>, en nous appuyant sur les concepts vus en cours</w:t>
      </w:r>
      <w:r w:rsidR="00A67D6E">
        <w:rPr>
          <w:rFonts w:ascii="Book Antiqua" w:hAnsi="Book Antiqua" w:cs="Times New Roman"/>
          <w:sz w:val="24"/>
          <w:szCs w:val="24"/>
        </w:rPr>
        <w:t xml:space="preserve"> et à un projet C# de référence.</w:t>
      </w:r>
    </w:p>
    <w:p w14:paraId="0DE53567" w14:textId="55F140EC" w:rsidR="003C7525" w:rsidRDefault="00A67D6E" w:rsidP="007741D9">
      <w:pPr>
        <w:spacing w:after="160" w:line="240" w:lineRule="auto"/>
        <w:ind w:firstLine="720"/>
        <w:jc w:val="both"/>
        <w:rPr>
          <w:rFonts w:ascii="Book Antiqua" w:hAnsi="Book Antiqua" w:cs="Times New Roman"/>
          <w:sz w:val="24"/>
          <w:szCs w:val="24"/>
        </w:rPr>
      </w:pPr>
      <w:r w:rsidRPr="00A67D6E">
        <w:rPr>
          <w:rFonts w:ascii="Book Antiqua" w:hAnsi="Book Antiqua" w:cs="Times New Roman"/>
          <w:sz w:val="24"/>
          <w:szCs w:val="24"/>
        </w:rPr>
        <w:t xml:space="preserve">Notre tâche englobe plusieurs aspects clés du développement : la mise en place d'un dépôt GitHub pour suivre notre progression et collaborer, la traduction d'un diagramme de classes en code source (en Java ou C#, au choix), la création d'une base de données SQL (SQL Server ou MySQL) avec ses tables et procédures, le développement des interfaces graphiques pour interagir avec les données (ajout, modification, suppression), et la génération de rapports spécifiques. Une partie essentielle de ce travail sera également dédiée à l'écriture de tests unitaires pour garantir la robustesse de notre code. </w:t>
      </w:r>
    </w:p>
    <w:p w14:paraId="2D3E731B" w14:textId="77777777" w:rsidR="003C7525" w:rsidRDefault="003C7525" w:rsidP="003C7525">
      <w:pPr>
        <w:spacing w:after="160" w:line="240" w:lineRule="auto"/>
        <w:jc w:val="both"/>
        <w:rPr>
          <w:rFonts w:ascii="Book Antiqua" w:hAnsi="Book Antiqua" w:cs="Times New Roman"/>
          <w:sz w:val="24"/>
          <w:szCs w:val="24"/>
        </w:rPr>
      </w:pPr>
      <w:r w:rsidRPr="008E2091">
        <w:rPr>
          <w:rFonts w:ascii="Book Antiqua" w:hAnsi="Book Antiqua" w:cs="Times New Roman"/>
          <w:sz w:val="24"/>
          <w:szCs w:val="24"/>
        </w:rPr>
        <w:t>Les outils à utiliser pour la réalisation de ce travail sont les suivants :</w:t>
      </w:r>
    </w:p>
    <w:p w14:paraId="4FD29F9C" w14:textId="77777777" w:rsidR="003C7525" w:rsidRDefault="003C7525" w:rsidP="003C7525">
      <w:pPr>
        <w:pStyle w:val="ListParagraph"/>
        <w:numPr>
          <w:ilvl w:val="0"/>
          <w:numId w:val="2"/>
        </w:numPr>
        <w:spacing w:after="160" w:line="240" w:lineRule="auto"/>
        <w:jc w:val="both"/>
        <w:rPr>
          <w:rFonts w:ascii="Book Antiqua" w:hAnsi="Book Antiqua" w:cs="Times New Roman"/>
          <w:sz w:val="24"/>
          <w:szCs w:val="24"/>
        </w:rPr>
      </w:pPr>
      <w:r w:rsidRPr="00033C9F">
        <w:rPr>
          <w:rFonts w:ascii="Book Antiqua" w:hAnsi="Book Antiqua" w:cs="Times New Roman"/>
          <w:b/>
          <w:bCs/>
          <w:sz w:val="24"/>
          <w:szCs w:val="24"/>
        </w:rPr>
        <w:t>Visual studio</w:t>
      </w:r>
      <w:r>
        <w:rPr>
          <w:rFonts w:ascii="Book Antiqua" w:hAnsi="Book Antiqua" w:cs="Times New Roman"/>
          <w:sz w:val="24"/>
          <w:szCs w:val="24"/>
        </w:rPr>
        <w:t> : pour coder notre projet en C#</w:t>
      </w:r>
    </w:p>
    <w:p w14:paraId="75D02994" w14:textId="6DF999F6" w:rsidR="003C7525" w:rsidRPr="007741D9" w:rsidRDefault="003C7525" w:rsidP="007741D9">
      <w:pPr>
        <w:pStyle w:val="ListParagraph"/>
        <w:numPr>
          <w:ilvl w:val="0"/>
          <w:numId w:val="2"/>
        </w:numPr>
        <w:spacing w:after="160" w:line="240" w:lineRule="auto"/>
        <w:jc w:val="both"/>
        <w:rPr>
          <w:rFonts w:ascii="Book Antiqua" w:hAnsi="Book Antiqua" w:cs="Times New Roman"/>
          <w:sz w:val="24"/>
          <w:szCs w:val="24"/>
        </w:rPr>
      </w:pPr>
      <w:r w:rsidRPr="00033C9F">
        <w:rPr>
          <w:rFonts w:ascii="Book Antiqua" w:hAnsi="Book Antiqua" w:cs="Times New Roman"/>
          <w:b/>
          <w:bCs/>
          <w:sz w:val="24"/>
          <w:szCs w:val="24"/>
        </w:rPr>
        <w:t>SQL server management studio</w:t>
      </w:r>
      <w:r>
        <w:rPr>
          <w:rFonts w:ascii="Book Antiqua" w:hAnsi="Book Antiqua" w:cs="Times New Roman"/>
          <w:sz w:val="24"/>
          <w:szCs w:val="24"/>
        </w:rPr>
        <w:t> : pour connecter notre application avec le SGBD SQL</w:t>
      </w:r>
    </w:p>
    <w:p w14:paraId="4DD80867" w14:textId="77777777" w:rsidR="003C7525" w:rsidRDefault="003C7525" w:rsidP="003C7525">
      <w:pPr>
        <w:spacing w:after="160" w:line="240" w:lineRule="auto"/>
        <w:ind w:firstLine="720"/>
        <w:jc w:val="both"/>
        <w:rPr>
          <w:rFonts w:ascii="Book Antiqua" w:hAnsi="Book Antiqua" w:cs="Times New Roman"/>
          <w:sz w:val="24"/>
          <w:szCs w:val="24"/>
        </w:rPr>
      </w:pPr>
      <w:r>
        <w:rPr>
          <w:rFonts w:ascii="Book Antiqua" w:hAnsi="Book Antiqua" w:cs="Times New Roman"/>
          <w:sz w:val="24"/>
          <w:szCs w:val="24"/>
        </w:rPr>
        <w:t>Ce document va illustrer en quelque sorte les différentes étapes faites lors d’élaboration de notre travail pratique (projet).</w:t>
      </w:r>
    </w:p>
    <w:p w14:paraId="73C73826" w14:textId="77777777" w:rsidR="003C7525" w:rsidRDefault="003C7525" w:rsidP="003C7525">
      <w:pPr>
        <w:spacing w:after="160" w:line="259" w:lineRule="auto"/>
        <w:jc w:val="both"/>
        <w:rPr>
          <w:rFonts w:ascii="Book Antiqua" w:hAnsi="Book Antiqua" w:cs="Times New Roman"/>
          <w:sz w:val="24"/>
          <w:szCs w:val="24"/>
        </w:rPr>
      </w:pPr>
      <w:r>
        <w:rPr>
          <w:rFonts w:ascii="Book Antiqua" w:hAnsi="Book Antiqua" w:cs="Times New Roman"/>
          <w:sz w:val="24"/>
          <w:szCs w:val="24"/>
        </w:rPr>
        <w:br w:type="page"/>
      </w:r>
    </w:p>
    <w:p w14:paraId="3CC1F6C0" w14:textId="2FCB75CF" w:rsidR="003C7525" w:rsidRPr="00A011DB" w:rsidRDefault="007741D9" w:rsidP="003C7525">
      <w:pPr>
        <w:pStyle w:val="ListParagraph"/>
        <w:numPr>
          <w:ilvl w:val="0"/>
          <w:numId w:val="1"/>
        </w:numPr>
        <w:spacing w:after="160" w:line="240" w:lineRule="auto"/>
        <w:jc w:val="both"/>
        <w:rPr>
          <w:rFonts w:ascii="Book Antiqua" w:hAnsi="Book Antiqua" w:cs="Times New Roman"/>
          <w:b/>
          <w:bCs/>
          <w:sz w:val="24"/>
          <w:szCs w:val="24"/>
        </w:rPr>
      </w:pPr>
      <w:r w:rsidRPr="00A011DB">
        <w:rPr>
          <w:rFonts w:ascii="Book Antiqua" w:hAnsi="Book Antiqua" w:cs="Times New Roman"/>
          <w:b/>
          <w:bCs/>
          <w:sz w:val="24"/>
          <w:szCs w:val="24"/>
        </w:rPr>
        <w:lastRenderedPageBreak/>
        <w:t>Configuration de la base de données</w:t>
      </w:r>
    </w:p>
    <w:p w14:paraId="2B7359AC" w14:textId="494AE42A" w:rsidR="00FC0E57" w:rsidRPr="00FC0E57" w:rsidRDefault="00FC0E57" w:rsidP="00A011DB">
      <w:pPr>
        <w:spacing w:after="160" w:line="240" w:lineRule="auto"/>
        <w:ind w:firstLine="720"/>
        <w:jc w:val="both"/>
        <w:rPr>
          <w:rFonts w:ascii="Book Antiqua" w:hAnsi="Book Antiqua" w:cs="Times New Roman"/>
          <w:sz w:val="24"/>
          <w:szCs w:val="24"/>
        </w:rPr>
      </w:pPr>
      <w:r>
        <w:rPr>
          <w:rFonts w:ascii="Book Antiqua" w:hAnsi="Book Antiqua" w:cs="Times New Roman"/>
          <w:sz w:val="24"/>
          <w:szCs w:val="24"/>
        </w:rPr>
        <w:t>Nous avons d’abord</w:t>
      </w:r>
      <w:r w:rsidR="00980812">
        <w:rPr>
          <w:rFonts w:ascii="Book Antiqua" w:hAnsi="Book Antiqua" w:cs="Times New Roman"/>
          <w:sz w:val="24"/>
          <w:szCs w:val="24"/>
        </w:rPr>
        <w:t xml:space="preserve"> fait la</w:t>
      </w:r>
      <w:r>
        <w:rPr>
          <w:rFonts w:ascii="Book Antiqua" w:hAnsi="Book Antiqua" w:cs="Times New Roman"/>
          <w:sz w:val="24"/>
          <w:szCs w:val="24"/>
        </w:rPr>
        <w:t xml:space="preserve"> configur</w:t>
      </w:r>
      <w:r w:rsidR="00980812">
        <w:rPr>
          <w:rFonts w:ascii="Book Antiqua" w:hAnsi="Book Antiqua" w:cs="Times New Roman"/>
          <w:sz w:val="24"/>
          <w:szCs w:val="24"/>
        </w:rPr>
        <w:t>ation de</w:t>
      </w:r>
      <w:r>
        <w:rPr>
          <w:rFonts w:ascii="Book Antiqua" w:hAnsi="Book Antiqua" w:cs="Times New Roman"/>
          <w:sz w:val="24"/>
          <w:szCs w:val="24"/>
        </w:rPr>
        <w:t xml:space="preserve"> la base de données (comme on </w:t>
      </w:r>
      <w:r w:rsidR="00980812">
        <w:rPr>
          <w:rFonts w:ascii="Book Antiqua" w:hAnsi="Book Antiqua" w:cs="Times New Roman"/>
          <w:sz w:val="24"/>
          <w:szCs w:val="24"/>
        </w:rPr>
        <w:t xml:space="preserve">le fait quand on veut </w:t>
      </w:r>
      <w:r>
        <w:rPr>
          <w:rFonts w:ascii="Book Antiqua" w:hAnsi="Book Antiqua" w:cs="Times New Roman"/>
          <w:sz w:val="24"/>
          <w:szCs w:val="24"/>
        </w:rPr>
        <w:t>se connecte</w:t>
      </w:r>
      <w:r w:rsidR="00980812">
        <w:rPr>
          <w:rFonts w:ascii="Book Antiqua" w:hAnsi="Book Antiqua" w:cs="Times New Roman"/>
          <w:sz w:val="24"/>
          <w:szCs w:val="24"/>
        </w:rPr>
        <w:t>r</w:t>
      </w:r>
      <w:r>
        <w:rPr>
          <w:rFonts w:ascii="Book Antiqua" w:hAnsi="Book Antiqua" w:cs="Times New Roman"/>
          <w:sz w:val="24"/>
          <w:szCs w:val="24"/>
        </w:rPr>
        <w:t xml:space="preserve"> </w:t>
      </w:r>
      <w:r w:rsidR="006528B9">
        <w:rPr>
          <w:rFonts w:ascii="Book Antiqua" w:hAnsi="Book Antiqua" w:cs="Times New Roman"/>
          <w:sz w:val="24"/>
          <w:szCs w:val="24"/>
        </w:rPr>
        <w:t>dans la</w:t>
      </w:r>
      <w:r>
        <w:rPr>
          <w:rFonts w:ascii="Book Antiqua" w:hAnsi="Book Antiqua" w:cs="Times New Roman"/>
          <w:sz w:val="24"/>
          <w:szCs w:val="24"/>
        </w:rPr>
        <w:t xml:space="preserve"> base de données)</w:t>
      </w:r>
      <w:r w:rsidR="00980812">
        <w:rPr>
          <w:rFonts w:ascii="Book Antiqua" w:hAnsi="Book Antiqua" w:cs="Times New Roman"/>
          <w:sz w:val="24"/>
          <w:szCs w:val="24"/>
        </w:rPr>
        <w:t>.</w:t>
      </w:r>
    </w:p>
    <w:p w14:paraId="51636472" w14:textId="7C6A46D6" w:rsidR="00DD1BD1" w:rsidRPr="00DD1BD1" w:rsidRDefault="00E02CFA" w:rsidP="00A011DB">
      <w:pPr>
        <w:spacing w:after="160" w:line="240" w:lineRule="auto"/>
        <w:jc w:val="both"/>
        <w:rPr>
          <w:rFonts w:ascii="Book Antiqua" w:hAnsi="Book Antiqua" w:cs="Times New Roman"/>
          <w:noProof/>
          <w:sz w:val="24"/>
          <w:szCs w:val="24"/>
        </w:rPr>
      </w:pPr>
      <w:r>
        <w:rPr>
          <w:rFonts w:ascii="Book Antiqua" w:hAnsi="Book Antiqua" w:cs="Times New Roman"/>
          <w:noProof/>
          <w:sz w:val="24"/>
          <w:szCs w:val="24"/>
        </w:rPr>
        <w:drawing>
          <wp:inline distT="0" distB="0" distL="0" distR="0" wp14:anchorId="142C6832" wp14:editId="6F8B2F2D">
            <wp:extent cx="5302250" cy="298251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8036" cy="2985770"/>
                    </a:xfrm>
                    <a:prstGeom prst="rect">
                      <a:avLst/>
                    </a:prstGeom>
                  </pic:spPr>
                </pic:pic>
              </a:graphicData>
            </a:graphic>
          </wp:inline>
        </w:drawing>
      </w:r>
    </w:p>
    <w:p w14:paraId="145AC68E" w14:textId="7A2EACD7" w:rsidR="00DD1BD1" w:rsidRPr="00A011DB" w:rsidRDefault="00DD1BD1" w:rsidP="00DD1BD1">
      <w:pPr>
        <w:pStyle w:val="ListParagraph"/>
        <w:numPr>
          <w:ilvl w:val="0"/>
          <w:numId w:val="1"/>
        </w:numPr>
        <w:spacing w:after="160" w:line="240" w:lineRule="auto"/>
        <w:jc w:val="both"/>
        <w:rPr>
          <w:rFonts w:ascii="Book Antiqua" w:hAnsi="Book Antiqua" w:cs="Times New Roman"/>
          <w:b/>
          <w:bCs/>
          <w:sz w:val="24"/>
          <w:szCs w:val="24"/>
        </w:rPr>
      </w:pPr>
      <w:r w:rsidRPr="00A011DB">
        <w:rPr>
          <w:rFonts w:ascii="Book Antiqua" w:hAnsi="Book Antiqua" w:cs="Times New Roman"/>
          <w:b/>
          <w:bCs/>
          <w:sz w:val="24"/>
          <w:szCs w:val="24"/>
        </w:rPr>
        <w:t>Connexion comme admin</w:t>
      </w:r>
    </w:p>
    <w:p w14:paraId="3EAEF35C" w14:textId="0534272C" w:rsidR="00DD1BD1" w:rsidRDefault="00DD1BD1" w:rsidP="00A011DB">
      <w:pPr>
        <w:spacing w:after="160" w:line="259" w:lineRule="auto"/>
        <w:ind w:firstLine="720"/>
        <w:rPr>
          <w:rFonts w:ascii="Book Antiqua" w:hAnsi="Book Antiqua" w:cs="Times New Roman"/>
          <w:sz w:val="24"/>
          <w:szCs w:val="24"/>
        </w:rPr>
      </w:pPr>
      <w:r>
        <w:rPr>
          <w:rFonts w:ascii="Book Antiqua" w:hAnsi="Book Antiqua" w:cs="Times New Roman"/>
          <w:sz w:val="24"/>
          <w:szCs w:val="24"/>
        </w:rPr>
        <w:t>Après avoir fait la configuration de la base de données il y a directement l’interface connexion qui s’affiche, question faire l’authentification afin de se connecter comme admin.</w:t>
      </w:r>
    </w:p>
    <w:p w14:paraId="0550E9BD" w14:textId="4C7AA172" w:rsidR="003C7525" w:rsidRDefault="00E02CFA" w:rsidP="00DD1BD1">
      <w:pPr>
        <w:spacing w:after="160" w:line="240" w:lineRule="auto"/>
        <w:jc w:val="both"/>
        <w:rPr>
          <w:rFonts w:ascii="Book Antiqua" w:hAnsi="Book Antiqua" w:cs="Times New Roman"/>
          <w:sz w:val="24"/>
          <w:szCs w:val="24"/>
        </w:rPr>
      </w:pPr>
      <w:r>
        <w:rPr>
          <w:rFonts w:ascii="Book Antiqua" w:hAnsi="Book Antiqua" w:cs="Times New Roman"/>
          <w:noProof/>
          <w:sz w:val="24"/>
          <w:szCs w:val="24"/>
        </w:rPr>
        <w:drawing>
          <wp:inline distT="0" distB="0" distL="0" distR="0" wp14:anchorId="17906703" wp14:editId="4975380B">
            <wp:extent cx="6210026" cy="26479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9989" cy="2652198"/>
                    </a:xfrm>
                    <a:prstGeom prst="rect">
                      <a:avLst/>
                    </a:prstGeom>
                  </pic:spPr>
                </pic:pic>
              </a:graphicData>
            </a:graphic>
          </wp:inline>
        </w:drawing>
      </w:r>
    </w:p>
    <w:p w14:paraId="3406D411" w14:textId="05026599" w:rsidR="00DD1BD1" w:rsidRPr="00682FD8" w:rsidRDefault="006A4BDA" w:rsidP="00DD1BD1">
      <w:pPr>
        <w:spacing w:after="160" w:line="240" w:lineRule="auto"/>
        <w:ind w:firstLine="720"/>
        <w:jc w:val="both"/>
        <w:rPr>
          <w:rFonts w:ascii="Book Antiqua" w:hAnsi="Book Antiqua" w:cs="Times New Roman"/>
          <w:sz w:val="24"/>
          <w:szCs w:val="24"/>
        </w:rPr>
      </w:pPr>
      <w:r>
        <w:rPr>
          <w:rFonts w:ascii="Book Antiqua" w:hAnsi="Book Antiqua" w:cs="Times New Roman"/>
          <w:sz w:val="24"/>
          <w:szCs w:val="24"/>
        </w:rPr>
        <w:t>Après la connexion, l’admin aura accès à différentes tâches comme ajout, modification, suppression de personnes y compris leurs coordonnées (adresse, numéro de téléphone) et même l’impression de la liste des personnes enregistrées.</w:t>
      </w:r>
    </w:p>
    <w:p w14:paraId="451FF5E4" w14:textId="31C98683" w:rsidR="003C7525" w:rsidRPr="00A011DB" w:rsidRDefault="00364D5B" w:rsidP="006A4BDA">
      <w:pPr>
        <w:pStyle w:val="ListParagraph"/>
        <w:numPr>
          <w:ilvl w:val="0"/>
          <w:numId w:val="1"/>
        </w:numPr>
        <w:spacing w:after="160" w:line="240" w:lineRule="auto"/>
        <w:jc w:val="both"/>
        <w:rPr>
          <w:rFonts w:ascii="Book Antiqua" w:hAnsi="Book Antiqua" w:cs="Times New Roman"/>
          <w:b/>
          <w:bCs/>
          <w:sz w:val="24"/>
          <w:szCs w:val="24"/>
        </w:rPr>
      </w:pPr>
      <w:r w:rsidRPr="00A011DB">
        <w:rPr>
          <w:rFonts w:ascii="Book Antiqua" w:hAnsi="Book Antiqua" w:cs="Times New Roman"/>
          <w:b/>
          <w:bCs/>
          <w:sz w:val="24"/>
          <w:szCs w:val="24"/>
        </w:rPr>
        <w:lastRenderedPageBreak/>
        <w:t>Personne (a</w:t>
      </w:r>
      <w:r w:rsidR="004E7A0F" w:rsidRPr="00A011DB">
        <w:rPr>
          <w:rFonts w:ascii="Book Antiqua" w:hAnsi="Book Antiqua" w:cs="Times New Roman"/>
          <w:b/>
          <w:bCs/>
          <w:sz w:val="24"/>
          <w:szCs w:val="24"/>
        </w:rPr>
        <w:t xml:space="preserve">jout, </w:t>
      </w:r>
      <w:r w:rsidRPr="00A011DB">
        <w:rPr>
          <w:rFonts w:ascii="Book Antiqua" w:hAnsi="Book Antiqua" w:cs="Times New Roman"/>
          <w:b/>
          <w:bCs/>
          <w:sz w:val="24"/>
          <w:szCs w:val="24"/>
        </w:rPr>
        <w:t>m</w:t>
      </w:r>
      <w:r w:rsidR="006A4BDA" w:rsidRPr="00A011DB">
        <w:rPr>
          <w:rFonts w:ascii="Book Antiqua" w:hAnsi="Book Antiqua" w:cs="Times New Roman"/>
          <w:b/>
          <w:bCs/>
          <w:sz w:val="24"/>
          <w:szCs w:val="24"/>
        </w:rPr>
        <w:t>odification</w:t>
      </w:r>
      <w:r w:rsidR="00E02CFA" w:rsidRPr="00A011DB">
        <w:rPr>
          <w:rFonts w:ascii="Book Antiqua" w:hAnsi="Book Antiqua" w:cs="Times New Roman"/>
          <w:b/>
          <w:bCs/>
          <w:sz w:val="24"/>
          <w:szCs w:val="24"/>
        </w:rPr>
        <w:t>,</w:t>
      </w:r>
      <w:r w:rsidR="006A4BDA" w:rsidRPr="00A011DB">
        <w:rPr>
          <w:rFonts w:ascii="Book Antiqua" w:hAnsi="Book Antiqua" w:cs="Times New Roman"/>
          <w:b/>
          <w:bCs/>
          <w:sz w:val="24"/>
          <w:szCs w:val="24"/>
        </w:rPr>
        <w:t xml:space="preserve"> </w:t>
      </w:r>
      <w:r w:rsidRPr="00A011DB">
        <w:rPr>
          <w:rFonts w:ascii="Book Antiqua" w:hAnsi="Book Antiqua" w:cs="Times New Roman"/>
          <w:b/>
          <w:bCs/>
          <w:sz w:val="24"/>
          <w:szCs w:val="24"/>
        </w:rPr>
        <w:t>s</w:t>
      </w:r>
      <w:r w:rsidR="006A4BDA" w:rsidRPr="00A011DB">
        <w:rPr>
          <w:rFonts w:ascii="Book Antiqua" w:hAnsi="Book Antiqua" w:cs="Times New Roman"/>
          <w:b/>
          <w:bCs/>
          <w:sz w:val="24"/>
          <w:szCs w:val="24"/>
        </w:rPr>
        <w:t xml:space="preserve">uppression </w:t>
      </w:r>
      <w:r w:rsidR="00E02CFA" w:rsidRPr="00A011DB">
        <w:rPr>
          <w:rFonts w:ascii="Book Antiqua" w:hAnsi="Book Antiqua" w:cs="Times New Roman"/>
          <w:b/>
          <w:bCs/>
          <w:sz w:val="24"/>
          <w:szCs w:val="24"/>
        </w:rPr>
        <w:t xml:space="preserve">et recherche </w:t>
      </w:r>
      <w:r w:rsidR="006A4BDA" w:rsidRPr="00A011DB">
        <w:rPr>
          <w:rFonts w:ascii="Book Antiqua" w:hAnsi="Book Antiqua" w:cs="Times New Roman"/>
          <w:b/>
          <w:bCs/>
          <w:sz w:val="24"/>
          <w:szCs w:val="24"/>
        </w:rPr>
        <w:t>de personne</w:t>
      </w:r>
      <w:r w:rsidRPr="00A011DB">
        <w:rPr>
          <w:rFonts w:ascii="Book Antiqua" w:hAnsi="Book Antiqua" w:cs="Times New Roman"/>
          <w:b/>
          <w:bCs/>
          <w:sz w:val="24"/>
          <w:szCs w:val="24"/>
        </w:rPr>
        <w:t>)</w:t>
      </w:r>
    </w:p>
    <w:p w14:paraId="7628FEC5" w14:textId="77777777" w:rsidR="003C7525" w:rsidRDefault="003C7525" w:rsidP="003C7525">
      <w:pPr>
        <w:pStyle w:val="ListParagraph"/>
        <w:spacing w:after="160" w:line="240" w:lineRule="auto"/>
        <w:ind w:left="1080"/>
        <w:jc w:val="both"/>
        <w:rPr>
          <w:rFonts w:ascii="Book Antiqua" w:hAnsi="Book Antiqua" w:cs="Times New Roman"/>
          <w:sz w:val="24"/>
          <w:szCs w:val="24"/>
        </w:rPr>
      </w:pPr>
    </w:p>
    <w:p w14:paraId="26B92A24" w14:textId="614458CB" w:rsidR="003C7525" w:rsidRPr="00EE74A0" w:rsidRDefault="00E02CFA" w:rsidP="00EE74A0">
      <w:pPr>
        <w:spacing w:after="160" w:line="240" w:lineRule="auto"/>
        <w:jc w:val="both"/>
        <w:rPr>
          <w:rFonts w:ascii="Book Antiqua" w:hAnsi="Book Antiqua" w:cs="Times New Roman"/>
          <w:sz w:val="24"/>
          <w:szCs w:val="24"/>
        </w:rPr>
      </w:pPr>
      <w:r>
        <w:rPr>
          <w:rFonts w:ascii="Book Antiqua" w:hAnsi="Book Antiqua" w:cs="Times New Roman"/>
          <w:noProof/>
          <w:sz w:val="24"/>
          <w:szCs w:val="24"/>
        </w:rPr>
        <w:drawing>
          <wp:inline distT="0" distB="0" distL="0" distR="0" wp14:anchorId="783BCE8A" wp14:editId="160F4B1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925D54" w14:textId="258DC16F" w:rsidR="003C7525" w:rsidRPr="00A011DB" w:rsidRDefault="00E02CFA" w:rsidP="00E02CFA">
      <w:pPr>
        <w:pStyle w:val="ListParagraph"/>
        <w:numPr>
          <w:ilvl w:val="0"/>
          <w:numId w:val="1"/>
        </w:numPr>
        <w:spacing w:after="160" w:line="240" w:lineRule="auto"/>
        <w:jc w:val="both"/>
        <w:rPr>
          <w:rFonts w:ascii="Book Antiqua" w:hAnsi="Book Antiqua" w:cs="Times New Roman"/>
          <w:b/>
          <w:bCs/>
          <w:sz w:val="24"/>
          <w:szCs w:val="24"/>
        </w:rPr>
      </w:pPr>
      <w:r w:rsidRPr="00A011DB">
        <w:rPr>
          <w:rFonts w:ascii="Book Antiqua" w:hAnsi="Book Antiqua" w:cs="Times New Roman"/>
          <w:b/>
          <w:bCs/>
          <w:sz w:val="24"/>
          <w:szCs w:val="24"/>
        </w:rPr>
        <w:t>Téléphone (ajout, modification, suppression et recherche de numéro)</w:t>
      </w:r>
    </w:p>
    <w:p w14:paraId="4A42768C" w14:textId="2571541B" w:rsidR="00E02CFA" w:rsidRDefault="00E02CFA" w:rsidP="00E02CFA">
      <w:pPr>
        <w:spacing w:after="160" w:line="240" w:lineRule="auto"/>
        <w:jc w:val="both"/>
        <w:rPr>
          <w:rFonts w:ascii="Book Antiqua" w:hAnsi="Book Antiqua" w:cs="Times New Roman"/>
          <w:sz w:val="24"/>
          <w:szCs w:val="24"/>
        </w:rPr>
      </w:pPr>
      <w:r>
        <w:rPr>
          <w:rFonts w:ascii="Book Antiqua" w:hAnsi="Book Antiqua" w:cs="Times New Roman"/>
          <w:noProof/>
          <w:sz w:val="24"/>
          <w:szCs w:val="24"/>
        </w:rPr>
        <w:drawing>
          <wp:inline distT="0" distB="0" distL="0" distR="0" wp14:anchorId="79821438" wp14:editId="42612FB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B45F9C" w14:textId="20AF9DEE" w:rsidR="00E02CFA" w:rsidRDefault="00E02CFA">
      <w:pPr>
        <w:spacing w:after="160" w:line="259" w:lineRule="auto"/>
        <w:rPr>
          <w:rFonts w:ascii="Book Antiqua" w:hAnsi="Book Antiqua" w:cs="Times New Roman"/>
          <w:sz w:val="24"/>
          <w:szCs w:val="24"/>
        </w:rPr>
      </w:pPr>
      <w:r>
        <w:rPr>
          <w:rFonts w:ascii="Book Antiqua" w:hAnsi="Book Antiqua" w:cs="Times New Roman"/>
          <w:sz w:val="24"/>
          <w:szCs w:val="24"/>
        </w:rPr>
        <w:br w:type="page"/>
      </w:r>
    </w:p>
    <w:p w14:paraId="0C4A65F7" w14:textId="427F82FA" w:rsidR="00E02CFA" w:rsidRPr="00A011DB" w:rsidRDefault="00E02CFA" w:rsidP="00E02CFA">
      <w:pPr>
        <w:pStyle w:val="ListParagraph"/>
        <w:numPr>
          <w:ilvl w:val="0"/>
          <w:numId w:val="1"/>
        </w:numPr>
        <w:spacing w:after="160" w:line="240" w:lineRule="auto"/>
        <w:jc w:val="both"/>
        <w:rPr>
          <w:rFonts w:ascii="Book Antiqua" w:hAnsi="Book Antiqua" w:cs="Times New Roman"/>
          <w:b/>
          <w:bCs/>
          <w:sz w:val="24"/>
          <w:szCs w:val="24"/>
        </w:rPr>
      </w:pPr>
      <w:r w:rsidRPr="00A011DB">
        <w:rPr>
          <w:rFonts w:ascii="Book Antiqua" w:hAnsi="Book Antiqua" w:cs="Times New Roman"/>
          <w:b/>
          <w:bCs/>
          <w:sz w:val="24"/>
          <w:szCs w:val="24"/>
        </w:rPr>
        <w:lastRenderedPageBreak/>
        <w:t>Adresse (ajout, modification, suppression et recherche d’adresse)</w:t>
      </w:r>
    </w:p>
    <w:p w14:paraId="30D083C4" w14:textId="2FB82EEB" w:rsidR="00E02CFA" w:rsidRDefault="00E02CFA" w:rsidP="00E02CFA">
      <w:pPr>
        <w:spacing w:after="160" w:line="240" w:lineRule="auto"/>
        <w:jc w:val="both"/>
        <w:rPr>
          <w:rFonts w:ascii="Book Antiqua" w:hAnsi="Book Antiqua" w:cs="Times New Roman"/>
          <w:sz w:val="24"/>
          <w:szCs w:val="24"/>
        </w:rPr>
      </w:pPr>
      <w:r>
        <w:rPr>
          <w:rFonts w:ascii="Book Antiqua" w:hAnsi="Book Antiqua" w:cs="Times New Roman"/>
          <w:noProof/>
          <w:sz w:val="24"/>
          <w:szCs w:val="24"/>
        </w:rPr>
        <w:drawing>
          <wp:inline distT="0" distB="0" distL="0" distR="0" wp14:anchorId="0401739C" wp14:editId="5439659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ECB29B" w14:textId="1EAB6658" w:rsidR="00E02CFA" w:rsidRDefault="00E02CFA" w:rsidP="00E00E46">
      <w:pPr>
        <w:spacing w:after="160" w:line="240" w:lineRule="auto"/>
        <w:ind w:firstLine="720"/>
        <w:jc w:val="both"/>
        <w:rPr>
          <w:rFonts w:ascii="Book Antiqua" w:hAnsi="Book Antiqua" w:cs="Times New Roman"/>
          <w:sz w:val="24"/>
          <w:szCs w:val="24"/>
        </w:rPr>
      </w:pPr>
      <w:r>
        <w:rPr>
          <w:rFonts w:ascii="Book Antiqua" w:hAnsi="Book Antiqua" w:cs="Times New Roman"/>
          <w:sz w:val="24"/>
          <w:szCs w:val="24"/>
        </w:rPr>
        <w:t xml:space="preserve">Après toutes ces opérations, vous avez la possibilité d’imprimer une liste qui reprend les noms et coordonnées de toutes les personnes </w:t>
      </w:r>
      <w:r w:rsidR="00E00E46">
        <w:rPr>
          <w:rFonts w:ascii="Book Antiqua" w:hAnsi="Book Antiqua" w:cs="Times New Roman"/>
          <w:sz w:val="24"/>
          <w:szCs w:val="24"/>
        </w:rPr>
        <w:t>enregistrées</w:t>
      </w:r>
      <w:r>
        <w:rPr>
          <w:rFonts w:ascii="Book Antiqua" w:hAnsi="Book Antiqua" w:cs="Times New Roman"/>
          <w:sz w:val="24"/>
          <w:szCs w:val="24"/>
        </w:rPr>
        <w:t xml:space="preserve">, en cliquant sur le bouton </w:t>
      </w:r>
      <w:r w:rsidR="00E00E46" w:rsidRPr="00E00E46">
        <w:rPr>
          <w:rFonts w:ascii="Book Antiqua" w:hAnsi="Book Antiqua" w:cs="Times New Roman"/>
          <w:b/>
          <w:bCs/>
          <w:sz w:val="24"/>
          <w:szCs w:val="24"/>
        </w:rPr>
        <w:t>Imprimer</w:t>
      </w:r>
      <w:r w:rsidR="00E00E46">
        <w:rPr>
          <w:rFonts w:ascii="Book Antiqua" w:hAnsi="Book Antiqua" w:cs="Times New Roman"/>
          <w:sz w:val="24"/>
          <w:szCs w:val="24"/>
        </w:rPr>
        <w:t xml:space="preserve"> afficher sur l’interface de l’option </w:t>
      </w:r>
      <w:r w:rsidR="00E00E46" w:rsidRPr="00E00E46">
        <w:rPr>
          <w:rFonts w:ascii="Book Antiqua" w:hAnsi="Book Antiqua" w:cs="Times New Roman"/>
          <w:b/>
          <w:bCs/>
          <w:sz w:val="24"/>
          <w:szCs w:val="24"/>
        </w:rPr>
        <w:t>Adresse</w:t>
      </w:r>
      <w:r w:rsidR="00E00E46">
        <w:rPr>
          <w:rFonts w:ascii="Book Antiqua" w:hAnsi="Book Antiqua" w:cs="Times New Roman"/>
          <w:sz w:val="24"/>
          <w:szCs w:val="24"/>
        </w:rPr>
        <w:t>.</w:t>
      </w:r>
    </w:p>
    <w:p w14:paraId="18EA44C4" w14:textId="55FC8A58" w:rsidR="00E02CFA" w:rsidRPr="00A011DB" w:rsidRDefault="00E02CFA" w:rsidP="00E02CFA">
      <w:pPr>
        <w:pStyle w:val="ListParagraph"/>
        <w:numPr>
          <w:ilvl w:val="0"/>
          <w:numId w:val="1"/>
        </w:numPr>
        <w:spacing w:after="160" w:line="240" w:lineRule="auto"/>
        <w:jc w:val="both"/>
        <w:rPr>
          <w:rFonts w:ascii="Book Antiqua" w:hAnsi="Book Antiqua" w:cs="Times New Roman"/>
          <w:b/>
          <w:bCs/>
          <w:sz w:val="24"/>
          <w:szCs w:val="24"/>
        </w:rPr>
      </w:pPr>
      <w:r w:rsidRPr="00A011DB">
        <w:rPr>
          <w:rFonts w:ascii="Book Antiqua" w:hAnsi="Book Antiqua" w:cs="Times New Roman"/>
          <w:b/>
          <w:bCs/>
          <w:sz w:val="24"/>
          <w:szCs w:val="24"/>
        </w:rPr>
        <w:t>Impression de la liste de personnes enregistrées</w:t>
      </w:r>
    </w:p>
    <w:p w14:paraId="5454236A" w14:textId="7600FEFF" w:rsidR="00E02CFA" w:rsidRPr="00E02CFA" w:rsidRDefault="00E02CFA" w:rsidP="00E02CFA">
      <w:pPr>
        <w:spacing w:after="160" w:line="240" w:lineRule="auto"/>
        <w:jc w:val="both"/>
        <w:rPr>
          <w:rFonts w:ascii="Book Antiqua" w:hAnsi="Book Antiqua" w:cs="Times New Roman"/>
          <w:sz w:val="24"/>
          <w:szCs w:val="24"/>
        </w:rPr>
      </w:pPr>
      <w:r>
        <w:rPr>
          <w:rFonts w:ascii="Book Antiqua" w:hAnsi="Book Antiqua" w:cs="Times New Roman"/>
          <w:noProof/>
          <w:sz w:val="24"/>
          <w:szCs w:val="24"/>
        </w:rPr>
        <w:drawing>
          <wp:inline distT="0" distB="0" distL="0" distR="0" wp14:anchorId="1F437041" wp14:editId="25CC752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E02CFA" w:rsidRPr="00E02CFA" w:rsidSect="003C7525">
      <w:pgSz w:w="12240" w:h="15840"/>
      <w:pgMar w:top="1440" w:right="1440" w:bottom="1440" w:left="1440" w:header="708" w:footer="708"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B8ED1" w14:textId="77777777" w:rsidR="006D72F5" w:rsidRDefault="006D72F5" w:rsidP="00EE74A0">
      <w:pPr>
        <w:spacing w:after="0" w:line="240" w:lineRule="auto"/>
      </w:pPr>
      <w:r>
        <w:separator/>
      </w:r>
    </w:p>
  </w:endnote>
  <w:endnote w:type="continuationSeparator" w:id="0">
    <w:p w14:paraId="2C15DBF5" w14:textId="77777777" w:rsidR="006D72F5" w:rsidRDefault="006D72F5" w:rsidP="00EE7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0DBDE" w14:textId="77777777" w:rsidR="006D72F5" w:rsidRDefault="006D72F5" w:rsidP="00EE74A0">
      <w:pPr>
        <w:spacing w:after="0" w:line="240" w:lineRule="auto"/>
      </w:pPr>
      <w:r>
        <w:separator/>
      </w:r>
    </w:p>
  </w:footnote>
  <w:footnote w:type="continuationSeparator" w:id="0">
    <w:p w14:paraId="65E609C6" w14:textId="77777777" w:rsidR="006D72F5" w:rsidRDefault="006D72F5" w:rsidP="00EE74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E4422"/>
    <w:multiLevelType w:val="hybridMultilevel"/>
    <w:tmpl w:val="FCC25DA8"/>
    <w:lvl w:ilvl="0" w:tplc="B468A7F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6A40625B"/>
    <w:multiLevelType w:val="hybridMultilevel"/>
    <w:tmpl w:val="A57E461C"/>
    <w:lvl w:ilvl="0" w:tplc="440A83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525"/>
    <w:rsid w:val="00135B36"/>
    <w:rsid w:val="002935E3"/>
    <w:rsid w:val="00364D5B"/>
    <w:rsid w:val="003C7525"/>
    <w:rsid w:val="004E7A0F"/>
    <w:rsid w:val="006528B9"/>
    <w:rsid w:val="00667715"/>
    <w:rsid w:val="006A4BDA"/>
    <w:rsid w:val="006D46A8"/>
    <w:rsid w:val="006D72F5"/>
    <w:rsid w:val="007741D9"/>
    <w:rsid w:val="00980812"/>
    <w:rsid w:val="00A011DB"/>
    <w:rsid w:val="00A11CC8"/>
    <w:rsid w:val="00A67D6E"/>
    <w:rsid w:val="00BD1D8F"/>
    <w:rsid w:val="00CD5EC4"/>
    <w:rsid w:val="00DD1BD1"/>
    <w:rsid w:val="00E00E46"/>
    <w:rsid w:val="00E02CFA"/>
    <w:rsid w:val="00EE74A0"/>
    <w:rsid w:val="00FC0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0E1B4"/>
  <w15:chartTrackingRefBased/>
  <w15:docId w15:val="{3D171F2C-9013-40A3-9042-9AC68DCCA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525"/>
    <w:pPr>
      <w:spacing w:after="200" w:line="276" w:lineRule="auto"/>
    </w:pPr>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525"/>
    <w:pPr>
      <w:ind w:left="720"/>
      <w:contextualSpacing/>
    </w:pPr>
  </w:style>
  <w:style w:type="character" w:styleId="Hyperlink">
    <w:name w:val="Hyperlink"/>
    <w:basedOn w:val="DefaultParagraphFont"/>
    <w:uiPriority w:val="99"/>
    <w:unhideWhenUsed/>
    <w:rsid w:val="003C7525"/>
    <w:rPr>
      <w:color w:val="0563C1" w:themeColor="hyperlink"/>
      <w:u w:val="single"/>
    </w:rPr>
  </w:style>
  <w:style w:type="character" w:styleId="UnresolvedMention">
    <w:name w:val="Unresolved Mention"/>
    <w:basedOn w:val="DefaultParagraphFont"/>
    <w:uiPriority w:val="99"/>
    <w:semiHidden/>
    <w:unhideWhenUsed/>
    <w:rsid w:val="00A11CC8"/>
    <w:rPr>
      <w:color w:val="605E5C"/>
      <w:shd w:val="clear" w:color="auto" w:fill="E1DFDD"/>
    </w:rPr>
  </w:style>
  <w:style w:type="paragraph" w:styleId="Header">
    <w:name w:val="header"/>
    <w:basedOn w:val="Normal"/>
    <w:link w:val="HeaderChar"/>
    <w:uiPriority w:val="99"/>
    <w:unhideWhenUsed/>
    <w:rsid w:val="00EE74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4A0"/>
    <w:rPr>
      <w:lang w:val="fr-FR"/>
    </w:rPr>
  </w:style>
  <w:style w:type="paragraph" w:styleId="Footer">
    <w:name w:val="footer"/>
    <w:basedOn w:val="Normal"/>
    <w:link w:val="FooterChar"/>
    <w:uiPriority w:val="99"/>
    <w:unhideWhenUsed/>
    <w:rsid w:val="00EE74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4A0"/>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Pages>
  <Words>375</Words>
  <Characters>2195</Characters>
  <Application>Microsoft Office Word</Application>
  <DocSecurity>0</DocSecurity>
  <Lines>95</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 Simbilyabo</dc:creator>
  <cp:keywords/>
  <dc:description/>
  <cp:lastModifiedBy>Nathanael Simbilyabo</cp:lastModifiedBy>
  <cp:revision>11</cp:revision>
  <dcterms:created xsi:type="dcterms:W3CDTF">2025-05-02T11:24:00Z</dcterms:created>
  <dcterms:modified xsi:type="dcterms:W3CDTF">2025-05-09T08:33:00Z</dcterms:modified>
</cp:coreProperties>
</file>